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958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66"/>
        <w:gridCol w:w="4052"/>
      </w:tblGrid>
      <w:tr w:rsidR="004167E0" w:rsidTr="00D13A74">
        <w:trPr>
          <w:trHeight w:hRule="exact" w:val="271"/>
        </w:trPr>
        <w:tc>
          <w:tcPr>
            <w:tcW w:w="2566" w:type="dxa"/>
          </w:tcPr>
          <w:p w:rsidR="004167E0" w:rsidRDefault="004167E0" w:rsidP="00867533">
            <w:pPr>
              <w:spacing w:line="240" w:lineRule="exact"/>
              <w:rPr>
                <w:caps/>
                <w:sz w:val="16"/>
              </w:rPr>
            </w:pPr>
          </w:p>
        </w:tc>
        <w:tc>
          <w:tcPr>
            <w:tcW w:w="4052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5032B1" w:rsidTr="00D13A74">
        <w:trPr>
          <w:trHeight w:hRule="exact" w:val="271"/>
        </w:trPr>
        <w:tc>
          <w:tcPr>
            <w:tcW w:w="2566" w:type="dxa"/>
          </w:tcPr>
          <w:p w:rsidR="005032B1" w:rsidRDefault="005032B1" w:rsidP="00867533">
            <w:pPr>
              <w:spacing w:line="240" w:lineRule="exact"/>
              <w:rPr>
                <w:caps/>
                <w:sz w:val="16"/>
              </w:rPr>
            </w:pPr>
            <w:r>
              <w:rPr>
                <w:caps/>
                <w:sz w:val="16"/>
              </w:rPr>
              <w:t>ID dATdatovéchránky</w:t>
            </w:r>
          </w:p>
        </w:tc>
        <w:tc>
          <w:tcPr>
            <w:tcW w:w="4052" w:type="dxa"/>
          </w:tcPr>
          <w:p w:rsidR="005032B1" w:rsidRDefault="005032B1" w:rsidP="00867533">
            <w:pPr>
              <w:spacing w:line="240" w:lineRule="exact"/>
              <w:ind w:left="15"/>
            </w:pPr>
            <w:r>
              <w:t>7nqkhgy</w:t>
            </w:r>
          </w:p>
        </w:tc>
      </w:tr>
      <w:tr w:rsidR="004167E0" w:rsidTr="00D13A74">
        <w:trPr>
          <w:trHeight w:hRule="exact" w:val="271"/>
        </w:trPr>
        <w:tc>
          <w:tcPr>
            <w:tcW w:w="2566" w:type="dxa"/>
          </w:tcPr>
          <w:p w:rsidR="004167E0" w:rsidRDefault="004167E0" w:rsidP="00867533">
            <w:pPr>
              <w:spacing w:line="240" w:lineRule="exact"/>
            </w:pPr>
            <w:r>
              <w:rPr>
                <w:caps/>
                <w:sz w:val="16"/>
              </w:rPr>
              <w:t>váš dopis ZN</w:t>
            </w:r>
            <w:r>
              <w:rPr>
                <w:sz w:val="16"/>
              </w:rPr>
              <w:t>.:</w:t>
            </w:r>
          </w:p>
        </w:tc>
        <w:tc>
          <w:tcPr>
            <w:tcW w:w="4052" w:type="dxa"/>
          </w:tcPr>
          <w:p w:rsidR="004167E0" w:rsidRDefault="004167E0" w:rsidP="00867533">
            <w:pPr>
              <w:spacing w:line="240" w:lineRule="exact"/>
              <w:ind w:left="15"/>
            </w:pPr>
          </w:p>
        </w:tc>
      </w:tr>
      <w:tr w:rsidR="004167E0" w:rsidTr="00D13A74">
        <w:trPr>
          <w:trHeight w:hRule="exact" w:val="271"/>
        </w:trPr>
        <w:tc>
          <w:tcPr>
            <w:tcW w:w="2566" w:type="dxa"/>
          </w:tcPr>
          <w:p w:rsidR="004167E0" w:rsidRDefault="004167E0" w:rsidP="00867533">
            <w:pPr>
              <w:spacing w:line="240" w:lineRule="exact"/>
            </w:pPr>
            <w:r>
              <w:rPr>
                <w:noProof/>
                <w:sz w:val="16"/>
              </w:rPr>
              <w:t>ZE DNE:</w:t>
            </w:r>
          </w:p>
        </w:tc>
        <w:tc>
          <w:tcPr>
            <w:tcW w:w="4052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 w:rsidTr="00D13A74">
        <w:trPr>
          <w:trHeight w:hRule="exact" w:val="271"/>
        </w:trPr>
        <w:tc>
          <w:tcPr>
            <w:tcW w:w="2566" w:type="dxa"/>
          </w:tcPr>
          <w:p w:rsidR="004167E0" w:rsidRDefault="004167E0" w:rsidP="00867533">
            <w:pPr>
              <w:spacing w:line="240" w:lineRule="exact"/>
            </w:pPr>
            <w:r>
              <w:rPr>
                <w:sz w:val="16"/>
              </w:rPr>
              <w:t>NAŠE ZN.:</w:t>
            </w:r>
          </w:p>
        </w:tc>
        <w:tc>
          <w:tcPr>
            <w:tcW w:w="4052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 w:rsidTr="00D13A74">
        <w:trPr>
          <w:trHeight w:hRule="exact" w:val="271"/>
        </w:trPr>
        <w:tc>
          <w:tcPr>
            <w:tcW w:w="2566" w:type="dxa"/>
          </w:tcPr>
          <w:p w:rsidR="004167E0" w:rsidRDefault="004167E0" w:rsidP="00867533">
            <w:pPr>
              <w:spacing w:line="240" w:lineRule="exact"/>
            </w:pPr>
          </w:p>
        </w:tc>
        <w:tc>
          <w:tcPr>
            <w:tcW w:w="4052" w:type="dxa"/>
          </w:tcPr>
          <w:p w:rsidR="004167E0" w:rsidRDefault="004167E0" w:rsidP="00867533">
            <w:pPr>
              <w:spacing w:line="240" w:lineRule="exact"/>
              <w:ind w:left="15"/>
              <w:rPr>
                <w:sz w:val="20"/>
              </w:rPr>
            </w:pPr>
          </w:p>
        </w:tc>
      </w:tr>
      <w:tr w:rsidR="004167E0" w:rsidTr="00D13A74">
        <w:trPr>
          <w:trHeight w:hRule="exact" w:val="335"/>
        </w:trPr>
        <w:tc>
          <w:tcPr>
            <w:tcW w:w="2566" w:type="dxa"/>
          </w:tcPr>
          <w:p w:rsidR="004167E0" w:rsidRDefault="004167E0" w:rsidP="00867533">
            <w:pPr>
              <w:spacing w:line="240" w:lineRule="exact"/>
            </w:pPr>
            <w:r>
              <w:rPr>
                <w:sz w:val="16"/>
              </w:rPr>
              <w:t>VYŘIZUJE:</w:t>
            </w:r>
          </w:p>
        </w:tc>
        <w:tc>
          <w:tcPr>
            <w:tcW w:w="4052" w:type="dxa"/>
          </w:tcPr>
          <w:p w:rsidR="004167E0" w:rsidRDefault="00D13A74" w:rsidP="00867533">
            <w:pPr>
              <w:spacing w:line="240" w:lineRule="exact"/>
              <w:ind w:left="15"/>
            </w:pPr>
            <w:r>
              <w:t>Edita Mašková</w:t>
            </w:r>
          </w:p>
        </w:tc>
      </w:tr>
      <w:tr w:rsidR="004167E0" w:rsidTr="00D13A74">
        <w:trPr>
          <w:trHeight w:hRule="exact" w:val="615"/>
        </w:trPr>
        <w:tc>
          <w:tcPr>
            <w:tcW w:w="2566" w:type="dxa"/>
          </w:tcPr>
          <w:p w:rsidR="004167E0" w:rsidRDefault="004167E0" w:rsidP="00867533">
            <w:pPr>
              <w:spacing w:line="240" w:lineRule="exact"/>
              <w:rPr>
                <w:noProof/>
                <w:sz w:val="16"/>
              </w:rPr>
            </w:pPr>
            <w:r>
              <w:rPr>
                <w:noProof/>
                <w:sz w:val="16"/>
              </w:rPr>
              <w:t>TEL.:</w:t>
            </w:r>
          </w:p>
          <w:p w:rsidR="005F55B0" w:rsidRDefault="005F55B0" w:rsidP="00867533">
            <w:pPr>
              <w:spacing w:line="240" w:lineRule="exact"/>
            </w:pPr>
            <w:r w:rsidRPr="005F55B0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OB</w:t>
            </w:r>
            <w:r>
              <w:t>.:</w:t>
            </w:r>
          </w:p>
        </w:tc>
        <w:tc>
          <w:tcPr>
            <w:tcW w:w="4052" w:type="dxa"/>
          </w:tcPr>
          <w:p w:rsidR="00651185" w:rsidRDefault="00651185" w:rsidP="00651185">
            <w:pPr>
              <w:spacing w:line="240" w:lineRule="exact"/>
              <w:ind w:left="15"/>
            </w:pPr>
            <w:r>
              <w:t>553 621 548</w:t>
            </w:r>
          </w:p>
          <w:p w:rsidR="005F55B0" w:rsidRDefault="00D13A74" w:rsidP="00867533">
            <w:pPr>
              <w:spacing w:line="240" w:lineRule="exact"/>
              <w:ind w:left="15"/>
            </w:pPr>
            <w:r>
              <w:t>734 260 165</w:t>
            </w:r>
          </w:p>
          <w:p w:rsidR="005F55B0" w:rsidRDefault="005F55B0" w:rsidP="00867533">
            <w:pPr>
              <w:spacing w:line="240" w:lineRule="exact"/>
              <w:ind w:left="15"/>
            </w:pPr>
          </w:p>
        </w:tc>
      </w:tr>
      <w:tr w:rsidR="004167E0" w:rsidTr="00D13A74">
        <w:trPr>
          <w:trHeight w:hRule="exact" w:val="271"/>
        </w:trPr>
        <w:tc>
          <w:tcPr>
            <w:tcW w:w="2566" w:type="dxa"/>
          </w:tcPr>
          <w:p w:rsidR="004167E0" w:rsidRDefault="004167E0" w:rsidP="00867533">
            <w:pPr>
              <w:spacing w:line="240" w:lineRule="exact"/>
            </w:pPr>
            <w:r>
              <w:rPr>
                <w:noProof/>
                <w:sz w:val="16"/>
              </w:rPr>
              <w:t>FAX:</w:t>
            </w:r>
          </w:p>
        </w:tc>
        <w:tc>
          <w:tcPr>
            <w:tcW w:w="4052" w:type="dxa"/>
          </w:tcPr>
          <w:p w:rsidR="004167E0" w:rsidRDefault="004167E0" w:rsidP="00867533">
            <w:pPr>
              <w:spacing w:line="240" w:lineRule="exact"/>
              <w:ind w:left="15"/>
            </w:pPr>
          </w:p>
        </w:tc>
      </w:tr>
      <w:tr w:rsidR="004167E0" w:rsidTr="00D13A74">
        <w:trPr>
          <w:cantSplit/>
          <w:trHeight w:hRule="exact" w:val="320"/>
        </w:trPr>
        <w:tc>
          <w:tcPr>
            <w:tcW w:w="2566" w:type="dxa"/>
          </w:tcPr>
          <w:p w:rsidR="004167E0" w:rsidRDefault="004167E0" w:rsidP="00867533">
            <w:pPr>
              <w:spacing w:line="240" w:lineRule="exact"/>
            </w:pPr>
            <w:r>
              <w:rPr>
                <w:noProof/>
                <w:sz w:val="16"/>
              </w:rPr>
              <w:t>E-MAIL:</w:t>
            </w:r>
          </w:p>
        </w:tc>
        <w:tc>
          <w:tcPr>
            <w:tcW w:w="4052" w:type="dxa"/>
          </w:tcPr>
          <w:p w:rsidR="004167E0" w:rsidRDefault="00625980" w:rsidP="00867533">
            <w:hyperlink r:id="rId7" w:history="1">
              <w:r w:rsidR="00D13A74" w:rsidRPr="005B6F48">
                <w:rPr>
                  <w:rStyle w:val="Hypertextovodkaz"/>
                </w:rPr>
                <w:t>edita.maskova@dcctyrlistek.cz</w:t>
              </w:r>
            </w:hyperlink>
          </w:p>
        </w:tc>
      </w:tr>
      <w:tr w:rsidR="004167E0" w:rsidTr="00D13A74">
        <w:trPr>
          <w:trHeight w:hRule="exact" w:val="86"/>
        </w:trPr>
        <w:tc>
          <w:tcPr>
            <w:tcW w:w="2566" w:type="dxa"/>
          </w:tcPr>
          <w:p w:rsidR="004167E0" w:rsidRDefault="004167E0" w:rsidP="00867533">
            <w:pPr>
              <w:spacing w:line="240" w:lineRule="exact"/>
            </w:pPr>
          </w:p>
        </w:tc>
        <w:tc>
          <w:tcPr>
            <w:tcW w:w="4052" w:type="dxa"/>
          </w:tcPr>
          <w:p w:rsidR="004167E0" w:rsidRDefault="004167E0" w:rsidP="005F55B0">
            <w:pPr>
              <w:spacing w:line="240" w:lineRule="exact"/>
            </w:pPr>
          </w:p>
        </w:tc>
      </w:tr>
      <w:tr w:rsidR="004167E0" w:rsidTr="00D13A74">
        <w:trPr>
          <w:trHeight w:hRule="exact" w:val="271"/>
        </w:trPr>
        <w:tc>
          <w:tcPr>
            <w:tcW w:w="2566" w:type="dxa"/>
          </w:tcPr>
          <w:p w:rsidR="004167E0" w:rsidRDefault="004167E0" w:rsidP="00867533">
            <w:pPr>
              <w:spacing w:line="240" w:lineRule="exact"/>
              <w:ind w:right="-155"/>
            </w:pPr>
            <w:r>
              <w:rPr>
                <w:sz w:val="16"/>
              </w:rPr>
              <w:t>DATUM:</w:t>
            </w:r>
          </w:p>
        </w:tc>
        <w:tc>
          <w:tcPr>
            <w:tcW w:w="4052" w:type="dxa"/>
          </w:tcPr>
          <w:p w:rsidR="004167E0" w:rsidRDefault="000263C9" w:rsidP="00D13A74">
            <w:pPr>
              <w:spacing w:line="240" w:lineRule="exact"/>
              <w:ind w:left="15"/>
            </w:pPr>
            <w:r>
              <w:t>15</w:t>
            </w:r>
            <w:r w:rsidR="00B73851">
              <w:t>.</w:t>
            </w:r>
            <w:r w:rsidR="007B1891">
              <w:t xml:space="preserve"> </w:t>
            </w:r>
            <w:r w:rsidR="00D13A74">
              <w:t>6</w:t>
            </w:r>
            <w:r w:rsidR="00884634">
              <w:t>.</w:t>
            </w:r>
            <w:r w:rsidR="007B1891">
              <w:t xml:space="preserve"> </w:t>
            </w:r>
            <w:r w:rsidR="00342FFC">
              <w:t>2020</w:t>
            </w:r>
          </w:p>
        </w:tc>
      </w:tr>
    </w:tbl>
    <w:p w:rsidR="004167E0" w:rsidRDefault="004167E0" w:rsidP="00867533">
      <w:pPr>
        <w:spacing w:line="240" w:lineRule="exact"/>
      </w:pPr>
    </w:p>
    <w:p w:rsidR="004167E0" w:rsidRDefault="004167E0" w:rsidP="00867533">
      <w:pPr>
        <w:sectPr w:rsidR="004167E0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2053" w:right="1134" w:bottom="284" w:left="1134" w:header="284" w:footer="567" w:gutter="0"/>
          <w:cols w:space="708"/>
          <w:titlePg/>
          <w:docGrid w:linePitch="360"/>
        </w:sectPr>
      </w:pPr>
    </w:p>
    <w:p w:rsidR="004167E0" w:rsidRDefault="004167E0" w:rsidP="00867533">
      <w:pPr>
        <w:rPr>
          <w:b/>
          <w:bCs/>
          <w:u w:val="single"/>
        </w:rPr>
      </w:pPr>
    </w:p>
    <w:p w:rsidR="00BE37AB" w:rsidRDefault="001A6A12" w:rsidP="00D13A74">
      <w:pPr>
        <w:framePr w:w="4315" w:h="2339" w:hRule="exact" w:wrap="around" w:vAnchor="page" w:hAnchor="page" w:x="6691" w:y="3134" w:anchorLock="1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</w:pPr>
      <w:r>
        <w:t>Bc</w:t>
      </w:r>
      <w:r w:rsidR="00D13A74">
        <w:t xml:space="preserve">. Petr </w:t>
      </w:r>
      <w:proofErr w:type="spellStart"/>
      <w:r w:rsidR="00D13A74">
        <w:t>Řehánek</w:t>
      </w:r>
      <w:proofErr w:type="spellEnd"/>
      <w:r w:rsidR="00D13A74">
        <w:t xml:space="preserve"> </w:t>
      </w:r>
    </w:p>
    <w:p w:rsidR="001A6A12" w:rsidRDefault="001A6A12" w:rsidP="00D13A74">
      <w:pPr>
        <w:framePr w:w="4315" w:h="2339" w:hRule="exact" w:wrap="around" w:vAnchor="page" w:hAnchor="page" w:x="6691" w:y="3134" w:anchorLock="1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  <w:rPr>
          <w:rFonts w:ascii="fira sans" w:hAnsi="fira sans"/>
          <w:color w:val="060604"/>
          <w:sz w:val="23"/>
          <w:szCs w:val="23"/>
          <w:shd w:val="clear" w:color="auto" w:fill="FFFFFF"/>
        </w:rPr>
      </w:pPr>
      <w:r>
        <w:rPr>
          <w:rFonts w:ascii="fira sans" w:hAnsi="fira sans"/>
          <w:color w:val="060604"/>
          <w:sz w:val="23"/>
          <w:szCs w:val="23"/>
          <w:shd w:val="clear" w:color="auto" w:fill="FFFFFF"/>
        </w:rPr>
        <w:t>Bolatice, Svobody 165/38, PSČ 747 23</w:t>
      </w:r>
    </w:p>
    <w:p w:rsidR="002970B4" w:rsidRDefault="001A6A12" w:rsidP="00D13A74">
      <w:pPr>
        <w:framePr w:w="4315" w:h="2339" w:hRule="exact" w:wrap="around" w:vAnchor="page" w:hAnchor="page" w:x="6691" w:y="3134" w:anchorLock="1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</w:pPr>
      <w:r>
        <w:rPr>
          <w:rFonts w:ascii="fira sans" w:hAnsi="fira sans"/>
          <w:color w:val="060604"/>
          <w:sz w:val="23"/>
          <w:szCs w:val="23"/>
          <w:shd w:val="clear" w:color="auto" w:fill="FFFFFF"/>
        </w:rPr>
        <w:t xml:space="preserve">IČO: </w:t>
      </w:r>
      <w:r w:rsidR="002970B4">
        <w:rPr>
          <w:rFonts w:ascii="fira sans" w:hAnsi="fira sans"/>
          <w:color w:val="060604"/>
          <w:sz w:val="23"/>
          <w:szCs w:val="23"/>
          <w:shd w:val="clear" w:color="auto" w:fill="FFFFFF"/>
        </w:rPr>
        <w:t>73306312</w:t>
      </w:r>
    </w:p>
    <w:tbl>
      <w:tblPr>
        <w:tblW w:w="19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692"/>
      </w:tblGrid>
      <w:tr w:rsidR="002970B4" w:rsidTr="002970B4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120" w:type="dxa"/>
              <w:right w:w="30" w:type="dxa"/>
            </w:tcMar>
            <w:hideMark/>
          </w:tcPr>
          <w:p w:rsidR="002970B4" w:rsidRDefault="002970B4" w:rsidP="002970B4">
            <w:pPr>
              <w:framePr w:w="4315" w:h="2339" w:hRule="exact" w:wrap="around" w:vAnchor="page" w:hAnchor="page" w:x="6691" w:y="3134" w:anchorLock="1"/>
              <w:spacing w:line="330" w:lineRule="atLeast"/>
              <w:rPr>
                <w:rFonts w:ascii="fira sans" w:hAnsi="fira sans"/>
                <w:color w:val="060604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</w:tcPr>
          <w:p w:rsidR="002970B4" w:rsidRDefault="002970B4" w:rsidP="002970B4">
            <w:pPr>
              <w:framePr w:w="4315" w:h="2339" w:hRule="exact" w:wrap="around" w:vAnchor="page" w:hAnchor="page" w:x="6691" w:y="3134" w:anchorLock="1"/>
              <w:spacing w:line="330" w:lineRule="atLeast"/>
              <w:rPr>
                <w:rFonts w:ascii="fira sans" w:hAnsi="fira sans"/>
                <w:color w:val="060604"/>
                <w:sz w:val="23"/>
                <w:szCs w:val="23"/>
              </w:rPr>
            </w:pPr>
          </w:p>
        </w:tc>
      </w:tr>
      <w:tr w:rsidR="002970B4" w:rsidTr="002970B4">
        <w:tc>
          <w:tcPr>
            <w:tcW w:w="0" w:type="auto"/>
            <w:shd w:val="clear" w:color="auto" w:fill="FFFFFF"/>
            <w:vAlign w:val="center"/>
            <w:hideMark/>
          </w:tcPr>
          <w:p w:rsidR="002970B4" w:rsidRDefault="002970B4" w:rsidP="002970B4">
            <w:pPr>
              <w:framePr w:w="4315" w:h="2339" w:hRule="exact" w:wrap="around" w:vAnchor="page" w:hAnchor="page" w:x="6691" w:y="3134" w:anchorLock="1"/>
              <w:spacing w:line="330" w:lineRule="atLeast"/>
              <w:rPr>
                <w:rFonts w:ascii="fira sans" w:hAnsi="fira sans"/>
                <w:color w:val="060604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FFFFFF"/>
          </w:tcPr>
          <w:p w:rsidR="002970B4" w:rsidRDefault="002970B4" w:rsidP="002970B4">
            <w:pPr>
              <w:framePr w:w="4315" w:h="2339" w:hRule="exact" w:wrap="around" w:vAnchor="page" w:hAnchor="page" w:x="6691" w:y="3134" w:anchorLock="1"/>
              <w:spacing w:line="330" w:lineRule="atLeast"/>
              <w:rPr>
                <w:rFonts w:ascii="fira sans" w:hAnsi="fira sans"/>
                <w:color w:val="060604"/>
                <w:sz w:val="23"/>
                <w:szCs w:val="23"/>
              </w:rPr>
            </w:pPr>
          </w:p>
        </w:tc>
      </w:tr>
    </w:tbl>
    <w:p w:rsidR="001A6A12" w:rsidRDefault="001A6A12" w:rsidP="00D13A74">
      <w:pPr>
        <w:framePr w:w="4315" w:h="2339" w:hRule="exact" w:wrap="around" w:vAnchor="page" w:hAnchor="page" w:x="6691" w:y="3134" w:anchorLock="1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</w:pPr>
    </w:p>
    <w:p w:rsidR="00D13A74" w:rsidRPr="00130A21" w:rsidRDefault="00D13A74" w:rsidP="00D13A74">
      <w:pPr>
        <w:framePr w:w="4315" w:h="2339" w:hRule="exact" w:wrap="around" w:vAnchor="page" w:hAnchor="page" w:x="6691" w:y="3134" w:anchorLock="1"/>
        <w:tabs>
          <w:tab w:val="left" w:pos="260"/>
          <w:tab w:val="left" w:pos="397"/>
          <w:tab w:val="left" w:pos="51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20" w:lineRule="exact"/>
        <w:ind w:left="284" w:right="1418"/>
      </w:pPr>
    </w:p>
    <w:p w:rsidR="00256FE5" w:rsidRDefault="00256FE5" w:rsidP="00D13A74">
      <w:pPr>
        <w:framePr w:w="4315" w:h="2339" w:hRule="exact" w:wrap="around" w:vAnchor="page" w:hAnchor="page" w:x="6691" w:y="3134" w:anchorLock="1"/>
        <w:shd w:val="solid" w:color="FFFFFF" w:fill="FFFFFF"/>
        <w:tabs>
          <w:tab w:val="left" w:pos="1560"/>
        </w:tabs>
        <w:spacing w:line="240" w:lineRule="exact"/>
        <w:ind w:left="227"/>
      </w:pPr>
    </w:p>
    <w:p w:rsidR="007C7FEF" w:rsidRDefault="007C7FEF" w:rsidP="00867533">
      <w:pPr>
        <w:rPr>
          <w:b/>
          <w:bCs/>
          <w:u w:val="single"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5F55B0" w:rsidRDefault="005F55B0" w:rsidP="00692B4F">
      <w:pPr>
        <w:ind w:firstLine="567"/>
        <w:rPr>
          <w:bCs/>
        </w:rPr>
      </w:pPr>
    </w:p>
    <w:p w:rsidR="004167E0" w:rsidRDefault="004167E0" w:rsidP="00692B4F">
      <w:pPr>
        <w:tabs>
          <w:tab w:val="left" w:pos="360"/>
        </w:tabs>
        <w:ind w:firstLine="567"/>
        <w:jc w:val="both"/>
      </w:pPr>
    </w:p>
    <w:p w:rsidR="00457198" w:rsidRDefault="00457198" w:rsidP="00457198">
      <w:pPr>
        <w:tabs>
          <w:tab w:val="left" w:pos="360"/>
        </w:tabs>
        <w:jc w:val="both"/>
      </w:pPr>
    </w:p>
    <w:p w:rsidR="00457198" w:rsidRDefault="00457198" w:rsidP="00457198">
      <w:pPr>
        <w:tabs>
          <w:tab w:val="left" w:pos="360"/>
        </w:tabs>
        <w:jc w:val="both"/>
        <w:rPr>
          <w:b/>
          <w:u w:val="single"/>
        </w:rPr>
      </w:pPr>
      <w:r>
        <w:rPr>
          <w:b/>
          <w:u w:val="single"/>
        </w:rPr>
        <w:t>OBJEDNÁVKA:</w:t>
      </w:r>
    </w:p>
    <w:p w:rsidR="00457198" w:rsidRDefault="00457198" w:rsidP="00457198">
      <w:pPr>
        <w:tabs>
          <w:tab w:val="left" w:pos="360"/>
        </w:tabs>
        <w:jc w:val="both"/>
      </w:pPr>
    </w:p>
    <w:p w:rsidR="00457198" w:rsidRDefault="00457198" w:rsidP="00D13A74">
      <w:pPr>
        <w:spacing w:line="282" w:lineRule="exact"/>
        <w:jc w:val="both"/>
      </w:pPr>
      <w:r w:rsidRPr="00BE37AB">
        <w:t>Dobrý den, objednáváme</w:t>
      </w:r>
      <w:r w:rsidR="00256FE5" w:rsidRPr="00BE37AB">
        <w:t xml:space="preserve"> u Vaší firmy </w:t>
      </w:r>
      <w:r w:rsidR="00D13A74">
        <w:t xml:space="preserve">nákup </w:t>
      </w:r>
      <w:r w:rsidR="009A4F43">
        <w:t xml:space="preserve">a nastavení </w:t>
      </w:r>
      <w:r w:rsidR="00D13A74">
        <w:t>Firewallů dle Vaší cenové nabídky.</w:t>
      </w:r>
    </w:p>
    <w:p w:rsidR="00D13A74" w:rsidRDefault="00D13A74" w:rsidP="00D13A74">
      <w:pPr>
        <w:spacing w:line="282" w:lineRule="exact"/>
        <w:jc w:val="both"/>
      </w:pPr>
    </w:p>
    <w:p w:rsidR="001A6A12" w:rsidRDefault="001A6A12" w:rsidP="001A6A12">
      <w:pPr>
        <w:spacing w:line="282" w:lineRule="exact"/>
        <w:jc w:val="both"/>
      </w:pPr>
      <w:r>
        <w:t>Položky nabídky:</w:t>
      </w:r>
    </w:p>
    <w:p w:rsidR="001A6A12" w:rsidRDefault="001A6A12" w:rsidP="001A6A12">
      <w:pPr>
        <w:spacing w:line="282" w:lineRule="exact"/>
        <w:jc w:val="both"/>
      </w:pPr>
      <w:r>
        <w:t>Název</w:t>
      </w:r>
      <w:r>
        <w:tab/>
      </w:r>
      <w:r>
        <w:tab/>
        <w:t xml:space="preserve">    Prodejní cena po započtení slev</w:t>
      </w:r>
      <w:r>
        <w:tab/>
        <w:t xml:space="preserve">       Počet</w:t>
      </w:r>
      <w:r>
        <w:tab/>
      </w:r>
      <w:r w:rsidR="009A4F43">
        <w:t xml:space="preserve">           </w:t>
      </w:r>
      <w:r>
        <w:t xml:space="preserve">Celková cena </w:t>
      </w:r>
      <w:r w:rsidR="009A4F43">
        <w:t>s DPH</w:t>
      </w:r>
    </w:p>
    <w:p w:rsidR="001A6A12" w:rsidRDefault="001A6A12" w:rsidP="001A6A12">
      <w:pPr>
        <w:spacing w:line="282" w:lineRule="exact"/>
        <w:jc w:val="both"/>
      </w:pPr>
      <w:proofErr w:type="spellStart"/>
      <w:r>
        <w:t>ZyXEL</w:t>
      </w:r>
      <w:proofErr w:type="spellEnd"/>
      <w:r>
        <w:t xml:space="preserve"> ATP200</w:t>
      </w:r>
      <w:r>
        <w:tab/>
      </w:r>
      <w:r>
        <w:tab/>
        <w:t xml:space="preserve">               23 126,45</w:t>
      </w:r>
      <w:r>
        <w:tab/>
        <w:t xml:space="preserve">          1 ks</w:t>
      </w:r>
      <w:r>
        <w:tab/>
        <w:t xml:space="preserve">                 </w:t>
      </w:r>
      <w:r w:rsidR="009A4F43">
        <w:t xml:space="preserve">           </w:t>
      </w:r>
      <w:r>
        <w:t>27 983,00</w:t>
      </w:r>
    </w:p>
    <w:p w:rsidR="001A6A12" w:rsidRDefault="001A6A12" w:rsidP="001A6A12">
      <w:pPr>
        <w:spacing w:line="282" w:lineRule="exact"/>
        <w:jc w:val="both"/>
      </w:pPr>
      <w:proofErr w:type="spellStart"/>
      <w:r>
        <w:t>ZyXEL</w:t>
      </w:r>
      <w:proofErr w:type="spellEnd"/>
      <w:r>
        <w:t xml:space="preserve"> ATP500</w:t>
      </w:r>
      <w:r>
        <w:tab/>
      </w:r>
      <w:r>
        <w:tab/>
        <w:t xml:space="preserve">               29 823,14</w:t>
      </w:r>
      <w:r>
        <w:tab/>
        <w:t xml:space="preserve">          1 ks</w:t>
      </w:r>
      <w:r>
        <w:tab/>
        <w:t xml:space="preserve">                 </w:t>
      </w:r>
      <w:r w:rsidR="009A4F43">
        <w:t xml:space="preserve">           </w:t>
      </w:r>
      <w:r>
        <w:t>36 086,00</w:t>
      </w:r>
    </w:p>
    <w:p w:rsidR="001A6A12" w:rsidRDefault="001A6A12" w:rsidP="001A6A12">
      <w:pPr>
        <w:spacing w:line="282" w:lineRule="exact"/>
        <w:jc w:val="both"/>
      </w:pPr>
      <w:r>
        <w:t xml:space="preserve">základní analýza </w:t>
      </w:r>
    </w:p>
    <w:p w:rsidR="001A6A12" w:rsidRDefault="001A6A12" w:rsidP="001A6A12">
      <w:pPr>
        <w:spacing w:line="282" w:lineRule="exact"/>
        <w:jc w:val="both"/>
      </w:pPr>
      <w:r>
        <w:t>a konfigurace dle požadavků</w:t>
      </w:r>
      <w:r>
        <w:tab/>
      </w:r>
      <w:r>
        <w:tab/>
        <w:t xml:space="preserve">   19 600,00</w:t>
      </w:r>
      <w:r>
        <w:tab/>
      </w:r>
      <w:r w:rsidR="009A4F43">
        <w:t xml:space="preserve"> </w:t>
      </w:r>
      <w:r>
        <w:t>1 komplet</w:t>
      </w:r>
      <w:r>
        <w:tab/>
      </w:r>
      <w:r>
        <w:tab/>
      </w:r>
      <w:r w:rsidRPr="001A6A12">
        <w:rPr>
          <w:u w:val="single"/>
        </w:rPr>
        <w:t xml:space="preserve">     </w:t>
      </w:r>
      <w:r w:rsidR="009A4F43">
        <w:rPr>
          <w:u w:val="single"/>
        </w:rPr>
        <w:t xml:space="preserve">           </w:t>
      </w:r>
      <w:r w:rsidRPr="001A6A12">
        <w:rPr>
          <w:u w:val="single"/>
        </w:rPr>
        <w:t>23 716,00</w:t>
      </w:r>
    </w:p>
    <w:p w:rsidR="001A6A12" w:rsidRPr="000263C9" w:rsidRDefault="001A6A12" w:rsidP="001A6A12">
      <w:pPr>
        <w:spacing w:line="282" w:lineRule="exact"/>
        <w:jc w:val="both"/>
      </w:pPr>
      <w:r>
        <w:t xml:space="preserve">                                                                                                                           </w:t>
      </w:r>
      <w:r w:rsidR="009A4F43">
        <w:t xml:space="preserve">           </w:t>
      </w:r>
      <w:r w:rsidR="009A4F43" w:rsidRPr="000263C9">
        <w:t>87</w:t>
      </w:r>
      <w:r w:rsidRPr="000263C9">
        <w:t> </w:t>
      </w:r>
      <w:r w:rsidR="009A4F43" w:rsidRPr="000263C9">
        <w:t>785</w:t>
      </w:r>
      <w:r w:rsidRPr="000263C9">
        <w:t>,00</w:t>
      </w:r>
    </w:p>
    <w:p w:rsidR="00D13A74" w:rsidRDefault="00D13A74" w:rsidP="00D13A74">
      <w:pPr>
        <w:spacing w:line="282" w:lineRule="exact"/>
        <w:jc w:val="both"/>
      </w:pPr>
    </w:p>
    <w:p w:rsidR="00342FFC" w:rsidRPr="000263C9" w:rsidRDefault="00BE37AB" w:rsidP="00457198">
      <w:pPr>
        <w:tabs>
          <w:tab w:val="left" w:pos="360"/>
        </w:tabs>
        <w:jc w:val="both"/>
      </w:pPr>
      <w:r w:rsidRPr="000263C9">
        <w:t>Předpokládána</w:t>
      </w:r>
      <w:r w:rsidR="00256FE5" w:rsidRPr="000263C9">
        <w:t xml:space="preserve"> cena</w:t>
      </w:r>
      <w:r w:rsidRPr="000263C9">
        <w:t xml:space="preserve"> </w:t>
      </w:r>
      <w:r w:rsidR="000263C9" w:rsidRPr="000263C9">
        <w:t>87 785</w:t>
      </w:r>
      <w:r w:rsidRPr="000263C9">
        <w:t>,- Kč</w:t>
      </w:r>
      <w:r w:rsidR="00256FE5" w:rsidRPr="000263C9">
        <w:t xml:space="preserve"> </w:t>
      </w:r>
      <w:r w:rsidR="002970B4" w:rsidRPr="000263C9">
        <w:t>včetně DPH</w:t>
      </w:r>
      <w:r w:rsidR="000F15C2" w:rsidRPr="000263C9">
        <w:t>.</w:t>
      </w:r>
    </w:p>
    <w:p w:rsidR="00457198" w:rsidRDefault="00342FFC" w:rsidP="00457198">
      <w:pPr>
        <w:tabs>
          <w:tab w:val="left" w:pos="360"/>
        </w:tabs>
        <w:jc w:val="both"/>
      </w:pPr>
      <w:r>
        <w:t xml:space="preserve"> </w:t>
      </w:r>
    </w:p>
    <w:p w:rsidR="00457198" w:rsidRDefault="00457198" w:rsidP="00457198">
      <w:pPr>
        <w:tabs>
          <w:tab w:val="left" w:pos="360"/>
        </w:tabs>
        <w:jc w:val="both"/>
      </w:pPr>
      <w:r>
        <w:t>Děkuji</w:t>
      </w:r>
      <w:r w:rsidR="00D13A74">
        <w:t>.</w:t>
      </w:r>
    </w:p>
    <w:p w:rsidR="00457198" w:rsidRDefault="00457198" w:rsidP="00457198">
      <w:pPr>
        <w:tabs>
          <w:tab w:val="left" w:pos="360"/>
        </w:tabs>
        <w:jc w:val="both"/>
      </w:pPr>
    </w:p>
    <w:p w:rsidR="00457198" w:rsidRDefault="008E10EB" w:rsidP="00457198">
      <w:pPr>
        <w:tabs>
          <w:tab w:val="left" w:pos="360"/>
        </w:tabs>
        <w:jc w:val="both"/>
      </w:pPr>
      <w:r>
        <w:tab/>
      </w:r>
      <w:r>
        <w:tab/>
      </w:r>
      <w:r w:rsidR="0058304D">
        <w:t xml:space="preserve">           </w:t>
      </w:r>
      <w:r w:rsidR="00D13A74">
        <w:t>Edita Mašková</w:t>
      </w:r>
    </w:p>
    <w:p w:rsidR="00342FFC" w:rsidRDefault="00B858E8" w:rsidP="00457198">
      <w:pPr>
        <w:tabs>
          <w:tab w:val="left" w:pos="360"/>
        </w:tabs>
        <w:jc w:val="both"/>
      </w:pPr>
      <w:r>
        <w:t xml:space="preserve">  </w:t>
      </w:r>
      <w:r w:rsidR="008E10EB">
        <w:tab/>
      </w:r>
      <w:r w:rsidR="008E10EB">
        <w:tab/>
        <w:t xml:space="preserve">        </w:t>
      </w:r>
      <w:r>
        <w:t xml:space="preserve"> </w:t>
      </w:r>
      <w:r w:rsidR="0058304D">
        <w:t xml:space="preserve">  </w:t>
      </w:r>
      <w:r w:rsidR="00D13A74">
        <w:t>ekonomka</w:t>
      </w:r>
    </w:p>
    <w:p w:rsidR="00342FFC" w:rsidRDefault="00342FFC" w:rsidP="00457198">
      <w:pPr>
        <w:tabs>
          <w:tab w:val="left" w:pos="360"/>
        </w:tabs>
        <w:jc w:val="both"/>
      </w:pPr>
    </w:p>
    <w:p w:rsidR="00B858E8" w:rsidRDefault="00B858E8" w:rsidP="00457198">
      <w:pPr>
        <w:tabs>
          <w:tab w:val="left" w:pos="360"/>
        </w:tabs>
        <w:jc w:val="both"/>
      </w:pPr>
      <w:r>
        <w:t>Schvaluji:</w:t>
      </w:r>
    </w:p>
    <w:p w:rsidR="00B858E8" w:rsidRDefault="00B858E8" w:rsidP="00457198">
      <w:pPr>
        <w:tabs>
          <w:tab w:val="left" w:pos="360"/>
        </w:tabs>
        <w:jc w:val="both"/>
      </w:pPr>
      <w:bookmarkStart w:id="0" w:name="_GoBack"/>
      <w:bookmarkEnd w:id="0"/>
      <w:r>
        <w:tab/>
      </w:r>
      <w:r>
        <w:tab/>
      </w:r>
      <w:r>
        <w:tab/>
        <w:t xml:space="preserve">Mgr. Marie </w:t>
      </w:r>
      <w:proofErr w:type="gramStart"/>
      <w:r>
        <w:t>Černocká</w:t>
      </w:r>
      <w:r w:rsidR="008E10EB">
        <w:t xml:space="preserve">                           Edita</w:t>
      </w:r>
      <w:proofErr w:type="gramEnd"/>
      <w:r w:rsidR="008E10EB">
        <w:t xml:space="preserve"> Mašková</w:t>
      </w:r>
    </w:p>
    <w:p w:rsidR="00B858E8" w:rsidRDefault="0058304D" w:rsidP="00457198">
      <w:pPr>
        <w:tabs>
          <w:tab w:val="left" w:pos="360"/>
        </w:tabs>
        <w:jc w:val="both"/>
      </w:pPr>
      <w:r>
        <w:tab/>
      </w:r>
      <w:r>
        <w:tab/>
        <w:t xml:space="preserve">           </w:t>
      </w:r>
      <w:r w:rsidR="00B858E8">
        <w:t xml:space="preserve"> </w:t>
      </w:r>
      <w:proofErr w:type="gramStart"/>
      <w:r w:rsidR="008E10EB">
        <w:t>ř</w:t>
      </w:r>
      <w:r w:rsidR="00B858E8">
        <w:t>editelka</w:t>
      </w:r>
      <w:r w:rsidR="008E10EB">
        <w:t xml:space="preserve">                                     </w:t>
      </w:r>
      <w:r>
        <w:t xml:space="preserve">           ekonomka</w:t>
      </w:r>
      <w:proofErr w:type="gramEnd"/>
    </w:p>
    <w:p w:rsidR="0058304D" w:rsidRDefault="0058304D" w:rsidP="00457198">
      <w:pPr>
        <w:tabs>
          <w:tab w:val="left" w:pos="360"/>
        </w:tabs>
        <w:jc w:val="both"/>
      </w:pPr>
    </w:p>
    <w:p w:rsidR="0058304D" w:rsidRDefault="0058304D" w:rsidP="00457198">
      <w:pPr>
        <w:tabs>
          <w:tab w:val="left" w:pos="360"/>
        </w:tabs>
        <w:jc w:val="both"/>
      </w:pPr>
    </w:p>
    <w:p w:rsidR="0058304D" w:rsidRDefault="0058304D" w:rsidP="00457198">
      <w:pPr>
        <w:tabs>
          <w:tab w:val="left" w:pos="360"/>
        </w:tabs>
        <w:jc w:val="both"/>
      </w:pPr>
      <w:r>
        <w:t>Akceptace:</w:t>
      </w:r>
    </w:p>
    <w:sectPr w:rsidR="0058304D">
      <w:type w:val="continuous"/>
      <w:pgSz w:w="11906" w:h="16838" w:code="9"/>
      <w:pgMar w:top="1418" w:right="1134" w:bottom="1418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980" w:rsidRDefault="00625980">
      <w:r>
        <w:separator/>
      </w:r>
    </w:p>
  </w:endnote>
  <w:endnote w:type="continuationSeparator" w:id="0">
    <w:p w:rsidR="00625980" w:rsidRDefault="0062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A9" w:rsidRDefault="00DC65A9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A6A12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994" w:rsidRPr="00932994" w:rsidRDefault="004D25E7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2038D68" wp14:editId="2D5497B0">
          <wp:simplePos x="0" y="0"/>
          <wp:positionH relativeFrom="margin">
            <wp:posOffset>4697730</wp:posOffset>
          </wp:positionH>
          <wp:positionV relativeFrom="margin">
            <wp:posOffset>8034020</wp:posOffset>
          </wp:positionV>
          <wp:extent cx="1576705" cy="684530"/>
          <wp:effectExtent l="0" t="0" r="4445" b="127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705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="00932994" w:rsidRPr="00932994">
        <w:rPr>
          <w:rStyle w:val="Hypertextovodkaz"/>
          <w:b/>
        </w:rPr>
        <w:t>www.dcctyrlistek.cz</w:t>
      </w:r>
    </w:hyperlink>
    <w:r w:rsidR="00932994">
      <w:rPr>
        <w:b/>
      </w:rPr>
      <w:tab/>
    </w:r>
    <w:r w:rsidR="00932994">
      <w:rPr>
        <w:b/>
      </w:rPr>
      <w:tab/>
    </w:r>
    <w:r w:rsidR="00932994" w:rsidRPr="00932994">
      <w:t>Bankovní spojení</w:t>
    </w:r>
  </w:p>
  <w:p w:rsidR="00932994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t>tel.: 553 621 548</w:t>
    </w:r>
    <w:r>
      <w:tab/>
    </w:r>
    <w:r>
      <w:tab/>
    </w:r>
    <w:r w:rsidR="004D25E7">
      <w:t>Komerční banka, a.</w:t>
    </w:r>
    <w:r>
      <w:t>s.</w:t>
    </w:r>
    <w:r w:rsidR="004D25E7">
      <w:t xml:space="preserve">                           </w:t>
    </w:r>
    <w:r w:rsidR="004D25E7" w:rsidRPr="004D25E7">
      <w:rPr>
        <w:noProof/>
      </w:rPr>
      <w:t xml:space="preserve"> </w:t>
    </w:r>
  </w:p>
  <w:p w:rsidR="00932994" w:rsidRPr="00932994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</w:pPr>
    <w:r>
      <w:t>fax: 553 622 322</w:t>
    </w:r>
    <w:r>
      <w:tab/>
    </w:r>
    <w:r>
      <w:tab/>
      <w:t>č. účtu: 19-669390207/0100</w:t>
    </w:r>
    <w:r w:rsidR="00933FB6">
      <w:t xml:space="preserve">  </w:t>
    </w:r>
  </w:p>
  <w:p w:rsidR="00DC65A9" w:rsidRPr="00DC65A9" w:rsidRDefault="00932994">
    <w:pPr>
      <w:pStyle w:val="Zpat"/>
      <w:tabs>
        <w:tab w:val="clear" w:pos="4536"/>
        <w:tab w:val="clear" w:pos="9072"/>
        <w:tab w:val="left" w:pos="2268"/>
        <w:tab w:val="left" w:pos="3686"/>
        <w:tab w:val="left" w:pos="6804"/>
        <w:tab w:val="left" w:pos="7938"/>
        <w:tab w:val="right" w:pos="9639"/>
      </w:tabs>
      <w:rPr>
        <w:b/>
        <w:i/>
        <w:sz w:val="16"/>
      </w:rPr>
    </w:pPr>
    <w:r>
      <w:rPr>
        <w:b/>
        <w:i/>
      </w:rPr>
      <w:tab/>
    </w:r>
    <w:r>
      <w:rPr>
        <w:b/>
        <w:i/>
      </w:rPr>
      <w:tab/>
    </w:r>
    <w:r w:rsidR="00DC65A9" w:rsidRPr="00DC65A9">
      <w:rPr>
        <w:b/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980" w:rsidRDefault="00625980">
      <w:r>
        <w:separator/>
      </w:r>
    </w:p>
  </w:footnote>
  <w:footnote w:type="continuationSeparator" w:id="0">
    <w:p w:rsidR="00625980" w:rsidRDefault="006259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5A9" w:rsidRDefault="00DB6404" w:rsidP="006164EE">
    <w:pPr>
      <w:pStyle w:val="Zhlav"/>
      <w:tabs>
        <w:tab w:val="clear" w:pos="4536"/>
        <w:tab w:val="clear" w:pos="9072"/>
        <w:tab w:val="left" w:pos="0"/>
        <w:tab w:val="left" w:pos="540"/>
      </w:tabs>
      <w:ind w:left="3374" w:hanging="2834"/>
      <w:jc w:val="center"/>
      <w:rPr>
        <w:b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3403B5A" wp14:editId="1231D0ED">
          <wp:simplePos x="0" y="0"/>
          <wp:positionH relativeFrom="column">
            <wp:posOffset>4827270</wp:posOffset>
          </wp:positionH>
          <wp:positionV relativeFrom="paragraph">
            <wp:posOffset>-58420</wp:posOffset>
          </wp:positionV>
          <wp:extent cx="1303020" cy="999490"/>
          <wp:effectExtent l="0" t="0" r="0" b="0"/>
          <wp:wrapNone/>
          <wp:docPr id="4" name="Obrázek 4" descr="C:\Users\Fabian\AppData\Local\Microsoft\Windows\Temporary Internet Files\Content.Word\certifikat-kvali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bian\AppData\Local\Microsoft\Windows\Temporary Internet Files\Content.Word\certifikat-kvality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1" locked="0" layoutInCell="1" allowOverlap="1" wp14:anchorId="467395A1" wp14:editId="5B400D04">
          <wp:simplePos x="0" y="0"/>
          <wp:positionH relativeFrom="column">
            <wp:posOffset>-64770</wp:posOffset>
          </wp:positionH>
          <wp:positionV relativeFrom="paragraph">
            <wp:posOffset>25400</wp:posOffset>
          </wp:positionV>
          <wp:extent cx="1760220" cy="1005205"/>
          <wp:effectExtent l="0" t="0" r="0" b="4445"/>
          <wp:wrapNone/>
          <wp:docPr id="3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1005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1B4B1B">
      <w:rPr>
        <w:b/>
      </w:rPr>
      <w:t>Dětské centrum Čtyřlístek</w:t>
    </w:r>
  </w:p>
  <w:p w:rsidR="00DC65A9" w:rsidRDefault="006E756D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rPr>
        <w:b/>
      </w:rPr>
      <w:tab/>
    </w:r>
    <w:r w:rsidR="00E27FFD">
      <w:t xml:space="preserve">746 01 </w:t>
    </w:r>
    <w:r w:rsidR="004D25E7">
      <w:t xml:space="preserve">Předměstí </w:t>
    </w:r>
    <w:r w:rsidR="00DC65A9">
      <w:t xml:space="preserve">Opava, Nákladní </w:t>
    </w:r>
    <w:r w:rsidR="004D25E7">
      <w:t>147/</w:t>
    </w:r>
    <w:r w:rsidR="00DC65A9">
      <w:t>29</w:t>
    </w:r>
  </w:p>
  <w:p w:rsidR="00FA745C" w:rsidRDefault="00FA745C" w:rsidP="004D25E7">
    <w:pPr>
      <w:pStyle w:val="Zhlav"/>
      <w:tabs>
        <w:tab w:val="clear" w:pos="4536"/>
        <w:tab w:val="clear" w:pos="9072"/>
        <w:tab w:val="left" w:pos="0"/>
        <w:tab w:val="left" w:pos="540"/>
      </w:tabs>
      <w:ind w:firstLine="360"/>
      <w:jc w:val="center"/>
    </w:pPr>
    <w:r>
      <w:t xml:space="preserve">        735 64 Havířov Prostřední Suchá, Hornická 900/8</w:t>
    </w:r>
  </w:p>
  <w:p w:rsidR="006C7E99" w:rsidRDefault="004D25E7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  <w:rPr>
        <w:b/>
      </w:rPr>
    </w:pPr>
    <w:r>
      <w:t xml:space="preserve">        </w:t>
    </w:r>
    <w:r w:rsidR="006C7E99">
      <w:rPr>
        <w:b/>
      </w:rPr>
      <w:t>Příspěvková organizace</w:t>
    </w:r>
  </w:p>
  <w:p w:rsidR="00DC65A9" w:rsidRDefault="001B4B1B" w:rsidP="00674C0B">
    <w:pPr>
      <w:pStyle w:val="Zhlav"/>
      <w:tabs>
        <w:tab w:val="clear" w:pos="4536"/>
        <w:tab w:val="clear" w:pos="9072"/>
        <w:tab w:val="left" w:pos="0"/>
        <w:tab w:val="left" w:pos="3374"/>
      </w:tabs>
      <w:jc w:val="center"/>
    </w:pPr>
    <w:r>
      <w:rPr>
        <w:b/>
      </w:rPr>
      <w:t xml:space="preserve">        </w:t>
    </w:r>
    <w:r w:rsidR="006C7E99">
      <w:rPr>
        <w:b/>
      </w:rPr>
      <w:t xml:space="preserve"> Moravskoslezského kraje</w:t>
    </w:r>
    <w:r w:rsidR="004D25E7">
      <w:t xml:space="preserve">                                                               </w:t>
    </w:r>
  </w:p>
  <w:p w:rsidR="00DC65A9" w:rsidRPr="00DB6404" w:rsidRDefault="005032B1" w:rsidP="00674C0B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88F42F" wp14:editId="7A0C676B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2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03829E18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" stroked="f">
              <w10:wrap type="topAndBottom"/>
            </v:lin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8E8647D" wp14:editId="1663E98D">
              <wp:simplePos x="0" y="0"/>
              <wp:positionH relativeFrom="column">
                <wp:posOffset>0</wp:posOffset>
              </wp:positionH>
              <wp:positionV relativeFrom="paragraph">
                <wp:posOffset>64770</wp:posOffset>
              </wp:positionV>
              <wp:extent cx="5715000" cy="0"/>
              <wp:effectExtent l="0" t="0" r="0" b="1905"/>
              <wp:wrapTopAndBottom/>
              <wp:docPr id="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DE0AC4E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450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" stroked="f">
              <w10:wrap type="topAndBottom"/>
            </v:line>
          </w:pict>
        </mc:Fallback>
      </mc:AlternateContent>
    </w:r>
    <w:r w:rsidR="00DC65A9">
      <w:t>______</w:t>
    </w:r>
    <w:r w:rsidR="001B4B1B">
      <w:t>_________________________</w:t>
    </w:r>
    <w:r w:rsidR="00DC65A9">
      <w:t>_____IČO 681 77 992</w:t>
    </w:r>
    <w:r w:rsidR="00DC65A9" w:rsidRPr="00DB6404">
      <w:t>__________________</w:t>
    </w:r>
    <w:r w:rsidR="00DB6404">
      <w:t>_____________</w:t>
    </w:r>
    <w:r w:rsidR="00DB6404" w:rsidRPr="00DB6404">
      <w:t xml:space="preserve">                    </w:t>
    </w:r>
  </w:p>
  <w:p w:rsidR="00DC65A9" w:rsidRPr="00674C0B" w:rsidRDefault="003748AD" w:rsidP="003748AD">
    <w:pPr>
      <w:pStyle w:val="Zhlav"/>
    </w:pPr>
    <w:r>
      <w:rPr>
        <w:bCs/>
        <w:i/>
        <w:iCs/>
      </w:rPr>
      <w:t xml:space="preserve">     </w:t>
    </w:r>
    <w:r w:rsidR="00DC65A9" w:rsidRPr="00674C0B">
      <w:rPr>
        <w:bCs/>
        <w:i/>
        <w:iCs/>
      </w:rPr>
      <w:t>Zápis v obchodním rejstříku vedeným Krajským soudem v</w:t>
    </w:r>
    <w:r w:rsidR="00DC65A9">
      <w:rPr>
        <w:bCs/>
        <w:i/>
        <w:iCs/>
      </w:rPr>
      <w:t> </w:t>
    </w:r>
    <w:r w:rsidR="00DC65A9" w:rsidRPr="00674C0B">
      <w:rPr>
        <w:bCs/>
        <w:i/>
        <w:iCs/>
      </w:rPr>
      <w:t>Ostravě</w:t>
    </w:r>
    <w:r w:rsidR="00DC65A9">
      <w:rPr>
        <w:bCs/>
        <w:i/>
        <w:iCs/>
      </w:rPr>
      <w:t xml:space="preserve"> oddíl </w:t>
    </w:r>
    <w:proofErr w:type="spellStart"/>
    <w:r w:rsidR="00DC65A9">
      <w:rPr>
        <w:bCs/>
        <w:i/>
        <w:iCs/>
      </w:rPr>
      <w:t>Pr</w:t>
    </w:r>
    <w:proofErr w:type="spellEnd"/>
    <w:r w:rsidR="00DC65A9">
      <w:rPr>
        <w:bCs/>
        <w:i/>
        <w:iCs/>
      </w:rPr>
      <w:t>, vložka 852</w:t>
    </w:r>
  </w:p>
  <w:p w:rsidR="00DC65A9" w:rsidRDefault="00DC65A9">
    <w:pPr>
      <w:pStyle w:val="Zhlav"/>
      <w:ind w:left="1559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2D3"/>
    <w:multiLevelType w:val="hybridMultilevel"/>
    <w:tmpl w:val="728E3E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4BD8"/>
    <w:multiLevelType w:val="hybridMultilevel"/>
    <w:tmpl w:val="DEC6CD5A"/>
    <w:lvl w:ilvl="0" w:tplc="8ECCB316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64BDA"/>
    <w:multiLevelType w:val="hybridMultilevel"/>
    <w:tmpl w:val="105AB096"/>
    <w:lvl w:ilvl="0" w:tplc="19C05F0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857E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AA2222"/>
    <w:multiLevelType w:val="hybridMultilevel"/>
    <w:tmpl w:val="491C44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97AD0"/>
    <w:multiLevelType w:val="hybridMultilevel"/>
    <w:tmpl w:val="A7366A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735225"/>
    <w:multiLevelType w:val="hybridMultilevel"/>
    <w:tmpl w:val="60D8A362"/>
    <w:lvl w:ilvl="0" w:tplc="CBB0DD2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A8"/>
    <w:rsid w:val="00003884"/>
    <w:rsid w:val="00012BF5"/>
    <w:rsid w:val="000243AB"/>
    <w:rsid w:val="000263C9"/>
    <w:rsid w:val="0003223F"/>
    <w:rsid w:val="000555F9"/>
    <w:rsid w:val="000979D6"/>
    <w:rsid w:val="000A77E1"/>
    <w:rsid w:val="000F00C1"/>
    <w:rsid w:val="000F15C2"/>
    <w:rsid w:val="000F53D9"/>
    <w:rsid w:val="000F5FEA"/>
    <w:rsid w:val="001042DA"/>
    <w:rsid w:val="00117F52"/>
    <w:rsid w:val="00134C97"/>
    <w:rsid w:val="00134CBB"/>
    <w:rsid w:val="001769BA"/>
    <w:rsid w:val="001A6A12"/>
    <w:rsid w:val="001B267E"/>
    <w:rsid w:val="001B4B1B"/>
    <w:rsid w:val="001D33E4"/>
    <w:rsid w:val="00201A64"/>
    <w:rsid w:val="00201D63"/>
    <w:rsid w:val="00211A37"/>
    <w:rsid w:val="0022694C"/>
    <w:rsid w:val="00256FE5"/>
    <w:rsid w:val="00282F6D"/>
    <w:rsid w:val="0028528E"/>
    <w:rsid w:val="00286FD0"/>
    <w:rsid w:val="002970B4"/>
    <w:rsid w:val="002B4912"/>
    <w:rsid w:val="002C21AC"/>
    <w:rsid w:val="002C2B8F"/>
    <w:rsid w:val="002C5722"/>
    <w:rsid w:val="002E486C"/>
    <w:rsid w:val="002F4067"/>
    <w:rsid w:val="00302F74"/>
    <w:rsid w:val="00342FFC"/>
    <w:rsid w:val="00350B00"/>
    <w:rsid w:val="003748AD"/>
    <w:rsid w:val="0037668F"/>
    <w:rsid w:val="00384B82"/>
    <w:rsid w:val="0041404A"/>
    <w:rsid w:val="004167E0"/>
    <w:rsid w:val="00430775"/>
    <w:rsid w:val="00445632"/>
    <w:rsid w:val="0045486E"/>
    <w:rsid w:val="00457198"/>
    <w:rsid w:val="004D25E7"/>
    <w:rsid w:val="005032B1"/>
    <w:rsid w:val="00524B1B"/>
    <w:rsid w:val="00527155"/>
    <w:rsid w:val="00532741"/>
    <w:rsid w:val="0054467B"/>
    <w:rsid w:val="0056145F"/>
    <w:rsid w:val="0058304D"/>
    <w:rsid w:val="00590BCC"/>
    <w:rsid w:val="0059705A"/>
    <w:rsid w:val="005A63ED"/>
    <w:rsid w:val="005F55B0"/>
    <w:rsid w:val="005F72FC"/>
    <w:rsid w:val="006049F4"/>
    <w:rsid w:val="006164EE"/>
    <w:rsid w:val="00624BFF"/>
    <w:rsid w:val="00625980"/>
    <w:rsid w:val="006469AF"/>
    <w:rsid w:val="00651185"/>
    <w:rsid w:val="00657910"/>
    <w:rsid w:val="00660FDE"/>
    <w:rsid w:val="00674C0B"/>
    <w:rsid w:val="00692896"/>
    <w:rsid w:val="00692B4F"/>
    <w:rsid w:val="00696375"/>
    <w:rsid w:val="006A321C"/>
    <w:rsid w:val="006C7E99"/>
    <w:rsid w:val="006E756D"/>
    <w:rsid w:val="006F3B23"/>
    <w:rsid w:val="00702CA0"/>
    <w:rsid w:val="007413EF"/>
    <w:rsid w:val="00783C66"/>
    <w:rsid w:val="007908B3"/>
    <w:rsid w:val="00796A72"/>
    <w:rsid w:val="007A2759"/>
    <w:rsid w:val="007A4643"/>
    <w:rsid w:val="007A7D68"/>
    <w:rsid w:val="007B1891"/>
    <w:rsid w:val="007C7FEF"/>
    <w:rsid w:val="007E7997"/>
    <w:rsid w:val="00826EF3"/>
    <w:rsid w:val="00832A63"/>
    <w:rsid w:val="00856338"/>
    <w:rsid w:val="00857A62"/>
    <w:rsid w:val="00866E14"/>
    <w:rsid w:val="00867533"/>
    <w:rsid w:val="00884634"/>
    <w:rsid w:val="00890FC5"/>
    <w:rsid w:val="008957FD"/>
    <w:rsid w:val="008A4EEC"/>
    <w:rsid w:val="008C2B04"/>
    <w:rsid w:val="008D7D3F"/>
    <w:rsid w:val="008E10EB"/>
    <w:rsid w:val="00931262"/>
    <w:rsid w:val="00932994"/>
    <w:rsid w:val="00933FB6"/>
    <w:rsid w:val="00950745"/>
    <w:rsid w:val="009860FF"/>
    <w:rsid w:val="00987523"/>
    <w:rsid w:val="009A437F"/>
    <w:rsid w:val="009A4F43"/>
    <w:rsid w:val="009B4D59"/>
    <w:rsid w:val="00A033C2"/>
    <w:rsid w:val="00A27B2A"/>
    <w:rsid w:val="00A368C3"/>
    <w:rsid w:val="00A67E81"/>
    <w:rsid w:val="00A91A82"/>
    <w:rsid w:val="00AA6FE0"/>
    <w:rsid w:val="00AD3F8D"/>
    <w:rsid w:val="00AF02C0"/>
    <w:rsid w:val="00B10D34"/>
    <w:rsid w:val="00B145C5"/>
    <w:rsid w:val="00B25C7D"/>
    <w:rsid w:val="00B73851"/>
    <w:rsid w:val="00B77C6E"/>
    <w:rsid w:val="00B858E8"/>
    <w:rsid w:val="00B94999"/>
    <w:rsid w:val="00BB080E"/>
    <w:rsid w:val="00BD7222"/>
    <w:rsid w:val="00BE37AB"/>
    <w:rsid w:val="00BE6172"/>
    <w:rsid w:val="00C126F6"/>
    <w:rsid w:val="00C26300"/>
    <w:rsid w:val="00C6669B"/>
    <w:rsid w:val="00CA25BE"/>
    <w:rsid w:val="00CF2B15"/>
    <w:rsid w:val="00D111F1"/>
    <w:rsid w:val="00D13A74"/>
    <w:rsid w:val="00D329B7"/>
    <w:rsid w:val="00D3321F"/>
    <w:rsid w:val="00D42704"/>
    <w:rsid w:val="00D830A8"/>
    <w:rsid w:val="00DA393D"/>
    <w:rsid w:val="00DB17C7"/>
    <w:rsid w:val="00DB6404"/>
    <w:rsid w:val="00DC65A9"/>
    <w:rsid w:val="00DF69F4"/>
    <w:rsid w:val="00E14509"/>
    <w:rsid w:val="00E27FFD"/>
    <w:rsid w:val="00E305D9"/>
    <w:rsid w:val="00E53121"/>
    <w:rsid w:val="00E8506E"/>
    <w:rsid w:val="00E97D1B"/>
    <w:rsid w:val="00EB48E8"/>
    <w:rsid w:val="00F02D61"/>
    <w:rsid w:val="00F32B80"/>
    <w:rsid w:val="00F573F9"/>
    <w:rsid w:val="00F9644F"/>
    <w:rsid w:val="00FA745C"/>
    <w:rsid w:val="00FB2CFE"/>
    <w:rsid w:val="00FB7E22"/>
    <w:rsid w:val="00FC047D"/>
    <w:rsid w:val="00FC6467"/>
    <w:rsid w:val="00FD3D13"/>
    <w:rsid w:val="00FD5F7C"/>
    <w:rsid w:val="00FE19D1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D8EBBD-C679-4616-8C66-A106B887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ind w:left="1559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spacing w:before="120"/>
      <w:ind w:left="1559"/>
      <w:outlineLvl w:val="1"/>
    </w:pPr>
    <w:rPr>
      <w:b/>
      <w:bCs/>
      <w:sz w:val="36"/>
    </w:rPr>
  </w:style>
  <w:style w:type="paragraph" w:styleId="Nadpis3">
    <w:name w:val="heading 3"/>
    <w:basedOn w:val="Normln"/>
    <w:next w:val="Normln"/>
    <w:qFormat/>
    <w:pPr>
      <w:keepNext/>
      <w:spacing w:before="120"/>
      <w:ind w:left="1559"/>
      <w:outlineLvl w:val="2"/>
    </w:pPr>
    <w:rPr>
      <w:sz w:val="36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jc w:val="both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tabs>
        <w:tab w:val="left" w:pos="360"/>
      </w:tabs>
      <w:jc w:val="both"/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7C7FE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6FD0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256F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dita.maskova@dcctyrlistek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cctyrlistek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fabian\Data%20aplikac&#237;\Microsoft\&#352;ablony\D&#283;tsk&#233;%20centru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Dětské centrum.dot</Template>
  <TotalTime>3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KÚ Moravskoslezského kraje</Company>
  <LinksUpToDate>false</LinksUpToDate>
  <CharactersWithSpaces>1252</CharactersWithSpaces>
  <SharedDoc>false</SharedDoc>
  <HLinks>
    <vt:vector size="6" baseType="variant">
      <vt:variant>
        <vt:i4>8060960</vt:i4>
      </vt:variant>
      <vt:variant>
        <vt:i4>3</vt:i4>
      </vt:variant>
      <vt:variant>
        <vt:i4>0</vt:i4>
      </vt:variant>
      <vt:variant>
        <vt:i4>5</vt:i4>
      </vt:variant>
      <vt:variant>
        <vt:lpwstr>http://www.dcctyrlistek.cz/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Petr Fabián</dc:creator>
  <cp:lastModifiedBy>Thomkeova</cp:lastModifiedBy>
  <cp:revision>4</cp:revision>
  <cp:lastPrinted>2020-04-20T07:30:00Z</cp:lastPrinted>
  <dcterms:created xsi:type="dcterms:W3CDTF">2020-06-15T07:26:00Z</dcterms:created>
  <dcterms:modified xsi:type="dcterms:W3CDTF">2020-06-15T13:36:00Z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KH/519/04</vt:lpwstr>
  </property>
</Properties>
</file>