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E6CA6" w14:textId="77777777" w:rsidR="00F53B51" w:rsidRDefault="00F53B51" w:rsidP="00F53B51">
      <w:pPr>
        <w:pStyle w:val="Standard"/>
        <w:widowControl w:val="0"/>
        <w:spacing w:after="0" w:line="240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 xml:space="preserve">Smlouva o vytvoření a užití díla </w:t>
      </w:r>
    </w:p>
    <w:p w14:paraId="56BAE030" w14:textId="77777777" w:rsidR="00F53B51" w:rsidRDefault="00F53B51" w:rsidP="00F53B51">
      <w:pPr>
        <w:pStyle w:val="Standard"/>
        <w:widowControl w:val="0"/>
        <w:spacing w:after="0" w:line="240" w:lineRule="auto"/>
        <w:jc w:val="both"/>
        <w:rPr>
          <w:rFonts w:ascii="Tahoma" w:eastAsia="Tahoma" w:hAnsi="Tahoma" w:cs="Tahoma"/>
          <w:b/>
          <w:bCs/>
          <w:sz w:val="24"/>
          <w:szCs w:val="24"/>
        </w:rPr>
      </w:pPr>
    </w:p>
    <w:p w14:paraId="5A378101" w14:textId="77777777" w:rsidR="00F53B51" w:rsidRDefault="00F53B51" w:rsidP="00F53B51">
      <w:pPr>
        <w:pStyle w:val="Standard"/>
        <w:spacing w:after="0" w:line="240" w:lineRule="auto"/>
        <w:ind w:left="426"/>
        <w:jc w:val="both"/>
        <w:rPr>
          <w:rFonts w:ascii="Tahoma" w:eastAsia="Tahoma" w:hAnsi="Tahoma" w:cs="Tahoma"/>
          <w:sz w:val="24"/>
          <w:szCs w:val="24"/>
        </w:rPr>
      </w:pPr>
    </w:p>
    <w:p w14:paraId="1E5CEEF6" w14:textId="5107BDFC" w:rsidR="00F53B51" w:rsidRDefault="000C538B" w:rsidP="000C538B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      </w:t>
      </w:r>
      <w:proofErr w:type="spellStart"/>
      <w:r>
        <w:rPr>
          <w:rFonts w:ascii="Tahoma" w:hAnsi="Tahoma"/>
        </w:rPr>
        <w:t>Au</w:t>
      </w:r>
      <w:r w:rsidR="00F53B51" w:rsidRPr="000C538B">
        <w:rPr>
          <w:rFonts w:ascii="Tahoma" w:hAnsi="Tahoma"/>
        </w:rPr>
        <w:t>tor</w:t>
      </w:r>
      <w:proofErr w:type="spellEnd"/>
      <w:r w:rsidR="00F53B51" w:rsidRPr="000C538B">
        <w:rPr>
          <w:rFonts w:ascii="Tahoma" w:hAnsi="Tahoma"/>
        </w:rPr>
        <w:t xml:space="preserve"> a </w:t>
      </w:r>
      <w:proofErr w:type="spellStart"/>
      <w:r w:rsidR="00F53B51" w:rsidRPr="000C538B">
        <w:rPr>
          <w:rFonts w:ascii="Tahoma" w:hAnsi="Tahoma"/>
        </w:rPr>
        <w:t>poskytovatel</w:t>
      </w:r>
      <w:proofErr w:type="spellEnd"/>
      <w:r w:rsidR="00F53B51" w:rsidRPr="000C538B">
        <w:rPr>
          <w:rFonts w:ascii="Tahoma" w:hAnsi="Tahoma"/>
        </w:rPr>
        <w:t xml:space="preserve"> </w:t>
      </w:r>
      <w:proofErr w:type="spellStart"/>
      <w:r w:rsidR="00F53B51" w:rsidRPr="000C538B">
        <w:rPr>
          <w:rFonts w:ascii="Tahoma" w:hAnsi="Tahoma"/>
        </w:rPr>
        <w:t>licence</w:t>
      </w:r>
      <w:proofErr w:type="spellEnd"/>
      <w:r w:rsidR="00F53B51" w:rsidRPr="000C538B">
        <w:rPr>
          <w:rFonts w:ascii="Tahoma" w:hAnsi="Tahoma"/>
        </w:rPr>
        <w:t xml:space="preserve"> k </w:t>
      </w:r>
      <w:proofErr w:type="spellStart"/>
      <w:r w:rsidR="00F53B51" w:rsidRPr="000C538B">
        <w:rPr>
          <w:rFonts w:ascii="Tahoma" w:hAnsi="Tahoma"/>
        </w:rPr>
        <w:t>užití</w:t>
      </w:r>
      <w:proofErr w:type="spellEnd"/>
      <w:r w:rsidR="00F53B51" w:rsidRPr="000C538B">
        <w:rPr>
          <w:rFonts w:ascii="Tahoma" w:hAnsi="Tahoma"/>
        </w:rPr>
        <w:t xml:space="preserve"> </w:t>
      </w:r>
      <w:proofErr w:type="spellStart"/>
      <w:r w:rsidR="00F53B51" w:rsidRPr="000C538B">
        <w:rPr>
          <w:rFonts w:ascii="Tahoma" w:hAnsi="Tahoma"/>
        </w:rPr>
        <w:t>díla</w:t>
      </w:r>
      <w:proofErr w:type="spellEnd"/>
      <w:r w:rsidR="00F53B51" w:rsidRPr="000C538B">
        <w:rPr>
          <w:rFonts w:ascii="Tahoma" w:hAnsi="Tahoma"/>
        </w:rPr>
        <w:t>:</w:t>
      </w:r>
    </w:p>
    <w:p w14:paraId="6B2423ED" w14:textId="77777777" w:rsidR="004E6C32" w:rsidRPr="004E6C32" w:rsidRDefault="004E6C32" w:rsidP="004E6C32">
      <w:pPr>
        <w:pStyle w:val="Standard"/>
        <w:spacing w:after="0" w:line="240" w:lineRule="auto"/>
        <w:ind w:left="425"/>
        <w:jc w:val="both"/>
        <w:rPr>
          <w:rFonts w:ascii="Tahoma" w:eastAsia="Tahoma" w:hAnsi="Tahoma" w:cs="Tahoma"/>
          <w:b/>
          <w:sz w:val="24"/>
          <w:szCs w:val="24"/>
        </w:rPr>
      </w:pPr>
      <w:r w:rsidRPr="004E6C32">
        <w:rPr>
          <w:rFonts w:ascii="Tahoma" w:eastAsia="Tahoma" w:hAnsi="Tahoma" w:cs="Tahoma"/>
          <w:b/>
          <w:sz w:val="24"/>
          <w:szCs w:val="24"/>
        </w:rPr>
        <w:t xml:space="preserve">Mgr. Adéla Havlová, </w:t>
      </w:r>
      <w:proofErr w:type="gramStart"/>
      <w:r w:rsidRPr="004E6C32">
        <w:rPr>
          <w:rFonts w:ascii="Tahoma" w:eastAsia="Tahoma" w:hAnsi="Tahoma" w:cs="Tahoma"/>
          <w:b/>
          <w:sz w:val="24"/>
          <w:szCs w:val="24"/>
        </w:rPr>
        <w:t>LL.M.</w:t>
      </w:r>
      <w:proofErr w:type="gramEnd"/>
    </w:p>
    <w:p w14:paraId="6E4826E9" w14:textId="34894B1A" w:rsidR="00F53B51" w:rsidRDefault="00A11DAE" w:rsidP="00716121">
      <w:pPr>
        <w:pStyle w:val="Standard"/>
        <w:spacing w:after="0" w:line="240" w:lineRule="auto"/>
        <w:ind w:firstLine="42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RČ</w:t>
      </w:r>
      <w:r w:rsidR="003D0B2E">
        <w:rPr>
          <w:rFonts w:ascii="Tahoma" w:hAnsi="Tahoma"/>
          <w:sz w:val="24"/>
          <w:szCs w:val="24"/>
        </w:rPr>
        <w:t>:</w:t>
      </w:r>
      <w:r w:rsidR="003D7A87">
        <w:rPr>
          <w:rFonts w:ascii="Tahoma" w:hAnsi="Tahoma"/>
          <w:sz w:val="24"/>
          <w:szCs w:val="24"/>
        </w:rPr>
        <w:t xml:space="preserve"> </w:t>
      </w:r>
      <w:r w:rsidR="004E6C32">
        <w:rPr>
          <w:rFonts w:ascii="Tahoma" w:hAnsi="Tahoma"/>
          <w:sz w:val="24"/>
          <w:szCs w:val="24"/>
        </w:rPr>
        <w:tab/>
      </w:r>
      <w:r w:rsidR="004E6C32">
        <w:rPr>
          <w:rFonts w:ascii="Tahoma" w:hAnsi="Tahoma"/>
          <w:sz w:val="24"/>
          <w:szCs w:val="24"/>
        </w:rPr>
        <w:tab/>
      </w:r>
    </w:p>
    <w:p w14:paraId="6109A6CA" w14:textId="24192E0D" w:rsidR="00F53B51" w:rsidRPr="004E6C32" w:rsidRDefault="00F53B51" w:rsidP="00F53B51">
      <w:pPr>
        <w:pStyle w:val="Standard"/>
        <w:spacing w:after="0" w:line="240" w:lineRule="auto"/>
        <w:ind w:left="42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trvalé bydliště: </w:t>
      </w:r>
      <w:r w:rsidR="004E6C32">
        <w:rPr>
          <w:rFonts w:ascii="Tahoma" w:hAnsi="Tahoma"/>
          <w:sz w:val="24"/>
          <w:szCs w:val="24"/>
        </w:rPr>
        <w:tab/>
      </w:r>
      <w:bookmarkStart w:id="0" w:name="_GoBack"/>
      <w:bookmarkEnd w:id="0"/>
    </w:p>
    <w:p w14:paraId="5C44AFCB" w14:textId="5D5C2F23" w:rsidR="00B674ED" w:rsidRPr="004E6C32" w:rsidRDefault="00B674ED" w:rsidP="00F53B51">
      <w:pPr>
        <w:pStyle w:val="Standard"/>
        <w:spacing w:after="0" w:line="240" w:lineRule="auto"/>
        <w:ind w:left="42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číslo účtu:</w:t>
      </w:r>
      <w:r w:rsidR="003D7A87">
        <w:rPr>
          <w:rFonts w:ascii="Tahoma" w:hAnsi="Tahoma"/>
          <w:sz w:val="24"/>
          <w:szCs w:val="24"/>
        </w:rPr>
        <w:t xml:space="preserve"> </w:t>
      </w:r>
      <w:r w:rsidR="004E6C32">
        <w:rPr>
          <w:rFonts w:ascii="Tahoma" w:hAnsi="Tahoma"/>
          <w:sz w:val="24"/>
          <w:szCs w:val="24"/>
        </w:rPr>
        <w:tab/>
      </w:r>
    </w:p>
    <w:p w14:paraId="44ABC004" w14:textId="77777777" w:rsidR="00A11DAE" w:rsidRDefault="00A11DAE" w:rsidP="00F53B51">
      <w:pPr>
        <w:pStyle w:val="Standard"/>
        <w:spacing w:after="0" w:line="240" w:lineRule="auto"/>
        <w:ind w:left="426"/>
        <w:jc w:val="both"/>
        <w:rPr>
          <w:rFonts w:ascii="Tahoma" w:hAnsi="Tahoma"/>
          <w:sz w:val="24"/>
          <w:szCs w:val="24"/>
        </w:rPr>
      </w:pPr>
    </w:p>
    <w:p w14:paraId="4A506DD2" w14:textId="4A374054" w:rsidR="000C538B" w:rsidRDefault="000C538B" w:rsidP="00F53B51">
      <w:pPr>
        <w:pStyle w:val="Standard"/>
        <w:spacing w:after="0" w:line="240" w:lineRule="auto"/>
        <w:ind w:left="426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a</w:t>
      </w:r>
    </w:p>
    <w:p w14:paraId="0A91F459" w14:textId="77777777" w:rsidR="000C538B" w:rsidRDefault="000C538B" w:rsidP="000C538B">
      <w:pPr>
        <w:pStyle w:val="Standard"/>
        <w:spacing w:line="240" w:lineRule="auto"/>
        <w:ind w:left="425"/>
        <w:jc w:val="both"/>
        <w:rPr>
          <w:rFonts w:ascii="Tahoma" w:eastAsia="Tahoma" w:hAnsi="Tahoma" w:cs="Tahoma"/>
          <w:sz w:val="24"/>
          <w:szCs w:val="24"/>
        </w:rPr>
      </w:pPr>
    </w:p>
    <w:p w14:paraId="1C57B2C1" w14:textId="77777777" w:rsidR="00E43835" w:rsidRDefault="000C538B" w:rsidP="000C538B">
      <w:pPr>
        <w:pStyle w:val="Standard"/>
        <w:spacing w:line="240" w:lineRule="auto"/>
        <w:ind w:left="425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O</w:t>
      </w:r>
      <w:r w:rsidRPr="000C538B">
        <w:rPr>
          <w:rFonts w:ascii="Tahoma" w:eastAsia="Tahoma" w:hAnsi="Tahoma" w:cs="Tahoma"/>
          <w:sz w:val="24"/>
          <w:szCs w:val="24"/>
        </w:rPr>
        <w:t xml:space="preserve">bjednatel díla a nabyvatel licence k užití díla: </w:t>
      </w:r>
    </w:p>
    <w:p w14:paraId="6B716755" w14:textId="77777777" w:rsidR="00E43835" w:rsidRDefault="000C538B" w:rsidP="003F176C">
      <w:pPr>
        <w:pStyle w:val="Standard"/>
        <w:spacing w:after="0" w:line="240" w:lineRule="auto"/>
        <w:ind w:left="425"/>
        <w:jc w:val="both"/>
        <w:rPr>
          <w:rFonts w:ascii="Tahoma" w:eastAsia="Tahoma" w:hAnsi="Tahoma" w:cs="Tahoma"/>
          <w:b/>
          <w:sz w:val="24"/>
          <w:szCs w:val="24"/>
        </w:rPr>
      </w:pPr>
      <w:r w:rsidRPr="00E43835">
        <w:rPr>
          <w:rFonts w:ascii="Tahoma" w:eastAsia="Tahoma" w:hAnsi="Tahoma" w:cs="Tahoma"/>
          <w:b/>
          <w:sz w:val="24"/>
          <w:szCs w:val="24"/>
        </w:rPr>
        <w:t>Česká republika-Ministerstvo práce a sociálních věcí</w:t>
      </w:r>
    </w:p>
    <w:p w14:paraId="7896242F" w14:textId="77777777" w:rsidR="000C538B" w:rsidRPr="00E43835" w:rsidRDefault="000C538B" w:rsidP="003F176C">
      <w:pPr>
        <w:pStyle w:val="Standard"/>
        <w:spacing w:after="0" w:line="240" w:lineRule="auto"/>
        <w:ind w:left="425"/>
        <w:jc w:val="both"/>
        <w:rPr>
          <w:rFonts w:ascii="Tahoma" w:eastAsia="Tahoma" w:hAnsi="Tahoma" w:cs="Tahoma"/>
          <w:b/>
          <w:sz w:val="24"/>
          <w:szCs w:val="24"/>
        </w:rPr>
      </w:pPr>
      <w:r w:rsidRPr="000C538B">
        <w:rPr>
          <w:rFonts w:ascii="Tahoma" w:eastAsia="Tahoma" w:hAnsi="Tahoma" w:cs="Tahoma"/>
          <w:sz w:val="24"/>
          <w:szCs w:val="24"/>
        </w:rPr>
        <w:t>se sídlem:</w:t>
      </w:r>
      <w:r w:rsidRPr="000C538B">
        <w:rPr>
          <w:rFonts w:ascii="Tahoma" w:eastAsia="Tahoma" w:hAnsi="Tahoma" w:cs="Tahoma"/>
          <w:sz w:val="24"/>
          <w:szCs w:val="24"/>
        </w:rPr>
        <w:tab/>
        <w:t>Na Poříčním právu 376/1, 128 02 Praha 2</w:t>
      </w:r>
    </w:p>
    <w:p w14:paraId="32F7061A" w14:textId="77777777" w:rsidR="000C538B" w:rsidRPr="000C538B" w:rsidRDefault="000C538B" w:rsidP="003F176C">
      <w:pPr>
        <w:pStyle w:val="Standard"/>
        <w:spacing w:after="0" w:line="240" w:lineRule="auto"/>
        <w:ind w:left="425"/>
        <w:jc w:val="both"/>
        <w:rPr>
          <w:rFonts w:ascii="Tahoma" w:eastAsia="Tahoma" w:hAnsi="Tahoma" w:cs="Tahoma"/>
          <w:sz w:val="24"/>
          <w:szCs w:val="24"/>
        </w:rPr>
      </w:pPr>
      <w:r w:rsidRPr="000C538B">
        <w:rPr>
          <w:rFonts w:ascii="Tahoma" w:eastAsia="Tahoma" w:hAnsi="Tahoma" w:cs="Tahoma"/>
          <w:sz w:val="24"/>
          <w:szCs w:val="24"/>
        </w:rPr>
        <w:t>IČ:</w:t>
      </w:r>
      <w:r w:rsidRPr="000C538B">
        <w:rPr>
          <w:rFonts w:ascii="Tahoma" w:eastAsia="Tahoma" w:hAnsi="Tahoma" w:cs="Tahoma"/>
          <w:sz w:val="24"/>
          <w:szCs w:val="24"/>
        </w:rPr>
        <w:tab/>
      </w:r>
      <w:r w:rsidRPr="000C538B">
        <w:rPr>
          <w:rFonts w:ascii="Tahoma" w:eastAsia="Tahoma" w:hAnsi="Tahoma" w:cs="Tahoma"/>
          <w:sz w:val="24"/>
          <w:szCs w:val="24"/>
        </w:rPr>
        <w:tab/>
        <w:t>00551023</w:t>
      </w:r>
    </w:p>
    <w:p w14:paraId="5C76FE13" w14:textId="021A1033" w:rsidR="003F176C" w:rsidRPr="004670B0" w:rsidRDefault="000C538B" w:rsidP="003F176C">
      <w:pPr>
        <w:ind w:firstLine="425"/>
        <w:rPr>
          <w:rFonts w:ascii="Tahoma" w:eastAsia="Tahoma" w:hAnsi="Tahoma" w:cs="Tahoma"/>
          <w:color w:val="000000"/>
          <w:u w:color="000000"/>
          <w:lang w:val="cs-CZ" w:eastAsia="cs-CZ"/>
        </w:rPr>
      </w:pPr>
      <w:r w:rsidRPr="00E375C3">
        <w:rPr>
          <w:rFonts w:ascii="Tahoma" w:eastAsia="Tahoma" w:hAnsi="Tahoma" w:cs="Tahoma"/>
          <w:lang w:val="cs-CZ"/>
        </w:rPr>
        <w:t>z</w:t>
      </w:r>
      <w:r w:rsidR="003D0B2E" w:rsidRPr="00E375C3">
        <w:rPr>
          <w:rFonts w:ascii="Tahoma" w:eastAsia="Tahoma" w:hAnsi="Tahoma" w:cs="Tahoma"/>
          <w:lang w:val="cs-CZ"/>
        </w:rPr>
        <w:t>astoupen:</w:t>
      </w:r>
      <w:r w:rsidR="003D0B2E" w:rsidRPr="00E375C3">
        <w:rPr>
          <w:rFonts w:ascii="Tahoma" w:eastAsia="Tahoma" w:hAnsi="Tahoma" w:cs="Tahoma"/>
          <w:lang w:val="cs-CZ"/>
        </w:rPr>
        <w:tab/>
      </w:r>
    </w:p>
    <w:p w14:paraId="49B1E3FE" w14:textId="77777777" w:rsidR="000C538B" w:rsidRDefault="000C538B" w:rsidP="000C538B">
      <w:pPr>
        <w:pStyle w:val="Standard"/>
        <w:spacing w:after="0" w:line="240" w:lineRule="auto"/>
        <w:ind w:left="425"/>
        <w:jc w:val="both"/>
        <w:rPr>
          <w:rFonts w:ascii="Tahoma" w:eastAsia="Tahoma" w:hAnsi="Tahoma" w:cs="Tahoma"/>
          <w:sz w:val="24"/>
          <w:szCs w:val="24"/>
        </w:rPr>
      </w:pPr>
    </w:p>
    <w:p w14:paraId="3A7D9600" w14:textId="679E9125" w:rsidR="00716121" w:rsidRDefault="00716121" w:rsidP="00F53B51">
      <w:pPr>
        <w:pStyle w:val="Standard"/>
        <w:widowControl w:val="0"/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50C7148A" w14:textId="629E3780" w:rsidR="00F53B51" w:rsidRDefault="00B674ED" w:rsidP="00F53B51">
      <w:pPr>
        <w:pStyle w:val="Standard"/>
        <w:widowControl w:val="0"/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proofErr w:type="gramStart"/>
      <w:r>
        <w:rPr>
          <w:rFonts w:ascii="Tahoma" w:hAnsi="Tahoma"/>
          <w:sz w:val="24"/>
          <w:szCs w:val="24"/>
        </w:rPr>
        <w:t>se</w:t>
      </w:r>
      <w:proofErr w:type="gramEnd"/>
      <w:r>
        <w:rPr>
          <w:rFonts w:ascii="Tahoma" w:hAnsi="Tahoma"/>
          <w:sz w:val="24"/>
          <w:szCs w:val="24"/>
        </w:rPr>
        <w:t xml:space="preserve"> </w:t>
      </w:r>
      <w:r w:rsidR="00F53B51">
        <w:rPr>
          <w:rFonts w:ascii="Tahoma" w:hAnsi="Tahoma"/>
          <w:sz w:val="24"/>
          <w:szCs w:val="24"/>
        </w:rPr>
        <w:t xml:space="preserve">ve smyslu příslušných ustanovení zákona </w:t>
      </w:r>
      <w:r w:rsidR="003D0B2E">
        <w:rPr>
          <w:rFonts w:ascii="Tahoma" w:hAnsi="Tahoma"/>
          <w:sz w:val="24"/>
          <w:szCs w:val="24"/>
        </w:rPr>
        <w:t xml:space="preserve">č. 89/2012 Sb. (občanský zákoník) a </w:t>
      </w:r>
      <w:r w:rsidR="00935B7C">
        <w:rPr>
          <w:rFonts w:ascii="Tahoma" w:hAnsi="Tahoma"/>
          <w:sz w:val="24"/>
          <w:szCs w:val="24"/>
        </w:rPr>
        <w:br/>
      </w:r>
      <w:r w:rsidR="00F53B51">
        <w:rPr>
          <w:rFonts w:ascii="Tahoma" w:hAnsi="Tahoma"/>
          <w:sz w:val="24"/>
          <w:szCs w:val="24"/>
        </w:rPr>
        <w:t>č. 121/2000 Sb., o právu autorském, o právech souvisejících s právem autorským a o změně některých zákonů (autorský zákon</w:t>
      </w:r>
      <w:r w:rsidR="00E43835">
        <w:rPr>
          <w:rFonts w:ascii="Tahoma" w:hAnsi="Tahoma"/>
          <w:sz w:val="24"/>
          <w:szCs w:val="24"/>
        </w:rPr>
        <w:t>), ve znění pozdějších předpisů</w:t>
      </w:r>
      <w:r w:rsidR="00F53B51">
        <w:rPr>
          <w:rFonts w:ascii="Tahoma" w:hAnsi="Tahoma"/>
          <w:sz w:val="24"/>
          <w:szCs w:val="24"/>
        </w:rPr>
        <w:t>, dohodli na následující smlouvě:</w:t>
      </w:r>
    </w:p>
    <w:p w14:paraId="006BD531" w14:textId="77777777" w:rsidR="00F53B51" w:rsidRDefault="00F53B51" w:rsidP="00F53B51">
      <w:pPr>
        <w:pStyle w:val="Standard"/>
        <w:widowControl w:val="0"/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43DE7139" w14:textId="77777777" w:rsidR="00F53B51" w:rsidRDefault="00F53B51" w:rsidP="00F53B51">
      <w:pPr>
        <w:pStyle w:val="Standard"/>
        <w:widowControl w:val="0"/>
        <w:spacing w:after="0" w:line="240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I. Předmět plnění</w:t>
      </w:r>
    </w:p>
    <w:p w14:paraId="7D320746" w14:textId="210E6362" w:rsidR="00A11DAE" w:rsidRPr="00381AAB" w:rsidRDefault="00A11DAE" w:rsidP="00716121">
      <w:pPr>
        <w:pStyle w:val="Standard"/>
        <w:widowControl w:val="0"/>
        <w:numPr>
          <w:ilvl w:val="0"/>
          <w:numId w:val="4"/>
        </w:num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 w:rsidRPr="00716121">
        <w:rPr>
          <w:rFonts w:ascii="Tahoma" w:eastAsia="Tahoma" w:hAnsi="Tahoma" w:cs="Tahoma"/>
          <w:sz w:val="24"/>
          <w:szCs w:val="24"/>
        </w:rPr>
        <w:t>Objednatel touto smlouvou zadává autorovi v rámci realizace projektu „Podpora implementace a rozvoje sociálně odpovědného veřejného zadávání"</w:t>
      </w:r>
      <w:r w:rsidR="00626653">
        <w:rPr>
          <w:rFonts w:ascii="Tahoma" w:eastAsia="Tahoma" w:hAnsi="Tahoma" w:cs="Tahoma"/>
          <w:sz w:val="24"/>
          <w:szCs w:val="24"/>
        </w:rPr>
        <w:t xml:space="preserve"> </w:t>
      </w:r>
      <w:r w:rsidR="00626653">
        <w:rPr>
          <w:rFonts w:ascii="Tahoma" w:eastAsia="Tahoma" w:hAnsi="Tahoma" w:cs="Tahoma"/>
          <w:sz w:val="24"/>
          <w:szCs w:val="24"/>
        </w:rPr>
        <w:br/>
        <w:t>(</w:t>
      </w:r>
      <w:proofErr w:type="spellStart"/>
      <w:r w:rsidR="00626653">
        <w:rPr>
          <w:rFonts w:ascii="Tahoma" w:eastAsia="Tahoma" w:hAnsi="Tahoma" w:cs="Tahoma"/>
          <w:sz w:val="24"/>
          <w:szCs w:val="24"/>
        </w:rPr>
        <w:t>reg</w:t>
      </w:r>
      <w:proofErr w:type="spellEnd"/>
      <w:r w:rsidR="00626653">
        <w:rPr>
          <w:rFonts w:ascii="Tahoma" w:eastAsia="Tahoma" w:hAnsi="Tahoma" w:cs="Tahoma"/>
          <w:sz w:val="24"/>
          <w:szCs w:val="24"/>
        </w:rPr>
        <w:t xml:space="preserve">. </w:t>
      </w:r>
      <w:proofErr w:type="gramStart"/>
      <w:r w:rsidR="00626653">
        <w:rPr>
          <w:rFonts w:ascii="Tahoma" w:eastAsia="Tahoma" w:hAnsi="Tahoma" w:cs="Tahoma"/>
          <w:sz w:val="24"/>
          <w:szCs w:val="24"/>
        </w:rPr>
        <w:t>č.</w:t>
      </w:r>
      <w:proofErr w:type="gramEnd"/>
      <w:r w:rsidR="00626653">
        <w:rPr>
          <w:rFonts w:ascii="Tahoma" w:eastAsia="Tahoma" w:hAnsi="Tahoma" w:cs="Tahoma"/>
          <w:sz w:val="24"/>
          <w:szCs w:val="24"/>
        </w:rPr>
        <w:t xml:space="preserve"> </w:t>
      </w:r>
      <w:r w:rsidR="00626653" w:rsidRPr="00626653">
        <w:rPr>
          <w:rFonts w:ascii="Tahoma" w:eastAsia="Tahoma" w:hAnsi="Tahoma" w:cs="Tahoma"/>
          <w:sz w:val="24"/>
          <w:szCs w:val="24"/>
        </w:rPr>
        <w:t>CZ.03.3.60/0.0/0.0/15_018/0000732)</w:t>
      </w:r>
      <w:r w:rsidRPr="00716121">
        <w:rPr>
          <w:rFonts w:ascii="Tahoma" w:eastAsia="Tahoma" w:hAnsi="Tahoma" w:cs="Tahoma"/>
          <w:sz w:val="24"/>
          <w:szCs w:val="24"/>
        </w:rPr>
        <w:t xml:space="preserve"> </w:t>
      </w:r>
      <w:r w:rsidR="00DB6474" w:rsidRPr="00381AAB">
        <w:rPr>
          <w:rFonts w:ascii="Tahoma" w:eastAsia="Tahoma" w:hAnsi="Tahoma" w:cs="Tahoma"/>
          <w:sz w:val="24"/>
          <w:szCs w:val="24"/>
        </w:rPr>
        <w:t xml:space="preserve">vytvoření díla, které bude spočívat ve </w:t>
      </w:r>
      <w:r w:rsidRPr="00381AAB">
        <w:rPr>
          <w:rFonts w:ascii="Tahoma" w:eastAsia="Tahoma" w:hAnsi="Tahoma" w:cs="Tahoma"/>
          <w:sz w:val="24"/>
          <w:szCs w:val="24"/>
        </w:rPr>
        <w:t>vypracování </w:t>
      </w:r>
      <w:r w:rsidR="000204BD">
        <w:rPr>
          <w:rFonts w:ascii="Tahoma" w:eastAsia="Tahoma" w:hAnsi="Tahoma" w:cs="Tahoma"/>
          <w:sz w:val="24"/>
          <w:szCs w:val="24"/>
        </w:rPr>
        <w:t xml:space="preserve">odborných materiálů a </w:t>
      </w:r>
      <w:r w:rsidR="00E758A9" w:rsidRPr="00381AAB">
        <w:rPr>
          <w:rFonts w:ascii="Tahoma" w:eastAsia="Tahoma" w:hAnsi="Tahoma" w:cs="Tahoma"/>
          <w:sz w:val="24"/>
          <w:szCs w:val="24"/>
        </w:rPr>
        <w:t>po</w:t>
      </w:r>
      <w:r w:rsidR="00381AAB" w:rsidRPr="00381AAB">
        <w:rPr>
          <w:rFonts w:ascii="Tahoma" w:eastAsia="Tahoma" w:hAnsi="Tahoma" w:cs="Tahoma"/>
          <w:sz w:val="24"/>
          <w:szCs w:val="24"/>
        </w:rPr>
        <w:t xml:space="preserve">dílení se na finální podobě publikace k tématu podpora lokálních aspektů v rámci sociálně odpovědného veřejného zadávání. </w:t>
      </w:r>
    </w:p>
    <w:p w14:paraId="32F49080" w14:textId="3EB290D3" w:rsidR="00A11DAE" w:rsidRPr="00716121" w:rsidRDefault="00A11DAE" w:rsidP="00F53B51">
      <w:pPr>
        <w:pStyle w:val="Standard"/>
        <w:widowControl w:val="0"/>
        <w:numPr>
          <w:ilvl w:val="0"/>
          <w:numId w:val="4"/>
        </w:num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 w:rsidRPr="00716121">
        <w:rPr>
          <w:rFonts w:ascii="Tahoma" w:eastAsia="Tahoma" w:hAnsi="Tahoma" w:cs="Tahoma"/>
          <w:sz w:val="24"/>
          <w:szCs w:val="24"/>
        </w:rPr>
        <w:t>Za řádně a včas zhotovené dílo se objednatel zavazuje autorovi vypla</w:t>
      </w:r>
      <w:r w:rsidRPr="00A11DAE">
        <w:rPr>
          <w:rFonts w:ascii="Tahoma" w:eastAsia="Tahoma" w:hAnsi="Tahoma" w:cs="Tahoma"/>
          <w:sz w:val="24"/>
          <w:szCs w:val="24"/>
        </w:rPr>
        <w:t>tit autorský honorář dle čl. II</w:t>
      </w:r>
      <w:r w:rsidRPr="00716121">
        <w:rPr>
          <w:rFonts w:ascii="Tahoma" w:eastAsia="Tahoma" w:hAnsi="Tahoma" w:cs="Tahoma"/>
          <w:sz w:val="24"/>
          <w:szCs w:val="24"/>
        </w:rPr>
        <w:t xml:space="preserve"> </w:t>
      </w:r>
      <w:proofErr w:type="gramStart"/>
      <w:r w:rsidRPr="00716121">
        <w:rPr>
          <w:rFonts w:ascii="Tahoma" w:eastAsia="Tahoma" w:hAnsi="Tahoma" w:cs="Tahoma"/>
          <w:sz w:val="24"/>
          <w:szCs w:val="24"/>
        </w:rPr>
        <w:t>této</w:t>
      </w:r>
      <w:proofErr w:type="gramEnd"/>
      <w:r w:rsidRPr="00716121">
        <w:rPr>
          <w:rFonts w:ascii="Tahoma" w:eastAsia="Tahoma" w:hAnsi="Tahoma" w:cs="Tahoma"/>
          <w:sz w:val="24"/>
          <w:szCs w:val="24"/>
        </w:rPr>
        <w:t xml:space="preserve"> smlouvy.</w:t>
      </w:r>
    </w:p>
    <w:p w14:paraId="5C064A95" w14:textId="67BCA570" w:rsidR="00F53B51" w:rsidRPr="00B674ED" w:rsidRDefault="00F53B51" w:rsidP="00B674ED">
      <w:pPr>
        <w:pStyle w:val="Standard"/>
        <w:widowControl w:val="0"/>
        <w:numPr>
          <w:ilvl w:val="0"/>
          <w:numId w:val="4"/>
        </w:num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 w:rsidRPr="00716121">
        <w:rPr>
          <w:rFonts w:ascii="Tahoma" w:eastAsia="Tahoma" w:hAnsi="Tahoma" w:cs="Tahoma"/>
          <w:sz w:val="24"/>
          <w:szCs w:val="24"/>
        </w:rPr>
        <w:t xml:space="preserve">Autor </w:t>
      </w:r>
      <w:r w:rsidR="00A11DAE" w:rsidRPr="00716121">
        <w:rPr>
          <w:rFonts w:ascii="Tahoma" w:eastAsia="Tahoma" w:hAnsi="Tahoma" w:cs="Tahoma"/>
          <w:sz w:val="24"/>
          <w:szCs w:val="24"/>
        </w:rPr>
        <w:t xml:space="preserve">se zavazuje </w:t>
      </w:r>
      <w:r w:rsidRPr="00716121">
        <w:rPr>
          <w:rFonts w:ascii="Tahoma" w:eastAsia="Tahoma" w:hAnsi="Tahoma" w:cs="Tahoma"/>
          <w:sz w:val="24"/>
          <w:szCs w:val="24"/>
        </w:rPr>
        <w:t>vytvoři</w:t>
      </w:r>
      <w:r w:rsidR="00A11DAE" w:rsidRPr="00716121">
        <w:rPr>
          <w:rFonts w:ascii="Tahoma" w:eastAsia="Tahoma" w:hAnsi="Tahoma" w:cs="Tahoma"/>
          <w:sz w:val="24"/>
          <w:szCs w:val="24"/>
        </w:rPr>
        <w:t xml:space="preserve">t a </w:t>
      </w:r>
      <w:proofErr w:type="gramStart"/>
      <w:r w:rsidR="00A11DAE" w:rsidRPr="00716121">
        <w:rPr>
          <w:rFonts w:ascii="Tahoma" w:eastAsia="Tahoma" w:hAnsi="Tahoma" w:cs="Tahoma"/>
          <w:sz w:val="24"/>
          <w:szCs w:val="24"/>
        </w:rPr>
        <w:t xml:space="preserve">předat </w:t>
      </w:r>
      <w:r w:rsidRPr="00716121">
        <w:rPr>
          <w:rFonts w:ascii="Tahoma" w:eastAsia="Tahoma" w:hAnsi="Tahoma" w:cs="Tahoma"/>
          <w:sz w:val="24"/>
          <w:szCs w:val="24"/>
        </w:rPr>
        <w:t xml:space="preserve"> objednatel</w:t>
      </w:r>
      <w:r w:rsidR="00070AC4">
        <w:rPr>
          <w:rFonts w:ascii="Tahoma" w:eastAsia="Tahoma" w:hAnsi="Tahoma" w:cs="Tahoma"/>
          <w:sz w:val="24"/>
          <w:szCs w:val="24"/>
        </w:rPr>
        <w:t>i</w:t>
      </w:r>
      <w:proofErr w:type="gramEnd"/>
      <w:r w:rsidRPr="00716121">
        <w:rPr>
          <w:rFonts w:ascii="Tahoma" w:eastAsia="Tahoma" w:hAnsi="Tahoma" w:cs="Tahoma"/>
          <w:sz w:val="24"/>
          <w:szCs w:val="24"/>
        </w:rPr>
        <w:t xml:space="preserve"> </w:t>
      </w:r>
      <w:r w:rsidR="00DB6474">
        <w:rPr>
          <w:rFonts w:ascii="Tahoma" w:eastAsia="Tahoma" w:hAnsi="Tahoma" w:cs="Tahoma"/>
          <w:sz w:val="24"/>
          <w:szCs w:val="24"/>
        </w:rPr>
        <w:t>dílo</w:t>
      </w:r>
      <w:r>
        <w:rPr>
          <w:rFonts w:ascii="Tahoma" w:hAnsi="Tahoma"/>
          <w:sz w:val="24"/>
          <w:szCs w:val="24"/>
        </w:rPr>
        <w:t xml:space="preserve">. </w:t>
      </w:r>
      <w:r w:rsidR="00070AC4">
        <w:rPr>
          <w:rFonts w:ascii="Tahoma" w:eastAsia="Tahoma" w:hAnsi="Tahoma" w:cs="Tahoma"/>
          <w:sz w:val="24"/>
          <w:szCs w:val="24"/>
        </w:rPr>
        <w:t>Autor se současně zavazuje, že</w:t>
      </w:r>
      <w:r w:rsidR="00070AC4" w:rsidRPr="0081418C">
        <w:rPr>
          <w:rFonts w:ascii="Tahoma" w:eastAsia="Tahoma" w:hAnsi="Tahoma" w:cs="Tahoma"/>
          <w:sz w:val="24"/>
          <w:szCs w:val="24"/>
        </w:rPr>
        <w:t xml:space="preserve"> </w:t>
      </w:r>
      <w:r w:rsidR="00070AC4">
        <w:rPr>
          <w:rFonts w:ascii="Tahoma" w:eastAsia="Tahoma" w:hAnsi="Tahoma" w:cs="Tahoma"/>
          <w:sz w:val="24"/>
          <w:szCs w:val="24"/>
        </w:rPr>
        <w:t xml:space="preserve">se </w:t>
      </w:r>
      <w:r w:rsidR="00CB7EA7">
        <w:rPr>
          <w:rFonts w:ascii="Tahoma" w:eastAsia="Tahoma" w:hAnsi="Tahoma" w:cs="Tahoma"/>
          <w:sz w:val="24"/>
          <w:szCs w:val="24"/>
        </w:rPr>
        <w:t xml:space="preserve">v rámci tvorby díla </w:t>
      </w:r>
      <w:r w:rsidR="00070AC4">
        <w:rPr>
          <w:rFonts w:ascii="Tahoma" w:eastAsia="Tahoma" w:hAnsi="Tahoma" w:cs="Tahoma"/>
          <w:sz w:val="24"/>
          <w:szCs w:val="24"/>
        </w:rPr>
        <w:t>aktivně zapojí</w:t>
      </w:r>
      <w:r w:rsidR="00070AC4" w:rsidRPr="0081418C">
        <w:rPr>
          <w:rFonts w:ascii="Tahoma" w:eastAsia="Tahoma" w:hAnsi="Tahoma" w:cs="Tahoma"/>
          <w:sz w:val="24"/>
          <w:szCs w:val="24"/>
        </w:rPr>
        <w:t xml:space="preserve"> do </w:t>
      </w:r>
      <w:r w:rsidR="00716121">
        <w:rPr>
          <w:rFonts w:ascii="Tahoma" w:eastAsia="Tahoma" w:hAnsi="Tahoma" w:cs="Tahoma"/>
          <w:sz w:val="24"/>
          <w:szCs w:val="24"/>
        </w:rPr>
        <w:t xml:space="preserve">spolupráce </w:t>
      </w:r>
      <w:r w:rsidR="00381AAB">
        <w:rPr>
          <w:rFonts w:ascii="Tahoma" w:eastAsia="Tahoma" w:hAnsi="Tahoma" w:cs="Tahoma"/>
          <w:sz w:val="24"/>
          <w:szCs w:val="24"/>
        </w:rPr>
        <w:t>pracovní</w:t>
      </w:r>
      <w:r w:rsidR="00070AC4" w:rsidRPr="0081418C">
        <w:rPr>
          <w:rFonts w:ascii="Tahoma" w:eastAsia="Tahoma" w:hAnsi="Tahoma" w:cs="Tahoma"/>
          <w:sz w:val="24"/>
          <w:szCs w:val="24"/>
        </w:rPr>
        <w:t xml:space="preserve"> skupiny pro řešení </w:t>
      </w:r>
      <w:r w:rsidR="00381AAB">
        <w:rPr>
          <w:rFonts w:ascii="Tahoma" w:eastAsia="Tahoma" w:hAnsi="Tahoma" w:cs="Tahoma"/>
          <w:sz w:val="24"/>
          <w:szCs w:val="24"/>
        </w:rPr>
        <w:t>tématu podpory lokálních aspektů v rámci</w:t>
      </w:r>
      <w:r w:rsidR="00070AC4" w:rsidRPr="0081418C">
        <w:rPr>
          <w:rFonts w:ascii="Tahoma" w:eastAsia="Tahoma" w:hAnsi="Tahoma" w:cs="Tahoma"/>
          <w:sz w:val="24"/>
          <w:szCs w:val="24"/>
        </w:rPr>
        <w:t xml:space="preserve"> </w:t>
      </w:r>
      <w:r w:rsidR="00DB6474">
        <w:rPr>
          <w:rFonts w:ascii="Tahoma" w:eastAsia="Tahoma" w:hAnsi="Tahoma" w:cs="Tahoma"/>
          <w:sz w:val="24"/>
          <w:szCs w:val="24"/>
        </w:rPr>
        <w:t>odpovědného veřejného zadávání</w:t>
      </w:r>
      <w:r w:rsidR="00070AC4" w:rsidRPr="0081418C">
        <w:rPr>
          <w:rFonts w:ascii="Tahoma" w:eastAsia="Tahoma" w:hAnsi="Tahoma" w:cs="Tahoma"/>
          <w:sz w:val="24"/>
          <w:szCs w:val="24"/>
        </w:rPr>
        <w:t xml:space="preserve">, tj. </w:t>
      </w:r>
      <w:r w:rsidR="00070AC4">
        <w:rPr>
          <w:rFonts w:ascii="Tahoma" w:eastAsia="Tahoma" w:hAnsi="Tahoma" w:cs="Tahoma"/>
          <w:sz w:val="24"/>
          <w:szCs w:val="24"/>
        </w:rPr>
        <w:t>bude se účastnit</w:t>
      </w:r>
      <w:r w:rsidR="00070AC4" w:rsidRPr="0081418C">
        <w:rPr>
          <w:rFonts w:ascii="Tahoma" w:eastAsia="Tahoma" w:hAnsi="Tahoma" w:cs="Tahoma"/>
          <w:sz w:val="24"/>
          <w:szCs w:val="24"/>
        </w:rPr>
        <w:t xml:space="preserve"> prezenč</w:t>
      </w:r>
      <w:r w:rsidR="00070AC4">
        <w:rPr>
          <w:rFonts w:ascii="Tahoma" w:eastAsia="Tahoma" w:hAnsi="Tahoma" w:cs="Tahoma"/>
          <w:sz w:val="24"/>
          <w:szCs w:val="24"/>
        </w:rPr>
        <w:t xml:space="preserve">ních </w:t>
      </w:r>
      <w:r w:rsidR="00381AAB">
        <w:rPr>
          <w:rFonts w:ascii="Tahoma" w:eastAsia="Tahoma" w:hAnsi="Tahoma" w:cs="Tahoma"/>
          <w:sz w:val="24"/>
          <w:szCs w:val="24"/>
        </w:rPr>
        <w:t>setkání</w:t>
      </w:r>
      <w:r w:rsidR="00070AC4">
        <w:rPr>
          <w:rFonts w:ascii="Tahoma" w:eastAsia="Tahoma" w:hAnsi="Tahoma" w:cs="Tahoma"/>
          <w:sz w:val="24"/>
          <w:szCs w:val="24"/>
        </w:rPr>
        <w:t xml:space="preserve"> v této oblasti, </w:t>
      </w:r>
      <w:r w:rsidR="00381AAB">
        <w:rPr>
          <w:rFonts w:ascii="Tahoma" w:eastAsia="Tahoma" w:hAnsi="Tahoma" w:cs="Tahoma"/>
          <w:sz w:val="24"/>
          <w:szCs w:val="24"/>
        </w:rPr>
        <w:t>b</w:t>
      </w:r>
      <w:r w:rsidR="00070AC4">
        <w:rPr>
          <w:rFonts w:ascii="Tahoma" w:eastAsia="Tahoma" w:hAnsi="Tahoma" w:cs="Tahoma"/>
          <w:sz w:val="24"/>
          <w:szCs w:val="24"/>
        </w:rPr>
        <w:t xml:space="preserve">ude se podílet </w:t>
      </w:r>
      <w:r w:rsidR="00070AC4" w:rsidRPr="0081418C">
        <w:rPr>
          <w:rFonts w:ascii="Tahoma" w:eastAsia="Tahoma" w:hAnsi="Tahoma" w:cs="Tahoma"/>
          <w:sz w:val="24"/>
          <w:szCs w:val="24"/>
        </w:rPr>
        <w:t>na přípravě souvisejících doku</w:t>
      </w:r>
      <w:r w:rsidR="00070AC4">
        <w:rPr>
          <w:rFonts w:ascii="Tahoma" w:eastAsia="Tahoma" w:hAnsi="Tahoma" w:cs="Tahoma"/>
          <w:sz w:val="24"/>
          <w:szCs w:val="24"/>
        </w:rPr>
        <w:t>mentů a publikačních materiálů a</w:t>
      </w:r>
      <w:r w:rsidR="00070AC4" w:rsidRPr="0081418C">
        <w:rPr>
          <w:rFonts w:ascii="Tahoma" w:eastAsia="Tahoma" w:hAnsi="Tahoma" w:cs="Tahoma"/>
          <w:sz w:val="24"/>
          <w:szCs w:val="24"/>
        </w:rPr>
        <w:t xml:space="preserve"> na obsahovém zaměření nových nástrojů souvisejících s implementací </w:t>
      </w:r>
      <w:r w:rsidR="00DB6474">
        <w:rPr>
          <w:rFonts w:ascii="Tahoma" w:eastAsia="Tahoma" w:hAnsi="Tahoma" w:cs="Tahoma"/>
          <w:sz w:val="24"/>
          <w:szCs w:val="24"/>
        </w:rPr>
        <w:t>odpovědného veřejného zadávání</w:t>
      </w:r>
      <w:r w:rsidR="00070AC4" w:rsidRPr="0081418C">
        <w:rPr>
          <w:rFonts w:ascii="Tahoma" w:eastAsia="Tahoma" w:hAnsi="Tahoma" w:cs="Tahoma"/>
          <w:sz w:val="24"/>
          <w:szCs w:val="24"/>
        </w:rPr>
        <w:t xml:space="preserve"> pro cílovou skupinu</w:t>
      </w:r>
      <w:r w:rsidR="00070AC4">
        <w:rPr>
          <w:rFonts w:ascii="Tahoma" w:eastAsia="Tahoma" w:hAnsi="Tahoma" w:cs="Tahoma"/>
          <w:sz w:val="24"/>
          <w:szCs w:val="24"/>
        </w:rPr>
        <w:t xml:space="preserve"> projektu</w:t>
      </w:r>
      <w:r w:rsidR="00070AC4" w:rsidRPr="0081418C">
        <w:rPr>
          <w:rFonts w:ascii="Tahoma" w:eastAsia="Tahoma" w:hAnsi="Tahoma" w:cs="Tahoma"/>
          <w:sz w:val="24"/>
          <w:szCs w:val="24"/>
        </w:rPr>
        <w:t>.</w:t>
      </w:r>
      <w:r w:rsidR="007F19CE">
        <w:rPr>
          <w:rFonts w:ascii="Tahoma" w:eastAsia="Tahoma" w:hAnsi="Tahoma" w:cs="Tahoma"/>
          <w:sz w:val="24"/>
          <w:szCs w:val="24"/>
        </w:rPr>
        <w:t xml:space="preserve"> V rámci vytvoření díla bude spolupracovat s ostatními autory v rámci pracovní skupiny odpovědného veřejného zadávání.</w:t>
      </w:r>
    </w:p>
    <w:p w14:paraId="7868155C" w14:textId="77777777" w:rsidR="00F53B51" w:rsidRDefault="00F53B51" w:rsidP="00F53B51">
      <w:pPr>
        <w:pStyle w:val="Standard"/>
        <w:widowControl w:val="0"/>
        <w:spacing w:after="0" w:line="240" w:lineRule="auto"/>
        <w:ind w:left="36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 </w:t>
      </w:r>
    </w:p>
    <w:p w14:paraId="4C086574" w14:textId="77777777" w:rsidR="00F53B51" w:rsidRPr="00F26435" w:rsidRDefault="00F53B51" w:rsidP="00F53B51">
      <w:pPr>
        <w:jc w:val="both"/>
        <w:rPr>
          <w:rFonts w:ascii="Tahoma" w:hAnsi="Tahoma"/>
          <w:lang w:val="cs-CZ"/>
        </w:rPr>
      </w:pPr>
    </w:p>
    <w:p w14:paraId="7928F6DE" w14:textId="7D1A4491" w:rsidR="00F53B51" w:rsidRDefault="00F53B51" w:rsidP="00F53B51">
      <w:pPr>
        <w:pStyle w:val="Standard"/>
        <w:widowControl w:val="0"/>
        <w:spacing w:after="0" w:line="240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II.</w:t>
      </w:r>
      <w:r>
        <w:rPr>
          <w:rFonts w:ascii="Tahoma" w:hAnsi="Tahoma"/>
          <w:sz w:val="24"/>
          <w:szCs w:val="24"/>
        </w:rPr>
        <w:t xml:space="preserve"> </w:t>
      </w:r>
      <w:r w:rsidR="00A11DAE">
        <w:rPr>
          <w:rFonts w:ascii="Tahoma" w:hAnsi="Tahoma"/>
          <w:b/>
          <w:bCs/>
          <w:sz w:val="24"/>
          <w:szCs w:val="24"/>
        </w:rPr>
        <w:t>Autorský honorář</w:t>
      </w:r>
    </w:p>
    <w:p w14:paraId="339399C9" w14:textId="584B232C" w:rsidR="00F53B51" w:rsidRPr="00B84115" w:rsidRDefault="00512ABF" w:rsidP="00F53B51">
      <w:pPr>
        <w:pStyle w:val="Standard"/>
        <w:widowControl w:val="0"/>
        <w:numPr>
          <w:ilvl w:val="0"/>
          <w:numId w:val="25"/>
        </w:numPr>
        <w:spacing w:after="0" w:line="240" w:lineRule="auto"/>
        <w:jc w:val="both"/>
        <w:rPr>
          <w:rFonts w:ascii="Tahoma" w:hAnsi="Tahoma"/>
          <w:sz w:val="24"/>
          <w:szCs w:val="24"/>
        </w:rPr>
      </w:pPr>
      <w:r w:rsidRPr="002448E9">
        <w:rPr>
          <w:rFonts w:ascii="Tahoma" w:hAnsi="Tahoma"/>
          <w:sz w:val="24"/>
          <w:szCs w:val="24"/>
        </w:rPr>
        <w:t xml:space="preserve">Objednatel se zavazuje za vytvoření díla, provedení dodatečných korektur </w:t>
      </w:r>
      <w:r w:rsidRPr="007F19CE">
        <w:rPr>
          <w:rFonts w:ascii="Tahoma" w:hAnsi="Tahoma"/>
          <w:sz w:val="24"/>
          <w:szCs w:val="24"/>
        </w:rPr>
        <w:t xml:space="preserve">a </w:t>
      </w:r>
      <w:r w:rsidRPr="007F19CE">
        <w:rPr>
          <w:rFonts w:ascii="Tahoma" w:hAnsi="Tahoma"/>
          <w:sz w:val="24"/>
          <w:szCs w:val="24"/>
        </w:rPr>
        <w:lastRenderedPageBreak/>
        <w:t>objednatelem vyžádaných úpra</w:t>
      </w:r>
      <w:r>
        <w:rPr>
          <w:rFonts w:ascii="Tahoma" w:hAnsi="Tahoma"/>
          <w:sz w:val="24"/>
          <w:szCs w:val="24"/>
        </w:rPr>
        <w:t xml:space="preserve">v zaplatit autorovi </w:t>
      </w:r>
      <w:r w:rsidRPr="002448E9">
        <w:rPr>
          <w:rFonts w:ascii="Tahoma" w:hAnsi="Tahoma"/>
          <w:sz w:val="24"/>
          <w:szCs w:val="24"/>
        </w:rPr>
        <w:t xml:space="preserve">autorský honorář </w:t>
      </w:r>
      <w:r w:rsidRPr="00B84115">
        <w:rPr>
          <w:rFonts w:ascii="Tahoma" w:hAnsi="Tahoma"/>
          <w:sz w:val="24"/>
          <w:szCs w:val="24"/>
        </w:rPr>
        <w:t xml:space="preserve">ve výši </w:t>
      </w:r>
      <w:r w:rsidR="00F25ED2" w:rsidRPr="00B84115">
        <w:rPr>
          <w:rFonts w:ascii="Tahoma" w:hAnsi="Tahoma"/>
          <w:sz w:val="24"/>
          <w:szCs w:val="24"/>
        </w:rPr>
        <w:t>6</w:t>
      </w:r>
      <w:r w:rsidR="001F40B0">
        <w:rPr>
          <w:rFonts w:ascii="Tahoma" w:hAnsi="Tahoma"/>
          <w:sz w:val="24"/>
          <w:szCs w:val="24"/>
        </w:rPr>
        <w:t>8</w:t>
      </w:r>
      <w:r w:rsidRPr="00B84115">
        <w:rPr>
          <w:rFonts w:ascii="Tahoma" w:hAnsi="Tahoma"/>
          <w:sz w:val="24"/>
          <w:szCs w:val="24"/>
        </w:rPr>
        <w:t xml:space="preserve">.000,- Kč (slovy </w:t>
      </w:r>
      <w:proofErr w:type="spellStart"/>
      <w:r w:rsidR="00F25ED2" w:rsidRPr="00B84115">
        <w:rPr>
          <w:rFonts w:ascii="Tahoma" w:hAnsi="Tahoma"/>
          <w:sz w:val="24"/>
          <w:szCs w:val="24"/>
        </w:rPr>
        <w:t>šedesát</w:t>
      </w:r>
      <w:r w:rsidR="001F40B0">
        <w:rPr>
          <w:rFonts w:ascii="Tahoma" w:hAnsi="Tahoma"/>
          <w:sz w:val="24"/>
          <w:szCs w:val="24"/>
        </w:rPr>
        <w:t>osm</w:t>
      </w:r>
      <w:r w:rsidR="00F25ED2" w:rsidRPr="00B84115">
        <w:rPr>
          <w:rFonts w:ascii="Tahoma" w:hAnsi="Tahoma"/>
          <w:sz w:val="24"/>
          <w:szCs w:val="24"/>
        </w:rPr>
        <w:t>tisíc</w:t>
      </w:r>
      <w:r w:rsidRPr="00B84115">
        <w:rPr>
          <w:rFonts w:ascii="Tahoma" w:hAnsi="Tahoma"/>
          <w:sz w:val="24"/>
          <w:szCs w:val="24"/>
        </w:rPr>
        <w:t>korunčeských</w:t>
      </w:r>
      <w:proofErr w:type="spellEnd"/>
      <w:r w:rsidRPr="00B84115">
        <w:rPr>
          <w:rFonts w:ascii="Tahoma" w:hAnsi="Tahoma"/>
          <w:sz w:val="24"/>
          <w:szCs w:val="24"/>
        </w:rPr>
        <w:t xml:space="preserve">). </w:t>
      </w:r>
    </w:p>
    <w:p w14:paraId="407F86AA" w14:textId="2BCC48BF" w:rsidR="00F53B51" w:rsidRPr="003175E7" w:rsidRDefault="00F53B51" w:rsidP="00F53B51">
      <w:pPr>
        <w:pStyle w:val="Standard"/>
        <w:widowControl w:val="0"/>
        <w:numPr>
          <w:ilvl w:val="0"/>
          <w:numId w:val="25"/>
        </w:numPr>
        <w:spacing w:after="0" w:line="240" w:lineRule="auto"/>
        <w:jc w:val="both"/>
        <w:rPr>
          <w:rFonts w:ascii="Tahoma" w:hAnsi="Tahoma"/>
          <w:sz w:val="24"/>
          <w:szCs w:val="24"/>
        </w:rPr>
      </w:pPr>
      <w:r w:rsidRPr="003175E7">
        <w:rPr>
          <w:rFonts w:ascii="Tahoma" w:hAnsi="Tahoma"/>
          <w:sz w:val="24"/>
          <w:szCs w:val="24"/>
        </w:rPr>
        <w:t>Dohodnutá cena obsahuje veškeré náklady autora související s poskytováním předmětu plnění objednateli</w:t>
      </w:r>
      <w:r w:rsidR="00601C6C">
        <w:rPr>
          <w:rFonts w:ascii="Tahoma" w:hAnsi="Tahoma"/>
          <w:sz w:val="24"/>
          <w:szCs w:val="24"/>
        </w:rPr>
        <w:t>,</w:t>
      </w:r>
      <w:r w:rsidRPr="003175E7">
        <w:rPr>
          <w:rFonts w:ascii="Tahoma" w:hAnsi="Tahoma"/>
          <w:sz w:val="24"/>
          <w:szCs w:val="24"/>
        </w:rPr>
        <w:t xml:space="preserve"> a to v rozsahu smlouvy</w:t>
      </w:r>
      <w:r w:rsidR="007F19CE">
        <w:rPr>
          <w:rFonts w:ascii="Tahoma" w:hAnsi="Tahoma"/>
          <w:sz w:val="24"/>
          <w:szCs w:val="24"/>
        </w:rPr>
        <w:t>.</w:t>
      </w:r>
      <w:r w:rsidRPr="003175E7">
        <w:rPr>
          <w:rFonts w:ascii="Tahoma" w:hAnsi="Tahoma"/>
          <w:sz w:val="24"/>
          <w:szCs w:val="24"/>
        </w:rPr>
        <w:t xml:space="preserve"> Dohodnutá cena obsahuje i úplatu za užití těchto autorských děl dle bodu V. smlouvy respektive příslušného dodatku.</w:t>
      </w:r>
    </w:p>
    <w:p w14:paraId="775E0F02" w14:textId="4314BCC1" w:rsidR="00F53B51" w:rsidRDefault="00B6630C" w:rsidP="00F53B51">
      <w:pPr>
        <w:pStyle w:val="Standard"/>
        <w:widowControl w:val="0"/>
        <w:numPr>
          <w:ilvl w:val="0"/>
          <w:numId w:val="25"/>
        </w:numPr>
        <w:spacing w:after="0" w:line="240" w:lineRule="auto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Autorský honorář </w:t>
      </w:r>
      <w:proofErr w:type="gramStart"/>
      <w:r>
        <w:rPr>
          <w:rFonts w:ascii="Tahoma" w:hAnsi="Tahoma"/>
          <w:sz w:val="24"/>
          <w:szCs w:val="24"/>
        </w:rPr>
        <w:t>bude  autorovi</w:t>
      </w:r>
      <w:proofErr w:type="gramEnd"/>
      <w:r>
        <w:rPr>
          <w:rFonts w:ascii="Tahoma" w:hAnsi="Tahoma"/>
          <w:sz w:val="24"/>
          <w:szCs w:val="24"/>
        </w:rPr>
        <w:t xml:space="preserve"> </w:t>
      </w:r>
      <w:r w:rsidR="00F53B51" w:rsidRPr="003175E7">
        <w:rPr>
          <w:rFonts w:ascii="Tahoma" w:hAnsi="Tahoma"/>
          <w:sz w:val="24"/>
          <w:szCs w:val="24"/>
        </w:rPr>
        <w:t xml:space="preserve">objednatelem </w:t>
      </w:r>
      <w:r>
        <w:rPr>
          <w:rFonts w:ascii="Tahoma" w:hAnsi="Tahoma"/>
          <w:sz w:val="24"/>
          <w:szCs w:val="24"/>
        </w:rPr>
        <w:t>uhrazen do 30ti dnů po předání a akceptaci  předmětu plnění</w:t>
      </w:r>
      <w:r w:rsidR="00F53B51" w:rsidRPr="003175E7">
        <w:rPr>
          <w:rFonts w:ascii="Tahoma" w:hAnsi="Tahoma"/>
          <w:sz w:val="24"/>
          <w:szCs w:val="24"/>
        </w:rPr>
        <w:t xml:space="preserve">. </w:t>
      </w:r>
      <w:r>
        <w:rPr>
          <w:rFonts w:ascii="Tahoma" w:hAnsi="Tahoma"/>
          <w:sz w:val="24"/>
          <w:szCs w:val="24"/>
        </w:rPr>
        <w:t xml:space="preserve"> </w:t>
      </w:r>
    </w:p>
    <w:p w14:paraId="65D3DFDC" w14:textId="77777777" w:rsidR="00716121" w:rsidRPr="003175E7" w:rsidRDefault="00716121" w:rsidP="00716121">
      <w:pPr>
        <w:pStyle w:val="Standard"/>
        <w:widowControl w:val="0"/>
        <w:spacing w:after="0" w:line="240" w:lineRule="auto"/>
        <w:ind w:left="360"/>
        <w:jc w:val="both"/>
        <w:rPr>
          <w:rFonts w:ascii="Tahoma" w:hAnsi="Tahoma"/>
          <w:sz w:val="24"/>
          <w:szCs w:val="24"/>
        </w:rPr>
      </w:pPr>
    </w:p>
    <w:p w14:paraId="6E72A51A" w14:textId="6251E011" w:rsidR="00F53B51" w:rsidRPr="003175E7" w:rsidRDefault="00F53B51" w:rsidP="00F53B51">
      <w:pPr>
        <w:pStyle w:val="Standard"/>
        <w:widowControl w:val="0"/>
        <w:spacing w:after="0" w:line="240" w:lineRule="auto"/>
        <w:ind w:left="360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3175E7">
        <w:rPr>
          <w:rFonts w:ascii="Tahoma" w:hAnsi="Tahoma"/>
          <w:b/>
          <w:bCs/>
          <w:sz w:val="24"/>
          <w:szCs w:val="24"/>
        </w:rPr>
        <w:t xml:space="preserve">III. </w:t>
      </w:r>
      <w:r w:rsidR="00DB6474">
        <w:rPr>
          <w:rFonts w:ascii="Tahoma" w:hAnsi="Tahoma"/>
          <w:b/>
          <w:bCs/>
          <w:sz w:val="24"/>
          <w:szCs w:val="24"/>
        </w:rPr>
        <w:t>Doba plnění</w:t>
      </w:r>
    </w:p>
    <w:p w14:paraId="67BCBFD4" w14:textId="238A923A" w:rsidR="00F53B51" w:rsidRDefault="00DB6474" w:rsidP="00F53B51">
      <w:pPr>
        <w:pStyle w:val="Standard"/>
        <w:widowControl w:val="0"/>
        <w:spacing w:after="0" w:line="240" w:lineRule="auto"/>
        <w:jc w:val="both"/>
        <w:rPr>
          <w:rFonts w:ascii="Tahoma" w:hAnsi="Tahoma"/>
          <w:sz w:val="24"/>
          <w:szCs w:val="24"/>
        </w:rPr>
      </w:pPr>
      <w:r w:rsidRPr="00716121">
        <w:rPr>
          <w:rFonts w:ascii="Tahoma" w:hAnsi="Tahoma"/>
          <w:sz w:val="24"/>
          <w:szCs w:val="24"/>
        </w:rPr>
        <w:t xml:space="preserve">Autor se zavazuje vytvořit a předat objednateli úplné </w:t>
      </w:r>
      <w:r w:rsidR="00F25ED2">
        <w:rPr>
          <w:rFonts w:ascii="Tahoma" w:hAnsi="Tahoma"/>
          <w:sz w:val="24"/>
          <w:szCs w:val="24"/>
        </w:rPr>
        <w:t xml:space="preserve">dílo </w:t>
      </w:r>
      <w:r w:rsidRPr="00716121">
        <w:rPr>
          <w:rFonts w:ascii="Tahoma" w:hAnsi="Tahoma"/>
          <w:sz w:val="24"/>
          <w:szCs w:val="24"/>
        </w:rPr>
        <w:t xml:space="preserve">a poskytnout mu licenci k dílu ve smyslu </w:t>
      </w:r>
      <w:proofErr w:type="spellStart"/>
      <w:r w:rsidRPr="00716121">
        <w:rPr>
          <w:rFonts w:ascii="Tahoma" w:hAnsi="Tahoma"/>
          <w:sz w:val="24"/>
          <w:szCs w:val="24"/>
        </w:rPr>
        <w:t>ust</w:t>
      </w:r>
      <w:proofErr w:type="spellEnd"/>
      <w:r w:rsidRPr="00716121">
        <w:rPr>
          <w:rFonts w:ascii="Tahoma" w:hAnsi="Tahoma"/>
          <w:sz w:val="24"/>
          <w:szCs w:val="24"/>
        </w:rPr>
        <w:t xml:space="preserve">. </w:t>
      </w:r>
      <w:proofErr w:type="gramStart"/>
      <w:r w:rsidRPr="00716121">
        <w:rPr>
          <w:rFonts w:ascii="Tahoma" w:hAnsi="Tahoma"/>
          <w:sz w:val="24"/>
          <w:szCs w:val="24"/>
        </w:rPr>
        <w:t>čl.</w:t>
      </w:r>
      <w:proofErr w:type="gramEnd"/>
      <w:r w:rsidRPr="00716121">
        <w:rPr>
          <w:rFonts w:ascii="Tahoma" w:hAnsi="Tahoma"/>
          <w:sz w:val="24"/>
          <w:szCs w:val="24"/>
        </w:rPr>
        <w:t xml:space="preserve"> </w:t>
      </w:r>
      <w:r w:rsidR="00F25ED2">
        <w:rPr>
          <w:rFonts w:ascii="Tahoma" w:hAnsi="Tahoma"/>
          <w:sz w:val="24"/>
          <w:szCs w:val="24"/>
        </w:rPr>
        <w:t>V</w:t>
      </w:r>
      <w:r w:rsidRPr="00716121">
        <w:rPr>
          <w:rFonts w:ascii="Tahoma" w:hAnsi="Tahoma"/>
          <w:sz w:val="24"/>
          <w:szCs w:val="24"/>
        </w:rPr>
        <w:t xml:space="preserve"> této smlouvy nejpozději do 3</w:t>
      </w:r>
      <w:r w:rsidR="00FD7B69">
        <w:rPr>
          <w:rFonts w:ascii="Tahoma" w:hAnsi="Tahoma"/>
          <w:sz w:val="24"/>
          <w:szCs w:val="24"/>
        </w:rPr>
        <w:t>1</w:t>
      </w:r>
      <w:r w:rsidRPr="00716121">
        <w:rPr>
          <w:rFonts w:ascii="Tahoma" w:hAnsi="Tahoma"/>
          <w:sz w:val="24"/>
          <w:szCs w:val="24"/>
        </w:rPr>
        <w:t xml:space="preserve">. </w:t>
      </w:r>
      <w:r>
        <w:rPr>
          <w:rFonts w:ascii="Tahoma" w:hAnsi="Tahoma"/>
          <w:sz w:val="24"/>
          <w:szCs w:val="24"/>
        </w:rPr>
        <w:t>červ</w:t>
      </w:r>
      <w:r w:rsidR="00FD7B69">
        <w:rPr>
          <w:rFonts w:ascii="Tahoma" w:hAnsi="Tahoma"/>
          <w:sz w:val="24"/>
          <w:szCs w:val="24"/>
        </w:rPr>
        <w:t>ence</w:t>
      </w:r>
      <w:r w:rsidRPr="00716121">
        <w:rPr>
          <w:rFonts w:ascii="Tahoma" w:hAnsi="Tahoma"/>
          <w:sz w:val="24"/>
          <w:szCs w:val="24"/>
        </w:rPr>
        <w:t xml:space="preserve"> 20</w:t>
      </w:r>
      <w:r w:rsidR="00381AAB">
        <w:rPr>
          <w:rFonts w:ascii="Tahoma" w:hAnsi="Tahoma"/>
          <w:sz w:val="24"/>
          <w:szCs w:val="24"/>
        </w:rPr>
        <w:t>20</w:t>
      </w:r>
      <w:r w:rsidRPr="00DB6474">
        <w:rPr>
          <w:rFonts w:ascii="Tahoma" w:hAnsi="Tahoma"/>
          <w:sz w:val="24"/>
          <w:szCs w:val="24"/>
        </w:rPr>
        <w:t>.</w:t>
      </w:r>
      <w:r w:rsidDel="00DB6474">
        <w:rPr>
          <w:rFonts w:ascii="Tahoma" w:hAnsi="Tahoma"/>
          <w:sz w:val="24"/>
          <w:szCs w:val="24"/>
        </w:rPr>
        <w:t xml:space="preserve"> </w:t>
      </w:r>
    </w:p>
    <w:p w14:paraId="0D07D282" w14:textId="77777777" w:rsidR="00716121" w:rsidRDefault="00716121" w:rsidP="00F53B51">
      <w:pPr>
        <w:pStyle w:val="Standard"/>
        <w:widowControl w:val="0"/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4F180C6B" w14:textId="77777777" w:rsidR="00F53B51" w:rsidRDefault="00F53B51" w:rsidP="00F53B51">
      <w:pPr>
        <w:pStyle w:val="Standard"/>
        <w:widowControl w:val="0"/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68A14DFE" w14:textId="77777777" w:rsidR="00F53B51" w:rsidRDefault="00F53B51" w:rsidP="00F53B51">
      <w:pPr>
        <w:pStyle w:val="Standard"/>
        <w:widowControl w:val="0"/>
        <w:spacing w:after="0" w:line="240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IV. Práva a povinnosti smluvních stran</w:t>
      </w:r>
    </w:p>
    <w:p w14:paraId="0F3A0369" w14:textId="4CF3FEEA" w:rsidR="00F53B51" w:rsidRDefault="00F53B51" w:rsidP="00F53B51">
      <w:pPr>
        <w:pStyle w:val="Standard"/>
        <w:widowControl w:val="0"/>
        <w:numPr>
          <w:ilvl w:val="0"/>
          <w:numId w:val="6"/>
        </w:num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Osobou zmocněnou objednatelem ke všem jednáním s autorem dle této smlouvy je </w:t>
      </w:r>
      <w:r w:rsidR="007F19CE">
        <w:rPr>
          <w:rFonts w:ascii="Tahoma" w:hAnsi="Tahoma"/>
          <w:sz w:val="24"/>
          <w:szCs w:val="24"/>
        </w:rPr>
        <w:t>Leona Gergelová Šteigrová.</w:t>
      </w:r>
      <w:r w:rsidR="00F26435">
        <w:rPr>
          <w:rFonts w:ascii="Tahoma" w:hAnsi="Tahoma"/>
          <w:sz w:val="24"/>
          <w:szCs w:val="24"/>
        </w:rPr>
        <w:t xml:space="preserve"> </w:t>
      </w:r>
    </w:p>
    <w:p w14:paraId="3FA18978" w14:textId="77777777" w:rsidR="00F53B51" w:rsidRDefault="00F53B51" w:rsidP="00F53B51">
      <w:pPr>
        <w:pStyle w:val="Standard"/>
        <w:widowControl w:val="0"/>
        <w:numPr>
          <w:ilvl w:val="0"/>
          <w:numId w:val="6"/>
        </w:num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Autor odpovídá objednateli za právní bezvadnost díla. Právní bezvadností díla se rozumí:</w:t>
      </w:r>
    </w:p>
    <w:p w14:paraId="33238E85" w14:textId="77777777" w:rsidR="00F53B51" w:rsidRDefault="00F53B51" w:rsidP="00F53B51">
      <w:pPr>
        <w:pStyle w:val="Standard"/>
        <w:widowControl w:val="0"/>
        <w:numPr>
          <w:ilvl w:val="0"/>
          <w:numId w:val="8"/>
        </w:numPr>
        <w:tabs>
          <w:tab w:val="left" w:pos="1005"/>
        </w:tabs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Autor je jediným tvůrcem díla nebo vykonává veškerá práva k užití díla dle této smlouvy za spoluautora či spoluautory (§</w:t>
      </w:r>
      <w:r w:rsidR="003D0B2E"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8 autorského zákona), dílo je původní a jeho užitím podle této smlouvy nebudou neoprávněně porušena autorská práva třetích osob.</w:t>
      </w:r>
    </w:p>
    <w:p w14:paraId="761F5A8E" w14:textId="77777777" w:rsidR="00F53B51" w:rsidRDefault="00F53B51" w:rsidP="00F53B51">
      <w:pPr>
        <w:pStyle w:val="Standard"/>
        <w:widowControl w:val="0"/>
        <w:numPr>
          <w:ilvl w:val="0"/>
          <w:numId w:val="8"/>
        </w:numPr>
        <w:tabs>
          <w:tab w:val="left" w:pos="1005"/>
        </w:tabs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Užitím díla podle této smlouvy nebudou neoprávněně porušena ani jiná práva a oprávněné zájmy třetích osob, zejména právo na ochranu osobnosti fyzických osob a právo na ochranu dobré pověsti právnických osob.</w:t>
      </w:r>
    </w:p>
    <w:p w14:paraId="2BE1FC6A" w14:textId="359A93F0" w:rsidR="00F53B51" w:rsidRPr="00716121" w:rsidRDefault="00F53B51" w:rsidP="00F53B51">
      <w:pPr>
        <w:pStyle w:val="Standard"/>
        <w:widowControl w:val="0"/>
        <w:numPr>
          <w:ilvl w:val="0"/>
          <w:numId w:val="8"/>
        </w:numPr>
        <w:tabs>
          <w:tab w:val="left" w:pos="1005"/>
        </w:tabs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Dílo, pokud licence k užití byla autorem udělena dle bodu V.</w:t>
      </w:r>
      <w:r w:rsidR="00B6630C"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4.</w:t>
      </w:r>
      <w:r w:rsidR="00B6630C"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1. této smlouvy, do okamžiku jeho převzetí objednatelem nebylo veřejně užito a autor neudělil žádné osobě souhlas k jeho užití.</w:t>
      </w:r>
    </w:p>
    <w:p w14:paraId="6CAF197D" w14:textId="77777777" w:rsidR="00716121" w:rsidRPr="0076021D" w:rsidRDefault="00716121" w:rsidP="00716121">
      <w:pPr>
        <w:pStyle w:val="Standard"/>
        <w:widowControl w:val="0"/>
        <w:tabs>
          <w:tab w:val="left" w:pos="1005"/>
        </w:tabs>
        <w:spacing w:after="0" w:line="240" w:lineRule="auto"/>
        <w:ind w:left="720"/>
        <w:jc w:val="both"/>
        <w:rPr>
          <w:rFonts w:ascii="Tahoma" w:eastAsia="Tahoma" w:hAnsi="Tahoma" w:cs="Tahoma"/>
          <w:sz w:val="24"/>
          <w:szCs w:val="24"/>
        </w:rPr>
      </w:pPr>
    </w:p>
    <w:p w14:paraId="179D27AE" w14:textId="77777777" w:rsidR="00F53B51" w:rsidRDefault="00F53B51" w:rsidP="00F53B51">
      <w:pPr>
        <w:pStyle w:val="Standard"/>
        <w:widowControl w:val="0"/>
        <w:spacing w:after="0" w:line="240" w:lineRule="auto"/>
        <w:ind w:left="360"/>
        <w:jc w:val="both"/>
        <w:rPr>
          <w:rFonts w:ascii="Tahoma" w:eastAsia="Tahoma" w:hAnsi="Tahoma" w:cs="Tahoma"/>
          <w:sz w:val="24"/>
          <w:szCs w:val="24"/>
        </w:rPr>
      </w:pPr>
    </w:p>
    <w:p w14:paraId="03080865" w14:textId="77777777" w:rsidR="00F53B51" w:rsidRDefault="00F53B51" w:rsidP="00F53B51">
      <w:pPr>
        <w:pStyle w:val="Standard"/>
        <w:widowControl w:val="0"/>
        <w:spacing w:after="0" w:line="240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V. Autorská práva</w:t>
      </w:r>
    </w:p>
    <w:p w14:paraId="6636B76C" w14:textId="77777777" w:rsidR="00F53B51" w:rsidRDefault="00F53B51" w:rsidP="00F53B51">
      <w:pPr>
        <w:pStyle w:val="Standard"/>
        <w:widowControl w:val="0"/>
        <w:spacing w:after="0" w:line="240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Licenční ujednání</w:t>
      </w:r>
    </w:p>
    <w:p w14:paraId="5C2794EF" w14:textId="77777777" w:rsidR="00F53B51" w:rsidRDefault="00F53B51" w:rsidP="00F53B51">
      <w:pPr>
        <w:pStyle w:val="Standard"/>
        <w:numPr>
          <w:ilvl w:val="0"/>
          <w:numId w:val="10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Autorské dílo ve smyslu příslušných ustanovení </w:t>
      </w:r>
      <w:r w:rsidR="003D0B2E">
        <w:rPr>
          <w:rFonts w:ascii="Tahoma" w:hAnsi="Tahoma"/>
          <w:sz w:val="24"/>
          <w:szCs w:val="24"/>
        </w:rPr>
        <w:t>občanského zákoníku a autorského zákona</w:t>
      </w:r>
      <w:r>
        <w:rPr>
          <w:rFonts w:ascii="Tahoma" w:hAnsi="Tahoma"/>
          <w:sz w:val="24"/>
          <w:szCs w:val="24"/>
        </w:rPr>
        <w:t xml:space="preserve"> je objednatel oprávněn užít způsobem, který vyplývá z povahy díla, a sice všemi způsoby, které přicházejí ve smyslu </w:t>
      </w:r>
      <w:r w:rsidR="003D0B2E">
        <w:rPr>
          <w:rFonts w:ascii="Tahoma" w:hAnsi="Tahoma"/>
          <w:sz w:val="24"/>
          <w:szCs w:val="24"/>
        </w:rPr>
        <w:t>obou zákonů</w:t>
      </w:r>
      <w:r>
        <w:rPr>
          <w:rFonts w:ascii="Tahoma" w:hAnsi="Tahoma"/>
          <w:sz w:val="24"/>
          <w:szCs w:val="24"/>
        </w:rPr>
        <w:t> úvahu. Dle ustanovení §12, odst. 4 a 5 autorského zákona je pak objednatel oprávněn zejména dílo užít:</w:t>
      </w:r>
    </w:p>
    <w:p w14:paraId="7589787A" w14:textId="77777777" w:rsidR="00F53B51" w:rsidRDefault="00F53B51" w:rsidP="00F53B51">
      <w:pPr>
        <w:pStyle w:val="Standard"/>
        <w:numPr>
          <w:ilvl w:val="0"/>
          <w:numId w:val="12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jeho zpřístupněním veřejnosti, vystavením, rovněž a zejména vydáním, i opakovaným, v rozsahu, či nákladu, který objednatel shledá potřebným, jakož i rozmnožováním objednatelem v neomezeném rozsahu za účelem takového vydání. </w:t>
      </w:r>
    </w:p>
    <w:p w14:paraId="35DFD07D" w14:textId="7DB7B6A8" w:rsidR="00F53B51" w:rsidRDefault="00F53B51" w:rsidP="00F53B51">
      <w:pPr>
        <w:pStyle w:val="Standard"/>
        <w:numPr>
          <w:ilvl w:val="0"/>
          <w:numId w:val="12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zpřístupňováním díla na internetu, tj. sdělováním veřejnosti v rámci serveru </w:t>
      </w:r>
      <w:hyperlink r:id="rId11" w:history="1">
        <w:r w:rsidRPr="00404BFF">
          <w:rPr>
            <w:rStyle w:val="Hypertextovodkaz"/>
            <w:rFonts w:ascii="Tahoma" w:hAnsi="Tahoma"/>
            <w:sz w:val="24"/>
            <w:szCs w:val="24"/>
          </w:rPr>
          <w:t>http://www.mpsv.cz</w:t>
        </w:r>
      </w:hyperlink>
      <w:r>
        <w:rPr>
          <w:rFonts w:ascii="Tahoma" w:hAnsi="Tahoma"/>
          <w:sz w:val="24"/>
          <w:szCs w:val="24"/>
        </w:rPr>
        <w:t xml:space="preserve"> či </w:t>
      </w:r>
      <w:hyperlink r:id="rId12" w:history="1">
        <w:r w:rsidR="00F26435" w:rsidRPr="00F26435">
          <w:rPr>
            <w:rStyle w:val="Hypertextovodkaz"/>
            <w:rFonts w:ascii="Tahoma" w:hAnsi="Tahoma"/>
            <w:sz w:val="24"/>
            <w:szCs w:val="24"/>
          </w:rPr>
          <w:t>http://sovz</w:t>
        </w:r>
        <w:r w:rsidR="00F26435" w:rsidRPr="00A70516">
          <w:rPr>
            <w:rStyle w:val="Hypertextovodkaz"/>
            <w:rFonts w:ascii="Tahoma" w:hAnsi="Tahoma"/>
            <w:sz w:val="24"/>
            <w:szCs w:val="24"/>
          </w:rPr>
          <w:t>.cz</w:t>
        </w:r>
      </w:hyperlink>
      <w:r>
        <w:rPr>
          <w:rFonts w:ascii="Tahoma" w:hAnsi="Tahoma"/>
          <w:sz w:val="24"/>
          <w:szCs w:val="24"/>
        </w:rPr>
        <w:t xml:space="preserve"> objednatelem, či na internetových </w:t>
      </w:r>
      <w:r>
        <w:rPr>
          <w:rFonts w:ascii="Tahoma" w:hAnsi="Tahoma"/>
          <w:sz w:val="24"/>
          <w:szCs w:val="24"/>
        </w:rPr>
        <w:lastRenderedPageBreak/>
        <w:t>stránkách smluvních partnerů objednatele; jakož i rozmnožováním díla objednatelem v neomezeném rozsahu. Výslovně se stanoví, že v souvislosti s užitím díla je objednatel oprávněn šířit dílo v elektronické, tištěné i jiné podobě a archivovat jej v elektronické nebo jiné databázi za tím účelem vytvořené;</w:t>
      </w:r>
    </w:p>
    <w:p w14:paraId="664E221A" w14:textId="77777777" w:rsidR="00F53B51" w:rsidRDefault="00F53B51" w:rsidP="00F53B51">
      <w:pPr>
        <w:pStyle w:val="Standard"/>
        <w:numPr>
          <w:ilvl w:val="0"/>
          <w:numId w:val="12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v rámci užití díla užít dílo též pro účely nekomerční i komerční, tedy za účelem zisku i za jinými účely, zejména reklamy či jiné propagace své osoby a výsledků své činnosti, či reklamy a jiné propagace osoby a výsledků činností smluvních partnerů objednatele;</w:t>
      </w:r>
    </w:p>
    <w:p w14:paraId="5E7F1F5A" w14:textId="77777777" w:rsidR="00F53B51" w:rsidRDefault="00F53B51" w:rsidP="00F53B51">
      <w:pPr>
        <w:pStyle w:val="Standard"/>
        <w:numPr>
          <w:ilvl w:val="0"/>
          <w:numId w:val="12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v rámci užití díla užít dílo vcelku nebo jeho část, nejen v jeho původní podobě, tedy v podobě, v jaké bylo autorem odevzdáno, nebo jiným zpracované či jinak změněné podobě autorského či nikoli autorského díla vzniklého úpravou a jinou změnou díla, spojením s jinými autorskými díly i s textem, obrazem, fotografií nebo zvukem nikoli autorského charakteru, zařazením do souboru děl autorského i nikoli autorského charakteru; k tomu účelu je objednatel oprávněn dílo upravovat a jinak měnit, spojit s jinými autorskými díly i s textem, obrazem, fotografií a zvukem, a to autorskými díly či prvky nikoli autorského charakteru, zařadit do souboru děl autorského i nikoli autorského charakteru. </w:t>
      </w:r>
    </w:p>
    <w:p w14:paraId="4DE2ACB7" w14:textId="77777777" w:rsidR="00F53B51" w:rsidRDefault="00F53B51" w:rsidP="00F53B51">
      <w:pPr>
        <w:pStyle w:val="Standard"/>
        <w:numPr>
          <w:ilvl w:val="0"/>
          <w:numId w:val="15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Užití díla se nesmí stát způsobem snižujícím jeho hodnotu (ustanovení §</w:t>
      </w:r>
      <w:r w:rsidR="003D0B2E"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11, odst. 3 autorského zákona);</w:t>
      </w:r>
    </w:p>
    <w:p w14:paraId="0C08CD56" w14:textId="0E106D82" w:rsidR="00F53B51" w:rsidRDefault="00F53B51" w:rsidP="00F53B51">
      <w:pPr>
        <w:pStyle w:val="Standard"/>
        <w:numPr>
          <w:ilvl w:val="0"/>
          <w:numId w:val="14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Objednatel je oprávněn poskytnout díla k dalšímu užití i smluvním partnerům objednatele aniž by autorovi vznikal nárok na odměnu za toto dodatečné využití s výjimkou dalšího úplatného převodu originálu či rozmnoženin díla smluvním partnerům objednatele za podmínek, uvedených v bodech V.</w:t>
      </w:r>
      <w:r w:rsidR="00B674ED"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5. V.</w:t>
      </w:r>
      <w:r w:rsidR="00B674ED"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6. a V.</w:t>
      </w:r>
      <w:r w:rsidR="00B674ED"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7;</w:t>
      </w:r>
    </w:p>
    <w:p w14:paraId="48BA2273" w14:textId="77777777" w:rsidR="00F53B51" w:rsidRDefault="00F53B51" w:rsidP="00F53B51">
      <w:pPr>
        <w:pStyle w:val="Standard"/>
        <w:numPr>
          <w:ilvl w:val="0"/>
          <w:numId w:val="14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Objednatelovo právo k užití díla je </w:t>
      </w:r>
    </w:p>
    <w:p w14:paraId="27C87730" w14:textId="77777777" w:rsidR="00F53B51" w:rsidRDefault="00F53B51" w:rsidP="00F53B51">
      <w:pPr>
        <w:pStyle w:val="Standard"/>
        <w:numPr>
          <w:ilvl w:val="0"/>
          <w:numId w:val="17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výhradní, čímž se rozumí, že autor nesmí poskytnout licenci třetí osobě a je povinen, není-li sjednáno jinak, se i sám zdržet výkonu práva užít dílo způsobem, ke kterému udělil licenci objednateli ve smyslu této smlouvy</w:t>
      </w:r>
    </w:p>
    <w:p w14:paraId="50912502" w14:textId="77777777" w:rsidR="00F53B51" w:rsidRDefault="00F53B51" w:rsidP="00F53B51">
      <w:pPr>
        <w:pStyle w:val="Standard"/>
        <w:numPr>
          <w:ilvl w:val="0"/>
          <w:numId w:val="17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trvající po celou dobu trvání autorských práv k dílu ve smyslu příslušných ustanovení autorského zákona v jeho platném znění k datu převzetí díla objednatelem,</w:t>
      </w:r>
    </w:p>
    <w:p w14:paraId="6B459CE2" w14:textId="77777777" w:rsidR="00F53B51" w:rsidRDefault="00F53B51" w:rsidP="00F53B51">
      <w:pPr>
        <w:pStyle w:val="Standard"/>
        <w:numPr>
          <w:ilvl w:val="0"/>
          <w:numId w:val="17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teritoriálně neomezené,</w:t>
      </w:r>
    </w:p>
    <w:p w14:paraId="68A07E2A" w14:textId="37EB1815" w:rsidR="00F53B51" w:rsidRDefault="00F53B51" w:rsidP="00F53B51">
      <w:pPr>
        <w:pStyle w:val="Standard"/>
        <w:numPr>
          <w:ilvl w:val="0"/>
          <w:numId w:val="17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zahrnující povinnost autora zdržet se uplatnění práva na odstoupení od části této smlouvy vztahující se k poskytnutí konkrétní licence ke konkrétnímu dílu dle příslušných ustanovení autorského zákona po dobu pěti let ode dne poskytnutí konkrétní licence ke konkrétnímu dílu ve </w:t>
      </w:r>
      <w:r>
        <w:rPr>
          <w:rFonts w:ascii="Tahoma" w:hAnsi="Tahoma"/>
          <w:sz w:val="24"/>
          <w:szCs w:val="24"/>
        </w:rPr>
        <w:lastRenderedPageBreak/>
        <w:t>smyslu této smlouvy v případě neužití díla</w:t>
      </w:r>
      <w:r w:rsidR="00716121">
        <w:rPr>
          <w:rFonts w:ascii="Tahoma" w:hAnsi="Tahoma"/>
          <w:sz w:val="24"/>
          <w:szCs w:val="24"/>
        </w:rPr>
        <w:t>,</w:t>
      </w:r>
      <w:r>
        <w:rPr>
          <w:rFonts w:ascii="Tahoma" w:hAnsi="Tahoma"/>
          <w:sz w:val="24"/>
          <w:szCs w:val="24"/>
        </w:rPr>
        <w:t xml:space="preserve"> ke kterému byla poskytnuta výhradní licence,</w:t>
      </w:r>
    </w:p>
    <w:p w14:paraId="7014F908" w14:textId="77777777" w:rsidR="00F53B51" w:rsidRDefault="00F53B51" w:rsidP="00F53B51">
      <w:pPr>
        <w:pStyle w:val="Standard"/>
        <w:numPr>
          <w:ilvl w:val="0"/>
          <w:numId w:val="17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zahrnující objednatelovo oprávnění dílo neužít</w:t>
      </w:r>
      <w:r w:rsidR="00E43835">
        <w:rPr>
          <w:rFonts w:ascii="Tahoma" w:hAnsi="Tahoma"/>
          <w:sz w:val="24"/>
          <w:szCs w:val="24"/>
        </w:rPr>
        <w:t>.</w:t>
      </w:r>
    </w:p>
    <w:p w14:paraId="6FA297B2" w14:textId="0A329E7B" w:rsidR="00F53B51" w:rsidRPr="00051044" w:rsidRDefault="00F53B51" w:rsidP="00F53B51">
      <w:pPr>
        <w:pStyle w:val="Standard"/>
        <w:numPr>
          <w:ilvl w:val="0"/>
          <w:numId w:val="20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 w:rsidRPr="00051044">
        <w:rPr>
          <w:rFonts w:ascii="Tahoma" w:hAnsi="Tahoma"/>
          <w:sz w:val="24"/>
          <w:szCs w:val="24"/>
        </w:rPr>
        <w:t xml:space="preserve">Objednatel je povinen uvést při užití díla označení autorství autora a případně i vlastníka práv k užití, jakož i datum vzniku práv na místě a způsobem odpovídajícím zvyklostem, zejména v tiráži tiskovin. </w:t>
      </w:r>
      <w:r w:rsidR="00051044" w:rsidRPr="00051044">
        <w:rPr>
          <w:rFonts w:ascii="Tahoma" w:hAnsi="Tahoma"/>
          <w:sz w:val="24"/>
          <w:szCs w:val="24"/>
        </w:rPr>
        <w:t xml:space="preserve"> </w:t>
      </w:r>
    </w:p>
    <w:p w14:paraId="4BA2882A" w14:textId="77777777" w:rsidR="00F53B51" w:rsidRDefault="00F53B51" w:rsidP="00F53B51">
      <w:pPr>
        <w:pStyle w:val="Standard"/>
        <w:numPr>
          <w:ilvl w:val="0"/>
          <w:numId w:val="19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Objednatel je povinen zavázat smluvní partnery při jejich užití díla ve stejném nebo menším rozsahu, jako je zavázán sám.</w:t>
      </w:r>
    </w:p>
    <w:p w14:paraId="354EA0E1" w14:textId="3A673D6F" w:rsidR="00F53B51" w:rsidRDefault="00F53B51" w:rsidP="00F53B51">
      <w:pPr>
        <w:pStyle w:val="Standard"/>
        <w:numPr>
          <w:ilvl w:val="0"/>
          <w:numId w:val="19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Objednatel souhlasí se samostatným užitím díla autorem, k němuž má licenci dle bodu V.</w:t>
      </w:r>
      <w:r w:rsidR="00B674ED"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4.</w:t>
      </w:r>
      <w:r w:rsidR="00B674ED"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 xml:space="preserve">1.  </w:t>
      </w:r>
    </w:p>
    <w:p w14:paraId="247EA79D" w14:textId="77777777" w:rsidR="00F53B51" w:rsidRDefault="00F53B51" w:rsidP="00F53B51">
      <w:pPr>
        <w:pStyle w:val="Standard"/>
        <w:numPr>
          <w:ilvl w:val="0"/>
          <w:numId w:val="22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k reklamě a propagaci vlastní osoby autora</w:t>
      </w:r>
    </w:p>
    <w:p w14:paraId="29F0FDA4" w14:textId="2D404F26" w:rsidR="00F53B51" w:rsidRDefault="00F53B51" w:rsidP="00F53B51">
      <w:pPr>
        <w:pStyle w:val="Standard"/>
        <w:numPr>
          <w:ilvl w:val="0"/>
          <w:numId w:val="22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k výstavním účelům dle §</w:t>
      </w:r>
      <w:r w:rsidR="00E43835">
        <w:rPr>
          <w:rFonts w:ascii="Tahoma" w:hAnsi="Tahoma"/>
          <w:sz w:val="24"/>
          <w:szCs w:val="24"/>
        </w:rPr>
        <w:t xml:space="preserve"> </w:t>
      </w:r>
      <w:r w:rsidR="00B674ED">
        <w:rPr>
          <w:rFonts w:ascii="Tahoma" w:hAnsi="Tahoma"/>
          <w:sz w:val="24"/>
          <w:szCs w:val="24"/>
        </w:rPr>
        <w:t>17 autorského</w:t>
      </w:r>
      <w:r>
        <w:rPr>
          <w:rFonts w:ascii="Tahoma" w:hAnsi="Tahoma"/>
          <w:sz w:val="24"/>
          <w:szCs w:val="24"/>
        </w:rPr>
        <w:t xml:space="preserve"> zákona</w:t>
      </w:r>
    </w:p>
    <w:p w14:paraId="1D3F3A9F" w14:textId="3EED2DF1" w:rsidR="00F53B51" w:rsidRDefault="00F53B51" w:rsidP="00F53B51">
      <w:pPr>
        <w:pStyle w:val="Standard"/>
        <w:numPr>
          <w:ilvl w:val="0"/>
          <w:numId w:val="22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k účelům dle §§</w:t>
      </w:r>
      <w:r w:rsidR="00E43835">
        <w:rPr>
          <w:rFonts w:ascii="Tahoma" w:hAnsi="Tahoma"/>
          <w:sz w:val="24"/>
          <w:szCs w:val="24"/>
        </w:rPr>
        <w:t xml:space="preserve"> </w:t>
      </w:r>
      <w:r w:rsidR="00B674ED">
        <w:rPr>
          <w:rFonts w:ascii="Tahoma" w:hAnsi="Tahoma"/>
          <w:sz w:val="24"/>
          <w:szCs w:val="24"/>
        </w:rPr>
        <w:t>30, 31 a 35 autorského</w:t>
      </w:r>
      <w:r>
        <w:rPr>
          <w:rFonts w:ascii="Tahoma" w:hAnsi="Tahoma"/>
          <w:sz w:val="24"/>
          <w:szCs w:val="24"/>
        </w:rPr>
        <w:t xml:space="preserve"> zákona</w:t>
      </w:r>
    </w:p>
    <w:p w14:paraId="1DB8A886" w14:textId="77777777" w:rsidR="00F53B51" w:rsidRDefault="00F53B51" w:rsidP="00F53B51">
      <w:pPr>
        <w:pStyle w:val="Standard"/>
        <w:widowControl w:val="0"/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5025F073" w14:textId="77777777" w:rsidR="00F53B51" w:rsidRDefault="00F53B51" w:rsidP="00F53B51">
      <w:pPr>
        <w:pStyle w:val="Standard"/>
        <w:widowControl w:val="0"/>
        <w:spacing w:after="0" w:line="240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VI. Ukončení smlouvy</w:t>
      </w:r>
    </w:p>
    <w:p w14:paraId="5A864876" w14:textId="77777777" w:rsidR="00F53B51" w:rsidRDefault="00F53B51" w:rsidP="00F53B51">
      <w:pPr>
        <w:pStyle w:val="Standard"/>
        <w:widowControl w:val="0"/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Ustanovení této smlouvy, která se zabývají autorskými právy a licenčními ujednáními, jsou nevypověditelná.</w:t>
      </w:r>
    </w:p>
    <w:p w14:paraId="6C96CB27" w14:textId="77777777" w:rsidR="00F53B51" w:rsidRDefault="00F53B51" w:rsidP="00F53B51">
      <w:pPr>
        <w:pStyle w:val="Standard"/>
        <w:widowControl w:val="0"/>
        <w:spacing w:after="0" w:line="240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</w:p>
    <w:p w14:paraId="6FFC93C5" w14:textId="77777777" w:rsidR="00F53B51" w:rsidRDefault="00F53B51" w:rsidP="00F53B51">
      <w:pPr>
        <w:pStyle w:val="Standard"/>
        <w:widowControl w:val="0"/>
        <w:spacing w:after="0" w:line="240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VII. Závěrečná ujednání</w:t>
      </w:r>
    </w:p>
    <w:p w14:paraId="47BDEF77" w14:textId="404450E4" w:rsidR="00F53B51" w:rsidRDefault="00F53B51" w:rsidP="00F53B51">
      <w:pPr>
        <w:pStyle w:val="Standard"/>
        <w:numPr>
          <w:ilvl w:val="0"/>
          <w:numId w:val="24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Tato smlouva nabývá </w:t>
      </w:r>
      <w:proofErr w:type="gramStart"/>
      <w:r>
        <w:rPr>
          <w:rFonts w:ascii="Tahoma" w:hAnsi="Tahoma"/>
          <w:sz w:val="24"/>
          <w:szCs w:val="24"/>
        </w:rPr>
        <w:t xml:space="preserve">platnosti </w:t>
      </w:r>
      <w:r w:rsidR="007F19CE">
        <w:rPr>
          <w:rFonts w:ascii="Tahoma" w:hAnsi="Tahoma"/>
          <w:sz w:val="24"/>
          <w:szCs w:val="24"/>
        </w:rPr>
        <w:t xml:space="preserve"> a účinnosti</w:t>
      </w:r>
      <w:proofErr w:type="gramEnd"/>
      <w:r w:rsidR="007F19CE"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dnem podpisu oběma smluvními stranami</w:t>
      </w:r>
      <w:r w:rsidR="007F19CE">
        <w:rPr>
          <w:rFonts w:ascii="Tahoma" w:hAnsi="Tahoma"/>
          <w:sz w:val="24"/>
          <w:szCs w:val="24"/>
        </w:rPr>
        <w:t>.</w:t>
      </w:r>
      <w:r>
        <w:rPr>
          <w:rFonts w:ascii="Tahoma" w:hAnsi="Tahoma"/>
          <w:sz w:val="24"/>
          <w:szCs w:val="24"/>
        </w:rPr>
        <w:t xml:space="preserve"> </w:t>
      </w:r>
      <w:r w:rsidR="007F19CE">
        <w:rPr>
          <w:rFonts w:ascii="Tahoma" w:hAnsi="Tahoma"/>
          <w:sz w:val="24"/>
          <w:szCs w:val="24"/>
        </w:rPr>
        <w:t xml:space="preserve"> </w:t>
      </w:r>
    </w:p>
    <w:p w14:paraId="5C988EA8" w14:textId="77777777" w:rsidR="00F53B51" w:rsidRDefault="00F53B51" w:rsidP="00F53B51">
      <w:pPr>
        <w:pStyle w:val="Standard"/>
        <w:numPr>
          <w:ilvl w:val="0"/>
          <w:numId w:val="24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Veškeré změny a doplnění této smlouvy je možné provádět jen písemnými datovanými a číslovanými dodatky podepsanými oběma smluvními stranami.</w:t>
      </w:r>
    </w:p>
    <w:p w14:paraId="63A5A87B" w14:textId="097A61D3" w:rsidR="00F53B51" w:rsidRDefault="00F53B51" w:rsidP="00F53B51">
      <w:pPr>
        <w:pStyle w:val="Standard"/>
        <w:numPr>
          <w:ilvl w:val="0"/>
          <w:numId w:val="24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Smluvní strany ujednávají, že ukáže</w:t>
      </w:r>
      <w:r w:rsidR="007F19CE">
        <w:rPr>
          <w:rFonts w:ascii="Tahoma" w:hAnsi="Tahoma"/>
          <w:sz w:val="24"/>
          <w:szCs w:val="24"/>
        </w:rPr>
        <w:t>-</w:t>
      </w:r>
      <w:r>
        <w:rPr>
          <w:rFonts w:ascii="Tahoma" w:hAnsi="Tahoma"/>
          <w:sz w:val="24"/>
          <w:szCs w:val="24"/>
        </w:rPr>
        <w:t>li se být kterékoliv ustanovení smlouvy neplatným nebo nevykonatelným, nedotkne se tato neplatnost nebo nevykonatelnost dalších ustanovení smlouvy, nemají</w:t>
      </w:r>
      <w:r w:rsidR="007F19CE">
        <w:rPr>
          <w:rFonts w:ascii="Tahoma" w:hAnsi="Tahoma"/>
          <w:sz w:val="24"/>
          <w:szCs w:val="24"/>
        </w:rPr>
        <w:t>-</w:t>
      </w:r>
      <w:r>
        <w:rPr>
          <w:rFonts w:ascii="Tahoma" w:hAnsi="Tahoma"/>
          <w:sz w:val="24"/>
          <w:szCs w:val="24"/>
        </w:rPr>
        <w:t>li vzájemnou provázanost a nedotkne se smlouvy jako celku. Smluvní strany se zavazují bez odkladu nahradit neplatné nebo nevykonatelné ustanovení smlouvy bezvadným, které se svým účelem co nejvíce blíží nahrazovanému.</w:t>
      </w:r>
    </w:p>
    <w:p w14:paraId="653D74A3" w14:textId="77777777" w:rsidR="00F53B51" w:rsidRDefault="00F53B51" w:rsidP="00F53B51">
      <w:pPr>
        <w:pStyle w:val="Standard"/>
        <w:numPr>
          <w:ilvl w:val="0"/>
          <w:numId w:val="24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Tato smlouva je vyhotovena ve čtyřech stejnopisech, z nichž každý má platnost originálu. Objednatel a autor obdrží každý po jednom vyhotovení.</w:t>
      </w:r>
    </w:p>
    <w:p w14:paraId="69F91362" w14:textId="0BC1C54E" w:rsidR="00F53B51" w:rsidRPr="00B674ED" w:rsidRDefault="00F53B51" w:rsidP="00B674ED">
      <w:pPr>
        <w:pStyle w:val="Standard"/>
        <w:numPr>
          <w:ilvl w:val="0"/>
          <w:numId w:val="24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Na znamení souhlasu se vším, co je shora uvedeno, připojují smluvní strany své podpisy.</w:t>
      </w:r>
    </w:p>
    <w:p w14:paraId="13697FF5" w14:textId="77777777" w:rsidR="00F53B51" w:rsidRDefault="00F53B51" w:rsidP="00F53B51">
      <w:pPr>
        <w:pStyle w:val="Standard"/>
        <w:widowControl w:val="0"/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V Praze dne:</w:t>
      </w:r>
    </w:p>
    <w:p w14:paraId="515E8CF4" w14:textId="77777777" w:rsidR="00F53B51" w:rsidRDefault="00F53B51" w:rsidP="00F53B51">
      <w:pPr>
        <w:pStyle w:val="Standard"/>
        <w:widowControl w:val="0"/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33525A43" w14:textId="77777777" w:rsidR="00F53B51" w:rsidRDefault="00F53B51" w:rsidP="00F53B51">
      <w:pPr>
        <w:pStyle w:val="Standard"/>
        <w:widowControl w:val="0"/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795D8C36" w14:textId="77777777" w:rsidR="00F53B51" w:rsidRDefault="00F53B51" w:rsidP="00F53B51">
      <w:pPr>
        <w:pStyle w:val="Standard"/>
        <w:widowControl w:val="0"/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14D8E596" w14:textId="77777777" w:rsidR="00F53B51" w:rsidRDefault="00F53B51" w:rsidP="00F53B51">
      <w:pPr>
        <w:pStyle w:val="Standard"/>
        <w:widowControl w:val="0"/>
        <w:spacing w:after="0" w:line="240" w:lineRule="auto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…………………………………………….</w:t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  <w:t>……………………………………………….</w:t>
      </w:r>
    </w:p>
    <w:p w14:paraId="52BB1590" w14:textId="56118B17" w:rsidR="007A1B30" w:rsidRDefault="00F53B51" w:rsidP="00B674ED">
      <w:pPr>
        <w:pStyle w:val="Standard"/>
        <w:widowControl w:val="0"/>
        <w:spacing w:after="0" w:line="240" w:lineRule="auto"/>
        <w:jc w:val="both"/>
      </w:pPr>
      <w:r>
        <w:rPr>
          <w:rFonts w:ascii="Tahoma" w:hAnsi="Tahoma"/>
          <w:sz w:val="24"/>
          <w:szCs w:val="24"/>
        </w:rPr>
        <w:t xml:space="preserve">            </w:t>
      </w:r>
      <w:proofErr w:type="gramStart"/>
      <w:r w:rsidR="00DB6474">
        <w:rPr>
          <w:rFonts w:ascii="Tahoma" w:hAnsi="Tahoma"/>
          <w:sz w:val="24"/>
          <w:szCs w:val="24"/>
        </w:rPr>
        <w:t xml:space="preserve">Autor                                                                </w:t>
      </w:r>
      <w:r w:rsidR="00B674ED">
        <w:rPr>
          <w:rFonts w:ascii="Tahoma" w:hAnsi="Tahoma"/>
          <w:sz w:val="24"/>
          <w:szCs w:val="24"/>
        </w:rPr>
        <w:t>O</w:t>
      </w:r>
      <w:r>
        <w:rPr>
          <w:rFonts w:ascii="Tahoma" w:hAnsi="Tahoma"/>
          <w:sz w:val="24"/>
          <w:szCs w:val="24"/>
        </w:rPr>
        <w:t>bjednatel</w:t>
      </w:r>
      <w:proofErr w:type="gramEnd"/>
      <w:r>
        <w:rPr>
          <w:rFonts w:ascii="Tahoma" w:hAnsi="Tahoma"/>
          <w:sz w:val="24"/>
          <w:szCs w:val="24"/>
        </w:rPr>
        <w:t xml:space="preserve"> </w:t>
      </w:r>
      <w:r w:rsidR="00B674ED">
        <w:t xml:space="preserve"> </w:t>
      </w:r>
    </w:p>
    <w:sectPr w:rsidR="007A1B30">
      <w:pgSz w:w="12240" w:h="15840"/>
      <w:pgMar w:top="1417" w:right="1417" w:bottom="1417" w:left="1417" w:header="720" w:footer="720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0762B1" w16cid:durableId="1FFE909F"/>
  <w16cid:commentId w16cid:paraId="6D61DAF8" w16cid:durableId="1FFE9311"/>
  <w16cid:commentId w16cid:paraId="5E1A3E8C" w16cid:durableId="1FFE93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897EF" w14:textId="77777777" w:rsidR="00182C7D" w:rsidRDefault="00182C7D">
      <w:r>
        <w:separator/>
      </w:r>
    </w:p>
  </w:endnote>
  <w:endnote w:type="continuationSeparator" w:id="0">
    <w:p w14:paraId="2954D759" w14:textId="77777777" w:rsidR="00182C7D" w:rsidRDefault="0018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BA557" w14:textId="77777777" w:rsidR="00182C7D" w:rsidRDefault="00182C7D">
      <w:r>
        <w:separator/>
      </w:r>
    </w:p>
  </w:footnote>
  <w:footnote w:type="continuationSeparator" w:id="0">
    <w:p w14:paraId="52263CFD" w14:textId="77777777" w:rsidR="00182C7D" w:rsidRDefault="00182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F8D"/>
    <w:multiLevelType w:val="hybridMultilevel"/>
    <w:tmpl w:val="874A8EF8"/>
    <w:styleLink w:val="Importovanstyl10"/>
    <w:lvl w:ilvl="0" w:tplc="556EEED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1A284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0650C0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7CBF2C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40FF18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3ADC74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E0EA1C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D87032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167704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1106C00"/>
    <w:multiLevelType w:val="hybridMultilevel"/>
    <w:tmpl w:val="AAC4CBBC"/>
    <w:numStyleLink w:val="Importovanstyl4"/>
  </w:abstractNum>
  <w:abstractNum w:abstractNumId="2">
    <w:nsid w:val="076E3B00"/>
    <w:multiLevelType w:val="hybridMultilevel"/>
    <w:tmpl w:val="D6E6DE02"/>
    <w:numStyleLink w:val="Importovanstyl8"/>
  </w:abstractNum>
  <w:abstractNum w:abstractNumId="3">
    <w:nsid w:val="09A40BFF"/>
    <w:multiLevelType w:val="hybridMultilevel"/>
    <w:tmpl w:val="AAC4CBBC"/>
    <w:styleLink w:val="Importovanstyl4"/>
    <w:lvl w:ilvl="0" w:tplc="88C0CF9A">
      <w:start w:val="1"/>
      <w:numFmt w:val="decimal"/>
      <w:lvlText w:val="%1."/>
      <w:lvlJc w:val="left"/>
      <w:pPr>
        <w:tabs>
          <w:tab w:val="left" w:pos="1005"/>
        </w:tabs>
        <w:ind w:left="645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10B66A">
      <w:start w:val="1"/>
      <w:numFmt w:val="decimal"/>
      <w:lvlText w:val="%2."/>
      <w:lvlJc w:val="left"/>
      <w:pPr>
        <w:tabs>
          <w:tab w:val="left" w:pos="1005"/>
        </w:tabs>
        <w:ind w:left="645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22FBDA">
      <w:start w:val="1"/>
      <w:numFmt w:val="lowerRoman"/>
      <w:lvlText w:val="%3."/>
      <w:lvlJc w:val="left"/>
      <w:pPr>
        <w:tabs>
          <w:tab w:val="left" w:pos="360"/>
        </w:tabs>
        <w:ind w:left="1080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E0AF5A">
      <w:start w:val="1"/>
      <w:numFmt w:val="decimal"/>
      <w:lvlText w:val="%4."/>
      <w:lvlJc w:val="left"/>
      <w:pPr>
        <w:tabs>
          <w:tab w:val="left" w:pos="360"/>
          <w:tab w:val="left" w:pos="1005"/>
        </w:tabs>
        <w:ind w:left="1800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8ECC3A">
      <w:start w:val="1"/>
      <w:numFmt w:val="lowerLetter"/>
      <w:lvlText w:val="%5."/>
      <w:lvlJc w:val="left"/>
      <w:pPr>
        <w:tabs>
          <w:tab w:val="left" w:pos="360"/>
          <w:tab w:val="left" w:pos="1005"/>
        </w:tabs>
        <w:ind w:left="2520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520B1E">
      <w:start w:val="1"/>
      <w:numFmt w:val="lowerRoman"/>
      <w:lvlText w:val="%6."/>
      <w:lvlJc w:val="left"/>
      <w:pPr>
        <w:tabs>
          <w:tab w:val="left" w:pos="360"/>
          <w:tab w:val="left" w:pos="1005"/>
        </w:tabs>
        <w:ind w:left="3240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2697F6">
      <w:start w:val="1"/>
      <w:numFmt w:val="decimal"/>
      <w:lvlText w:val="%7."/>
      <w:lvlJc w:val="left"/>
      <w:pPr>
        <w:tabs>
          <w:tab w:val="left" w:pos="360"/>
          <w:tab w:val="left" w:pos="1005"/>
        </w:tabs>
        <w:ind w:left="3960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B6639E">
      <w:start w:val="1"/>
      <w:numFmt w:val="lowerLetter"/>
      <w:lvlText w:val="%8."/>
      <w:lvlJc w:val="left"/>
      <w:pPr>
        <w:tabs>
          <w:tab w:val="left" w:pos="360"/>
          <w:tab w:val="left" w:pos="1005"/>
        </w:tabs>
        <w:ind w:left="4680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F0381A">
      <w:start w:val="1"/>
      <w:numFmt w:val="lowerRoman"/>
      <w:lvlText w:val="%9."/>
      <w:lvlJc w:val="left"/>
      <w:pPr>
        <w:tabs>
          <w:tab w:val="left" w:pos="360"/>
          <w:tab w:val="left" w:pos="1005"/>
        </w:tabs>
        <w:ind w:left="5400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F2A3539"/>
    <w:multiLevelType w:val="hybridMultilevel"/>
    <w:tmpl w:val="0882C12C"/>
    <w:numStyleLink w:val="Importovanstyl2"/>
  </w:abstractNum>
  <w:abstractNum w:abstractNumId="5">
    <w:nsid w:val="1F856EA9"/>
    <w:multiLevelType w:val="hybridMultilevel"/>
    <w:tmpl w:val="88AA6FB8"/>
    <w:numStyleLink w:val="Importovanstyl7"/>
  </w:abstractNum>
  <w:abstractNum w:abstractNumId="6">
    <w:nsid w:val="28B0239A"/>
    <w:multiLevelType w:val="hybridMultilevel"/>
    <w:tmpl w:val="874A8EF8"/>
    <w:numStyleLink w:val="Importovanstyl10"/>
  </w:abstractNum>
  <w:abstractNum w:abstractNumId="7">
    <w:nsid w:val="2BA929D9"/>
    <w:multiLevelType w:val="hybridMultilevel"/>
    <w:tmpl w:val="4592866C"/>
    <w:numStyleLink w:val="Importovanstyl11"/>
  </w:abstractNum>
  <w:abstractNum w:abstractNumId="8">
    <w:nsid w:val="33B617CC"/>
    <w:multiLevelType w:val="hybridMultilevel"/>
    <w:tmpl w:val="4592866C"/>
    <w:styleLink w:val="Importovanstyl11"/>
    <w:lvl w:ilvl="0" w:tplc="685295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B0E3B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DCB508">
      <w:start w:val="1"/>
      <w:numFmt w:val="decimal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383876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200EC0">
      <w:start w:val="1"/>
      <w:numFmt w:val="decimal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5CB9D8">
      <w:start w:val="1"/>
      <w:numFmt w:val="decimal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745D46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64A51C">
      <w:start w:val="1"/>
      <w:numFmt w:val="decimal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E656DA">
      <w:start w:val="1"/>
      <w:numFmt w:val="decimal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7C24763"/>
    <w:multiLevelType w:val="hybridMultilevel"/>
    <w:tmpl w:val="D6E6DE02"/>
    <w:styleLink w:val="Importovanstyl8"/>
    <w:lvl w:ilvl="0" w:tplc="B1522E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E82BE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DE8954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0E06DC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BC7192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F4F1EE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15E301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CAC8A2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C26A24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37F44A7B"/>
    <w:multiLevelType w:val="hybridMultilevel"/>
    <w:tmpl w:val="0DE2027E"/>
    <w:styleLink w:val="Importovanstyl9"/>
    <w:lvl w:ilvl="0" w:tplc="13981D80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9E2E50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0E81A2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BE170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B89FF6">
      <w:start w:val="1"/>
      <w:numFmt w:val="decimal"/>
      <w:lvlText w:val="%5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FC52D0">
      <w:start w:val="1"/>
      <w:numFmt w:val="decimal"/>
      <w:lvlText w:val="%6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4EFDD8">
      <w:start w:val="1"/>
      <w:numFmt w:val="decimal"/>
      <w:lvlText w:val="%7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643182">
      <w:start w:val="1"/>
      <w:numFmt w:val="decimal"/>
      <w:lvlText w:val="%8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5AF276">
      <w:start w:val="1"/>
      <w:numFmt w:val="decimal"/>
      <w:lvlText w:val="%9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3BA5632D"/>
    <w:multiLevelType w:val="singleLevel"/>
    <w:tmpl w:val="E45C4E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E48237D"/>
    <w:multiLevelType w:val="hybridMultilevel"/>
    <w:tmpl w:val="6B8EA260"/>
    <w:styleLink w:val="Importovanstyl5"/>
    <w:lvl w:ilvl="0" w:tplc="B9BE3BC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D6396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6E02D6">
      <w:start w:val="1"/>
      <w:numFmt w:val="lowerRoman"/>
      <w:lvlText w:val="%3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D6DB0A">
      <w:start w:val="1"/>
      <w:numFmt w:val="decimal"/>
      <w:lvlText w:val="(%4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AEAEE6">
      <w:start w:val="1"/>
      <w:numFmt w:val="lowerLetter"/>
      <w:lvlText w:val="(%5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A68F70">
      <w:start w:val="1"/>
      <w:numFmt w:val="lowerRoman"/>
      <w:lvlText w:val="(%6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D402EE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56E3D4">
      <w:start w:val="1"/>
      <w:numFmt w:val="lowerLetter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960CC8">
      <w:start w:val="1"/>
      <w:numFmt w:val="lowerRoman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3F78109F"/>
    <w:multiLevelType w:val="hybridMultilevel"/>
    <w:tmpl w:val="0DE2027E"/>
    <w:numStyleLink w:val="Importovanstyl9"/>
  </w:abstractNum>
  <w:abstractNum w:abstractNumId="14">
    <w:nsid w:val="418F5A55"/>
    <w:multiLevelType w:val="hybridMultilevel"/>
    <w:tmpl w:val="CE7E440A"/>
    <w:numStyleLink w:val="Importovanstyl13"/>
  </w:abstractNum>
  <w:abstractNum w:abstractNumId="15">
    <w:nsid w:val="46630890"/>
    <w:multiLevelType w:val="hybridMultilevel"/>
    <w:tmpl w:val="725828B8"/>
    <w:styleLink w:val="Importovanstyl1"/>
    <w:lvl w:ilvl="0" w:tplc="779E87E8">
      <w:start w:val="1"/>
      <w:numFmt w:val="decimal"/>
      <w:lvlText w:val="%1."/>
      <w:lvlJc w:val="left"/>
      <w:pPr>
        <w:tabs>
          <w:tab w:val="num" w:pos="720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4E2222">
      <w:start w:val="1"/>
      <w:numFmt w:val="decimal"/>
      <w:lvlText w:val="%2."/>
      <w:lvlJc w:val="left"/>
      <w:pPr>
        <w:tabs>
          <w:tab w:val="num" w:pos="720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E4202C">
      <w:start w:val="1"/>
      <w:numFmt w:val="decimal"/>
      <w:lvlText w:val="%3."/>
      <w:lvlJc w:val="left"/>
      <w:pPr>
        <w:tabs>
          <w:tab w:val="num" w:pos="720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76F252">
      <w:start w:val="1"/>
      <w:numFmt w:val="decimal"/>
      <w:lvlText w:val="%4."/>
      <w:lvlJc w:val="left"/>
      <w:pPr>
        <w:tabs>
          <w:tab w:val="num" w:pos="720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6A77D0">
      <w:start w:val="1"/>
      <w:numFmt w:val="decimal"/>
      <w:lvlText w:val="%5."/>
      <w:lvlJc w:val="left"/>
      <w:pPr>
        <w:tabs>
          <w:tab w:val="num" w:pos="720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00D8A0">
      <w:start w:val="1"/>
      <w:numFmt w:val="decimal"/>
      <w:lvlText w:val="%6."/>
      <w:lvlJc w:val="left"/>
      <w:pPr>
        <w:tabs>
          <w:tab w:val="num" w:pos="720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8A5FE0">
      <w:start w:val="1"/>
      <w:numFmt w:val="decimal"/>
      <w:lvlText w:val="%7."/>
      <w:lvlJc w:val="left"/>
      <w:pPr>
        <w:tabs>
          <w:tab w:val="num" w:pos="720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9A1E1A">
      <w:start w:val="1"/>
      <w:numFmt w:val="decimal"/>
      <w:lvlText w:val="%8."/>
      <w:lvlJc w:val="left"/>
      <w:pPr>
        <w:tabs>
          <w:tab w:val="num" w:pos="720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A81788">
      <w:start w:val="1"/>
      <w:numFmt w:val="decimal"/>
      <w:lvlText w:val="%9."/>
      <w:lvlJc w:val="left"/>
      <w:pPr>
        <w:tabs>
          <w:tab w:val="num" w:pos="720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476E1979"/>
    <w:multiLevelType w:val="hybridMultilevel"/>
    <w:tmpl w:val="CEAAE37A"/>
    <w:numStyleLink w:val="Importovanstyl6"/>
  </w:abstractNum>
  <w:abstractNum w:abstractNumId="17">
    <w:nsid w:val="486F1183"/>
    <w:multiLevelType w:val="hybridMultilevel"/>
    <w:tmpl w:val="0882C12C"/>
    <w:styleLink w:val="Importovanstyl2"/>
    <w:lvl w:ilvl="0" w:tplc="256C04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B85BFE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4067FC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78F78C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FA93A8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CC9834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F4AFB4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BABB2C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60D024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4EC931C2"/>
    <w:multiLevelType w:val="hybridMultilevel"/>
    <w:tmpl w:val="0882C12C"/>
    <w:lvl w:ilvl="0" w:tplc="2616863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B8B530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82D26A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885BC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1E74D6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C7980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8CCC3C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0C79F2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0C75AE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53E700D9"/>
    <w:multiLevelType w:val="hybridMultilevel"/>
    <w:tmpl w:val="88AA6FB8"/>
    <w:styleLink w:val="Importovanstyl7"/>
    <w:lvl w:ilvl="0" w:tplc="855A6CC0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3C918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B8A31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0EB1FE">
      <w:start w:val="1"/>
      <w:numFmt w:val="decimal"/>
      <w:lvlText w:val="%4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0C51B0">
      <w:start w:val="1"/>
      <w:numFmt w:val="decimal"/>
      <w:lvlText w:val="%5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C0CE3A">
      <w:start w:val="1"/>
      <w:numFmt w:val="decimal"/>
      <w:lvlText w:val="%6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3EDD54">
      <w:start w:val="1"/>
      <w:numFmt w:val="decimal"/>
      <w:lvlText w:val="%7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A2725A">
      <w:start w:val="1"/>
      <w:numFmt w:val="decimal"/>
      <w:lvlText w:val="%8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B0F7EE">
      <w:start w:val="1"/>
      <w:numFmt w:val="decimal"/>
      <w:lvlText w:val="%9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5E2174F7"/>
    <w:multiLevelType w:val="hybridMultilevel"/>
    <w:tmpl w:val="CEAAE37A"/>
    <w:styleLink w:val="Importovanstyl6"/>
    <w:lvl w:ilvl="0" w:tplc="5E707CE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C02150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9C5AE4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BE24F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CA49EE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12D356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BA550E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E394E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92F16C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5FCD772F"/>
    <w:multiLevelType w:val="hybridMultilevel"/>
    <w:tmpl w:val="725828B8"/>
    <w:numStyleLink w:val="Importovanstyl1"/>
  </w:abstractNum>
  <w:abstractNum w:abstractNumId="22">
    <w:nsid w:val="62A64F3B"/>
    <w:multiLevelType w:val="hybridMultilevel"/>
    <w:tmpl w:val="6B8EA260"/>
    <w:numStyleLink w:val="Importovanstyl5"/>
  </w:abstractNum>
  <w:abstractNum w:abstractNumId="23">
    <w:nsid w:val="7C3958DD"/>
    <w:multiLevelType w:val="hybridMultilevel"/>
    <w:tmpl w:val="CE7E440A"/>
    <w:styleLink w:val="Importovanstyl13"/>
    <w:lvl w:ilvl="0" w:tplc="C6CC0DD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26190E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3CE660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A88088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16B9B8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6E771A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6AF570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AA4A10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9E02BE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4"/>
  </w:num>
  <w:num w:numId="5">
    <w:abstractNumId w:val="3"/>
  </w:num>
  <w:num w:numId="6">
    <w:abstractNumId w:val="1"/>
  </w:num>
  <w:num w:numId="7">
    <w:abstractNumId w:val="12"/>
  </w:num>
  <w:num w:numId="8">
    <w:abstractNumId w:val="22"/>
  </w:num>
  <w:num w:numId="9">
    <w:abstractNumId w:val="20"/>
  </w:num>
  <w:num w:numId="10">
    <w:abstractNumId w:val="16"/>
  </w:num>
  <w:num w:numId="11">
    <w:abstractNumId w:val="19"/>
  </w:num>
  <w:num w:numId="12">
    <w:abstractNumId w:val="5"/>
  </w:num>
  <w:num w:numId="13">
    <w:abstractNumId w:val="9"/>
  </w:num>
  <w:num w:numId="14">
    <w:abstractNumId w:val="2"/>
  </w:num>
  <w:num w:numId="15">
    <w:abstractNumId w:val="2"/>
    <w:lvlOverride w:ilvl="0">
      <w:startOverride w:val="2"/>
    </w:lvlOverride>
  </w:num>
  <w:num w:numId="16">
    <w:abstractNumId w:val="10"/>
  </w:num>
  <w:num w:numId="17">
    <w:abstractNumId w:val="13"/>
  </w:num>
  <w:num w:numId="18">
    <w:abstractNumId w:val="0"/>
  </w:num>
  <w:num w:numId="19">
    <w:abstractNumId w:val="6"/>
  </w:num>
  <w:num w:numId="20">
    <w:abstractNumId w:val="6"/>
    <w:lvlOverride w:ilvl="0">
      <w:startOverride w:val="5"/>
    </w:lvlOverride>
  </w:num>
  <w:num w:numId="21">
    <w:abstractNumId w:val="8"/>
  </w:num>
  <w:num w:numId="22">
    <w:abstractNumId w:val="7"/>
  </w:num>
  <w:num w:numId="23">
    <w:abstractNumId w:val="23"/>
  </w:num>
  <w:num w:numId="24">
    <w:abstractNumId w:val="14"/>
  </w:num>
  <w:num w:numId="25">
    <w:abstractNumId w:val="18"/>
  </w:num>
  <w:num w:numId="2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51"/>
    <w:rsid w:val="000204BD"/>
    <w:rsid w:val="000303CB"/>
    <w:rsid w:val="000437BE"/>
    <w:rsid w:val="00051044"/>
    <w:rsid w:val="00070AC4"/>
    <w:rsid w:val="000C538B"/>
    <w:rsid w:val="001006D8"/>
    <w:rsid w:val="00105887"/>
    <w:rsid w:val="00175202"/>
    <w:rsid w:val="00182C7D"/>
    <w:rsid w:val="0019096D"/>
    <w:rsid w:val="001A6FC8"/>
    <w:rsid w:val="001E4B4E"/>
    <w:rsid w:val="001F40B0"/>
    <w:rsid w:val="00264CD7"/>
    <w:rsid w:val="002B75FB"/>
    <w:rsid w:val="003019EF"/>
    <w:rsid w:val="003215ED"/>
    <w:rsid w:val="00381AAB"/>
    <w:rsid w:val="003D0B2E"/>
    <w:rsid w:val="003D7A87"/>
    <w:rsid w:val="003F176C"/>
    <w:rsid w:val="004A1BED"/>
    <w:rsid w:val="004E6C32"/>
    <w:rsid w:val="00512ABF"/>
    <w:rsid w:val="00557C62"/>
    <w:rsid w:val="00562A0A"/>
    <w:rsid w:val="00601C6C"/>
    <w:rsid w:val="00626653"/>
    <w:rsid w:val="006D0B6F"/>
    <w:rsid w:val="006D29D7"/>
    <w:rsid w:val="006E05A9"/>
    <w:rsid w:val="00716121"/>
    <w:rsid w:val="00775E89"/>
    <w:rsid w:val="007A1B30"/>
    <w:rsid w:val="007D1E13"/>
    <w:rsid w:val="007F19CE"/>
    <w:rsid w:val="00842CE5"/>
    <w:rsid w:val="00843D09"/>
    <w:rsid w:val="0085123E"/>
    <w:rsid w:val="00865866"/>
    <w:rsid w:val="008E2965"/>
    <w:rsid w:val="00935B7C"/>
    <w:rsid w:val="009C00B5"/>
    <w:rsid w:val="00A11DAE"/>
    <w:rsid w:val="00A36916"/>
    <w:rsid w:val="00AA628F"/>
    <w:rsid w:val="00AD440D"/>
    <w:rsid w:val="00B03789"/>
    <w:rsid w:val="00B47B26"/>
    <w:rsid w:val="00B6630C"/>
    <w:rsid w:val="00B674ED"/>
    <w:rsid w:val="00B84115"/>
    <w:rsid w:val="00B90D55"/>
    <w:rsid w:val="00C04DCD"/>
    <w:rsid w:val="00C25347"/>
    <w:rsid w:val="00CB7EA7"/>
    <w:rsid w:val="00DB6474"/>
    <w:rsid w:val="00DD5852"/>
    <w:rsid w:val="00E052C8"/>
    <w:rsid w:val="00E375C3"/>
    <w:rsid w:val="00E43835"/>
    <w:rsid w:val="00E758A9"/>
    <w:rsid w:val="00F25ED2"/>
    <w:rsid w:val="00F263B7"/>
    <w:rsid w:val="00F26435"/>
    <w:rsid w:val="00F53B51"/>
    <w:rsid w:val="00FA101B"/>
    <w:rsid w:val="00F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D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53B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3B51"/>
    <w:rPr>
      <w:u w:val="single"/>
    </w:rPr>
  </w:style>
  <w:style w:type="paragraph" w:customStyle="1" w:styleId="Zhlavazpat">
    <w:name w:val="Záhlaví a zápatí"/>
    <w:rsid w:val="00F53B5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paragraph" w:customStyle="1" w:styleId="Standard">
    <w:name w:val="Standard"/>
    <w:rsid w:val="00F53B5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cs-CZ"/>
    </w:rPr>
  </w:style>
  <w:style w:type="paragraph" w:styleId="Odstavecseseznamem">
    <w:name w:val="List Paragraph"/>
    <w:uiPriority w:val="34"/>
    <w:qFormat/>
    <w:rsid w:val="00F53B5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F53B51"/>
    <w:pPr>
      <w:numPr>
        <w:numId w:val="1"/>
      </w:numPr>
    </w:pPr>
  </w:style>
  <w:style w:type="numbering" w:customStyle="1" w:styleId="Importovanstyl2">
    <w:name w:val="Importovaný styl 2"/>
    <w:rsid w:val="00F53B51"/>
    <w:pPr>
      <w:numPr>
        <w:numId w:val="3"/>
      </w:numPr>
    </w:pPr>
  </w:style>
  <w:style w:type="numbering" w:customStyle="1" w:styleId="Importovanstyl4">
    <w:name w:val="Importovaný styl 4"/>
    <w:rsid w:val="00F53B51"/>
    <w:pPr>
      <w:numPr>
        <w:numId w:val="5"/>
      </w:numPr>
    </w:pPr>
  </w:style>
  <w:style w:type="numbering" w:customStyle="1" w:styleId="Importovanstyl5">
    <w:name w:val="Importovaný styl 5"/>
    <w:rsid w:val="00F53B51"/>
    <w:pPr>
      <w:numPr>
        <w:numId w:val="7"/>
      </w:numPr>
    </w:pPr>
  </w:style>
  <w:style w:type="numbering" w:customStyle="1" w:styleId="Importovanstyl6">
    <w:name w:val="Importovaný styl 6"/>
    <w:rsid w:val="00F53B51"/>
    <w:pPr>
      <w:numPr>
        <w:numId w:val="9"/>
      </w:numPr>
    </w:pPr>
  </w:style>
  <w:style w:type="numbering" w:customStyle="1" w:styleId="Importovanstyl7">
    <w:name w:val="Importovaný styl 7"/>
    <w:rsid w:val="00F53B51"/>
    <w:pPr>
      <w:numPr>
        <w:numId w:val="11"/>
      </w:numPr>
    </w:pPr>
  </w:style>
  <w:style w:type="numbering" w:customStyle="1" w:styleId="Importovanstyl8">
    <w:name w:val="Importovaný styl 8"/>
    <w:rsid w:val="00F53B51"/>
    <w:pPr>
      <w:numPr>
        <w:numId w:val="13"/>
      </w:numPr>
    </w:pPr>
  </w:style>
  <w:style w:type="numbering" w:customStyle="1" w:styleId="Importovanstyl9">
    <w:name w:val="Importovaný styl 9"/>
    <w:rsid w:val="00F53B51"/>
    <w:pPr>
      <w:numPr>
        <w:numId w:val="16"/>
      </w:numPr>
    </w:pPr>
  </w:style>
  <w:style w:type="numbering" w:customStyle="1" w:styleId="Importovanstyl10">
    <w:name w:val="Importovaný styl 10"/>
    <w:rsid w:val="00F53B51"/>
    <w:pPr>
      <w:numPr>
        <w:numId w:val="18"/>
      </w:numPr>
    </w:pPr>
  </w:style>
  <w:style w:type="numbering" w:customStyle="1" w:styleId="Importovanstyl11">
    <w:name w:val="Importovaný styl 11"/>
    <w:rsid w:val="00F53B51"/>
    <w:pPr>
      <w:numPr>
        <w:numId w:val="21"/>
      </w:numPr>
    </w:pPr>
  </w:style>
  <w:style w:type="numbering" w:customStyle="1" w:styleId="Importovanstyl13">
    <w:name w:val="Importovaný styl 13"/>
    <w:rsid w:val="00F53B51"/>
    <w:pPr>
      <w:numPr>
        <w:numId w:val="2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F26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64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6435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6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6435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4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435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264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53B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3B51"/>
    <w:rPr>
      <w:u w:val="single"/>
    </w:rPr>
  </w:style>
  <w:style w:type="paragraph" w:customStyle="1" w:styleId="Zhlavazpat">
    <w:name w:val="Záhlaví a zápatí"/>
    <w:rsid w:val="00F53B5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paragraph" w:customStyle="1" w:styleId="Standard">
    <w:name w:val="Standard"/>
    <w:rsid w:val="00F53B5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cs-CZ"/>
    </w:rPr>
  </w:style>
  <w:style w:type="paragraph" w:styleId="Odstavecseseznamem">
    <w:name w:val="List Paragraph"/>
    <w:uiPriority w:val="34"/>
    <w:qFormat/>
    <w:rsid w:val="00F53B5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F53B51"/>
    <w:pPr>
      <w:numPr>
        <w:numId w:val="1"/>
      </w:numPr>
    </w:pPr>
  </w:style>
  <w:style w:type="numbering" w:customStyle="1" w:styleId="Importovanstyl2">
    <w:name w:val="Importovaný styl 2"/>
    <w:rsid w:val="00F53B51"/>
    <w:pPr>
      <w:numPr>
        <w:numId w:val="3"/>
      </w:numPr>
    </w:pPr>
  </w:style>
  <w:style w:type="numbering" w:customStyle="1" w:styleId="Importovanstyl4">
    <w:name w:val="Importovaný styl 4"/>
    <w:rsid w:val="00F53B51"/>
    <w:pPr>
      <w:numPr>
        <w:numId w:val="5"/>
      </w:numPr>
    </w:pPr>
  </w:style>
  <w:style w:type="numbering" w:customStyle="1" w:styleId="Importovanstyl5">
    <w:name w:val="Importovaný styl 5"/>
    <w:rsid w:val="00F53B51"/>
    <w:pPr>
      <w:numPr>
        <w:numId w:val="7"/>
      </w:numPr>
    </w:pPr>
  </w:style>
  <w:style w:type="numbering" w:customStyle="1" w:styleId="Importovanstyl6">
    <w:name w:val="Importovaný styl 6"/>
    <w:rsid w:val="00F53B51"/>
    <w:pPr>
      <w:numPr>
        <w:numId w:val="9"/>
      </w:numPr>
    </w:pPr>
  </w:style>
  <w:style w:type="numbering" w:customStyle="1" w:styleId="Importovanstyl7">
    <w:name w:val="Importovaný styl 7"/>
    <w:rsid w:val="00F53B51"/>
    <w:pPr>
      <w:numPr>
        <w:numId w:val="11"/>
      </w:numPr>
    </w:pPr>
  </w:style>
  <w:style w:type="numbering" w:customStyle="1" w:styleId="Importovanstyl8">
    <w:name w:val="Importovaný styl 8"/>
    <w:rsid w:val="00F53B51"/>
    <w:pPr>
      <w:numPr>
        <w:numId w:val="13"/>
      </w:numPr>
    </w:pPr>
  </w:style>
  <w:style w:type="numbering" w:customStyle="1" w:styleId="Importovanstyl9">
    <w:name w:val="Importovaný styl 9"/>
    <w:rsid w:val="00F53B51"/>
    <w:pPr>
      <w:numPr>
        <w:numId w:val="16"/>
      </w:numPr>
    </w:pPr>
  </w:style>
  <w:style w:type="numbering" w:customStyle="1" w:styleId="Importovanstyl10">
    <w:name w:val="Importovaný styl 10"/>
    <w:rsid w:val="00F53B51"/>
    <w:pPr>
      <w:numPr>
        <w:numId w:val="18"/>
      </w:numPr>
    </w:pPr>
  </w:style>
  <w:style w:type="numbering" w:customStyle="1" w:styleId="Importovanstyl11">
    <w:name w:val="Importovaný styl 11"/>
    <w:rsid w:val="00F53B51"/>
    <w:pPr>
      <w:numPr>
        <w:numId w:val="21"/>
      </w:numPr>
    </w:pPr>
  </w:style>
  <w:style w:type="numbering" w:customStyle="1" w:styleId="Importovanstyl13">
    <w:name w:val="Importovaný styl 13"/>
    <w:rsid w:val="00F53B51"/>
    <w:pPr>
      <w:numPr>
        <w:numId w:val="2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F26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64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6435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6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6435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4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435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26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ovz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mpsv.cz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34F6CC8D70514CA2316AE095760DF1" ma:contentTypeVersion="0" ma:contentTypeDescription="Vytvoří nový dokument" ma:contentTypeScope="" ma:versionID="4e6a1168dacb2135d04339de9afa80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7D5CA6-B1E8-49E8-98B8-0F1CE3CDEB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236326-366B-4CEB-B2CA-43FEBF917E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EC760-9351-44F3-978A-53B2FB33B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Boháček Tomáš JUDr. (MPSV)</dc:creator>
  <cp:lastModifiedBy>Valenta Pavel Ing. (MPSV)</cp:lastModifiedBy>
  <cp:revision>4</cp:revision>
  <cp:lastPrinted>2020-06-03T12:02:00Z</cp:lastPrinted>
  <dcterms:created xsi:type="dcterms:W3CDTF">2020-06-03T12:12:00Z</dcterms:created>
  <dcterms:modified xsi:type="dcterms:W3CDTF">2020-06-15T12:32:00Z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0x0101004134F6CC8D70514CA2316AE095760DF1</vt:lpwstr>
  </property>
</Properties>
</file>