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9D180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123BC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123BC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123BC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0F08DE" w:rsidRPr="00737B2B" w:rsidRDefault="00123BC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123BC1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255B3F">
        <w:rPr>
          <w:snapToGrid w:val="0"/>
          <w:sz w:val="18"/>
        </w:rPr>
        <w:t xml:space="preserve">Číslo </w:t>
      </w:r>
      <w:r w:rsidR="00DB577C" w:rsidRPr="00255B3F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AC5746">
        <w:rPr>
          <w:bCs/>
          <w:smallCaps/>
          <w:snapToGrid w:val="0"/>
          <w:sz w:val="28"/>
          <w:szCs w:val="28"/>
        </w:rPr>
        <w:t>2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9D1805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123BC1">
        <w:rPr>
          <w:b/>
          <w:snapToGrid w:val="0"/>
          <w:sz w:val="28"/>
          <w:szCs w:val="28"/>
        </w:rPr>
        <w:t>175</w:t>
      </w:r>
      <w:r w:rsidR="008F536D">
        <w:rPr>
          <w:b/>
          <w:snapToGrid w:val="0"/>
          <w:sz w:val="28"/>
          <w:szCs w:val="28"/>
        </w:rPr>
        <w:t>/201</w:t>
      </w:r>
      <w:r w:rsidR="009D1805">
        <w:rPr>
          <w:b/>
          <w:snapToGrid w:val="0"/>
          <w:sz w:val="28"/>
          <w:szCs w:val="28"/>
        </w:rPr>
        <w:t>9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255B3F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255B3F">
        <w:rPr>
          <w:rFonts w:ascii="Times New Roman" w:hAnsi="Times New Roman"/>
          <w:sz w:val="24"/>
          <w:szCs w:val="24"/>
        </w:rPr>
        <w:t>ust</w:t>
      </w:r>
      <w:proofErr w:type="spellEnd"/>
      <w:r w:rsidRPr="00255B3F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255B3F">
        <w:rPr>
          <w:rFonts w:ascii="Times New Roman" w:hAnsi="Times New Roman"/>
          <w:sz w:val="24"/>
          <w:szCs w:val="24"/>
        </w:rPr>
        <w:t>ZoPS</w:t>
      </w:r>
      <w:proofErr w:type="spellEnd"/>
      <w:r w:rsidRPr="00255B3F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A62F2" w:rsidRDefault="004A62F2" w:rsidP="004A62F2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A62F2" w:rsidRDefault="004A62F2" w:rsidP="004A62F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4A62F2" w:rsidRPr="00814721" w:rsidRDefault="004A62F2" w:rsidP="004A62F2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726F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123BC1">
        <w:rPr>
          <w:snapToGrid w:val="0"/>
          <w:sz w:val="24"/>
        </w:rPr>
        <w:t>173743001</w:t>
      </w:r>
    </w:p>
    <w:p w:rsidR="00123BC1" w:rsidRPr="00206D3F" w:rsidRDefault="00123BC1" w:rsidP="00123BC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WIRACOM s.r.o.</w:t>
      </w:r>
    </w:p>
    <w:p w:rsidR="00123BC1" w:rsidRDefault="00123BC1" w:rsidP="00123BC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Nepomucká 1232/215, Černice, 326 00 Plzeň</w:t>
      </w:r>
    </w:p>
    <w:p w:rsidR="00123BC1" w:rsidRPr="000A74FC" w:rsidRDefault="00123BC1" w:rsidP="00123BC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Františkem Majerem, jednatelem</w:t>
      </w:r>
    </w:p>
    <w:p w:rsidR="00123BC1" w:rsidRDefault="00123BC1" w:rsidP="00123BC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27447774</w:t>
      </w:r>
    </w:p>
    <w:p w:rsidR="00123BC1" w:rsidRDefault="00123BC1" w:rsidP="00123BC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27447774</w:t>
      </w:r>
    </w:p>
    <w:p w:rsidR="00123BC1" w:rsidRDefault="00123BC1" w:rsidP="00123BC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Plzni, oddíl C, vložka 38087</w:t>
      </w:r>
    </w:p>
    <w:p w:rsidR="00123BC1" w:rsidRPr="000A74FC" w:rsidRDefault="00123BC1" w:rsidP="00123BC1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123BC1" w:rsidRPr="000A74FC" w:rsidRDefault="00123BC1" w:rsidP="00123BC1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A726FE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123BC1" w:rsidRDefault="00123BC1" w:rsidP="00123BC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123BC1" w:rsidRPr="00DE2BC9" w:rsidRDefault="00123BC1" w:rsidP="00123BC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123BC1" w:rsidRDefault="00123BC1" w:rsidP="00123BC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D1805" w:rsidRDefault="009D1805" w:rsidP="009D180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FC3509" w:rsidRPr="00DE2BC9" w:rsidRDefault="00FC3509" w:rsidP="009D180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7D4C5D" w:rsidRDefault="007D4C5D" w:rsidP="00FC3509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123BC1">
        <w:rPr>
          <w:rFonts w:ascii="Times New Roman" w:hAnsi="Times New Roman"/>
          <w:b/>
          <w:sz w:val="24"/>
        </w:rPr>
        <w:t>1</w:t>
      </w:r>
      <w:r w:rsidR="007C328F">
        <w:rPr>
          <w:rFonts w:ascii="Times New Roman" w:hAnsi="Times New Roman"/>
          <w:b/>
          <w:sz w:val="24"/>
        </w:rPr>
        <w:t>.</w:t>
      </w:r>
      <w:r w:rsidR="00123BC1">
        <w:rPr>
          <w:rFonts w:ascii="Times New Roman" w:hAnsi="Times New Roman"/>
          <w:b/>
          <w:sz w:val="24"/>
        </w:rPr>
        <w:t>8</w:t>
      </w:r>
      <w:r w:rsidR="008F536D">
        <w:rPr>
          <w:rFonts w:ascii="Times New Roman" w:hAnsi="Times New Roman"/>
          <w:b/>
          <w:sz w:val="24"/>
        </w:rPr>
        <w:t>.201</w:t>
      </w:r>
      <w:r w:rsidR="009D1805">
        <w:rPr>
          <w:rFonts w:ascii="Times New Roman" w:hAnsi="Times New Roman"/>
          <w:b/>
          <w:sz w:val="24"/>
        </w:rPr>
        <w:t>9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9D1805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123BC1">
        <w:rPr>
          <w:rFonts w:ascii="Times New Roman" w:hAnsi="Times New Roman"/>
          <w:b/>
          <w:snapToGrid w:val="0"/>
          <w:sz w:val="24"/>
          <w:szCs w:val="24"/>
        </w:rPr>
        <w:t>175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9D1805">
        <w:rPr>
          <w:rFonts w:ascii="Times New Roman" w:hAnsi="Times New Roman"/>
          <w:b/>
          <w:snapToGrid w:val="0"/>
          <w:sz w:val="24"/>
          <w:szCs w:val="24"/>
        </w:rPr>
        <w:t>9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C57379" w:rsidRDefault="00FC3509" w:rsidP="00FC3509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</w:t>
      </w:r>
      <w:r w:rsidR="00123BC1">
        <w:rPr>
          <w:rFonts w:ascii="Times New Roman" w:hAnsi="Times New Roman"/>
          <w:b/>
          <w:sz w:val="24"/>
        </w:rPr>
        <w:t>3</w:t>
      </w:r>
      <w:r w:rsidR="00A83FCA" w:rsidRPr="0090644A">
        <w:rPr>
          <w:rFonts w:ascii="Times New Roman" w:hAnsi="Times New Roman"/>
          <w:b/>
          <w:sz w:val="24"/>
        </w:rPr>
        <w:t xml:space="preserve"> </w:t>
      </w:r>
      <w:r w:rsidR="00123BC1">
        <w:rPr>
          <w:rFonts w:ascii="Times New Roman" w:hAnsi="Times New Roman"/>
          <w:b/>
          <w:sz w:val="24"/>
        </w:rPr>
        <w:t>E-mailová adresa pro předávání souborů</w:t>
      </w:r>
      <w:r w:rsidR="00A83FCA" w:rsidRPr="0090644A">
        <w:rPr>
          <w:rFonts w:ascii="Times New Roman" w:hAnsi="Times New Roman"/>
          <w:b/>
          <w:sz w:val="24"/>
        </w:rPr>
        <w:t xml:space="preserve"> na straně Příkaz</w:t>
      </w:r>
      <w:r w:rsidR="009D1805">
        <w:rPr>
          <w:rFonts w:ascii="Times New Roman" w:hAnsi="Times New Roman"/>
          <w:b/>
          <w:sz w:val="24"/>
        </w:rPr>
        <w:t>ce</w:t>
      </w:r>
      <w:r w:rsidR="00A83FCA" w:rsidRPr="0090644A">
        <w:rPr>
          <w:rFonts w:ascii="Times New Roman" w:hAnsi="Times New Roman"/>
          <w:b/>
          <w:sz w:val="24"/>
        </w:rPr>
        <w:t>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A726FE" w:rsidRDefault="00A726FE" w:rsidP="00FC3509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A726FE" w:rsidRPr="0090644A" w:rsidRDefault="00A726FE" w:rsidP="00FC3509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:rsidR="00C57379" w:rsidRDefault="00FC3509" w:rsidP="00FC3509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Přílohy č. 1, </w:t>
      </w:r>
      <w:r w:rsidR="00123BC1" w:rsidRPr="0090644A">
        <w:rPr>
          <w:rFonts w:ascii="Times New Roman" w:hAnsi="Times New Roman"/>
          <w:b/>
          <w:sz w:val="24"/>
        </w:rPr>
        <w:t>odst. 1.</w:t>
      </w:r>
      <w:r w:rsidR="00123BC1">
        <w:rPr>
          <w:rFonts w:ascii="Times New Roman" w:hAnsi="Times New Roman"/>
          <w:b/>
          <w:sz w:val="24"/>
        </w:rPr>
        <w:t>3</w:t>
      </w:r>
      <w:r w:rsidR="00123BC1" w:rsidRPr="0090644A">
        <w:rPr>
          <w:rFonts w:ascii="Times New Roman" w:hAnsi="Times New Roman"/>
          <w:b/>
          <w:sz w:val="24"/>
        </w:rPr>
        <w:t xml:space="preserve"> </w:t>
      </w:r>
      <w:r w:rsidR="00123BC1">
        <w:rPr>
          <w:rFonts w:ascii="Times New Roman" w:hAnsi="Times New Roman"/>
          <w:b/>
          <w:sz w:val="24"/>
        </w:rPr>
        <w:t>E-mailová adresa pro předávání souborů</w:t>
      </w:r>
      <w:r w:rsidR="00123BC1" w:rsidRPr="0090644A">
        <w:rPr>
          <w:rFonts w:ascii="Times New Roman" w:hAnsi="Times New Roman"/>
          <w:b/>
          <w:sz w:val="24"/>
        </w:rPr>
        <w:t xml:space="preserve"> </w:t>
      </w:r>
      <w:r w:rsidR="00123BC1">
        <w:rPr>
          <w:rFonts w:ascii="Times New Roman" w:hAnsi="Times New Roman"/>
          <w:b/>
          <w:sz w:val="24"/>
        </w:rPr>
        <w:t xml:space="preserve">na </w:t>
      </w:r>
      <w:r w:rsidR="00A83FCA" w:rsidRPr="0090644A">
        <w:rPr>
          <w:rFonts w:ascii="Times New Roman" w:hAnsi="Times New Roman"/>
          <w:b/>
          <w:sz w:val="24"/>
        </w:rPr>
        <w:t>straně Příkaz</w:t>
      </w:r>
      <w:r w:rsidR="009D1805">
        <w:rPr>
          <w:rFonts w:ascii="Times New Roman" w:hAnsi="Times New Roman"/>
          <w:b/>
          <w:sz w:val="24"/>
        </w:rPr>
        <w:t>ce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A726FE" w:rsidRDefault="00A726FE" w:rsidP="00FC3509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  <w:bookmarkStart w:id="0" w:name="_GoBack"/>
      <w:bookmarkEnd w:id="0"/>
    </w:p>
    <w:p w:rsidR="00A726FE" w:rsidRPr="0090644A" w:rsidRDefault="00A726FE" w:rsidP="00FC3509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:rsidR="00FC3509" w:rsidRPr="00DB577C" w:rsidRDefault="00FC3509" w:rsidP="00FC350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>
        <w:t>Tento dodatek se stává platným dnem jeho podpisu oběma smluvními stranami</w:t>
      </w:r>
      <w:r>
        <w:rPr>
          <w:b/>
          <w:szCs w:val="24"/>
        </w:rPr>
        <w:t xml:space="preserve"> a účinným 1. </w:t>
      </w:r>
      <w:r w:rsidRPr="00764A27">
        <w:rPr>
          <w:b/>
          <w:szCs w:val="24"/>
        </w:rPr>
        <w:t xml:space="preserve">kalendářním dnem měsíce následujícího po měsíci, v </w:t>
      </w:r>
      <w:r>
        <w:rPr>
          <w:b/>
          <w:szCs w:val="24"/>
        </w:rPr>
        <w:t>němž byl zveřejněn</w:t>
      </w:r>
      <w:r w:rsidRPr="00764A27">
        <w:rPr>
          <w:b/>
          <w:szCs w:val="24"/>
        </w:rPr>
        <w:t xml:space="preserve"> v registru smluv podle zákona o registru smluv. Dle dohody Smluvních stran zajistí odeslání </w:t>
      </w:r>
      <w:r>
        <w:rPr>
          <w:b/>
          <w:szCs w:val="24"/>
        </w:rPr>
        <w:t xml:space="preserve">tohoto dodatku </w:t>
      </w:r>
      <w:r w:rsidRPr="00764A27">
        <w:rPr>
          <w:b/>
          <w:szCs w:val="24"/>
        </w:rPr>
        <w:t>správci registru smluv Příkazník.</w:t>
      </w:r>
    </w:p>
    <w:p w:rsidR="00922CA7" w:rsidRDefault="00FC3509" w:rsidP="00FC350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FC3509" w:rsidP="00FC3509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FC3509">
        <w:rPr>
          <w:rFonts w:ascii="Times New Roman" w:hAnsi="Times New Roman"/>
          <w:sz w:val="24"/>
        </w:rPr>
        <w:t>P</w:t>
      </w:r>
      <w:r w:rsidR="00123BC1">
        <w:rPr>
          <w:rFonts w:ascii="Times New Roman" w:hAnsi="Times New Roman"/>
          <w:sz w:val="24"/>
        </w:rPr>
        <w:t>lzni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123BC1">
        <w:rPr>
          <w:rFonts w:ascii="Times New Roman" w:hAnsi="Times New Roman"/>
          <w:snapToGrid w:val="0"/>
          <w:sz w:val="24"/>
        </w:rPr>
        <w:t>František Majer</w:t>
      </w:r>
    </w:p>
    <w:p w:rsidR="004A62F2" w:rsidRDefault="004A62F2" w:rsidP="004A62F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6A11D0">
        <w:rPr>
          <w:rFonts w:ascii="Times New Roman" w:hAnsi="Times New Roman"/>
          <w:snapToGrid w:val="0"/>
          <w:sz w:val="24"/>
        </w:rPr>
        <w:tab/>
      </w:r>
      <w:r w:rsidR="00123BC1">
        <w:rPr>
          <w:rFonts w:ascii="Times New Roman" w:hAnsi="Times New Roman"/>
          <w:snapToGrid w:val="0"/>
          <w:sz w:val="24"/>
        </w:rPr>
        <w:t>jednatel</w:t>
      </w:r>
    </w:p>
    <w:p w:rsidR="00EE53CD" w:rsidRPr="00E32DA4" w:rsidRDefault="004A62F2" w:rsidP="00FC3509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  <w:r w:rsidR="00EF0FD7">
        <w:rPr>
          <w:rFonts w:ascii="Times New Roman" w:hAnsi="Times New Roman"/>
          <w:snapToGrid w:val="0"/>
          <w:sz w:val="24"/>
        </w:rPr>
        <w:tab/>
      </w:r>
    </w:p>
    <w:sectPr w:rsidR="00EE53CD" w:rsidRPr="00E32DA4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9D1805">
      <w:rPr>
        <w:sz w:val="16"/>
      </w:rPr>
      <w:t>1</w:t>
    </w:r>
    <w:r w:rsidR="002F71B9">
      <w:rPr>
        <w:sz w:val="16"/>
      </w:rPr>
      <w:t xml:space="preserve"> – </w:t>
    </w:r>
    <w:r w:rsidR="00123BC1">
      <w:rPr>
        <w:sz w:val="16"/>
      </w:rPr>
      <w:t>175</w:t>
    </w:r>
    <w:r w:rsidR="009D1805">
      <w:rPr>
        <w:sz w:val="16"/>
      </w:rPr>
      <w:t>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A726FE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AC5746">
    <w:pPr>
      <w:pStyle w:val="Zpat"/>
      <w:rPr>
        <w:sz w:val="16"/>
      </w:rPr>
    </w:pPr>
    <w:r>
      <w:rPr>
        <w:sz w:val="16"/>
      </w:rPr>
      <w:t>Dodatek č.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3201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3BC1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5B3F"/>
    <w:rsid w:val="0027188F"/>
    <w:rsid w:val="0028572C"/>
    <w:rsid w:val="00293F9C"/>
    <w:rsid w:val="00295773"/>
    <w:rsid w:val="0029779E"/>
    <w:rsid w:val="002A5B84"/>
    <w:rsid w:val="002B1BD4"/>
    <w:rsid w:val="002B6CFD"/>
    <w:rsid w:val="002C0A95"/>
    <w:rsid w:val="002D2FBF"/>
    <w:rsid w:val="002F71B9"/>
    <w:rsid w:val="00311CCA"/>
    <w:rsid w:val="00311D2C"/>
    <w:rsid w:val="003124F2"/>
    <w:rsid w:val="00314610"/>
    <w:rsid w:val="0031534D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62F2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A11D0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A5295"/>
    <w:rsid w:val="007B3416"/>
    <w:rsid w:val="007B6DF1"/>
    <w:rsid w:val="007C328F"/>
    <w:rsid w:val="007D2664"/>
    <w:rsid w:val="007D3E25"/>
    <w:rsid w:val="007D4C5D"/>
    <w:rsid w:val="007D7D2B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D1C8C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D1805"/>
    <w:rsid w:val="009E009E"/>
    <w:rsid w:val="009E1CA3"/>
    <w:rsid w:val="00A0749D"/>
    <w:rsid w:val="00A16CE3"/>
    <w:rsid w:val="00A17803"/>
    <w:rsid w:val="00A20F1C"/>
    <w:rsid w:val="00A32FFD"/>
    <w:rsid w:val="00A5485B"/>
    <w:rsid w:val="00A57F1C"/>
    <w:rsid w:val="00A60401"/>
    <w:rsid w:val="00A60FD2"/>
    <w:rsid w:val="00A6123F"/>
    <w:rsid w:val="00A66945"/>
    <w:rsid w:val="00A67CFD"/>
    <w:rsid w:val="00A726FE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B57AE"/>
    <w:rsid w:val="00AC10B7"/>
    <w:rsid w:val="00AC1E55"/>
    <w:rsid w:val="00AC5746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90A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509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71095"/>
  <w15:docId w15:val="{D17E2621-3178-41F6-9483-268BCE0A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2018-01-18T09:04:00Z</cp:lastPrinted>
  <dcterms:created xsi:type="dcterms:W3CDTF">2020-06-15T12:21:00Z</dcterms:created>
  <dcterms:modified xsi:type="dcterms:W3CDTF">2020-06-15T12:22:00Z</dcterms:modified>
</cp:coreProperties>
</file>