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5C" w:rsidRDefault="006E25C0">
      <w:pPr>
        <w:pStyle w:val="Heading110"/>
        <w:framePr w:w="8674" w:h="470" w:hRule="exact" w:wrap="none" w:vAnchor="page" w:hAnchor="page" w:x="1641" w:y="2303"/>
        <w:shd w:val="clear" w:color="auto" w:fill="auto"/>
        <w:spacing w:after="0"/>
      </w:pPr>
      <w:bookmarkStart w:id="0" w:name="bookmark0"/>
      <w:r>
        <w:t>ČESTNÉ PROHLÁŠENÍ O PODDODAVATELÍCH</w:t>
      </w:r>
      <w:bookmarkEnd w:id="0"/>
    </w:p>
    <w:p w:rsidR="00003D5C" w:rsidRDefault="006E25C0">
      <w:pPr>
        <w:pStyle w:val="Tablecaption10"/>
        <w:framePr w:wrap="none" w:vAnchor="page" w:hAnchor="page" w:x="1717" w:y="3060"/>
        <w:shd w:val="clear" w:color="auto" w:fill="auto"/>
      </w:pPr>
      <w:r>
        <w:t>Název veřejné zakázky</w:t>
      </w:r>
    </w:p>
    <w:p w:rsidR="00003D5C" w:rsidRDefault="006E25C0">
      <w:pPr>
        <w:pStyle w:val="Heading210"/>
        <w:framePr w:wrap="none" w:vAnchor="page" w:hAnchor="page" w:x="1641" w:y="3062"/>
        <w:shd w:val="clear" w:color="auto" w:fill="auto"/>
        <w:spacing w:before="0"/>
        <w:ind w:left="2920"/>
      </w:pPr>
      <w:bookmarkStart w:id="1" w:name="bookmark1"/>
      <w:r>
        <w:t xml:space="preserve">VÝMĚNA OKEN </w:t>
      </w:r>
      <w:r>
        <w:rPr>
          <w:lang w:val="en-US" w:eastAsia="en-US" w:bidi="en-US"/>
        </w:rPr>
        <w:t xml:space="preserve">DM </w:t>
      </w:r>
      <w:r>
        <w:t>II KARLOVARSKÁ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3067"/>
        <w:gridCol w:w="2683"/>
      </w:tblGrid>
      <w:tr w:rsidR="00003D5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D5C" w:rsidRDefault="006E25C0">
            <w:pPr>
              <w:pStyle w:val="Bodytext20"/>
              <w:framePr w:w="8578" w:h="1118" w:wrap="none" w:vAnchor="page" w:hAnchor="page" w:x="1660" w:y="3643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"/>
              </w:rPr>
              <w:t>Název uchazeče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D5C" w:rsidRDefault="006E25C0">
            <w:pPr>
              <w:pStyle w:val="Bodytext20"/>
              <w:framePr w:w="8578" w:h="1118" w:wrap="none" w:vAnchor="page" w:hAnchor="page" w:x="1660" w:y="3643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"/>
              </w:rPr>
              <w:t xml:space="preserve">OKNOSTYL </w:t>
            </w:r>
            <w:r>
              <w:rPr>
                <w:rStyle w:val="Bodytext2Bold"/>
                <w:lang w:val="en-US" w:eastAsia="en-US" w:bidi="en-US"/>
              </w:rPr>
              <w:t xml:space="preserve">group </w:t>
            </w:r>
            <w:r>
              <w:rPr>
                <w:rStyle w:val="Bodytext2Bold"/>
              </w:rPr>
              <w:t>s.r.o.</w:t>
            </w:r>
          </w:p>
        </w:tc>
      </w:tr>
      <w:tr w:rsidR="00003D5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D5C" w:rsidRDefault="006E25C0">
            <w:pPr>
              <w:pStyle w:val="Bodytext20"/>
              <w:framePr w:w="8578" w:h="1118" w:wrap="none" w:vAnchor="page" w:hAnchor="page" w:x="1660" w:y="3643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1"/>
              </w:rPr>
              <w:t>Sídlo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D5C" w:rsidRDefault="006E25C0">
            <w:pPr>
              <w:pStyle w:val="Bodytext20"/>
              <w:framePr w:w="8578" w:h="1118" w:wrap="none" w:vAnchor="page" w:hAnchor="page" w:x="1660" w:y="3643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1"/>
              </w:rPr>
              <w:t>Tišnovská 2029/51,664 34 Kuřím</w:t>
            </w:r>
          </w:p>
        </w:tc>
      </w:tr>
      <w:tr w:rsidR="00003D5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D5C" w:rsidRDefault="006E25C0">
            <w:pPr>
              <w:pStyle w:val="Bodytext20"/>
              <w:framePr w:w="8578" w:h="1118" w:wrap="none" w:vAnchor="page" w:hAnchor="page" w:x="1660" w:y="3643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1"/>
              </w:rPr>
              <w:t>IČ/DIČ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D5C" w:rsidRDefault="006E25C0">
            <w:pPr>
              <w:pStyle w:val="Bodytext20"/>
              <w:framePr w:w="8578" w:h="1118" w:wrap="none" w:vAnchor="page" w:hAnchor="page" w:x="1660" w:y="3643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1"/>
              </w:rPr>
              <w:t>27689719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D5C" w:rsidRDefault="006E25C0">
            <w:pPr>
              <w:pStyle w:val="Bodytext20"/>
              <w:framePr w:w="8578" w:h="1118" w:wrap="none" w:vAnchor="page" w:hAnchor="page" w:x="1660" w:y="3643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1"/>
              </w:rPr>
              <w:t>CZ27689719</w:t>
            </w:r>
          </w:p>
        </w:tc>
      </w:tr>
    </w:tbl>
    <w:p w:rsidR="00003D5C" w:rsidRDefault="006E25C0">
      <w:pPr>
        <w:pStyle w:val="Bodytext20"/>
        <w:framePr w:w="8674" w:h="768" w:hRule="exact" w:wrap="none" w:vAnchor="page" w:hAnchor="page" w:x="1641" w:y="4947"/>
        <w:shd w:val="clear" w:color="auto" w:fill="auto"/>
        <w:spacing w:before="0" w:after="0"/>
      </w:pPr>
      <w:r>
        <w:t>Výše uvedený účastník tímto čestně prohlašuje, že nemá v úmyslu</w:t>
      </w:r>
      <w:r>
        <w:t xml:space="preserve"> zadat žádnou část předmětu veřejné zakázky poddodavateli, a celý předmět zakázky bude realizovat prostřednictvím vlastních zaměstnanců.</w:t>
      </w:r>
    </w:p>
    <w:p w:rsidR="00003D5C" w:rsidRDefault="006E25C0">
      <w:pPr>
        <w:pStyle w:val="Bodytext20"/>
        <w:framePr w:wrap="none" w:vAnchor="page" w:hAnchor="page" w:x="1631" w:y="6813"/>
        <w:shd w:val="clear" w:color="auto" w:fill="auto"/>
        <w:spacing w:before="0" w:after="0" w:line="212" w:lineRule="exact"/>
        <w:jc w:val="left"/>
      </w:pPr>
      <w:r>
        <w:t>V Kuřími dne</w:t>
      </w:r>
    </w:p>
    <w:p w:rsidR="00003D5C" w:rsidRDefault="006E25C0">
      <w:pPr>
        <w:pStyle w:val="Bodytext20"/>
        <w:framePr w:w="8674" w:h="1675" w:hRule="exact" w:wrap="none" w:vAnchor="page" w:hAnchor="page" w:x="1641" w:y="6776"/>
        <w:shd w:val="clear" w:color="auto" w:fill="auto"/>
        <w:spacing w:before="0" w:after="0" w:line="212" w:lineRule="exact"/>
        <w:ind w:left="5260"/>
        <w:jc w:val="left"/>
      </w:pPr>
      <w:bookmarkStart w:id="2" w:name="_GoBack"/>
      <w:bookmarkEnd w:id="2"/>
      <w:r>
        <w:rPr>
          <w:rStyle w:val="Bodytext22"/>
        </w:rPr>
        <w:t xml:space="preserve"> </w:t>
      </w:r>
      <w:r>
        <w:t xml:space="preserve">Ing. Tomáš Mazel, </w:t>
      </w:r>
      <w:r>
        <w:t>jednatel</w:t>
      </w:r>
    </w:p>
    <w:p w:rsidR="00003D5C" w:rsidRDefault="00003D5C">
      <w:pPr>
        <w:rPr>
          <w:sz w:val="2"/>
          <w:szCs w:val="2"/>
        </w:rPr>
      </w:pPr>
    </w:p>
    <w:sectPr w:rsidR="00003D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C0" w:rsidRDefault="006E25C0">
      <w:r>
        <w:separator/>
      </w:r>
    </w:p>
  </w:endnote>
  <w:endnote w:type="continuationSeparator" w:id="0">
    <w:p w:rsidR="006E25C0" w:rsidRDefault="006E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C0" w:rsidRDefault="006E25C0"/>
  </w:footnote>
  <w:footnote w:type="continuationSeparator" w:id="0">
    <w:p w:rsidR="006E25C0" w:rsidRDefault="006E25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5C"/>
    <w:rsid w:val="00003D5C"/>
    <w:rsid w:val="006E25C0"/>
    <w:rsid w:val="00D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EBAFB-EB87-423D-90D8-5993082B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1pt">
    <w:name w:val="Body text|3 + 11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9pt">
    <w:name w:val="Body text|3 + 9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310ptNotBold">
    <w:name w:val="Body text|3 + 10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5ptItalic">
    <w:name w:val="Body text|2 + 7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8B88C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B88C1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32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320"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00" w:after="1280" w:line="23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280" w:after="200" w:line="254" w:lineRule="exact"/>
      <w:jc w:val="center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2020-06-15T12:02:00Z</dcterms:created>
  <dcterms:modified xsi:type="dcterms:W3CDTF">2020-06-15T12:02:00Z</dcterms:modified>
</cp:coreProperties>
</file>