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97E4" w14:textId="6B1D742B" w:rsidR="00E23A05" w:rsidRDefault="00E23A05" w:rsidP="00626E39">
      <w:pPr>
        <w:pStyle w:val="Odstavecseseznamem"/>
        <w:spacing w:before="0"/>
        <w:ind w:left="340"/>
        <w:jc w:val="center"/>
        <w:rPr>
          <w:b/>
        </w:rPr>
      </w:pPr>
      <w:r w:rsidRPr="00E23A05">
        <w:rPr>
          <w:b/>
        </w:rPr>
        <w:t xml:space="preserve">SMLOUVA O POSKYTNUTÍ PENĚŽITÉHO PŘÍPLATKU MIMO ZÁKLADNÍ KAPITÁL </w:t>
      </w:r>
    </w:p>
    <w:p w14:paraId="6F3B1FFE" w14:textId="17FC53FC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28F6538F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CF06E6B" w14:textId="77777777" w:rsidR="00FE3657" w:rsidRDefault="00FE3657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7EC8ADB3" w14:textId="462E9661" w:rsidR="00FE3657" w:rsidRPr="00106129" w:rsidRDefault="00B36774" w:rsidP="00626E39">
      <w:pPr>
        <w:shd w:val="clear" w:color="auto" w:fill="FFFEFB"/>
        <w:spacing w:before="0"/>
        <w:ind w:right="240"/>
        <w:contextualSpacing/>
        <w:rPr>
          <w:rFonts w:cstheme="minorHAnsi"/>
          <w:b/>
        </w:rPr>
      </w:pPr>
      <w:r w:rsidRPr="00106129">
        <w:rPr>
          <w:rFonts w:cstheme="minorHAnsi"/>
          <w:b/>
        </w:rPr>
        <w:t>Statutární město Pardubice</w:t>
      </w:r>
    </w:p>
    <w:p w14:paraId="73BC9A05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se sídlem Pernštýnské náměstí 1, 530 21 Pardubice</w:t>
      </w:r>
    </w:p>
    <w:p w14:paraId="256DA489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IČO:00274046</w:t>
      </w:r>
    </w:p>
    <w:p w14:paraId="7A4DD2D7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zastoupené: Ing. Martinem Charvátem, primátorem města</w:t>
      </w:r>
    </w:p>
    <w:p w14:paraId="169E6F5B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bankovní spojení: Komerční banka, a.s.</w:t>
      </w:r>
    </w:p>
    <w:p w14:paraId="5722A33D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číslo účtu: 9005-326561/0100</w:t>
      </w:r>
    </w:p>
    <w:p w14:paraId="66DD494D" w14:textId="77777777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(dále jen jako „Společník“)</w:t>
      </w:r>
    </w:p>
    <w:p w14:paraId="52520FA0" w14:textId="77777777" w:rsidR="00B36774" w:rsidRDefault="00B36774" w:rsidP="00626E39">
      <w:pPr>
        <w:shd w:val="clear" w:color="auto" w:fill="FFFEFB"/>
        <w:spacing w:before="0"/>
        <w:ind w:right="240"/>
        <w:contextualSpacing/>
      </w:pPr>
    </w:p>
    <w:p w14:paraId="3F8390B2" w14:textId="6F84DCBC" w:rsidR="00626E39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  <w:r>
        <w:t>a</w:t>
      </w:r>
    </w:p>
    <w:p w14:paraId="3552D9A7" w14:textId="77777777" w:rsidR="00B36774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46749F1A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3089492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  <w:rPr>
          <w:b/>
        </w:rPr>
      </w:pPr>
      <w:r w:rsidRPr="00626E39">
        <w:rPr>
          <w:b/>
        </w:rPr>
        <w:t>HOCKEY CLUB DYNAMO PARDUBICE a.s.</w:t>
      </w:r>
    </w:p>
    <w:p w14:paraId="7B385CA2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se sídlem Sukova třída 1735, 530 02 Pardubice</w:t>
      </w:r>
    </w:p>
    <w:p w14:paraId="3C46AA84" w14:textId="77777777" w:rsidR="00626E39" w:rsidRPr="00F94108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 xml:space="preserve">zastoupený: </w:t>
      </w:r>
      <w:r w:rsidRPr="00F94108">
        <w:t>Mgr. Ivanem Čonkou, předsedou představenstva</w:t>
      </w:r>
      <w:r w:rsidR="008B34A0" w:rsidRPr="00F94108">
        <w:t xml:space="preserve"> a generálním manažerem</w:t>
      </w:r>
    </w:p>
    <w:p w14:paraId="7E085780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F94108">
        <w:t>a Mgr. Ondřejem Heřmanem,</w:t>
      </w:r>
      <w:r w:rsidRPr="00626E39">
        <w:t xml:space="preserve"> místopředsedou představenstva</w:t>
      </w:r>
    </w:p>
    <w:p w14:paraId="2111C9A1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IČ 60112476</w:t>
      </w:r>
    </w:p>
    <w:p w14:paraId="4270F058" w14:textId="77777777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DIČ: CZ60112476</w:t>
      </w:r>
    </w:p>
    <w:p w14:paraId="01C1250F" w14:textId="77777777" w:rsidR="00626E39" w:rsidRPr="00626E39" w:rsidRDefault="00626E39" w:rsidP="00626E39">
      <w:pPr>
        <w:shd w:val="clear" w:color="auto" w:fill="FFFFFF"/>
        <w:spacing w:before="0"/>
        <w:contextualSpacing/>
        <w:textAlignment w:val="baseline"/>
        <w:rPr>
          <w:rFonts w:eastAsia="Times New Roman" w:cs="Times New Roman"/>
          <w:color w:val="333333"/>
          <w:lang w:eastAsia="cs-CZ"/>
        </w:rPr>
      </w:pPr>
      <w:r w:rsidRPr="00626E39">
        <w:rPr>
          <w:rFonts w:eastAsia="Times New Roman" w:cs="Times New Roman"/>
          <w:bCs/>
          <w:color w:val="333333"/>
          <w:bdr w:val="none" w:sz="0" w:space="0" w:color="auto" w:frame="1"/>
          <w:lang w:eastAsia="cs-CZ"/>
        </w:rPr>
        <w:t>Vedená u Krajského soudu v Hradci Králové pod spisovou</w:t>
      </w:r>
      <w:r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Pr="00626E39">
        <w:rPr>
          <w:rFonts w:eastAsia="Times New Roman" w:cs="Times New Roman"/>
          <w:bCs/>
          <w:color w:val="333333"/>
          <w:bdr w:val="none" w:sz="0" w:space="0" w:color="auto" w:frame="1"/>
          <w:lang w:eastAsia="cs-CZ"/>
        </w:rPr>
        <w:t>značkou</w:t>
      </w:r>
      <w:r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Pr="00626E39">
        <w:rPr>
          <w:rFonts w:eastAsia="Times New Roman" w:cs="Times New Roman"/>
          <w:color w:val="333333"/>
          <w:bdr w:val="none" w:sz="0" w:space="0" w:color="auto" w:frame="1"/>
          <w:lang w:eastAsia="cs-CZ"/>
        </w:rPr>
        <w:t xml:space="preserve">B 1078 </w:t>
      </w:r>
    </w:p>
    <w:p w14:paraId="69B74FB1" w14:textId="77777777" w:rsidR="00E23A05" w:rsidRPr="00626E39" w:rsidRDefault="00626E39" w:rsidP="00626E39">
      <w:pPr>
        <w:spacing w:before="0"/>
        <w:contextualSpacing/>
      </w:pPr>
      <w:r w:rsidRPr="00626E39">
        <w:t>(dále jen jako „Společnost“)</w:t>
      </w:r>
    </w:p>
    <w:p w14:paraId="38792FB1" w14:textId="77777777" w:rsidR="00E23A05" w:rsidRDefault="00E23A05" w:rsidP="00E23A05">
      <w:pPr>
        <w:pStyle w:val="Odstavecseseznamem"/>
        <w:spacing w:before="0" w:line="360" w:lineRule="auto"/>
        <w:ind w:left="340"/>
        <w:jc w:val="center"/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77777777" w:rsidR="00E23A05" w:rsidRDefault="00BF1923" w:rsidP="00BF1923">
      <w:pPr>
        <w:pStyle w:val="Odstavecseseznamem"/>
        <w:spacing w:after="120"/>
        <w:ind w:left="340"/>
        <w:contextualSpacing w:val="0"/>
        <w:jc w:val="both"/>
      </w:pPr>
      <w:r>
        <w:t>Společník a Společnost (dále též jednotlivě označováni jako „smluvní strana" nebo společně jako „smluvní strany") uzavírají tímto níže uvedeného dne Smlouvu o poskytnutí peněžitého příplatku mimo základní kapitál v následujícím znění:</w:t>
      </w: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75AD967B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smlouvy je závazek Společníka poskytnout Společnosti dobrovolný </w:t>
      </w:r>
      <w:r w:rsidR="00182E70" w:rsidRPr="00182E70">
        <w:rPr>
          <w:b/>
          <w:bCs/>
        </w:rPr>
        <w:t>nevratný</w:t>
      </w:r>
      <w:r w:rsidR="00182E70">
        <w:t xml:space="preserve"> </w:t>
      </w:r>
      <w:r>
        <w:t>peněžitý příplatek do vlastního kapitálu Společnosti mimo její základní kapitál a zároveň závazek Společnosti takto poskytnutý dobrovolný peněžitý příplatek přijmo</w:t>
      </w:r>
      <w:r w:rsidR="009E5B9B">
        <w:t>ut</w:t>
      </w:r>
      <w:r>
        <w:t>.</w:t>
      </w:r>
    </w:p>
    <w:p w14:paraId="316B5DE3" w14:textId="0D8DCDED" w:rsidR="00626E39" w:rsidRPr="00C45035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Společníkem Společnosti na základě této smlouvy je </w:t>
      </w:r>
      <w:r w:rsidRPr="008064E3">
        <w:t xml:space="preserve">poskytován v souladu s </w:t>
      </w:r>
      <w:r w:rsidR="00BC5832" w:rsidRPr="008064E3">
        <w:t>u</w:t>
      </w:r>
      <w:r w:rsidR="00B36774" w:rsidRPr="008064E3">
        <w:t>s</w:t>
      </w:r>
      <w:r w:rsidR="00BC5832" w:rsidRPr="008064E3">
        <w:t xml:space="preserve">nesením zastupitelstva Společníka i s rozhodnutím představenstva </w:t>
      </w:r>
      <w:r w:rsidR="003922D0" w:rsidRPr="00C45035">
        <w:t>S</w:t>
      </w:r>
      <w:r w:rsidR="00BC5832" w:rsidRPr="00C45035">
        <w:t>polečnosti.</w:t>
      </w:r>
    </w:p>
    <w:p w14:paraId="7EFDA67A" w14:textId="5C0BC876" w:rsidR="00626E39" w:rsidRPr="00C45035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  <w:rPr>
          <w:strike/>
        </w:rPr>
      </w:pPr>
      <w:r w:rsidRPr="00C45035">
        <w:t xml:space="preserve">Účelem poskytnutí dobrovolného peněžitého příplatku Společníkem je </w:t>
      </w:r>
      <w:r w:rsidR="00850D8E" w:rsidRPr="00C45035">
        <w:t xml:space="preserve">posílení </w:t>
      </w:r>
      <w:r w:rsidR="00850D8E" w:rsidRPr="00C45035">
        <w:rPr>
          <w:b/>
          <w:bCs/>
        </w:rPr>
        <w:t>vlastního kapitálu</w:t>
      </w:r>
      <w:r w:rsidR="009F2797" w:rsidRPr="00C45035">
        <w:rPr>
          <w:b/>
          <w:bCs/>
        </w:rPr>
        <w:t xml:space="preserve"> </w:t>
      </w:r>
      <w:r w:rsidR="00B36774" w:rsidRPr="00C45035">
        <w:t>Společnosti</w:t>
      </w:r>
      <w:r w:rsidR="00EB11F0" w:rsidRPr="00C45035">
        <w:t>;</w:t>
      </w:r>
      <w:r w:rsidR="00FB0077" w:rsidRPr="00C45035">
        <w:t xml:space="preserve"> </w:t>
      </w:r>
      <w:r w:rsidR="0048435A" w:rsidRPr="00C45035">
        <w:t>kdy Společnost je oprávněna tento použít k</w:t>
      </w:r>
      <w:r w:rsidR="0048435A" w:rsidRPr="005459AF">
        <w:t xml:space="preserve"> úhradě kumulované neuhrazené ztráty Společnosti z minulých let popř. k úhradě ztráty hospodaření Společnosti za období od 1. 5. 2019 do 30. 4. 2020, popř. k jeho ponechání v rámci vlastních zdrojů Společnosti za účelem financování činnosti Společnosti, nebude-li jej možné použít na úhradu kumulované neuhrazené ztráty Společnosti z minulých let, či k úhradě ztráty hospodaření Společnosti za období od 1. 5. 2019 do 30. 4. 2020.</w:t>
      </w:r>
      <w:r w:rsidR="00025286" w:rsidRPr="00C45035">
        <w:t xml:space="preserve"> </w:t>
      </w:r>
    </w:p>
    <w:p w14:paraId="490AB48C" w14:textId="262DC560" w:rsidR="007F5EF4" w:rsidRDefault="00094F9A" w:rsidP="00FB2F37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Smluvní strany společně prohlašují, že jsou srozuměny s tím, že dobrovolný peněžitý příplatek poskytnutý Společníkem Společnosti na základě této smlouvy není dotací. </w:t>
      </w:r>
    </w:p>
    <w:p w14:paraId="44F9B8BD" w14:textId="09365C3D" w:rsidR="00EB11F0" w:rsidRDefault="00EB11F0" w:rsidP="00EB11F0">
      <w:pPr>
        <w:pStyle w:val="Odstavecseseznamem"/>
        <w:spacing w:after="120"/>
        <w:ind w:left="391"/>
        <w:contextualSpacing w:val="0"/>
        <w:jc w:val="both"/>
      </w:pPr>
    </w:p>
    <w:p w14:paraId="057D4344" w14:textId="318A3689" w:rsidR="00FF520E" w:rsidRDefault="00FF520E" w:rsidP="00EB11F0">
      <w:pPr>
        <w:pStyle w:val="Odstavecseseznamem"/>
        <w:spacing w:after="120"/>
        <w:ind w:left="391"/>
        <w:contextualSpacing w:val="0"/>
        <w:jc w:val="both"/>
      </w:pPr>
    </w:p>
    <w:p w14:paraId="1E5AED67" w14:textId="215254C6" w:rsidR="00FF520E" w:rsidRDefault="00FF520E" w:rsidP="00EB11F0">
      <w:pPr>
        <w:pStyle w:val="Odstavecseseznamem"/>
        <w:spacing w:after="120"/>
        <w:ind w:left="391"/>
        <w:contextualSpacing w:val="0"/>
        <w:jc w:val="both"/>
      </w:pP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20E90F78" w:rsidR="00585135" w:rsidRPr="00585135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Společník se touto smlouvou zavazuje poskytnout Společnosti dobrovolný peněžitý příplatek Společníka ve výši </w:t>
      </w:r>
      <w:r w:rsidR="0054582A" w:rsidRPr="00FB0077">
        <w:rPr>
          <w:b/>
          <w:bCs/>
        </w:rPr>
        <w:t>9</w:t>
      </w:r>
      <w:r w:rsidR="00B36774" w:rsidRPr="00FB0077">
        <w:rPr>
          <w:b/>
          <w:bCs/>
        </w:rPr>
        <w:t> 000 000,-</w:t>
      </w:r>
      <w:r w:rsidRPr="00FB0077">
        <w:rPr>
          <w:b/>
          <w:bCs/>
        </w:rPr>
        <w:t>Kč</w:t>
      </w:r>
      <w:r w:rsidRPr="00106129">
        <w:t xml:space="preserve"> (slovy:</w:t>
      </w:r>
      <w:r w:rsidR="00B36774">
        <w:t xml:space="preserve"> </w:t>
      </w:r>
      <w:r w:rsidR="0054582A">
        <w:t>devět</w:t>
      </w:r>
      <w:r w:rsidR="00B36774" w:rsidRPr="00106129">
        <w:t xml:space="preserve"> milionů</w:t>
      </w:r>
      <w:r>
        <w:t xml:space="preserve"> korun</w:t>
      </w:r>
      <w:r w:rsidR="00562959">
        <w:t xml:space="preserve"> </w:t>
      </w:r>
      <w:r>
        <w:t xml:space="preserve">českých). </w:t>
      </w:r>
    </w:p>
    <w:p w14:paraId="20FE5031" w14:textId="1421B812" w:rsidR="00094F9A" w:rsidRPr="00585135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lastRenderedPageBreak/>
        <w:t>Společnost dobrovolný peněžitý příplatek od Společníka přijímá a zavazuje se jej využívat v souladu s</w:t>
      </w:r>
      <w:r w:rsidR="001C475F">
        <w:t xml:space="preserve"> účelem a </w:t>
      </w:r>
      <w:r>
        <w:t>podmínkami stanovenými touto s</w:t>
      </w:r>
      <w:r w:rsidR="00562959">
        <w:t xml:space="preserve">mlouvou a </w:t>
      </w:r>
      <w:r w:rsidR="00012123" w:rsidRPr="00EC60F0">
        <w:t xml:space="preserve">nakládat s finančními prostředky účelně a hospodárně, a to včetně úhrady závazků, které </w:t>
      </w:r>
      <w:r w:rsidR="003922D0">
        <w:t>S</w:t>
      </w:r>
      <w:r w:rsidR="003922D0" w:rsidRPr="00EC60F0">
        <w:t xml:space="preserve">polečnosti </w:t>
      </w:r>
      <w:r w:rsidR="00012123" w:rsidRPr="00EC60F0">
        <w:t>mohou vzniknout vůči třetím osobám.</w:t>
      </w:r>
    </w:p>
    <w:p w14:paraId="57572850" w14:textId="77777777" w:rsidR="00094F9A" w:rsidRDefault="00094F9A" w:rsidP="004C7F0A">
      <w:pPr>
        <w:spacing w:after="120"/>
      </w:pP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58541D70" w:rsidR="009E5B9B" w:rsidRDefault="009E5B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Společník </w:t>
      </w:r>
      <w:r w:rsidRPr="008064E3">
        <w:t>se zavazuje poskytnout dobrovolný peněžitý příplatek Společnosti v</w:t>
      </w:r>
      <w:r w:rsidR="00106129" w:rsidRPr="008064E3">
        <w:t> jedné splátce</w:t>
      </w:r>
      <w:r w:rsidR="00025286" w:rsidRPr="008064E3">
        <w:t>, a to nejpozději do</w:t>
      </w:r>
      <w:r w:rsidR="007F5EF4" w:rsidRPr="008064E3">
        <w:t xml:space="preserve"> </w:t>
      </w:r>
      <w:r w:rsidR="00FB0077" w:rsidRPr="008064E3">
        <w:t>17</w:t>
      </w:r>
      <w:r w:rsidR="007F5EF4" w:rsidRPr="008064E3">
        <w:t>.</w:t>
      </w:r>
      <w:r w:rsidR="00FB0077" w:rsidRPr="008064E3">
        <w:t xml:space="preserve"> </w:t>
      </w:r>
      <w:r w:rsidR="001E214E" w:rsidRPr="008064E3">
        <w:t>6</w:t>
      </w:r>
      <w:r w:rsidR="007F5EF4" w:rsidRPr="008064E3">
        <w:t>.</w:t>
      </w:r>
      <w:r w:rsidR="00FB0077" w:rsidRPr="008064E3">
        <w:t xml:space="preserve"> </w:t>
      </w:r>
      <w:r w:rsidR="007F5EF4" w:rsidRPr="008064E3">
        <w:t>2020</w:t>
      </w:r>
      <w:r w:rsidR="00106129" w:rsidRPr="008064E3">
        <w:t>.</w:t>
      </w:r>
      <w:r w:rsidR="00106129">
        <w:t xml:space="preserve"> </w:t>
      </w:r>
    </w:p>
    <w:p w14:paraId="2593BF45" w14:textId="3249132A" w:rsidR="009E5B9B" w:rsidRDefault="009E5B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dobrovolný peněžitý příplatek bude Společníkem poskytnut bezhotovostním převodem poukázaným na účet Společnosti, č. ú. </w:t>
      </w:r>
      <w:r w:rsidR="00106129">
        <w:t>35-6939170237, který je veden u Komerční banky, a.s.</w:t>
      </w:r>
    </w:p>
    <w:p w14:paraId="5A5962A9" w14:textId="77777777" w:rsidR="0038669B" w:rsidRDefault="0038669B" w:rsidP="00012123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767D471E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rozhodnutím představenstva </w:t>
      </w:r>
      <w:r w:rsidR="003922D0">
        <w:rPr>
          <w:rFonts w:asciiTheme="minorHAnsi" w:hAnsiTheme="minorHAnsi" w:cs="Arial"/>
        </w:rPr>
        <w:t>S</w:t>
      </w:r>
      <w:r w:rsidR="003922D0" w:rsidRPr="00EC60F0">
        <w:rPr>
          <w:rFonts w:asciiTheme="minorHAnsi" w:hAnsiTheme="minorHAnsi" w:cs="Arial"/>
        </w:rPr>
        <w:t xml:space="preserve">polečnosti </w:t>
      </w:r>
      <w:r w:rsidRPr="00EC60F0">
        <w:rPr>
          <w:rFonts w:asciiTheme="minorHAnsi" w:hAnsiTheme="minorHAnsi" w:cs="Arial"/>
        </w:rPr>
        <w:t xml:space="preserve">ze </w:t>
      </w:r>
      <w:r w:rsidRPr="00EC60F0">
        <w:rPr>
          <w:rFonts w:asciiTheme="minorHAnsi" w:hAnsiTheme="minorHAnsi"/>
        </w:rPr>
        <w:t>dne</w:t>
      </w:r>
      <w:r w:rsidRPr="00EC60F0">
        <w:rPr>
          <w:rFonts w:asciiTheme="minorHAnsi" w:hAnsiTheme="minorHAnsi"/>
        </w:rPr>
        <w:br/>
      </w:r>
      <w:r w:rsidR="007A55DA">
        <w:rPr>
          <w:rFonts w:asciiTheme="minorHAnsi" w:hAnsiTheme="minorHAnsi"/>
        </w:rPr>
        <w:t>9.6</w:t>
      </w:r>
      <w:bookmarkStart w:id="0" w:name="_GoBack"/>
      <w:bookmarkEnd w:id="0"/>
      <w:r w:rsidR="007F5EF4">
        <w:rPr>
          <w:rFonts w:asciiTheme="minorHAnsi" w:hAnsiTheme="minorHAnsi"/>
        </w:rPr>
        <w:t>.2020</w:t>
      </w:r>
      <w:r w:rsidRPr="00EC60F0">
        <w:rPr>
          <w:rFonts w:asciiTheme="minorHAnsi" w:hAnsiTheme="minorHAnsi"/>
        </w:rPr>
        <w:t>.</w:t>
      </w:r>
    </w:p>
    <w:p w14:paraId="0E103C73" w14:textId="6B47EC34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smlouvy bylo schváleno usnesením zastupitelstva </w:t>
      </w:r>
      <w:r w:rsidR="00897075">
        <w:rPr>
          <w:rFonts w:asciiTheme="minorHAnsi" w:hAnsiTheme="minorHAnsi"/>
        </w:rPr>
        <w:t>Společníka</w:t>
      </w:r>
      <w:r w:rsidR="00897075"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 xml:space="preserve">č. </w:t>
      </w:r>
      <w:r w:rsidR="00135671">
        <w:rPr>
          <w:rFonts w:asciiTheme="minorHAnsi" w:hAnsiTheme="minorHAnsi" w:cs="Arial"/>
        </w:rPr>
        <w:t>Z/1404/2020</w:t>
      </w:r>
      <w:r w:rsidRPr="00EC60F0">
        <w:rPr>
          <w:rFonts w:asciiTheme="minorHAnsi" w:hAnsiTheme="minorHAnsi" w:cs="Arial"/>
        </w:rPr>
        <w:t xml:space="preserve"> ze dne </w:t>
      </w:r>
      <w:r w:rsidR="00135671">
        <w:rPr>
          <w:rFonts w:asciiTheme="minorHAnsi" w:hAnsiTheme="minorHAnsi" w:cs="Arial"/>
        </w:rPr>
        <w:t>9.6.2020.</w:t>
      </w:r>
    </w:p>
    <w:p w14:paraId="1FEBC4B2" w14:textId="77777777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77777777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t>Tato smlouva nabývá platnosti dnem podpisu obou smluvních stran. Veškeré dodatky</w:t>
      </w:r>
      <w:r>
        <w:t xml:space="preserve"> a změny musí být učiněny písemně v listinné podobě, a to formou vzestupně číslovaného dodatku a oboustranně odsouhlaseny.</w:t>
      </w:r>
    </w:p>
    <w:p w14:paraId="3050AE22" w14:textId="77777777" w:rsidR="00EC60F0" w:rsidRPr="00EC60F0" w:rsidRDefault="00972B4B" w:rsidP="00EC60F0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Společník bere na vědomí, že Společnost je povinným subjektem dle zákona č. 340/2015 Sb., o registru smluv, v platném znění. Je-li finanční plnění dle této smlouvy vyšší než 50.000,- Kč, nabývá tato smlouva účinnosti až jejím zveřejněním v registru smluv. </w:t>
      </w:r>
      <w:r w:rsidR="00EC60F0" w:rsidRPr="00EC60F0">
        <w:t>Smluvní strany berou na vědomí, že nebude-li smlouva zveřejněna ani devadesátý den od jejího uzavření, je následujícím dnem zrušena od počátku s účinky případného bezdůvodného obohacení.</w:t>
      </w:r>
    </w:p>
    <w:p w14:paraId="2235256C" w14:textId="77777777" w:rsid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Smluvní strany se dohodly, že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po uzavření této smlouvy odešle smlouvu k řádnému uveřejnění do registru smluv vedeného Ministerstvem vnitra ČR. O uveřejnění smlouvy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6BE95641" w14:textId="77777777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>Smluvní strany prohlašují, že žádná část smlouvy nenaplňuje znaky obchodního tajemství (§ 504 z. č. 89/2012 Sb., občanský zákoník).</w:t>
      </w:r>
    </w:p>
    <w:p w14:paraId="719EFA64" w14:textId="77777777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>ávních předpisů české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77777777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Tato smlouva je vyhotovena ve 2 stejnopisech, z nichž Společník obdrží 1 stejnopis a Společnost 1 stejnopis.</w:t>
      </w:r>
    </w:p>
    <w:p w14:paraId="3246B520" w14:textId="77777777" w:rsidR="004C7F0A" w:rsidRDefault="00584012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podmínek, a že se dohodly na celém jejím obsahu, což stvrzují svými podpisy.</w:t>
      </w:r>
    </w:p>
    <w:p w14:paraId="5D9F5AC6" w14:textId="77777777" w:rsidR="004C7F0A" w:rsidRDefault="004C7F0A" w:rsidP="004C7F0A">
      <w:pPr>
        <w:spacing w:after="120"/>
      </w:pPr>
    </w:p>
    <w:p w14:paraId="456A4914" w14:textId="5E334625" w:rsidR="004C7F0A" w:rsidRPr="004C7F0A" w:rsidRDefault="004C7F0A" w:rsidP="004C7F0A">
      <w:r w:rsidRPr="004C7F0A">
        <w:t xml:space="preserve">V Pardubicích dne </w:t>
      </w:r>
      <w:r w:rsidR="006C79CB">
        <w:t>15.6.2020</w:t>
      </w:r>
    </w:p>
    <w:p w14:paraId="1982545E" w14:textId="77777777" w:rsidR="004C7F0A" w:rsidRPr="004C7F0A" w:rsidRDefault="004C7F0A" w:rsidP="004C7F0A"/>
    <w:p w14:paraId="37EB544B" w14:textId="58979C7B" w:rsidR="004C7F0A" w:rsidRPr="00584012" w:rsidRDefault="00584012" w:rsidP="004C7F0A">
      <w:r w:rsidRPr="00584012">
        <w:t xml:space="preserve">Za </w:t>
      </w:r>
      <w:r w:rsidR="009128A2">
        <w:t>S</w:t>
      </w:r>
      <w:r w:rsidR="009128A2" w:rsidRPr="00584012">
        <w:t>polečníka</w:t>
      </w:r>
      <w:r w:rsidRPr="00584012">
        <w:t>:</w:t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  <w:t xml:space="preserve">Za </w:t>
      </w:r>
      <w:r w:rsidR="009128A2">
        <w:t>S</w:t>
      </w:r>
      <w:r w:rsidR="009128A2" w:rsidRPr="00584012">
        <w:t>polečnost</w:t>
      </w:r>
      <w:r w:rsidRPr="00584012">
        <w:t>:</w:t>
      </w:r>
    </w:p>
    <w:p w14:paraId="5A0D9949" w14:textId="77777777" w:rsidR="004C7F0A" w:rsidRDefault="004C7F0A" w:rsidP="004C7F0A">
      <w:pPr>
        <w:rPr>
          <w:b/>
        </w:rPr>
      </w:pPr>
    </w:p>
    <w:p w14:paraId="56BE6FC4" w14:textId="77777777" w:rsidR="00801CA1" w:rsidRPr="004C7F0A" w:rsidRDefault="00801CA1" w:rsidP="004C7F0A">
      <w:pPr>
        <w:rPr>
          <w:b/>
        </w:rPr>
      </w:pPr>
    </w:p>
    <w:p w14:paraId="62D2A1C5" w14:textId="77777777" w:rsidR="004C7F0A" w:rsidRPr="008575E2" w:rsidRDefault="004C7F0A" w:rsidP="004C7F0A">
      <w:pPr>
        <w:rPr>
          <w:b/>
        </w:rPr>
      </w:pPr>
      <w:r w:rsidRPr="004C7F0A">
        <w:rPr>
          <w:b/>
        </w:rPr>
        <w:t>_____________________</w:t>
      </w:r>
      <w:r w:rsidRPr="004C7F0A">
        <w:rPr>
          <w:b/>
        </w:rPr>
        <w:tab/>
      </w:r>
      <w:r w:rsidRPr="004C7F0A">
        <w:rPr>
          <w:b/>
        </w:rPr>
        <w:tab/>
      </w:r>
      <w:r w:rsidRPr="004C7F0A">
        <w:rPr>
          <w:b/>
        </w:rPr>
        <w:tab/>
        <w:t xml:space="preserve">              </w:t>
      </w:r>
      <w:r>
        <w:rPr>
          <w:b/>
        </w:rPr>
        <w:tab/>
      </w:r>
      <w:r w:rsidRPr="008575E2">
        <w:rPr>
          <w:b/>
        </w:rPr>
        <w:t>___________________________________</w:t>
      </w:r>
    </w:p>
    <w:p w14:paraId="4594EE2A" w14:textId="498116F6" w:rsidR="00595E60" w:rsidRDefault="000529D1" w:rsidP="00595E60">
      <w:pPr>
        <w:shd w:val="clear" w:color="auto" w:fill="FFFEFB"/>
        <w:spacing w:before="0"/>
        <w:ind w:right="238"/>
        <w:jc w:val="both"/>
      </w:pPr>
      <w:r w:rsidRPr="008575E2">
        <w:t>Ing. Martin Charvát</w:t>
      </w:r>
      <w:r w:rsidR="004C7F0A" w:rsidRPr="008575E2">
        <w:tab/>
      </w:r>
      <w:r w:rsidR="004C7F0A" w:rsidRPr="008575E2">
        <w:tab/>
      </w:r>
      <w:r w:rsidR="00595E60" w:rsidRPr="008575E2">
        <w:tab/>
      </w:r>
      <w:r w:rsidR="00595E60" w:rsidRPr="008575E2">
        <w:tab/>
      </w:r>
      <w:r w:rsidR="00595E60" w:rsidRPr="008575E2">
        <w:tab/>
        <w:t>Mgr. Ivan Čonka</w:t>
      </w:r>
    </w:p>
    <w:p w14:paraId="7D8194CD" w14:textId="04D87D7C" w:rsidR="004C7F0A" w:rsidRPr="004C7F0A" w:rsidRDefault="000529D1" w:rsidP="00595E60">
      <w:pPr>
        <w:shd w:val="clear" w:color="auto" w:fill="FFFEFB"/>
        <w:spacing w:before="0"/>
        <w:ind w:right="238"/>
        <w:jc w:val="both"/>
        <w:rPr>
          <w:bCs/>
        </w:rPr>
      </w:pPr>
      <w:r>
        <w:t>primátor města</w:t>
      </w:r>
      <w:r w:rsidR="00595E60">
        <w:tab/>
      </w:r>
      <w:r w:rsidR="00595E60">
        <w:tab/>
      </w:r>
      <w:r w:rsidR="00595E60">
        <w:tab/>
      </w:r>
      <w:r w:rsidR="00595E60">
        <w:tab/>
      </w:r>
      <w:r w:rsidR="00595E60">
        <w:tab/>
      </w:r>
      <w:r w:rsidR="00595E60">
        <w:tab/>
        <w:t>předseda představenstva a generální manažer</w:t>
      </w:r>
      <w:r w:rsidR="004C7F0A" w:rsidRPr="004C7F0A">
        <w:tab/>
      </w:r>
      <w:r w:rsidR="004C7F0A" w:rsidRPr="004C7F0A">
        <w:tab/>
        <w:t xml:space="preserve">         </w:t>
      </w:r>
      <w:r w:rsidR="004C7F0A">
        <w:tab/>
      </w:r>
      <w:r w:rsidR="004C7F0A">
        <w:tab/>
      </w:r>
      <w:r w:rsidR="00595E60">
        <w:tab/>
      </w:r>
      <w:r w:rsidR="00595E60">
        <w:tab/>
      </w:r>
      <w:r w:rsidR="00595E60">
        <w:tab/>
      </w:r>
      <w:r w:rsidR="00595E60">
        <w:tab/>
      </w:r>
      <w:r w:rsidR="004C7F0A" w:rsidRPr="004C7F0A">
        <w:rPr>
          <w:bCs/>
        </w:rPr>
        <w:t>HOCKEY CLUB DYNAMO PARDUBICE a.</w:t>
      </w:r>
      <w:r w:rsidR="00595E60">
        <w:rPr>
          <w:bCs/>
        </w:rPr>
        <w:t xml:space="preserve"> </w:t>
      </w:r>
      <w:r w:rsidR="004C7F0A" w:rsidRPr="004C7F0A">
        <w:rPr>
          <w:bCs/>
        </w:rPr>
        <w:t>s.</w:t>
      </w:r>
    </w:p>
    <w:p w14:paraId="6F366A9D" w14:textId="77777777" w:rsidR="004C7F0A" w:rsidRDefault="004C7F0A" w:rsidP="004C7F0A">
      <w:pPr>
        <w:ind w:left="4956" w:firstLine="708"/>
        <w:rPr>
          <w:b/>
        </w:rPr>
      </w:pPr>
    </w:p>
    <w:p w14:paraId="15A509D7" w14:textId="77777777" w:rsidR="004C7F0A" w:rsidRPr="004C7F0A" w:rsidRDefault="004C7F0A" w:rsidP="00595E60">
      <w:pPr>
        <w:ind w:left="4248" w:firstLine="708"/>
        <w:rPr>
          <w:b/>
        </w:rPr>
      </w:pPr>
      <w:r w:rsidRPr="004C7F0A">
        <w:rPr>
          <w:b/>
        </w:rPr>
        <w:t>___________________________________</w:t>
      </w:r>
    </w:p>
    <w:p w14:paraId="777739DF" w14:textId="77777777" w:rsidR="00595E60" w:rsidRDefault="00595E60" w:rsidP="00595E60">
      <w:pPr>
        <w:shd w:val="clear" w:color="auto" w:fill="FFFEFB"/>
        <w:spacing w:before="0"/>
        <w:ind w:left="4248" w:right="238" w:firstLine="708"/>
        <w:jc w:val="both"/>
      </w:pPr>
      <w:r w:rsidRPr="008575E2">
        <w:t>Mgr. Ondřej Heřman</w:t>
      </w:r>
    </w:p>
    <w:p w14:paraId="33F405C4" w14:textId="77777777" w:rsidR="004C7F0A" w:rsidRPr="004C7F0A" w:rsidRDefault="00595E60" w:rsidP="00595E60">
      <w:pPr>
        <w:shd w:val="clear" w:color="auto" w:fill="FFFEFB"/>
        <w:spacing w:before="0"/>
        <w:ind w:right="240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místopředseda představenstva </w:t>
      </w:r>
      <w:r w:rsidRPr="004C7F0A">
        <w:tab/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4C7F0A" w:rsidRPr="004C7F0A">
        <w:tab/>
      </w:r>
      <w:r w:rsidR="004C7F0A" w:rsidRPr="004C7F0A">
        <w:tab/>
      </w:r>
      <w:r w:rsidR="004C7F0A" w:rsidRPr="004C7F0A">
        <w:tab/>
        <w:t xml:space="preserve">  </w:t>
      </w:r>
      <w:r>
        <w:tab/>
      </w:r>
      <w:r>
        <w:tab/>
      </w:r>
      <w:r w:rsidR="004C7F0A" w:rsidRPr="004C7F0A">
        <w:t xml:space="preserve">       </w:t>
      </w:r>
      <w:r>
        <w:tab/>
      </w:r>
      <w:r w:rsidR="004C7F0A" w:rsidRPr="004C7F0A">
        <w:rPr>
          <w:bCs/>
        </w:rPr>
        <w:t>HOCKEY CLUB DYNAMO PARDUBICE a.</w:t>
      </w:r>
      <w:r>
        <w:rPr>
          <w:bCs/>
        </w:rPr>
        <w:t xml:space="preserve"> </w:t>
      </w:r>
      <w:r w:rsidR="004C7F0A" w:rsidRPr="004C7F0A">
        <w:rPr>
          <w:bCs/>
        </w:rPr>
        <w:t>s.</w:t>
      </w:r>
    </w:p>
    <w:p w14:paraId="338DFD75" w14:textId="77777777" w:rsidR="004C7F0A" w:rsidRDefault="004C7F0A" w:rsidP="004C7F0A">
      <w:pPr>
        <w:spacing w:after="120"/>
      </w:pPr>
    </w:p>
    <w:sectPr w:rsidR="004C7F0A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8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E8F1384"/>
    <w:multiLevelType w:val="multilevel"/>
    <w:tmpl w:val="00144E0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25286"/>
    <w:rsid w:val="000529D1"/>
    <w:rsid w:val="00094F9A"/>
    <w:rsid w:val="00106129"/>
    <w:rsid w:val="00122C59"/>
    <w:rsid w:val="00135671"/>
    <w:rsid w:val="00182E70"/>
    <w:rsid w:val="00194F8C"/>
    <w:rsid w:val="001A740D"/>
    <w:rsid w:val="001C475F"/>
    <w:rsid w:val="001E214E"/>
    <w:rsid w:val="002D5F17"/>
    <w:rsid w:val="00360E41"/>
    <w:rsid w:val="0038669B"/>
    <w:rsid w:val="003922D0"/>
    <w:rsid w:val="003A7B6C"/>
    <w:rsid w:val="003B2205"/>
    <w:rsid w:val="0046148E"/>
    <w:rsid w:val="0048435A"/>
    <w:rsid w:val="004C7F0A"/>
    <w:rsid w:val="0054582A"/>
    <w:rsid w:val="005459AF"/>
    <w:rsid w:val="00562959"/>
    <w:rsid w:val="00584012"/>
    <w:rsid w:val="00585135"/>
    <w:rsid w:val="00595E60"/>
    <w:rsid w:val="00626DAF"/>
    <w:rsid w:val="00626E39"/>
    <w:rsid w:val="006C79CB"/>
    <w:rsid w:val="00727AB0"/>
    <w:rsid w:val="007A55DA"/>
    <w:rsid w:val="007B76C8"/>
    <w:rsid w:val="007E0D82"/>
    <w:rsid w:val="007F2380"/>
    <w:rsid w:val="007F5EF4"/>
    <w:rsid w:val="00801CA1"/>
    <w:rsid w:val="008064E3"/>
    <w:rsid w:val="00850D8E"/>
    <w:rsid w:val="008575E2"/>
    <w:rsid w:val="00897075"/>
    <w:rsid w:val="008A2BBD"/>
    <w:rsid w:val="008B34A0"/>
    <w:rsid w:val="009128A2"/>
    <w:rsid w:val="00930382"/>
    <w:rsid w:val="009504D9"/>
    <w:rsid w:val="00972B4B"/>
    <w:rsid w:val="009E5B9B"/>
    <w:rsid w:val="009F2797"/>
    <w:rsid w:val="00B131BD"/>
    <w:rsid w:val="00B36774"/>
    <w:rsid w:val="00BC5832"/>
    <w:rsid w:val="00BF1923"/>
    <w:rsid w:val="00C45035"/>
    <w:rsid w:val="00E23A05"/>
    <w:rsid w:val="00EB11F0"/>
    <w:rsid w:val="00EC60F0"/>
    <w:rsid w:val="00F94108"/>
    <w:rsid w:val="00FA17CD"/>
    <w:rsid w:val="00FB0077"/>
    <w:rsid w:val="00FE365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8654F431-5A31-457C-B784-739E0D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Ficková</dc:creator>
  <cp:lastModifiedBy>Holeková Michaela</cp:lastModifiedBy>
  <cp:revision>10</cp:revision>
  <dcterms:created xsi:type="dcterms:W3CDTF">2020-06-12T08:26:00Z</dcterms:created>
  <dcterms:modified xsi:type="dcterms:W3CDTF">2020-06-15T10:15:00Z</dcterms:modified>
</cp:coreProperties>
</file>