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E04E2" w14:textId="77777777" w:rsidR="004243BC" w:rsidRPr="00D06D0F" w:rsidRDefault="004243BC" w:rsidP="000B0AA7">
      <w:pPr>
        <w:pStyle w:val="StylDoprava"/>
      </w:pPr>
      <w:r w:rsidRPr="00D06D0F">
        <w:t xml:space="preserve">Č.j. SPÚ </w:t>
      </w:r>
      <w:r w:rsidR="00BC17A6" w:rsidRPr="00D06D0F">
        <w:t xml:space="preserve"> 165754/2020</w:t>
      </w:r>
    </w:p>
    <w:p w14:paraId="1C7E40FF"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329049E2"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646F355F"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195F684A"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C308C23"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Miroslav Kučera, ředitel Krajského pozemkového úřadu pro Pardubický kraj</w:t>
      </w:r>
    </w:p>
    <w:p w14:paraId="6D7D0FD3" w14:textId="77777777" w:rsidR="00FB6E4E" w:rsidRPr="00A2149C" w:rsidRDefault="00BC17A6" w:rsidP="000B0AA7">
      <w:pPr>
        <w:pStyle w:val="VnitrniText"/>
        <w:ind w:firstLine="0"/>
        <w:rPr>
          <w:sz w:val="22"/>
          <w:szCs w:val="22"/>
        </w:rPr>
      </w:pPr>
      <w:r w:rsidRPr="00A2149C">
        <w:rPr>
          <w:sz w:val="22"/>
          <w:szCs w:val="22"/>
        </w:rPr>
        <w:t>adresa Boženy Němcové 231, 53002 Pardubice</w:t>
      </w:r>
    </w:p>
    <w:p w14:paraId="71D50E41"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1590D684" w14:textId="77777777" w:rsidR="00BC17A6" w:rsidRPr="00A2149C" w:rsidRDefault="00BC17A6" w:rsidP="000B0AA7">
      <w:pPr>
        <w:pStyle w:val="VnitrniText"/>
        <w:ind w:firstLine="0"/>
        <w:rPr>
          <w:sz w:val="22"/>
          <w:szCs w:val="22"/>
        </w:rPr>
      </w:pPr>
    </w:p>
    <w:p w14:paraId="70824604" w14:textId="77777777" w:rsidR="00CF17C0" w:rsidRPr="00A2149C" w:rsidRDefault="00CF17C0" w:rsidP="000B0AA7">
      <w:pPr>
        <w:pStyle w:val="VnitrniText"/>
        <w:ind w:firstLine="0"/>
        <w:rPr>
          <w:sz w:val="22"/>
          <w:szCs w:val="22"/>
        </w:rPr>
      </w:pPr>
      <w:r w:rsidRPr="00A2149C">
        <w:rPr>
          <w:sz w:val="22"/>
          <w:szCs w:val="22"/>
        </w:rPr>
        <w:t>a</w:t>
      </w:r>
    </w:p>
    <w:p w14:paraId="50C4ECE8" w14:textId="77777777" w:rsidR="00BC17A6" w:rsidRPr="00A2149C" w:rsidRDefault="00BC17A6" w:rsidP="000B0AA7">
      <w:pPr>
        <w:pStyle w:val="VnitrniText"/>
        <w:ind w:firstLine="0"/>
        <w:rPr>
          <w:sz w:val="22"/>
          <w:szCs w:val="22"/>
        </w:rPr>
      </w:pPr>
    </w:p>
    <w:p w14:paraId="2DC15806" w14:textId="77777777" w:rsidR="00BC17A6" w:rsidRPr="00A2149C" w:rsidRDefault="00BC17A6" w:rsidP="000B0AA7">
      <w:pPr>
        <w:pStyle w:val="VnitrniText"/>
        <w:ind w:firstLine="0"/>
        <w:rPr>
          <w:sz w:val="22"/>
          <w:szCs w:val="22"/>
        </w:rPr>
      </w:pPr>
      <w:r w:rsidRPr="00A2149C">
        <w:rPr>
          <w:b/>
          <w:sz w:val="22"/>
          <w:szCs w:val="22"/>
        </w:rPr>
        <w:t>Českomoravský štěrk, a.s.</w:t>
      </w:r>
    </w:p>
    <w:p w14:paraId="6D5AAC8D" w14:textId="77777777" w:rsidR="00BC17A6" w:rsidRPr="00A2149C" w:rsidRDefault="00BC17A6" w:rsidP="000B0AA7">
      <w:pPr>
        <w:pStyle w:val="VnitrniText"/>
        <w:ind w:firstLine="0"/>
        <w:rPr>
          <w:sz w:val="22"/>
          <w:szCs w:val="22"/>
        </w:rPr>
      </w:pPr>
      <w:r w:rsidRPr="00A2149C">
        <w:rPr>
          <w:sz w:val="22"/>
          <w:szCs w:val="22"/>
        </w:rPr>
        <w:t>se sídlem Mokrá 359, Mokrá</w:t>
      </w:r>
      <w:r w:rsidR="00EB5C62">
        <w:rPr>
          <w:sz w:val="22"/>
          <w:szCs w:val="22"/>
        </w:rPr>
        <w:t xml:space="preserve"> - Horákov</w:t>
      </w:r>
      <w:r w:rsidRPr="00A2149C">
        <w:rPr>
          <w:sz w:val="22"/>
          <w:szCs w:val="22"/>
        </w:rPr>
        <w:t>, PSČ 664</w:t>
      </w:r>
      <w:r w:rsidR="00EB5C62">
        <w:rPr>
          <w:sz w:val="22"/>
          <w:szCs w:val="22"/>
        </w:rPr>
        <w:t xml:space="preserve"> </w:t>
      </w:r>
      <w:r w:rsidRPr="00A2149C">
        <w:rPr>
          <w:sz w:val="22"/>
          <w:szCs w:val="22"/>
        </w:rPr>
        <w:t>04</w:t>
      </w:r>
    </w:p>
    <w:p w14:paraId="4A9A9D46" w14:textId="77777777" w:rsidR="00BC17A6" w:rsidRPr="00A2149C" w:rsidRDefault="00BC17A6" w:rsidP="000B0AA7">
      <w:pPr>
        <w:pStyle w:val="VnitrniText"/>
        <w:ind w:firstLine="0"/>
        <w:rPr>
          <w:sz w:val="22"/>
          <w:szCs w:val="22"/>
        </w:rPr>
      </w:pPr>
      <w:r w:rsidRPr="00A2149C">
        <w:rPr>
          <w:sz w:val="22"/>
          <w:szCs w:val="22"/>
        </w:rPr>
        <w:t>IČO: 25502247</w:t>
      </w:r>
    </w:p>
    <w:p w14:paraId="2890709B" w14:textId="77777777" w:rsidR="00BC17A6" w:rsidRPr="00A2149C" w:rsidRDefault="00BC17A6" w:rsidP="000B0AA7">
      <w:pPr>
        <w:pStyle w:val="VnitrniText"/>
        <w:ind w:firstLine="0"/>
        <w:rPr>
          <w:sz w:val="22"/>
          <w:szCs w:val="22"/>
        </w:rPr>
      </w:pPr>
      <w:r w:rsidRPr="00A2149C">
        <w:rPr>
          <w:sz w:val="22"/>
          <w:szCs w:val="22"/>
        </w:rPr>
        <w:t>DIČ: CZ25502247, zapsán v OR vedeném KS v Brně, oddíl B, vložka 2389, za kt. jedná Zelníček Robert, Ing., člen představenstva</w:t>
      </w:r>
    </w:p>
    <w:p w14:paraId="483CAC8C" w14:textId="77777777" w:rsidR="00BC17A6" w:rsidRPr="00A2149C" w:rsidRDefault="00BC17A6" w:rsidP="000B0AA7">
      <w:pPr>
        <w:pStyle w:val="VnitrniText"/>
        <w:ind w:firstLine="0"/>
        <w:rPr>
          <w:sz w:val="22"/>
          <w:szCs w:val="22"/>
        </w:rPr>
      </w:pPr>
      <w:r w:rsidRPr="00A2149C">
        <w:rPr>
          <w:sz w:val="22"/>
          <w:szCs w:val="22"/>
        </w:rPr>
        <w:t>(dále jen "nabyvatel")</w:t>
      </w:r>
    </w:p>
    <w:p w14:paraId="5AB44036" w14:textId="77777777" w:rsidR="00BC17A6" w:rsidRPr="00A2149C" w:rsidRDefault="00BC17A6" w:rsidP="000B0AA7">
      <w:pPr>
        <w:pStyle w:val="VnitrniText"/>
        <w:ind w:firstLine="0"/>
        <w:rPr>
          <w:sz w:val="22"/>
          <w:szCs w:val="22"/>
        </w:rPr>
      </w:pPr>
    </w:p>
    <w:p w14:paraId="50105126" w14:textId="77777777" w:rsidR="00CF17C0" w:rsidRPr="00A2149C" w:rsidRDefault="00CF17C0" w:rsidP="000B0AA7">
      <w:pPr>
        <w:pStyle w:val="VnitrniText"/>
        <w:ind w:firstLine="0"/>
        <w:rPr>
          <w:sz w:val="22"/>
          <w:szCs w:val="22"/>
        </w:rPr>
      </w:pPr>
    </w:p>
    <w:p w14:paraId="1D061079"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CB2BA7E" w14:textId="77777777" w:rsidR="00CF17C0" w:rsidRPr="00A2149C" w:rsidRDefault="00CF17C0" w:rsidP="001274AE">
      <w:pPr>
        <w:rPr>
          <w:rFonts w:ascii="Arial" w:hAnsi="Arial" w:cs="Arial"/>
          <w:sz w:val="22"/>
          <w:szCs w:val="22"/>
        </w:rPr>
      </w:pPr>
    </w:p>
    <w:p w14:paraId="3FA920A8" w14:textId="77777777" w:rsidR="00830569" w:rsidRPr="00A2149C" w:rsidRDefault="00830569" w:rsidP="001274AE">
      <w:pPr>
        <w:rPr>
          <w:rFonts w:ascii="Arial" w:hAnsi="Arial" w:cs="Arial"/>
          <w:sz w:val="22"/>
          <w:szCs w:val="22"/>
        </w:rPr>
      </w:pPr>
    </w:p>
    <w:p w14:paraId="56569F4D"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542A37BF"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2002S20/50</w:t>
      </w:r>
    </w:p>
    <w:p w14:paraId="72A96E01" w14:textId="77777777" w:rsidR="00CF17C0" w:rsidRPr="00A2149C" w:rsidRDefault="00CF17C0" w:rsidP="00D06D0F">
      <w:pPr>
        <w:rPr>
          <w:rFonts w:ascii="Arial" w:hAnsi="Arial" w:cs="Arial"/>
          <w:sz w:val="22"/>
          <w:szCs w:val="22"/>
        </w:rPr>
      </w:pPr>
    </w:p>
    <w:p w14:paraId="68EE1179" w14:textId="77777777" w:rsidR="00124D49" w:rsidRDefault="00124D49" w:rsidP="00D06D0F">
      <w:pPr>
        <w:pStyle w:val="para"/>
        <w:rPr>
          <w:rFonts w:ascii="Arial" w:hAnsi="Arial" w:cs="Arial"/>
          <w:sz w:val="22"/>
          <w:szCs w:val="22"/>
        </w:rPr>
      </w:pPr>
    </w:p>
    <w:p w14:paraId="10214B91"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85CAFC6"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46D01E50" w14:textId="77777777" w:rsidR="008505AD" w:rsidRPr="00A2149C" w:rsidRDefault="008505AD" w:rsidP="000B0AA7">
      <w:pPr>
        <w:pStyle w:val="VnitrniText"/>
        <w:ind w:firstLine="0"/>
        <w:rPr>
          <w:sz w:val="22"/>
          <w:szCs w:val="22"/>
        </w:rPr>
      </w:pPr>
      <w:r w:rsidRPr="00A2149C">
        <w:rPr>
          <w:sz w:val="22"/>
          <w:szCs w:val="22"/>
        </w:rPr>
        <w:t>Pozemek:</w:t>
      </w:r>
    </w:p>
    <w:p w14:paraId="3927C5AB" w14:textId="77777777" w:rsidR="008505AD" w:rsidRPr="00112F3C" w:rsidRDefault="008505AD" w:rsidP="00112F3C">
      <w:pPr>
        <w:pStyle w:val="cary"/>
      </w:pPr>
      <w:r w:rsidRPr="00112F3C">
        <w:t>------------------------------------------------------------------------------------------------------------------------</w:t>
      </w:r>
      <w:r w:rsidR="00E60971" w:rsidRPr="00112F3C">
        <w:t>--</w:t>
      </w:r>
      <w:r w:rsidR="007431BA" w:rsidRPr="00112F3C">
        <w:t>-----------</w:t>
      </w:r>
    </w:p>
    <w:p w14:paraId="45D70C75"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605CE73" w14:textId="77777777" w:rsidR="007431BA" w:rsidRPr="007431BA" w:rsidRDefault="007431BA" w:rsidP="00112F3C">
      <w:pPr>
        <w:pStyle w:val="cary"/>
      </w:pPr>
      <w:r w:rsidRPr="007431BA">
        <w:t>-------------------------------------------------------------------------------------------------------------------------------------</w:t>
      </w:r>
    </w:p>
    <w:p w14:paraId="07CE0BD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6A8E67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Bystřec</w:t>
      </w:r>
      <w:r w:rsidRPr="00257EB0">
        <w:rPr>
          <w:rStyle w:val="tabulkyNemovitosti"/>
        </w:rPr>
        <w:tab/>
        <w:t>Bystřec</w:t>
      </w:r>
      <w:r w:rsidRPr="00257EB0">
        <w:rPr>
          <w:rStyle w:val="tabulkyNemovitosti"/>
        </w:rPr>
        <w:tab/>
        <w:t>2589/6</w:t>
      </w:r>
      <w:r w:rsidRPr="00257EB0">
        <w:rPr>
          <w:rStyle w:val="tabulkyNemovitosti"/>
        </w:rPr>
        <w:tab/>
        <w:t>trvalý travní porost</w:t>
      </w:r>
      <w:r w:rsidRPr="00257EB0">
        <w:rPr>
          <w:rStyle w:val="tabulkyNemovitosti"/>
        </w:rPr>
        <w:tab/>
        <w:t>10002</w:t>
      </w:r>
    </w:p>
    <w:p w14:paraId="189E0EEB" w14:textId="77777777" w:rsidR="007431BA" w:rsidRPr="007431BA" w:rsidRDefault="007431BA" w:rsidP="00112F3C">
      <w:pPr>
        <w:pStyle w:val="cary"/>
      </w:pPr>
      <w:r w:rsidRPr="007431BA">
        <w:t>-------------------------------------------------------------------------------------------------------------------------------------</w:t>
      </w:r>
    </w:p>
    <w:p w14:paraId="02AEFCE1"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Pardubický kraj se sídlem v Pardubicích, Katastrální pracoviště Ústí nad Orlicí.</w:t>
      </w:r>
    </w:p>
    <w:p w14:paraId="0E27FD5D" w14:textId="77777777" w:rsidR="003D2D95" w:rsidRDefault="003D2D95" w:rsidP="003D2D95">
      <w:pPr>
        <w:pStyle w:val="VnitrniText"/>
        <w:ind w:firstLine="0"/>
      </w:pPr>
    </w:p>
    <w:p w14:paraId="2F2F800D"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4C504418" w14:textId="77777777" w:rsidR="006E33CA" w:rsidRDefault="006E33CA" w:rsidP="001274AE">
      <w:pPr>
        <w:rPr>
          <w:rFonts w:ascii="Arial" w:hAnsi="Arial" w:cs="Arial"/>
          <w:sz w:val="22"/>
          <w:szCs w:val="22"/>
        </w:rPr>
      </w:pPr>
    </w:p>
    <w:p w14:paraId="3E513099"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81 260,00 Kč</w:t>
      </w:r>
      <w:r>
        <w:rPr>
          <w:rFonts w:ascii="Arial" w:hAnsi="Arial" w:cs="Arial"/>
          <w:iCs/>
          <w:sz w:val="22"/>
          <w:szCs w:val="22"/>
        </w:rPr>
        <w:t xml:space="preserve"> (slovy: </w:t>
      </w:r>
      <w:r w:rsidR="001A2AD4">
        <w:rPr>
          <w:rFonts w:ascii="Arial" w:hAnsi="Arial" w:cs="Arial"/>
          <w:iCs/>
          <w:sz w:val="22"/>
          <w:szCs w:val="22"/>
        </w:rPr>
        <w:t>osmdesát jeden tisíc dvě stě šedesát korun českých</w:t>
      </w:r>
      <w:r>
        <w:rPr>
          <w:rFonts w:ascii="Arial" w:hAnsi="Arial" w:cs="Arial"/>
          <w:iCs/>
          <w:sz w:val="22"/>
          <w:szCs w:val="22"/>
        </w:rPr>
        <w:t>)</w:t>
      </w:r>
      <w:r>
        <w:rPr>
          <w:rFonts w:ascii="Arial" w:hAnsi="Arial" w:cs="Arial"/>
          <w:color w:val="000000"/>
          <w:sz w:val="22"/>
          <w:szCs w:val="22"/>
        </w:rPr>
        <w:t xml:space="preserve">. </w:t>
      </w:r>
    </w:p>
    <w:p w14:paraId="4BC23C4A" w14:textId="77777777" w:rsidR="00124D49" w:rsidRDefault="00124D49" w:rsidP="00D06D0F">
      <w:pPr>
        <w:pStyle w:val="para"/>
        <w:rPr>
          <w:rFonts w:ascii="Arial" w:hAnsi="Arial" w:cs="Arial"/>
          <w:sz w:val="22"/>
          <w:szCs w:val="22"/>
        </w:rPr>
      </w:pPr>
    </w:p>
    <w:p w14:paraId="758FD37F" w14:textId="77777777" w:rsidR="00124D49" w:rsidRDefault="00124D49" w:rsidP="00D06D0F">
      <w:pPr>
        <w:pStyle w:val="para"/>
        <w:rPr>
          <w:rFonts w:ascii="Arial" w:hAnsi="Arial" w:cs="Arial"/>
          <w:sz w:val="22"/>
          <w:szCs w:val="22"/>
        </w:rPr>
      </w:pPr>
    </w:p>
    <w:p w14:paraId="29B1AF91"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20A90E0B" w14:textId="77777777" w:rsidR="00F533CB" w:rsidRDefault="00F533CB" w:rsidP="00F533CB">
      <w:pPr>
        <w:pStyle w:val="VnitrniText"/>
        <w:ind w:firstLine="0"/>
        <w:rPr>
          <w:sz w:val="22"/>
          <w:szCs w:val="22"/>
        </w:rPr>
      </w:pPr>
      <w:r>
        <w:rPr>
          <w:sz w:val="22"/>
          <w:szCs w:val="22"/>
        </w:rPr>
        <w:t xml:space="preserve">Nabyvatel je vlastníkem nemovitých věcí: </w:t>
      </w:r>
    </w:p>
    <w:p w14:paraId="108C7099" w14:textId="77777777" w:rsidR="00F533CB" w:rsidRDefault="00F533CB" w:rsidP="00F533CB">
      <w:pPr>
        <w:pStyle w:val="VnitrniText"/>
        <w:ind w:firstLine="0"/>
        <w:rPr>
          <w:sz w:val="22"/>
          <w:szCs w:val="22"/>
        </w:rPr>
      </w:pPr>
      <w:r>
        <w:rPr>
          <w:sz w:val="22"/>
          <w:szCs w:val="22"/>
        </w:rPr>
        <w:t>Pozem</w:t>
      </w:r>
      <w:r w:rsidR="00124D49">
        <w:rPr>
          <w:sz w:val="22"/>
          <w:szCs w:val="22"/>
        </w:rPr>
        <w:t>e</w:t>
      </w:r>
      <w:r>
        <w:rPr>
          <w:sz w:val="22"/>
          <w:szCs w:val="22"/>
        </w:rPr>
        <w:t>k:</w:t>
      </w:r>
    </w:p>
    <w:p w14:paraId="76C864B0" w14:textId="77777777" w:rsidR="00F533CB" w:rsidRDefault="00F533CB" w:rsidP="00F533CB">
      <w:pPr>
        <w:pStyle w:val="cary"/>
      </w:pPr>
      <w:r>
        <w:t>-------------------------------------------------------------------------------------------------------------------------------------</w:t>
      </w:r>
    </w:p>
    <w:p w14:paraId="00CB9C3E"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1E35A402" w14:textId="77777777" w:rsidR="00F533CB" w:rsidRPr="00F533CB" w:rsidRDefault="00F533CB" w:rsidP="00F533CB">
      <w:pPr>
        <w:pStyle w:val="cary"/>
      </w:pPr>
      <w:r>
        <w:t>-------------------------------------------------------------------------------------------------------------------------------------</w:t>
      </w:r>
    </w:p>
    <w:p w14:paraId="0AE19E0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0C77FB2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Kardašova Řečice</w:t>
      </w:r>
      <w:r w:rsidRPr="00F533CB">
        <w:rPr>
          <w:rStyle w:val="tabulkyNemovitosti"/>
        </w:rPr>
        <w:tab/>
        <w:t>Kardašova Řečice</w:t>
      </w:r>
      <w:r w:rsidRPr="00F533CB">
        <w:rPr>
          <w:rStyle w:val="tabulkyNemovitosti"/>
        </w:rPr>
        <w:tab/>
        <w:t>392/1</w:t>
      </w:r>
      <w:r w:rsidRPr="00F533CB">
        <w:rPr>
          <w:rStyle w:val="tabulkyNemovitosti"/>
        </w:rPr>
        <w:tab/>
        <w:t>orná půda</w:t>
      </w:r>
      <w:r w:rsidRPr="00F533CB">
        <w:rPr>
          <w:rStyle w:val="tabulkyNemovitosti"/>
        </w:rPr>
        <w:tab/>
        <w:t>1449</w:t>
      </w:r>
    </w:p>
    <w:p w14:paraId="71E9B98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se sídlem v Českých Budějovicích, Katastrální pracoviště Jindřichův Hradec</w:t>
      </w:r>
    </w:p>
    <w:p w14:paraId="2E7F4965" w14:textId="77777777" w:rsidR="00F533CB" w:rsidRPr="00F533CB" w:rsidRDefault="00F533CB" w:rsidP="00F533CB">
      <w:pPr>
        <w:pStyle w:val="cary"/>
      </w:pPr>
      <w:r>
        <w:t>-------------------------------------------------------------------------------------------------------------------------------------</w:t>
      </w:r>
    </w:p>
    <w:p w14:paraId="642F85B9"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w:t>
      </w:r>
      <w:r w:rsidR="00124D49">
        <w:rPr>
          <w:rFonts w:ascii="Arial" w:hAnsi="Arial" w:cs="Arial"/>
          <w:sz w:val="22"/>
          <w:szCs w:val="22"/>
        </w:rPr>
        <w:t>á</w:t>
      </w:r>
      <w:r w:rsidR="00F533CB">
        <w:rPr>
          <w:rFonts w:ascii="Arial" w:hAnsi="Arial" w:cs="Arial"/>
          <w:sz w:val="22"/>
          <w:szCs w:val="22"/>
        </w:rPr>
        <w:t xml:space="preserve"> nemovitost“).</w:t>
      </w:r>
    </w:p>
    <w:p w14:paraId="0E2A08D7" w14:textId="77777777" w:rsidR="00F533CB" w:rsidRDefault="00F533CB" w:rsidP="00F533CB">
      <w:pPr>
        <w:pStyle w:val="VnitrniText"/>
        <w:rPr>
          <w:sz w:val="22"/>
          <w:szCs w:val="22"/>
        </w:rPr>
      </w:pPr>
    </w:p>
    <w:p w14:paraId="7DA1D287"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56 080,00 Kč (slovy: padesát šest tisíc osmdesát korun českých).</w:t>
      </w:r>
    </w:p>
    <w:p w14:paraId="44168E9D" w14:textId="77777777" w:rsidR="00022579" w:rsidRPr="00A2149C" w:rsidRDefault="00022579" w:rsidP="00EB6C54">
      <w:pPr>
        <w:pStyle w:val="VnitrniText"/>
        <w:rPr>
          <w:sz w:val="22"/>
          <w:szCs w:val="22"/>
        </w:rPr>
      </w:pPr>
    </w:p>
    <w:p w14:paraId="3069E365"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694562AB"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25E7372E" w14:textId="77777777" w:rsidR="00F533CB" w:rsidRDefault="00F533CB" w:rsidP="006069E5">
      <w:pPr>
        <w:pStyle w:val="para"/>
        <w:rPr>
          <w:rFonts w:ascii="Arial" w:hAnsi="Arial" w:cs="Arial"/>
          <w:sz w:val="22"/>
          <w:szCs w:val="22"/>
        </w:rPr>
      </w:pPr>
    </w:p>
    <w:p w14:paraId="323C9942" w14:textId="77777777" w:rsidR="001210FA" w:rsidRDefault="004E34F7" w:rsidP="00124D49">
      <w:pPr>
        <w:pStyle w:val="para"/>
        <w:rPr>
          <w:rFonts w:ascii="Arial" w:hAnsi="Arial" w:cs="Arial"/>
          <w:color w:val="000000"/>
          <w:szCs w:val="22"/>
        </w:rPr>
      </w:pPr>
      <w:r>
        <w:rPr>
          <w:rFonts w:ascii="Arial" w:hAnsi="Arial" w:cs="Arial"/>
          <w:sz w:val="22"/>
          <w:szCs w:val="22"/>
        </w:rPr>
        <w:t>IV.</w:t>
      </w:r>
    </w:p>
    <w:p w14:paraId="59D03FA2"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25 180,00 Kč (slovy: dvacet pět tisíc jedno sto osmdesát korun českých).</w:t>
      </w:r>
    </w:p>
    <w:p w14:paraId="25260EB5" w14:textId="77777777"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25 180,00 Kč (slovy: dvacet pět tisíc jedno sto osmdesát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160012-3723001/0710, variabilní symbol 2002482050.</w:t>
      </w:r>
      <w:r w:rsidR="00C173D3">
        <w:rPr>
          <w:rFonts w:ascii="Arial" w:hAnsi="Arial" w:cs="Arial"/>
          <w:color w:val="000000"/>
          <w:szCs w:val="22"/>
          <w:lang w:val="en-US"/>
        </w:rPr>
        <w:t xml:space="preserve"> </w:t>
      </w:r>
    </w:p>
    <w:p w14:paraId="400EFBF6" w14:textId="77777777" w:rsidR="00124D49" w:rsidRPr="00C173D3" w:rsidRDefault="00124D49" w:rsidP="001210FA">
      <w:pPr>
        <w:pStyle w:val="Zkladntext"/>
        <w:tabs>
          <w:tab w:val="left" w:pos="284"/>
        </w:tabs>
        <w:rPr>
          <w:szCs w:val="22"/>
          <w:lang w:val="en-US"/>
        </w:rPr>
      </w:pPr>
    </w:p>
    <w:p w14:paraId="19E4EDC7"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E82A3DC"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74D53471"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3249C744" w14:textId="77777777" w:rsidR="001D73FD" w:rsidRDefault="001D73FD" w:rsidP="000B0AA7">
      <w:pPr>
        <w:pStyle w:val="VnitrniText"/>
        <w:rPr>
          <w:sz w:val="22"/>
          <w:szCs w:val="22"/>
        </w:rPr>
      </w:pPr>
    </w:p>
    <w:p w14:paraId="536E4B0D"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49421946" w14:textId="77777777" w:rsidR="001D73FD" w:rsidRPr="00A2149C" w:rsidRDefault="0093274E" w:rsidP="000B0AA7">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 xml:space="preserve">uvedená v čl.I. </w:t>
      </w:r>
      <w:r w:rsidR="00014CB4" w:rsidRPr="00A2149C">
        <w:rPr>
          <w:sz w:val="22"/>
          <w:szCs w:val="22"/>
        </w:rPr>
        <w:t>není zatížena užívacími právy třetích osob.</w:t>
      </w:r>
    </w:p>
    <w:p w14:paraId="07D06D52" w14:textId="77777777" w:rsidR="007D2608" w:rsidRPr="00A2149C" w:rsidRDefault="007D2608" w:rsidP="00EB6C54">
      <w:pPr>
        <w:pStyle w:val="VnitrniText"/>
        <w:rPr>
          <w:sz w:val="22"/>
          <w:szCs w:val="22"/>
        </w:rPr>
      </w:pPr>
      <w:r w:rsidRPr="00A2149C">
        <w:rPr>
          <w:sz w:val="22"/>
          <w:szCs w:val="22"/>
        </w:rPr>
        <w:t>2. Pozemek převáděný z vlastnictví státu do vlastnictví nabyvatele je součástí společenstevní honitby Bystřec, jejímž držitelem je Honební společenstvo Bystřec. Tyto pozemky jsou ve smyslu zákona o SPÚ v režimu přičlenění.</w:t>
      </w:r>
    </w:p>
    <w:p w14:paraId="61FEA2ED" w14:textId="77777777" w:rsidR="007D2608" w:rsidRPr="00A2149C" w:rsidRDefault="007D2608" w:rsidP="00EB6C54">
      <w:pPr>
        <w:pStyle w:val="VnitrniText"/>
        <w:rPr>
          <w:sz w:val="22"/>
          <w:szCs w:val="22"/>
        </w:rPr>
      </w:pPr>
    </w:p>
    <w:p w14:paraId="00BD4A86" w14:textId="77777777" w:rsidR="00696D39" w:rsidRDefault="00696D39" w:rsidP="00696D39">
      <w:pPr>
        <w:pStyle w:val="VnitrniText"/>
        <w:ind w:firstLine="0"/>
        <w:rPr>
          <w:b/>
          <w:sz w:val="22"/>
          <w:szCs w:val="22"/>
        </w:rPr>
      </w:pPr>
      <w:r>
        <w:rPr>
          <w:b/>
          <w:sz w:val="22"/>
          <w:szCs w:val="22"/>
        </w:rPr>
        <w:t>Práva týkající se nemovitostí uvedených v čl. II.</w:t>
      </w:r>
    </w:p>
    <w:p w14:paraId="78E0A3C9" w14:textId="77777777" w:rsidR="00F7224E" w:rsidRDefault="00696D39" w:rsidP="00696D39">
      <w:pPr>
        <w:pStyle w:val="VnitrniText"/>
        <w:rPr>
          <w:sz w:val="22"/>
          <w:szCs w:val="22"/>
        </w:rPr>
      </w:pPr>
      <w:r>
        <w:rPr>
          <w:sz w:val="22"/>
          <w:szCs w:val="22"/>
        </w:rPr>
        <w:t xml:space="preserve">1.  </w:t>
      </w:r>
      <w:r w:rsidR="00F7224E">
        <w:rPr>
          <w:sz w:val="22"/>
          <w:szCs w:val="22"/>
        </w:rPr>
        <w:t>Užívací vztah k převáděné nemovitosti je řešen: pachtovní smlouvou č.19050216119, uzavřenou s EUROFARMS AGRO-B s.r.o., jakožto pachtýřem. S obsahem pachtovní smlouvy byl SPÚ seznámen před podpisem této smlouvy, což stvrzuje svým podpisem.</w:t>
      </w:r>
    </w:p>
    <w:p w14:paraId="5CF83D32" w14:textId="23D98D62" w:rsidR="00F7224E" w:rsidRDefault="00124D49" w:rsidP="00696D39">
      <w:pPr>
        <w:pStyle w:val="VnitrniText"/>
        <w:ind w:firstLine="0"/>
        <w:rPr>
          <w:sz w:val="22"/>
          <w:szCs w:val="22"/>
        </w:rPr>
      </w:pPr>
      <w:r>
        <w:rPr>
          <w:sz w:val="22"/>
          <w:szCs w:val="22"/>
        </w:rPr>
        <w:t xml:space="preserve">       </w:t>
      </w:r>
      <w:r w:rsidR="00F7224E">
        <w:rPr>
          <w:sz w:val="22"/>
          <w:szCs w:val="22"/>
        </w:rPr>
        <w:t xml:space="preserve">2. Pozemky nabývané státem jsou součástí honitby </w:t>
      </w:r>
      <w:r w:rsidR="00C57991">
        <w:rPr>
          <w:sz w:val="22"/>
          <w:szCs w:val="22"/>
        </w:rPr>
        <w:t>Kardašova</w:t>
      </w:r>
      <w:r w:rsidR="00F7224E">
        <w:rPr>
          <w:sz w:val="22"/>
          <w:szCs w:val="22"/>
        </w:rPr>
        <w:t xml:space="preserve"> Ře</w:t>
      </w:r>
      <w:r w:rsidR="00AC1E76">
        <w:rPr>
          <w:sz w:val="22"/>
          <w:szCs w:val="22"/>
        </w:rPr>
        <w:t>č</w:t>
      </w:r>
      <w:r w:rsidR="00F7224E">
        <w:rPr>
          <w:sz w:val="22"/>
          <w:szCs w:val="22"/>
        </w:rPr>
        <w:t>ice, jejímž držitelem je Honební společenstvo Kardašova Řečice-Mnich.</w:t>
      </w:r>
    </w:p>
    <w:p w14:paraId="3A509130" w14:textId="77777777" w:rsidR="00696D39" w:rsidRDefault="00696D39" w:rsidP="00A87FFB">
      <w:pPr>
        <w:pStyle w:val="para"/>
        <w:rPr>
          <w:rFonts w:ascii="Arial" w:hAnsi="Arial" w:cs="Arial"/>
          <w:sz w:val="22"/>
          <w:szCs w:val="22"/>
        </w:rPr>
      </w:pPr>
    </w:p>
    <w:p w14:paraId="3FDEB91A"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5E6FEC0A"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06BF346C" w14:textId="77777777" w:rsidR="00A87FFB" w:rsidRDefault="00A87FFB" w:rsidP="00A87FFB">
      <w:pPr>
        <w:tabs>
          <w:tab w:val="left" w:pos="709"/>
        </w:tabs>
        <w:ind w:firstLine="426"/>
        <w:jc w:val="both"/>
        <w:rPr>
          <w:rFonts w:ascii="Arial" w:hAnsi="Arial" w:cs="Arial"/>
          <w:sz w:val="22"/>
          <w:szCs w:val="22"/>
          <w:lang w:val="en-US"/>
        </w:rPr>
      </w:pPr>
    </w:p>
    <w:p w14:paraId="704ABF37" w14:textId="77777777" w:rsidR="00F359D3" w:rsidRDefault="00F359D3" w:rsidP="00F359D3">
      <w:pPr>
        <w:pStyle w:val="para"/>
        <w:rPr>
          <w:rFonts w:ascii="Arial" w:hAnsi="Arial" w:cs="Arial"/>
          <w:sz w:val="22"/>
          <w:szCs w:val="22"/>
        </w:rPr>
      </w:pPr>
      <w:r>
        <w:rPr>
          <w:rFonts w:ascii="Arial" w:hAnsi="Arial" w:cs="Arial"/>
          <w:sz w:val="22"/>
          <w:szCs w:val="22"/>
        </w:rPr>
        <w:t>VII.</w:t>
      </w:r>
    </w:p>
    <w:p w14:paraId="7E9692B8"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718792DA" w14:textId="77777777" w:rsidR="00F359D3" w:rsidRDefault="00F359D3" w:rsidP="00F359D3">
      <w:pPr>
        <w:tabs>
          <w:tab w:val="left" w:pos="709"/>
        </w:tabs>
        <w:ind w:firstLine="426"/>
        <w:jc w:val="both"/>
        <w:rPr>
          <w:rFonts w:ascii="Arial" w:hAnsi="Arial" w:cs="Arial"/>
          <w:sz w:val="22"/>
          <w:szCs w:val="22"/>
        </w:rPr>
      </w:pPr>
    </w:p>
    <w:p w14:paraId="7919B8B1" w14:textId="77777777" w:rsidR="00A87FFB" w:rsidRDefault="00A87FFB" w:rsidP="00A87FFB">
      <w:pPr>
        <w:pStyle w:val="para"/>
        <w:rPr>
          <w:rFonts w:ascii="Arial" w:hAnsi="Arial" w:cs="Arial"/>
          <w:sz w:val="22"/>
          <w:szCs w:val="22"/>
        </w:rPr>
      </w:pPr>
      <w:r>
        <w:rPr>
          <w:rFonts w:ascii="Arial" w:hAnsi="Arial" w:cs="Arial"/>
          <w:sz w:val="22"/>
          <w:szCs w:val="22"/>
        </w:rPr>
        <w:t>VIII.</w:t>
      </w:r>
    </w:p>
    <w:p w14:paraId="6ACF561C" w14:textId="77777777" w:rsidR="00AC54C0" w:rsidRPr="00AC54C0" w:rsidRDefault="00AC54C0" w:rsidP="00AC54C0">
      <w:pPr>
        <w:tabs>
          <w:tab w:val="left" w:pos="709"/>
        </w:tabs>
        <w:ind w:firstLine="426"/>
        <w:jc w:val="both"/>
        <w:rPr>
          <w:rFonts w:ascii="Arial" w:hAnsi="Arial" w:cs="Arial"/>
          <w:sz w:val="22"/>
          <w:szCs w:val="22"/>
        </w:rPr>
      </w:pPr>
      <w:r w:rsidRPr="00AC54C0">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BC4F54">
        <w:rPr>
          <w:rFonts w:ascii="Arial" w:hAnsi="Arial" w:cs="Arial"/>
          <w:sz w:val="22"/>
          <w:szCs w:val="22"/>
        </w:rPr>
        <w:t>y</w:t>
      </w:r>
      <w:r w:rsidRPr="00AC54C0">
        <w:rPr>
          <w:rFonts w:ascii="Arial" w:hAnsi="Arial" w:cs="Arial"/>
          <w:sz w:val="22"/>
          <w:szCs w:val="22"/>
        </w:rPr>
        <w:t xml:space="preserve"> od daně z nabytí nemovitých věcí. </w:t>
      </w:r>
    </w:p>
    <w:p w14:paraId="2F275B19" w14:textId="77777777" w:rsidR="002709BE" w:rsidRDefault="002709BE" w:rsidP="00AF6AEF">
      <w:pPr>
        <w:tabs>
          <w:tab w:val="left" w:pos="709"/>
        </w:tabs>
        <w:ind w:firstLine="426"/>
        <w:jc w:val="both"/>
        <w:rPr>
          <w:rFonts w:ascii="Arial" w:hAnsi="Arial" w:cs="Arial"/>
          <w:sz w:val="22"/>
          <w:szCs w:val="22"/>
          <w:lang w:val="en-US"/>
        </w:rPr>
      </w:pPr>
    </w:p>
    <w:p w14:paraId="13DE895A" w14:textId="77777777" w:rsidR="00F359D3" w:rsidRPr="00C707C8" w:rsidRDefault="00F359D3" w:rsidP="00F359D3">
      <w:pPr>
        <w:pStyle w:val="para"/>
        <w:rPr>
          <w:rFonts w:ascii="Arial" w:hAnsi="Arial" w:cs="Arial"/>
          <w:sz w:val="22"/>
          <w:szCs w:val="22"/>
        </w:rPr>
      </w:pPr>
      <w:r w:rsidRPr="00C707C8">
        <w:rPr>
          <w:rFonts w:ascii="Arial" w:hAnsi="Arial" w:cs="Arial"/>
          <w:sz w:val="22"/>
          <w:szCs w:val="22"/>
        </w:rPr>
        <w:lastRenderedPageBreak/>
        <w:t>I</w:t>
      </w:r>
      <w:r>
        <w:rPr>
          <w:rFonts w:ascii="Arial" w:hAnsi="Arial" w:cs="Arial"/>
          <w:sz w:val="22"/>
          <w:szCs w:val="22"/>
        </w:rPr>
        <w:t>X</w:t>
      </w:r>
      <w:r w:rsidRPr="00C707C8">
        <w:rPr>
          <w:rFonts w:ascii="Arial" w:hAnsi="Arial" w:cs="Arial"/>
          <w:sz w:val="22"/>
          <w:szCs w:val="22"/>
        </w:rPr>
        <w:t>.</w:t>
      </w:r>
    </w:p>
    <w:p w14:paraId="5B480F2B"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67ADDC7" w14:textId="77777777" w:rsidR="00F359D3" w:rsidRDefault="00F359D3" w:rsidP="00F359D3">
      <w:pPr>
        <w:ind w:firstLine="360"/>
        <w:jc w:val="both"/>
        <w:rPr>
          <w:rFonts w:ascii="Arial" w:hAnsi="Arial" w:cs="Arial"/>
          <w:sz w:val="22"/>
          <w:szCs w:val="22"/>
        </w:rPr>
      </w:pPr>
    </w:p>
    <w:p w14:paraId="629B107B" w14:textId="77777777" w:rsidR="00F359D3" w:rsidRPr="00C707C8" w:rsidRDefault="00F359D3" w:rsidP="00F359D3">
      <w:pPr>
        <w:pStyle w:val="para"/>
        <w:rPr>
          <w:rFonts w:ascii="Arial" w:hAnsi="Arial" w:cs="Arial"/>
          <w:sz w:val="22"/>
          <w:szCs w:val="22"/>
        </w:rPr>
      </w:pPr>
      <w:r>
        <w:rPr>
          <w:rFonts w:ascii="Arial" w:hAnsi="Arial" w:cs="Arial"/>
          <w:sz w:val="22"/>
          <w:szCs w:val="22"/>
        </w:rPr>
        <w:t>X</w:t>
      </w:r>
      <w:r w:rsidRPr="00C707C8">
        <w:rPr>
          <w:rFonts w:ascii="Arial" w:hAnsi="Arial" w:cs="Arial"/>
          <w:sz w:val="22"/>
          <w:szCs w:val="22"/>
        </w:rPr>
        <w:t>.</w:t>
      </w:r>
    </w:p>
    <w:p w14:paraId="71D41BD1"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713C18A9" w14:textId="77777777" w:rsidR="00F359D3" w:rsidRPr="00BE50B5" w:rsidRDefault="00F359D3" w:rsidP="00F359D3">
      <w:pPr>
        <w:ind w:firstLine="360"/>
        <w:jc w:val="both"/>
        <w:rPr>
          <w:rFonts w:ascii="Arial" w:hAnsi="Arial" w:cs="Arial"/>
          <w:sz w:val="22"/>
          <w:szCs w:val="22"/>
        </w:rPr>
      </w:pPr>
    </w:p>
    <w:p w14:paraId="298AEF6D" w14:textId="77777777"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520FEEF4" w14:textId="77777777" w:rsidR="002709BE" w:rsidRDefault="002709BE" w:rsidP="00AF6AEF">
      <w:pPr>
        <w:tabs>
          <w:tab w:val="left" w:pos="709"/>
        </w:tabs>
        <w:ind w:firstLine="426"/>
        <w:jc w:val="both"/>
        <w:rPr>
          <w:rFonts w:ascii="Arial" w:hAnsi="Arial" w:cs="Arial"/>
          <w:sz w:val="22"/>
          <w:szCs w:val="22"/>
          <w:lang w:val="en-US"/>
        </w:rPr>
      </w:pPr>
    </w:p>
    <w:p w14:paraId="484EF5FC"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XI.</w:t>
      </w:r>
    </w:p>
    <w:p w14:paraId="183F9B3E"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5B335311" w14:textId="77777777" w:rsidR="006B73C0" w:rsidRPr="009D4E32" w:rsidRDefault="006B73C0" w:rsidP="006B73C0">
      <w:pPr>
        <w:tabs>
          <w:tab w:val="left" w:pos="709"/>
        </w:tabs>
        <w:ind w:firstLine="426"/>
        <w:jc w:val="both"/>
        <w:rPr>
          <w:rFonts w:ascii="Arial" w:hAnsi="Arial" w:cs="Arial"/>
          <w:sz w:val="22"/>
          <w:szCs w:val="22"/>
        </w:rPr>
      </w:pPr>
    </w:p>
    <w:p w14:paraId="5B06A032"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XII.</w:t>
      </w:r>
    </w:p>
    <w:p w14:paraId="283C830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47B1D0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7215509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36C1696D" w14:textId="77777777" w:rsidR="006B73C0" w:rsidRPr="009D4E32" w:rsidRDefault="006B73C0" w:rsidP="00E37537">
      <w:pPr>
        <w:pStyle w:val="VnitrniText"/>
        <w:ind w:firstLine="0"/>
        <w:jc w:val="center"/>
        <w:rPr>
          <w:b/>
          <w:sz w:val="22"/>
          <w:szCs w:val="22"/>
        </w:rPr>
      </w:pPr>
    </w:p>
    <w:p w14:paraId="34F659D5" w14:textId="77777777" w:rsidR="00E37537" w:rsidRPr="009D4E32" w:rsidRDefault="00E37537" w:rsidP="00E37537">
      <w:pPr>
        <w:pStyle w:val="VnitrniText"/>
        <w:ind w:firstLine="0"/>
        <w:jc w:val="center"/>
        <w:rPr>
          <w:b/>
          <w:sz w:val="22"/>
          <w:szCs w:val="22"/>
        </w:rPr>
      </w:pPr>
      <w:r w:rsidRPr="009D4E32">
        <w:rPr>
          <w:b/>
          <w:sz w:val="22"/>
          <w:szCs w:val="22"/>
        </w:rPr>
        <w:t>XII</w:t>
      </w:r>
      <w:r w:rsidR="000518BB">
        <w:rPr>
          <w:b/>
          <w:sz w:val="22"/>
          <w:szCs w:val="22"/>
        </w:rPr>
        <w:t>I</w:t>
      </w:r>
      <w:r w:rsidRPr="009D4E32">
        <w:rPr>
          <w:b/>
          <w:sz w:val="22"/>
          <w:szCs w:val="22"/>
        </w:rPr>
        <w:t>.</w:t>
      </w:r>
    </w:p>
    <w:p w14:paraId="69E1150C"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AF150F0"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6BAF064" w14:textId="77777777" w:rsidR="00E37537" w:rsidRPr="009D4E32" w:rsidRDefault="00E37537" w:rsidP="00E37537">
      <w:pPr>
        <w:pStyle w:val="VnitrniText"/>
        <w:rPr>
          <w:sz w:val="22"/>
          <w:szCs w:val="22"/>
        </w:rPr>
      </w:pPr>
    </w:p>
    <w:p w14:paraId="1CA4E0B5"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0518BB">
        <w:rPr>
          <w:rFonts w:ascii="Arial" w:hAnsi="Arial" w:cs="Arial"/>
          <w:sz w:val="22"/>
          <w:szCs w:val="22"/>
        </w:rPr>
        <w:t>V</w:t>
      </w:r>
      <w:r w:rsidRPr="009D4E32">
        <w:rPr>
          <w:rFonts w:ascii="Arial" w:hAnsi="Arial" w:cs="Arial"/>
          <w:sz w:val="22"/>
          <w:szCs w:val="22"/>
        </w:rPr>
        <w:t xml:space="preserve">. </w:t>
      </w:r>
    </w:p>
    <w:p w14:paraId="7C4D31F4"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3882524E" w14:textId="77777777" w:rsidR="00247AF2" w:rsidRPr="004E17F9" w:rsidRDefault="003D6A83" w:rsidP="00124D49">
      <w:pPr>
        <w:rPr>
          <w:sz w:val="22"/>
          <w:szCs w:val="22"/>
        </w:rPr>
      </w:pPr>
      <w:r w:rsidRPr="00A2149C">
        <w:rPr>
          <w:rFonts w:ascii="Arial" w:hAnsi="Arial" w:cs="Arial"/>
          <w:sz w:val="22"/>
          <w:szCs w:val="22"/>
        </w:rPr>
        <w:tab/>
      </w:r>
      <w:r w:rsidRPr="00A2149C">
        <w:rPr>
          <w:rFonts w:ascii="Arial" w:hAnsi="Arial" w:cs="Arial"/>
          <w:sz w:val="22"/>
          <w:szCs w:val="22"/>
        </w:rPr>
        <w:tab/>
      </w:r>
      <w:r w:rsidR="00CF17C0" w:rsidRPr="00A2149C">
        <w:rPr>
          <w:sz w:val="22"/>
          <w:szCs w:val="22"/>
        </w:rPr>
        <w:tab/>
      </w:r>
      <w:r w:rsidR="00CF17C0" w:rsidRPr="00A2149C">
        <w:rPr>
          <w:sz w:val="22"/>
          <w:szCs w:val="22"/>
        </w:rPr>
        <w:tab/>
      </w:r>
      <w:r w:rsidR="00247AF2"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0"/>
      </w:tblGrid>
      <w:tr w:rsidR="004E17F9" w:rsidRPr="004E17F9" w14:paraId="240F956C" w14:textId="77777777" w:rsidTr="004E17F9">
        <w:tc>
          <w:tcPr>
            <w:tcW w:w="4888" w:type="dxa"/>
            <w:hideMark/>
          </w:tcPr>
          <w:p w14:paraId="7A9C4D21" w14:textId="77777777" w:rsidR="00124D49" w:rsidRDefault="00124D49">
            <w:pPr>
              <w:pStyle w:val="VnitrniText"/>
              <w:ind w:firstLine="0"/>
              <w:rPr>
                <w:sz w:val="22"/>
                <w:szCs w:val="22"/>
              </w:rPr>
            </w:pPr>
          </w:p>
          <w:p w14:paraId="5947E02D" w14:textId="5DBD5162" w:rsidR="004E17F9" w:rsidRPr="004E17F9" w:rsidRDefault="004E17F9">
            <w:pPr>
              <w:pStyle w:val="VnitrniText"/>
              <w:ind w:firstLine="0"/>
              <w:rPr>
                <w:sz w:val="22"/>
                <w:szCs w:val="22"/>
              </w:rPr>
            </w:pPr>
            <w:r w:rsidRPr="004E17F9">
              <w:rPr>
                <w:sz w:val="22"/>
                <w:szCs w:val="22"/>
              </w:rPr>
              <w:t xml:space="preserve">V Pardubicích dne </w:t>
            </w:r>
            <w:r w:rsidR="000F648E">
              <w:rPr>
                <w:sz w:val="22"/>
                <w:szCs w:val="22"/>
              </w:rPr>
              <w:t>15.6.2020</w:t>
            </w:r>
            <w:bookmarkStart w:id="1" w:name="_GoBack"/>
            <w:bookmarkEnd w:id="1"/>
          </w:p>
        </w:tc>
        <w:tc>
          <w:tcPr>
            <w:tcW w:w="4889" w:type="dxa"/>
            <w:hideMark/>
          </w:tcPr>
          <w:p w14:paraId="356FFB7C" w14:textId="77777777" w:rsidR="004E17F9" w:rsidRPr="004E17F9" w:rsidRDefault="004E17F9">
            <w:pPr>
              <w:pStyle w:val="VnitrniText"/>
              <w:tabs>
                <w:tab w:val="left" w:pos="4820"/>
              </w:tabs>
              <w:ind w:firstLine="0"/>
              <w:rPr>
                <w:sz w:val="22"/>
                <w:szCs w:val="22"/>
              </w:rPr>
            </w:pPr>
            <w:r w:rsidRPr="004E17F9">
              <w:rPr>
                <w:sz w:val="22"/>
                <w:szCs w:val="22"/>
              </w:rPr>
              <w:t>V ..………...................... dne ......................</w:t>
            </w:r>
          </w:p>
        </w:tc>
      </w:tr>
    </w:tbl>
    <w:p w14:paraId="04E40DC1" w14:textId="77777777" w:rsidR="00124D49" w:rsidRDefault="00124D49" w:rsidP="004E17F9">
      <w:pPr>
        <w:pStyle w:val="VnitrniText"/>
        <w:tabs>
          <w:tab w:val="left" w:pos="4820"/>
        </w:tabs>
        <w:ind w:firstLine="142"/>
        <w:rPr>
          <w:sz w:val="22"/>
          <w:szCs w:val="22"/>
        </w:rPr>
      </w:pPr>
    </w:p>
    <w:p w14:paraId="3BF05D76"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0F3E4220" w14:textId="77777777" w:rsidR="004E17F9" w:rsidRDefault="004E17F9" w:rsidP="004E17F9">
      <w:pPr>
        <w:pStyle w:val="VnitrniText"/>
        <w:tabs>
          <w:tab w:val="left" w:pos="5103"/>
        </w:tabs>
        <w:ind w:firstLine="142"/>
        <w:rPr>
          <w:sz w:val="22"/>
          <w:szCs w:val="22"/>
        </w:rPr>
      </w:pPr>
    </w:p>
    <w:p w14:paraId="627B7953" w14:textId="77777777" w:rsidR="00124D49" w:rsidRPr="004E17F9" w:rsidRDefault="00124D4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4B85D9B7" w14:textId="77777777" w:rsidTr="004E17F9">
        <w:tc>
          <w:tcPr>
            <w:tcW w:w="4888" w:type="dxa"/>
          </w:tcPr>
          <w:p w14:paraId="35EA4BBB" w14:textId="77777777" w:rsidR="004E17F9" w:rsidRPr="004E17F9" w:rsidRDefault="004E17F9">
            <w:pPr>
              <w:pStyle w:val="VnitrniText"/>
              <w:ind w:firstLine="0"/>
              <w:rPr>
                <w:sz w:val="22"/>
                <w:szCs w:val="22"/>
              </w:rPr>
            </w:pPr>
          </w:p>
        </w:tc>
        <w:tc>
          <w:tcPr>
            <w:tcW w:w="4889" w:type="dxa"/>
          </w:tcPr>
          <w:p w14:paraId="786811F5" w14:textId="77777777" w:rsidR="004E17F9" w:rsidRPr="004E17F9" w:rsidRDefault="004E17F9">
            <w:pPr>
              <w:pStyle w:val="VnitrniText"/>
              <w:tabs>
                <w:tab w:val="left" w:pos="5103"/>
              </w:tabs>
              <w:ind w:firstLine="0"/>
              <w:rPr>
                <w:sz w:val="22"/>
                <w:szCs w:val="22"/>
              </w:rPr>
            </w:pPr>
          </w:p>
        </w:tc>
      </w:tr>
      <w:tr w:rsidR="004E17F9" w:rsidRPr="004E17F9" w14:paraId="1E4DA624" w14:textId="77777777" w:rsidTr="004E17F9">
        <w:tc>
          <w:tcPr>
            <w:tcW w:w="4888" w:type="dxa"/>
          </w:tcPr>
          <w:p w14:paraId="68FE291B"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797BD2A9"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082DF899" w14:textId="77777777" w:rsidTr="004E17F9">
        <w:tc>
          <w:tcPr>
            <w:tcW w:w="4888" w:type="dxa"/>
          </w:tcPr>
          <w:p w14:paraId="23EB7996"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1BA4466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Českomoravský štěrk, a.s.</w:t>
            </w:r>
          </w:p>
        </w:tc>
      </w:tr>
      <w:tr w:rsidR="004E17F9" w:rsidRPr="004E17F9" w14:paraId="159490B4" w14:textId="77777777" w:rsidTr="004E17F9">
        <w:tc>
          <w:tcPr>
            <w:tcW w:w="4888" w:type="dxa"/>
          </w:tcPr>
          <w:p w14:paraId="66A6BFE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261BDA5B"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člen představenstva</w:t>
            </w:r>
          </w:p>
        </w:tc>
      </w:tr>
      <w:tr w:rsidR="004E17F9" w:rsidRPr="004E17F9" w14:paraId="29281487" w14:textId="77777777" w:rsidTr="004E17F9">
        <w:tc>
          <w:tcPr>
            <w:tcW w:w="4888" w:type="dxa"/>
          </w:tcPr>
          <w:p w14:paraId="7F801357"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Miroslav Kučera</w:t>
            </w:r>
          </w:p>
        </w:tc>
        <w:tc>
          <w:tcPr>
            <w:tcW w:w="4889" w:type="dxa"/>
          </w:tcPr>
          <w:p w14:paraId="6F72FB85"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Zelníček Robert, Ing.</w:t>
            </w:r>
          </w:p>
        </w:tc>
      </w:tr>
      <w:tr w:rsidR="004E17F9" w:rsidRPr="004E17F9" w14:paraId="6E2588C1" w14:textId="77777777" w:rsidTr="004E17F9">
        <w:tc>
          <w:tcPr>
            <w:tcW w:w="4888" w:type="dxa"/>
          </w:tcPr>
          <w:p w14:paraId="01A85896"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325B284B"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30FC52B5" w14:textId="77777777" w:rsidR="004E17F9" w:rsidRPr="004E17F9" w:rsidRDefault="004E17F9">
      <w:pPr>
        <w:suppressAutoHyphens w:val="0"/>
        <w:autoSpaceDE w:val="0"/>
        <w:autoSpaceDN w:val="0"/>
        <w:adjustRightInd w:val="0"/>
        <w:rPr>
          <w:rFonts w:ascii="Arial" w:hAnsi="Arial" w:cs="Arial"/>
          <w:sz w:val="22"/>
          <w:szCs w:val="22"/>
        </w:rPr>
      </w:pPr>
    </w:p>
    <w:p w14:paraId="5AFDABEA" w14:textId="77777777" w:rsidR="00722C9B" w:rsidRPr="00A2149C" w:rsidRDefault="00722C9B" w:rsidP="000B0AA7">
      <w:pPr>
        <w:pStyle w:val="VnitrniText"/>
        <w:rPr>
          <w:sz w:val="22"/>
          <w:szCs w:val="22"/>
        </w:rPr>
      </w:pPr>
    </w:p>
    <w:p w14:paraId="50B918C2" w14:textId="77777777" w:rsidR="00722C9B" w:rsidRPr="00A2149C" w:rsidRDefault="00722C9B" w:rsidP="000B0AA7">
      <w:pPr>
        <w:pStyle w:val="VnitrniText"/>
        <w:ind w:firstLine="0"/>
        <w:rPr>
          <w:sz w:val="22"/>
          <w:szCs w:val="22"/>
        </w:rPr>
      </w:pPr>
    </w:p>
    <w:p w14:paraId="67F7A1C4"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205CD7F" w14:textId="77777777" w:rsidR="00E61F91" w:rsidRPr="00A2149C" w:rsidRDefault="00E61F91" w:rsidP="000B0AA7">
      <w:pPr>
        <w:pStyle w:val="VnitrniText"/>
        <w:ind w:firstLine="0"/>
        <w:rPr>
          <w:sz w:val="22"/>
          <w:szCs w:val="22"/>
        </w:rPr>
      </w:pPr>
    </w:p>
    <w:p w14:paraId="53A94D30"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2103124A" w14:textId="77777777" w:rsidR="00E61F91" w:rsidRPr="00A2149C" w:rsidRDefault="00E61F91" w:rsidP="000B0AA7">
      <w:pPr>
        <w:pStyle w:val="VnitrniText"/>
        <w:ind w:firstLine="0"/>
        <w:rPr>
          <w:sz w:val="22"/>
          <w:szCs w:val="22"/>
        </w:rPr>
      </w:pPr>
    </w:p>
    <w:p w14:paraId="0DE17149" w14:textId="77777777" w:rsidR="003307CF" w:rsidRPr="00A2149C" w:rsidRDefault="003307CF" w:rsidP="000B0AA7">
      <w:pPr>
        <w:pStyle w:val="VnitrniText"/>
        <w:ind w:firstLine="0"/>
        <w:rPr>
          <w:sz w:val="22"/>
          <w:szCs w:val="22"/>
        </w:rPr>
      </w:pPr>
      <w:r w:rsidRPr="00A2149C">
        <w:rPr>
          <w:sz w:val="22"/>
          <w:szCs w:val="22"/>
        </w:rPr>
        <w:t xml:space="preserve">ID smlouvy ……………………………... </w:t>
      </w:r>
    </w:p>
    <w:p w14:paraId="1CC3AD2D" w14:textId="77777777" w:rsidR="00E61F91" w:rsidRPr="00A2149C" w:rsidRDefault="00E61F91" w:rsidP="000B0AA7">
      <w:pPr>
        <w:pStyle w:val="VnitrniText"/>
        <w:ind w:firstLine="0"/>
        <w:rPr>
          <w:sz w:val="22"/>
          <w:szCs w:val="22"/>
        </w:rPr>
      </w:pPr>
    </w:p>
    <w:p w14:paraId="19D75EE8"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7660AFA9" w14:textId="77777777" w:rsidR="00EB1964" w:rsidRPr="00EB1964" w:rsidRDefault="00EB1964" w:rsidP="000B0AA7">
      <w:pPr>
        <w:pStyle w:val="VnitrniText"/>
        <w:ind w:firstLine="0"/>
        <w:rPr>
          <w:sz w:val="22"/>
          <w:szCs w:val="22"/>
        </w:rPr>
      </w:pPr>
    </w:p>
    <w:p w14:paraId="763FEE3D" w14:textId="77777777" w:rsidR="003307CF" w:rsidRPr="00A2149C" w:rsidRDefault="003307CF" w:rsidP="000B0AA7">
      <w:pPr>
        <w:pStyle w:val="VnitrniText"/>
        <w:ind w:firstLine="0"/>
        <w:rPr>
          <w:sz w:val="22"/>
          <w:szCs w:val="22"/>
        </w:rPr>
      </w:pPr>
      <w:r w:rsidRPr="00A2149C">
        <w:rPr>
          <w:sz w:val="22"/>
          <w:szCs w:val="22"/>
        </w:rPr>
        <w:t xml:space="preserve">Registraci provedl </w:t>
      </w:r>
      <w:r w:rsidR="00124D49">
        <w:rPr>
          <w:sz w:val="22"/>
          <w:szCs w:val="22"/>
        </w:rPr>
        <w:t>Jaroslav Brebera</w:t>
      </w:r>
      <w:r w:rsidRPr="00A2149C">
        <w:rPr>
          <w:sz w:val="22"/>
          <w:szCs w:val="22"/>
        </w:rPr>
        <w:t xml:space="preserve"> </w:t>
      </w:r>
    </w:p>
    <w:p w14:paraId="0DA38024" w14:textId="77777777" w:rsidR="00CC1097" w:rsidRPr="00A2149C" w:rsidRDefault="00CC1097" w:rsidP="000B0AA7">
      <w:pPr>
        <w:pStyle w:val="VnitrniText"/>
        <w:ind w:firstLine="0"/>
        <w:rPr>
          <w:sz w:val="22"/>
          <w:szCs w:val="22"/>
        </w:rPr>
      </w:pPr>
    </w:p>
    <w:p w14:paraId="5477A0CC" w14:textId="77777777" w:rsidR="003307CF" w:rsidRPr="00A2149C" w:rsidRDefault="003307CF" w:rsidP="00E61F91">
      <w:pPr>
        <w:pStyle w:val="VnitrniText"/>
        <w:tabs>
          <w:tab w:val="left" w:pos="3969"/>
        </w:tabs>
        <w:ind w:firstLine="0"/>
        <w:rPr>
          <w:sz w:val="22"/>
          <w:szCs w:val="22"/>
        </w:rPr>
      </w:pPr>
      <w:r w:rsidRPr="00A2149C">
        <w:rPr>
          <w:sz w:val="22"/>
          <w:szCs w:val="22"/>
        </w:rPr>
        <w:t>V</w:t>
      </w:r>
      <w:r w:rsidR="00124D49">
        <w:rPr>
          <w:sz w:val="22"/>
          <w:szCs w:val="22"/>
        </w:rPr>
        <w:t xml:space="preserve"> Pardubicích </w:t>
      </w:r>
      <w:r w:rsidRPr="00A2149C">
        <w:rPr>
          <w:sz w:val="22"/>
          <w:szCs w:val="22"/>
        </w:rPr>
        <w:t>dne …………….</w:t>
      </w:r>
      <w:r w:rsidRPr="00A2149C">
        <w:rPr>
          <w:sz w:val="22"/>
          <w:szCs w:val="22"/>
        </w:rPr>
        <w:tab/>
        <w:t xml:space="preserve">………………………. </w:t>
      </w:r>
    </w:p>
    <w:p w14:paraId="0C608309"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6D8FAA56" w14:textId="77777777" w:rsidR="00F66E72" w:rsidRDefault="00F66E72" w:rsidP="000B0AA7">
      <w:pPr>
        <w:pStyle w:val="VnitrniText"/>
        <w:ind w:firstLine="0"/>
        <w:rPr>
          <w:sz w:val="22"/>
          <w:szCs w:val="22"/>
        </w:rPr>
      </w:pPr>
    </w:p>
    <w:p w14:paraId="3B869CAE" w14:textId="77777777" w:rsidR="007C2D30" w:rsidRDefault="007C2D30" w:rsidP="000B0AA7">
      <w:pPr>
        <w:pStyle w:val="VnitrniText"/>
        <w:ind w:firstLine="0"/>
        <w:rPr>
          <w:sz w:val="22"/>
          <w:szCs w:val="22"/>
        </w:rPr>
      </w:pPr>
    </w:p>
    <w:p w14:paraId="3635875E"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FD5DB" w14:textId="77777777" w:rsidR="00E50129" w:rsidRDefault="00E50129">
      <w:r>
        <w:separator/>
      </w:r>
    </w:p>
  </w:endnote>
  <w:endnote w:type="continuationSeparator" w:id="0">
    <w:p w14:paraId="29933BD5" w14:textId="77777777" w:rsidR="00E50129" w:rsidRDefault="00E5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646F4" w14:textId="77777777" w:rsidR="00E50129" w:rsidRDefault="00E50129">
      <w:r>
        <w:separator/>
      </w:r>
    </w:p>
  </w:footnote>
  <w:footnote w:type="continuationSeparator" w:id="0">
    <w:p w14:paraId="56AA7C4C" w14:textId="77777777" w:rsidR="00E50129" w:rsidRDefault="00E50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6553D"/>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0F648E"/>
    <w:rsid w:val="00100347"/>
    <w:rsid w:val="00101C6D"/>
    <w:rsid w:val="00103375"/>
    <w:rsid w:val="00112F3C"/>
    <w:rsid w:val="00120288"/>
    <w:rsid w:val="001210FA"/>
    <w:rsid w:val="00122D7B"/>
    <w:rsid w:val="00124D49"/>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0495"/>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E76"/>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57991"/>
    <w:rsid w:val="00C6727E"/>
    <w:rsid w:val="00C707C8"/>
    <w:rsid w:val="00C72C71"/>
    <w:rsid w:val="00C75CFA"/>
    <w:rsid w:val="00C8663B"/>
    <w:rsid w:val="00C9018E"/>
    <w:rsid w:val="00C916FA"/>
    <w:rsid w:val="00CA5922"/>
    <w:rsid w:val="00CB1D4C"/>
    <w:rsid w:val="00CB35F4"/>
    <w:rsid w:val="00CB5F51"/>
    <w:rsid w:val="00CC1097"/>
    <w:rsid w:val="00CC23F9"/>
    <w:rsid w:val="00CC4CBF"/>
    <w:rsid w:val="00CC5483"/>
    <w:rsid w:val="00CC79A8"/>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129"/>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5C62"/>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33CB"/>
    <w:rsid w:val="00F61148"/>
    <w:rsid w:val="00F6119A"/>
    <w:rsid w:val="00F66559"/>
    <w:rsid w:val="00F66E72"/>
    <w:rsid w:val="00F7224E"/>
    <w:rsid w:val="00F84387"/>
    <w:rsid w:val="00FA091E"/>
    <w:rsid w:val="00FA1CE3"/>
    <w:rsid w:val="00FA41FA"/>
    <w:rsid w:val="00FA7FF5"/>
    <w:rsid w:val="00FB09B6"/>
    <w:rsid w:val="00FB6E4E"/>
    <w:rsid w:val="00FD1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E172"/>
  <w14:defaultImageDpi w14:val="0"/>
  <w15:docId w15:val="{7637FDA2-709E-4F95-BA9C-5517EC4F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paragraph" w:styleId="Textbubliny">
    <w:name w:val="Balloon Text"/>
    <w:basedOn w:val="Normln"/>
    <w:link w:val="TextbublinyChar"/>
    <w:uiPriority w:val="99"/>
    <w:rsid w:val="00C57991"/>
    <w:rPr>
      <w:rFonts w:ascii="Segoe UI" w:hAnsi="Segoe UI" w:cs="Segoe UI"/>
      <w:sz w:val="18"/>
      <w:szCs w:val="18"/>
    </w:rPr>
  </w:style>
  <w:style w:type="character" w:customStyle="1" w:styleId="TextbublinyChar">
    <w:name w:val="Text bubliny Char"/>
    <w:basedOn w:val="Standardnpsmoodstavce"/>
    <w:link w:val="Textbubliny"/>
    <w:uiPriority w:val="99"/>
    <w:rsid w:val="00C5799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859536">
      <w:marLeft w:val="0"/>
      <w:marRight w:val="0"/>
      <w:marTop w:val="0"/>
      <w:marBottom w:val="0"/>
      <w:divBdr>
        <w:top w:val="none" w:sz="0" w:space="0" w:color="auto"/>
        <w:left w:val="none" w:sz="0" w:space="0" w:color="auto"/>
        <w:bottom w:val="none" w:sz="0" w:space="0" w:color="auto"/>
        <w:right w:val="none" w:sz="0" w:space="0" w:color="auto"/>
      </w:divBdr>
    </w:div>
    <w:div w:id="1199859537">
      <w:marLeft w:val="0"/>
      <w:marRight w:val="0"/>
      <w:marTop w:val="0"/>
      <w:marBottom w:val="0"/>
      <w:divBdr>
        <w:top w:val="none" w:sz="0" w:space="0" w:color="auto"/>
        <w:left w:val="none" w:sz="0" w:space="0" w:color="auto"/>
        <w:bottom w:val="none" w:sz="0" w:space="0" w:color="auto"/>
        <w:right w:val="none" w:sz="0" w:space="0" w:color="auto"/>
      </w:divBdr>
    </w:div>
    <w:div w:id="1199859538">
      <w:marLeft w:val="0"/>
      <w:marRight w:val="0"/>
      <w:marTop w:val="0"/>
      <w:marBottom w:val="0"/>
      <w:divBdr>
        <w:top w:val="none" w:sz="0" w:space="0" w:color="auto"/>
        <w:left w:val="none" w:sz="0" w:space="0" w:color="auto"/>
        <w:bottom w:val="none" w:sz="0" w:space="0" w:color="auto"/>
        <w:right w:val="none" w:sz="0" w:space="0" w:color="auto"/>
      </w:divBdr>
    </w:div>
    <w:div w:id="1199859539">
      <w:marLeft w:val="0"/>
      <w:marRight w:val="0"/>
      <w:marTop w:val="0"/>
      <w:marBottom w:val="0"/>
      <w:divBdr>
        <w:top w:val="none" w:sz="0" w:space="0" w:color="auto"/>
        <w:left w:val="none" w:sz="0" w:space="0" w:color="auto"/>
        <w:bottom w:val="none" w:sz="0" w:space="0" w:color="auto"/>
        <w:right w:val="none" w:sz="0" w:space="0" w:color="auto"/>
      </w:divBdr>
    </w:div>
    <w:div w:id="1199859540">
      <w:marLeft w:val="0"/>
      <w:marRight w:val="0"/>
      <w:marTop w:val="0"/>
      <w:marBottom w:val="0"/>
      <w:divBdr>
        <w:top w:val="none" w:sz="0" w:space="0" w:color="auto"/>
        <w:left w:val="none" w:sz="0" w:space="0" w:color="auto"/>
        <w:bottom w:val="none" w:sz="0" w:space="0" w:color="auto"/>
        <w:right w:val="none" w:sz="0" w:space="0" w:color="auto"/>
      </w:divBdr>
    </w:div>
    <w:div w:id="1199859541">
      <w:marLeft w:val="0"/>
      <w:marRight w:val="0"/>
      <w:marTop w:val="0"/>
      <w:marBottom w:val="0"/>
      <w:divBdr>
        <w:top w:val="none" w:sz="0" w:space="0" w:color="auto"/>
        <w:left w:val="none" w:sz="0" w:space="0" w:color="auto"/>
        <w:bottom w:val="none" w:sz="0" w:space="0" w:color="auto"/>
        <w:right w:val="none" w:sz="0" w:space="0" w:color="auto"/>
      </w:divBdr>
    </w:div>
    <w:div w:id="1199859542">
      <w:marLeft w:val="0"/>
      <w:marRight w:val="0"/>
      <w:marTop w:val="0"/>
      <w:marBottom w:val="0"/>
      <w:divBdr>
        <w:top w:val="none" w:sz="0" w:space="0" w:color="auto"/>
        <w:left w:val="none" w:sz="0" w:space="0" w:color="auto"/>
        <w:bottom w:val="none" w:sz="0" w:space="0" w:color="auto"/>
        <w:right w:val="none" w:sz="0" w:space="0" w:color="auto"/>
      </w:divBdr>
    </w:div>
    <w:div w:id="1199859543">
      <w:marLeft w:val="0"/>
      <w:marRight w:val="0"/>
      <w:marTop w:val="0"/>
      <w:marBottom w:val="0"/>
      <w:divBdr>
        <w:top w:val="none" w:sz="0" w:space="0" w:color="auto"/>
        <w:left w:val="none" w:sz="0" w:space="0" w:color="auto"/>
        <w:bottom w:val="none" w:sz="0" w:space="0" w:color="auto"/>
        <w:right w:val="none" w:sz="0" w:space="0" w:color="auto"/>
      </w:divBdr>
    </w:div>
    <w:div w:id="1199859544">
      <w:marLeft w:val="0"/>
      <w:marRight w:val="0"/>
      <w:marTop w:val="0"/>
      <w:marBottom w:val="0"/>
      <w:divBdr>
        <w:top w:val="none" w:sz="0" w:space="0" w:color="auto"/>
        <w:left w:val="none" w:sz="0" w:space="0" w:color="auto"/>
        <w:bottom w:val="none" w:sz="0" w:space="0" w:color="auto"/>
        <w:right w:val="none" w:sz="0" w:space="0" w:color="auto"/>
      </w:divBdr>
    </w:div>
    <w:div w:id="1199859545">
      <w:marLeft w:val="0"/>
      <w:marRight w:val="0"/>
      <w:marTop w:val="0"/>
      <w:marBottom w:val="0"/>
      <w:divBdr>
        <w:top w:val="none" w:sz="0" w:space="0" w:color="auto"/>
        <w:left w:val="none" w:sz="0" w:space="0" w:color="auto"/>
        <w:bottom w:val="none" w:sz="0" w:space="0" w:color="auto"/>
        <w:right w:val="none" w:sz="0" w:space="0" w:color="auto"/>
      </w:divBdr>
    </w:div>
    <w:div w:id="1199859546">
      <w:marLeft w:val="0"/>
      <w:marRight w:val="0"/>
      <w:marTop w:val="0"/>
      <w:marBottom w:val="0"/>
      <w:divBdr>
        <w:top w:val="none" w:sz="0" w:space="0" w:color="auto"/>
        <w:left w:val="none" w:sz="0" w:space="0" w:color="auto"/>
        <w:bottom w:val="none" w:sz="0" w:space="0" w:color="auto"/>
        <w:right w:val="none" w:sz="0" w:space="0" w:color="auto"/>
      </w:divBdr>
    </w:div>
    <w:div w:id="1199859547">
      <w:marLeft w:val="0"/>
      <w:marRight w:val="0"/>
      <w:marTop w:val="0"/>
      <w:marBottom w:val="0"/>
      <w:divBdr>
        <w:top w:val="none" w:sz="0" w:space="0" w:color="auto"/>
        <w:left w:val="none" w:sz="0" w:space="0" w:color="auto"/>
        <w:bottom w:val="none" w:sz="0" w:space="0" w:color="auto"/>
        <w:right w:val="none" w:sz="0" w:space="0" w:color="auto"/>
      </w:divBdr>
    </w:div>
    <w:div w:id="1199859548">
      <w:marLeft w:val="0"/>
      <w:marRight w:val="0"/>
      <w:marTop w:val="0"/>
      <w:marBottom w:val="0"/>
      <w:divBdr>
        <w:top w:val="none" w:sz="0" w:space="0" w:color="auto"/>
        <w:left w:val="none" w:sz="0" w:space="0" w:color="auto"/>
        <w:bottom w:val="none" w:sz="0" w:space="0" w:color="auto"/>
        <w:right w:val="none" w:sz="0" w:space="0" w:color="auto"/>
      </w:divBdr>
    </w:div>
    <w:div w:id="1199859549">
      <w:marLeft w:val="0"/>
      <w:marRight w:val="0"/>
      <w:marTop w:val="0"/>
      <w:marBottom w:val="0"/>
      <w:divBdr>
        <w:top w:val="none" w:sz="0" w:space="0" w:color="auto"/>
        <w:left w:val="none" w:sz="0" w:space="0" w:color="auto"/>
        <w:bottom w:val="none" w:sz="0" w:space="0" w:color="auto"/>
        <w:right w:val="none" w:sz="0" w:space="0" w:color="auto"/>
      </w:divBdr>
    </w:div>
    <w:div w:id="1199859550">
      <w:marLeft w:val="0"/>
      <w:marRight w:val="0"/>
      <w:marTop w:val="0"/>
      <w:marBottom w:val="0"/>
      <w:divBdr>
        <w:top w:val="none" w:sz="0" w:space="0" w:color="auto"/>
        <w:left w:val="none" w:sz="0" w:space="0" w:color="auto"/>
        <w:bottom w:val="none" w:sz="0" w:space="0" w:color="auto"/>
        <w:right w:val="none" w:sz="0" w:space="0" w:color="auto"/>
      </w:divBdr>
    </w:div>
    <w:div w:id="1199859551">
      <w:marLeft w:val="0"/>
      <w:marRight w:val="0"/>
      <w:marTop w:val="0"/>
      <w:marBottom w:val="0"/>
      <w:divBdr>
        <w:top w:val="none" w:sz="0" w:space="0" w:color="auto"/>
        <w:left w:val="none" w:sz="0" w:space="0" w:color="auto"/>
        <w:bottom w:val="none" w:sz="0" w:space="0" w:color="auto"/>
        <w:right w:val="none" w:sz="0" w:space="0" w:color="auto"/>
      </w:divBdr>
    </w:div>
    <w:div w:id="1199859552">
      <w:marLeft w:val="0"/>
      <w:marRight w:val="0"/>
      <w:marTop w:val="0"/>
      <w:marBottom w:val="0"/>
      <w:divBdr>
        <w:top w:val="none" w:sz="0" w:space="0" w:color="auto"/>
        <w:left w:val="none" w:sz="0" w:space="0" w:color="auto"/>
        <w:bottom w:val="none" w:sz="0" w:space="0" w:color="auto"/>
        <w:right w:val="none" w:sz="0" w:space="0" w:color="auto"/>
      </w:divBdr>
    </w:div>
    <w:div w:id="1199859553">
      <w:marLeft w:val="0"/>
      <w:marRight w:val="0"/>
      <w:marTop w:val="0"/>
      <w:marBottom w:val="0"/>
      <w:divBdr>
        <w:top w:val="none" w:sz="0" w:space="0" w:color="auto"/>
        <w:left w:val="none" w:sz="0" w:space="0" w:color="auto"/>
        <w:bottom w:val="none" w:sz="0" w:space="0" w:color="auto"/>
        <w:right w:val="none" w:sz="0" w:space="0" w:color="auto"/>
      </w:divBdr>
    </w:div>
    <w:div w:id="1199859554">
      <w:marLeft w:val="0"/>
      <w:marRight w:val="0"/>
      <w:marTop w:val="0"/>
      <w:marBottom w:val="0"/>
      <w:divBdr>
        <w:top w:val="none" w:sz="0" w:space="0" w:color="auto"/>
        <w:left w:val="none" w:sz="0" w:space="0" w:color="auto"/>
        <w:bottom w:val="none" w:sz="0" w:space="0" w:color="auto"/>
        <w:right w:val="none" w:sz="0" w:space="0" w:color="auto"/>
      </w:divBdr>
    </w:div>
    <w:div w:id="1199859555">
      <w:marLeft w:val="0"/>
      <w:marRight w:val="0"/>
      <w:marTop w:val="0"/>
      <w:marBottom w:val="0"/>
      <w:divBdr>
        <w:top w:val="none" w:sz="0" w:space="0" w:color="auto"/>
        <w:left w:val="none" w:sz="0" w:space="0" w:color="auto"/>
        <w:bottom w:val="none" w:sz="0" w:space="0" w:color="auto"/>
        <w:right w:val="none" w:sz="0" w:space="0" w:color="auto"/>
      </w:divBdr>
    </w:div>
    <w:div w:id="1199859556">
      <w:marLeft w:val="0"/>
      <w:marRight w:val="0"/>
      <w:marTop w:val="0"/>
      <w:marBottom w:val="0"/>
      <w:divBdr>
        <w:top w:val="none" w:sz="0" w:space="0" w:color="auto"/>
        <w:left w:val="none" w:sz="0" w:space="0" w:color="auto"/>
        <w:bottom w:val="none" w:sz="0" w:space="0" w:color="auto"/>
        <w:right w:val="none" w:sz="0" w:space="0" w:color="auto"/>
      </w:divBdr>
    </w:div>
    <w:div w:id="1199859557">
      <w:marLeft w:val="0"/>
      <w:marRight w:val="0"/>
      <w:marTop w:val="0"/>
      <w:marBottom w:val="0"/>
      <w:divBdr>
        <w:top w:val="none" w:sz="0" w:space="0" w:color="auto"/>
        <w:left w:val="none" w:sz="0" w:space="0" w:color="auto"/>
        <w:bottom w:val="none" w:sz="0" w:space="0" w:color="auto"/>
        <w:right w:val="none" w:sz="0" w:space="0" w:color="auto"/>
      </w:divBdr>
    </w:div>
    <w:div w:id="11998595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1326</Words>
  <Characters>7827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6</cp:revision>
  <cp:lastPrinted>2020-06-15T07:08:00Z</cp:lastPrinted>
  <dcterms:created xsi:type="dcterms:W3CDTF">2020-06-15T07:06:00Z</dcterms:created>
  <dcterms:modified xsi:type="dcterms:W3CDTF">2020-06-15T07:09:00Z</dcterms:modified>
</cp:coreProperties>
</file>