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AE" w:rsidRPr="00916DA9" w:rsidRDefault="00631C1E" w:rsidP="00631C1E">
      <w:pPr>
        <w:jc w:val="center"/>
        <w:rPr>
          <w:rFonts w:cstheme="minorHAnsi"/>
          <w:b/>
          <w:sz w:val="20"/>
          <w:szCs w:val="20"/>
          <w:u w:val="single"/>
        </w:rPr>
      </w:pPr>
      <w:r w:rsidRPr="00916DA9">
        <w:rPr>
          <w:rFonts w:cstheme="minorHAnsi"/>
          <w:b/>
          <w:sz w:val="20"/>
          <w:szCs w:val="20"/>
          <w:u w:val="single"/>
        </w:rPr>
        <w:t>RÁMCOVÁ KUPNÍ SMLOUVA</w:t>
      </w:r>
      <w:r w:rsidR="00D40F0A" w:rsidRPr="00916DA9">
        <w:rPr>
          <w:rFonts w:cstheme="minorHAnsi"/>
          <w:b/>
          <w:sz w:val="20"/>
          <w:szCs w:val="20"/>
          <w:u w:val="single"/>
        </w:rPr>
        <w:t xml:space="preserve"> </w:t>
      </w:r>
    </w:p>
    <w:p w:rsidR="00D40F0A" w:rsidRPr="00916DA9" w:rsidRDefault="00D40F0A" w:rsidP="00D40F0A">
      <w:pPr>
        <w:spacing w:after="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Evidenční číslo sml</w:t>
      </w:r>
      <w:r w:rsidR="00050C04">
        <w:rPr>
          <w:rFonts w:cstheme="minorHAnsi"/>
          <w:sz w:val="20"/>
          <w:szCs w:val="20"/>
        </w:rPr>
        <w:t>ouvy</w:t>
      </w:r>
      <w:r w:rsidRPr="00916DA9">
        <w:rPr>
          <w:rFonts w:cstheme="minorHAnsi"/>
          <w:sz w:val="20"/>
          <w:szCs w:val="20"/>
        </w:rPr>
        <w:t xml:space="preserve"> kupujícího: </w:t>
      </w:r>
      <w:r w:rsidRPr="00916DA9">
        <w:rPr>
          <w:rFonts w:cstheme="minorHAnsi"/>
          <w:b/>
          <w:sz w:val="20"/>
          <w:szCs w:val="20"/>
        </w:rPr>
        <w:t>03/2020/44</w:t>
      </w:r>
    </w:p>
    <w:p w:rsidR="00D40F0A" w:rsidRPr="00916DA9" w:rsidRDefault="00D40F0A" w:rsidP="00D40F0A">
      <w:pPr>
        <w:spacing w:after="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Evide</w:t>
      </w:r>
      <w:r w:rsidR="00050C04">
        <w:rPr>
          <w:rFonts w:cstheme="minorHAnsi"/>
          <w:sz w:val="20"/>
          <w:szCs w:val="20"/>
        </w:rPr>
        <w:t>n</w:t>
      </w:r>
      <w:r w:rsidRPr="00916DA9">
        <w:rPr>
          <w:rFonts w:cstheme="minorHAnsi"/>
          <w:sz w:val="20"/>
          <w:szCs w:val="20"/>
        </w:rPr>
        <w:t>ční číslo sml</w:t>
      </w:r>
      <w:r w:rsidR="00050C04">
        <w:rPr>
          <w:rFonts w:cstheme="minorHAnsi"/>
          <w:sz w:val="20"/>
          <w:szCs w:val="20"/>
        </w:rPr>
        <w:t>ouvy</w:t>
      </w:r>
      <w:r w:rsidRPr="00916DA9">
        <w:rPr>
          <w:rFonts w:cstheme="minorHAnsi"/>
          <w:sz w:val="20"/>
          <w:szCs w:val="20"/>
        </w:rPr>
        <w:t xml:space="preserve"> prodávajícího:</w:t>
      </w:r>
    </w:p>
    <w:p w:rsidR="00631C1E" w:rsidRPr="00916DA9" w:rsidRDefault="00631C1E" w:rsidP="00631C1E">
      <w:pPr>
        <w:spacing w:after="0"/>
        <w:rPr>
          <w:rFonts w:cstheme="minorHAnsi"/>
          <w:sz w:val="20"/>
          <w:szCs w:val="20"/>
        </w:rPr>
      </w:pPr>
    </w:p>
    <w:p w:rsidR="00631C1E" w:rsidRPr="00916DA9" w:rsidRDefault="005A206B" w:rsidP="00631C1E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Kupující: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Organizace: Mateřská škola Ostrava Dubina, A. Gavlase 12A, příspěvková organizace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Sídlo: A. Gavlase 182/12A, Ostrava Dubina 700 30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Odloučené pracoviště:  J. Maluchy 13, Ostrava Dubina 700 30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IČ: 7502</w:t>
      </w:r>
      <w:r w:rsidR="00D24CB1" w:rsidRPr="00916DA9">
        <w:rPr>
          <w:rFonts w:cstheme="minorHAnsi"/>
          <w:sz w:val="20"/>
          <w:szCs w:val="20"/>
        </w:rPr>
        <w:t>9</w:t>
      </w:r>
      <w:r w:rsidRPr="00916DA9">
        <w:rPr>
          <w:rFonts w:cstheme="minorHAnsi"/>
          <w:sz w:val="20"/>
          <w:szCs w:val="20"/>
        </w:rPr>
        <w:t>880</w:t>
      </w:r>
    </w:p>
    <w:p w:rsidR="000A4906" w:rsidRPr="00916DA9" w:rsidRDefault="000A4906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DIČ: CZ75029880, nejsme plátci DPH</w:t>
      </w:r>
    </w:p>
    <w:p w:rsidR="00631C1E" w:rsidRPr="00916DA9" w:rsidRDefault="005A206B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Číslo účtu</w:t>
      </w:r>
      <w:r w:rsidR="00631C1E" w:rsidRPr="00916DA9">
        <w:rPr>
          <w:rFonts w:cstheme="minorHAnsi"/>
          <w:sz w:val="20"/>
          <w:szCs w:val="20"/>
        </w:rPr>
        <w:t>: 15033761/0100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Tel: 596</w:t>
      </w:r>
      <w:r w:rsidR="00D24CB1" w:rsidRPr="00916DA9">
        <w:rPr>
          <w:rFonts w:cstheme="minorHAnsi"/>
          <w:sz w:val="20"/>
          <w:szCs w:val="20"/>
        </w:rPr>
        <w:t> </w:t>
      </w:r>
      <w:r w:rsidRPr="00916DA9">
        <w:rPr>
          <w:rFonts w:cstheme="minorHAnsi"/>
          <w:sz w:val="20"/>
          <w:szCs w:val="20"/>
        </w:rPr>
        <w:t>723</w:t>
      </w:r>
      <w:r w:rsidR="000A4906" w:rsidRPr="00916DA9">
        <w:rPr>
          <w:rFonts w:cstheme="minorHAnsi"/>
          <w:sz w:val="20"/>
          <w:szCs w:val="20"/>
        </w:rPr>
        <w:t> </w:t>
      </w:r>
      <w:r w:rsidRPr="00916DA9">
        <w:rPr>
          <w:rFonts w:cstheme="minorHAnsi"/>
          <w:sz w:val="20"/>
          <w:szCs w:val="20"/>
        </w:rPr>
        <w:t>767</w:t>
      </w:r>
      <w:r w:rsidR="000A4906" w:rsidRPr="00916DA9">
        <w:rPr>
          <w:rFonts w:cstheme="minorHAnsi"/>
          <w:sz w:val="20"/>
          <w:szCs w:val="20"/>
        </w:rPr>
        <w:t>, 776 006 767</w:t>
      </w:r>
    </w:p>
    <w:p w:rsidR="0043143B" w:rsidRPr="00916DA9" w:rsidRDefault="0043143B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E-mail: ms.gavlase@cmail.cz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Zastoupený: Alenou Píchovou, ředitelkou MŠ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Zapsána: Krajský</w:t>
      </w:r>
      <w:r w:rsidR="00DF0317" w:rsidRPr="00916DA9">
        <w:rPr>
          <w:rFonts w:cstheme="minorHAnsi"/>
          <w:sz w:val="20"/>
          <w:szCs w:val="20"/>
        </w:rPr>
        <w:t>m</w:t>
      </w:r>
      <w:r w:rsidRPr="00916DA9">
        <w:rPr>
          <w:rFonts w:cstheme="minorHAnsi"/>
          <w:sz w:val="20"/>
          <w:szCs w:val="20"/>
        </w:rPr>
        <w:t xml:space="preserve"> soud</w:t>
      </w:r>
      <w:r w:rsidR="00DF0317" w:rsidRPr="00916DA9">
        <w:rPr>
          <w:rFonts w:cstheme="minorHAnsi"/>
          <w:sz w:val="20"/>
          <w:szCs w:val="20"/>
        </w:rPr>
        <w:t>em</w:t>
      </w:r>
      <w:r w:rsidRPr="00916DA9">
        <w:rPr>
          <w:rFonts w:cstheme="minorHAnsi"/>
          <w:sz w:val="20"/>
          <w:szCs w:val="20"/>
        </w:rPr>
        <w:t xml:space="preserve"> v</w:t>
      </w:r>
      <w:r w:rsidR="00EE1C58" w:rsidRPr="00916DA9">
        <w:rPr>
          <w:rFonts w:cstheme="minorHAnsi"/>
          <w:sz w:val="20"/>
          <w:szCs w:val="20"/>
        </w:rPr>
        <w:t> </w:t>
      </w:r>
      <w:r w:rsidRPr="00916DA9">
        <w:rPr>
          <w:rFonts w:cstheme="minorHAnsi"/>
          <w:sz w:val="20"/>
          <w:szCs w:val="20"/>
        </w:rPr>
        <w:t>Ostravě</w:t>
      </w:r>
      <w:r w:rsidR="00EE1C58" w:rsidRPr="00916DA9">
        <w:rPr>
          <w:rFonts w:cstheme="minorHAnsi"/>
          <w:sz w:val="20"/>
          <w:szCs w:val="20"/>
        </w:rPr>
        <w:t xml:space="preserve"> v OR</w:t>
      </w:r>
      <w:r w:rsidRPr="00916DA9">
        <w:rPr>
          <w:rFonts w:cstheme="minorHAnsi"/>
          <w:sz w:val="20"/>
          <w:szCs w:val="20"/>
        </w:rPr>
        <w:t xml:space="preserve">, oddíl </w:t>
      </w:r>
      <w:proofErr w:type="spellStart"/>
      <w:r w:rsidRPr="00916DA9">
        <w:rPr>
          <w:rFonts w:cstheme="minorHAnsi"/>
          <w:sz w:val="20"/>
          <w:szCs w:val="20"/>
        </w:rPr>
        <w:t>Pr</w:t>
      </w:r>
      <w:proofErr w:type="spellEnd"/>
      <w:r w:rsidRPr="00916DA9">
        <w:rPr>
          <w:rFonts w:cstheme="minorHAnsi"/>
          <w:sz w:val="20"/>
          <w:szCs w:val="20"/>
        </w:rPr>
        <w:t>, vložka 453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</w:p>
    <w:p w:rsidR="00631C1E" w:rsidRPr="00916DA9" w:rsidRDefault="005A206B" w:rsidP="00631C1E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Prodávající:</w:t>
      </w:r>
    </w:p>
    <w:p w:rsidR="00557504" w:rsidRPr="00916DA9" w:rsidRDefault="00557504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Pekárna M&amp;K Šilheřovice s.r.o.</w:t>
      </w:r>
    </w:p>
    <w:p w:rsidR="00557504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Sídlo: </w:t>
      </w:r>
      <w:r w:rsidR="00557504" w:rsidRPr="00916DA9">
        <w:rPr>
          <w:rFonts w:cstheme="minorHAnsi"/>
          <w:sz w:val="20"/>
          <w:szCs w:val="20"/>
        </w:rPr>
        <w:t>Horní 102, Šilheřovice 747 15</w:t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IČ: </w:t>
      </w:r>
      <w:r w:rsidR="00557504" w:rsidRPr="00916DA9">
        <w:rPr>
          <w:rFonts w:cstheme="minorHAnsi"/>
          <w:sz w:val="20"/>
          <w:szCs w:val="20"/>
        </w:rPr>
        <w:t>08908371</w:t>
      </w:r>
    </w:p>
    <w:p w:rsidR="00557504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DIČ: </w:t>
      </w:r>
      <w:r w:rsidR="00557504" w:rsidRPr="00916DA9">
        <w:rPr>
          <w:rFonts w:cstheme="minorHAnsi"/>
          <w:sz w:val="20"/>
          <w:szCs w:val="20"/>
        </w:rPr>
        <w:t>CZ08908371</w:t>
      </w:r>
    </w:p>
    <w:p w:rsidR="00B60735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Bankovní spojení:</w:t>
      </w:r>
      <w:r w:rsidR="005A206B" w:rsidRPr="00916DA9">
        <w:rPr>
          <w:rFonts w:cstheme="minorHAnsi"/>
          <w:sz w:val="20"/>
          <w:szCs w:val="20"/>
        </w:rPr>
        <w:t xml:space="preserve"> KB </w:t>
      </w:r>
    </w:p>
    <w:p w:rsidR="00557504" w:rsidRPr="00916DA9" w:rsidRDefault="005A206B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Číslo účtu:</w:t>
      </w:r>
      <w:r w:rsidR="00D24CB1" w:rsidRPr="00916DA9">
        <w:rPr>
          <w:rFonts w:cstheme="minorHAnsi"/>
          <w:sz w:val="20"/>
          <w:szCs w:val="20"/>
        </w:rPr>
        <w:t xml:space="preserve"> </w:t>
      </w:r>
      <w:r w:rsidR="00557504" w:rsidRPr="00916DA9">
        <w:rPr>
          <w:rFonts w:cstheme="minorHAnsi"/>
          <w:sz w:val="20"/>
          <w:szCs w:val="20"/>
        </w:rPr>
        <w:t>123-1255070267</w:t>
      </w:r>
      <w:r w:rsidR="00EE1C58" w:rsidRPr="00916DA9">
        <w:rPr>
          <w:rFonts w:cstheme="minorHAnsi"/>
          <w:sz w:val="20"/>
          <w:szCs w:val="20"/>
        </w:rPr>
        <w:t>/0100</w:t>
      </w:r>
    </w:p>
    <w:p w:rsidR="005A206B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Tel</w:t>
      </w:r>
      <w:r w:rsidR="005A206B" w:rsidRPr="00916DA9">
        <w:rPr>
          <w:rFonts w:cstheme="minorHAnsi"/>
          <w:sz w:val="20"/>
          <w:szCs w:val="20"/>
        </w:rPr>
        <w:t xml:space="preserve">: </w:t>
      </w:r>
      <w:r w:rsidR="00EE1C58" w:rsidRPr="00916DA9">
        <w:rPr>
          <w:rFonts w:cstheme="minorHAnsi"/>
          <w:sz w:val="20"/>
          <w:szCs w:val="20"/>
        </w:rPr>
        <w:t>595</w:t>
      </w:r>
      <w:r w:rsidR="00CF038D" w:rsidRPr="00916DA9">
        <w:rPr>
          <w:rFonts w:cstheme="minorHAnsi"/>
          <w:sz w:val="20"/>
          <w:szCs w:val="20"/>
        </w:rPr>
        <w:t> </w:t>
      </w:r>
      <w:r w:rsidR="00EE1C58" w:rsidRPr="00916DA9">
        <w:rPr>
          <w:rFonts w:cstheme="minorHAnsi"/>
          <w:sz w:val="20"/>
          <w:szCs w:val="20"/>
        </w:rPr>
        <w:t>054</w:t>
      </w:r>
      <w:r w:rsidR="00CF038D" w:rsidRPr="00916DA9">
        <w:rPr>
          <w:rFonts w:cstheme="minorHAnsi"/>
          <w:sz w:val="20"/>
          <w:szCs w:val="20"/>
        </w:rPr>
        <w:t xml:space="preserve"> </w:t>
      </w:r>
      <w:r w:rsidR="00EE1C58" w:rsidRPr="00916DA9">
        <w:rPr>
          <w:rFonts w:cstheme="minorHAnsi"/>
          <w:sz w:val="20"/>
          <w:szCs w:val="20"/>
        </w:rPr>
        <w:t>155</w:t>
      </w:r>
    </w:p>
    <w:p w:rsidR="0043143B" w:rsidRPr="00916DA9" w:rsidRDefault="0043143B" w:rsidP="0043143B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E-mail: </w:t>
      </w:r>
      <w:r w:rsidR="00EE1C58" w:rsidRPr="00916DA9">
        <w:rPr>
          <w:rFonts w:cstheme="minorHAnsi"/>
          <w:sz w:val="20"/>
          <w:szCs w:val="20"/>
        </w:rPr>
        <w:t>pekarnamk@atlas.cz</w:t>
      </w:r>
    </w:p>
    <w:p w:rsidR="00631C1E" w:rsidRPr="00916DA9" w:rsidRDefault="005A206B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Zastoupena</w:t>
      </w:r>
      <w:r w:rsidR="00631C1E" w:rsidRPr="00916DA9">
        <w:rPr>
          <w:rFonts w:cstheme="minorHAnsi"/>
          <w:sz w:val="20"/>
          <w:szCs w:val="20"/>
        </w:rPr>
        <w:t xml:space="preserve">: </w:t>
      </w:r>
      <w:r w:rsidR="00EE1C58" w:rsidRPr="00916DA9">
        <w:rPr>
          <w:rFonts w:cstheme="minorHAnsi"/>
          <w:sz w:val="20"/>
          <w:szCs w:val="20"/>
        </w:rPr>
        <w:t>Karlem Lipinským</w:t>
      </w:r>
    </w:p>
    <w:p w:rsidR="00794B64" w:rsidRPr="00916DA9" w:rsidRDefault="00B60735" w:rsidP="00631C1E">
      <w:pPr>
        <w:spacing w:after="0"/>
        <w:ind w:left="36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Zapsána: </w:t>
      </w:r>
      <w:r w:rsidR="00EE1C58" w:rsidRPr="00916DA9">
        <w:rPr>
          <w:rFonts w:cstheme="minorHAnsi"/>
          <w:sz w:val="20"/>
          <w:szCs w:val="20"/>
        </w:rPr>
        <w:t>Krajským soudem v Ostravě v OR, oddíl c, vložka 81256</w:t>
      </w:r>
    </w:p>
    <w:p w:rsidR="00E42F8E" w:rsidRPr="00916DA9" w:rsidRDefault="00E42F8E" w:rsidP="00AD0113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</w:p>
    <w:p w:rsidR="00631C1E" w:rsidRPr="00916DA9" w:rsidRDefault="00822D33" w:rsidP="00D200A8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I.</w:t>
      </w:r>
    </w:p>
    <w:p w:rsidR="00822D33" w:rsidRPr="00916DA9" w:rsidRDefault="00822D33" w:rsidP="00D200A8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 xml:space="preserve">Předmět </w:t>
      </w:r>
      <w:r w:rsidR="00EB1599" w:rsidRPr="00916DA9">
        <w:rPr>
          <w:rFonts w:cstheme="minorHAnsi"/>
          <w:b/>
          <w:sz w:val="20"/>
          <w:szCs w:val="20"/>
        </w:rPr>
        <w:t>kupní smlouvy</w:t>
      </w:r>
    </w:p>
    <w:p w:rsidR="00822D33" w:rsidRPr="00916DA9" w:rsidRDefault="00822D33" w:rsidP="00D200A8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Předmětem této smlouvy jsou dodávky </w:t>
      </w:r>
      <w:r w:rsidR="00F53075" w:rsidRPr="00916DA9">
        <w:rPr>
          <w:rFonts w:cstheme="minorHAnsi"/>
          <w:sz w:val="20"/>
          <w:szCs w:val="20"/>
        </w:rPr>
        <w:t>pekárenských výrobků</w:t>
      </w:r>
      <w:r w:rsidR="00E02EA5" w:rsidRPr="00916DA9">
        <w:rPr>
          <w:rFonts w:cstheme="minorHAnsi"/>
          <w:sz w:val="20"/>
          <w:szCs w:val="20"/>
        </w:rPr>
        <w:t xml:space="preserve"> (dále jen zboží) do provozovny (-ven) kupujícího</w:t>
      </w:r>
      <w:r w:rsidR="00EB1599" w:rsidRPr="00916DA9">
        <w:rPr>
          <w:rFonts w:cstheme="minorHAnsi"/>
          <w:sz w:val="20"/>
          <w:szCs w:val="20"/>
        </w:rPr>
        <w:t>.</w:t>
      </w:r>
    </w:p>
    <w:p w:rsidR="00822D33" w:rsidRPr="00916DA9" w:rsidRDefault="00822D33" w:rsidP="00D200A8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:rsidR="00822D33" w:rsidRPr="00916DA9" w:rsidRDefault="00822D33" w:rsidP="00D200A8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II.</w:t>
      </w:r>
    </w:p>
    <w:p w:rsidR="00EB1599" w:rsidRPr="00916DA9" w:rsidRDefault="00B60735" w:rsidP="00D200A8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Práva a p</w:t>
      </w:r>
      <w:r w:rsidR="00EB1599" w:rsidRPr="00916DA9">
        <w:rPr>
          <w:rFonts w:cstheme="minorHAnsi"/>
          <w:b/>
          <w:sz w:val="20"/>
          <w:szCs w:val="20"/>
        </w:rPr>
        <w:t>ovinnosti prodávajícího</w:t>
      </w:r>
    </w:p>
    <w:p w:rsidR="00B60735" w:rsidRPr="00916DA9" w:rsidRDefault="00EB1599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Prodávající je</w:t>
      </w:r>
      <w:r w:rsidR="00B60735" w:rsidRPr="00916DA9">
        <w:rPr>
          <w:rFonts w:cstheme="minorHAnsi"/>
          <w:sz w:val="20"/>
          <w:szCs w:val="20"/>
        </w:rPr>
        <w:t xml:space="preserve"> povinen kupujícímu dodat zboží v požadovaném termínu po obdržení </w:t>
      </w:r>
      <w:r w:rsidR="00F53075" w:rsidRPr="00916DA9">
        <w:rPr>
          <w:rFonts w:cstheme="minorHAnsi"/>
          <w:sz w:val="20"/>
          <w:szCs w:val="20"/>
        </w:rPr>
        <w:t xml:space="preserve">telefonické </w:t>
      </w:r>
      <w:r w:rsidR="00B60735" w:rsidRPr="00916DA9">
        <w:rPr>
          <w:rFonts w:cstheme="minorHAnsi"/>
          <w:sz w:val="20"/>
          <w:szCs w:val="20"/>
        </w:rPr>
        <w:t>objednávky na domluvené místo</w:t>
      </w:r>
      <w:r w:rsidR="00F53075" w:rsidRPr="00916DA9">
        <w:rPr>
          <w:rFonts w:cstheme="minorHAnsi"/>
          <w:sz w:val="20"/>
          <w:szCs w:val="20"/>
        </w:rPr>
        <w:t xml:space="preserve"> v předem domluvený čas.</w:t>
      </w:r>
    </w:p>
    <w:p w:rsidR="00EB1599" w:rsidRPr="00916DA9" w:rsidRDefault="00B60735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Prodávající je povinen předat spolu se zbožím </w:t>
      </w:r>
      <w:r w:rsidR="00EB1599" w:rsidRPr="00916DA9">
        <w:rPr>
          <w:rFonts w:cstheme="minorHAnsi"/>
          <w:sz w:val="20"/>
          <w:szCs w:val="20"/>
        </w:rPr>
        <w:t>doklady, které se ke zboží vztahují.</w:t>
      </w:r>
      <w:r w:rsidR="00F53075" w:rsidRPr="00916DA9">
        <w:rPr>
          <w:rFonts w:cstheme="minorHAnsi"/>
          <w:sz w:val="20"/>
          <w:szCs w:val="20"/>
        </w:rPr>
        <w:t xml:space="preserve"> (dodací list, faktury)</w:t>
      </w:r>
    </w:p>
    <w:p w:rsidR="00EB1599" w:rsidRPr="00916DA9" w:rsidRDefault="00EB1599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Prodávající je povinen doručit zboží kupujícímu v objednaném množství a dohodnutém čase do místa jeho provozovny (-ven)</w:t>
      </w:r>
      <w:r w:rsidR="00B60735" w:rsidRPr="00916DA9">
        <w:rPr>
          <w:rFonts w:cstheme="minorHAnsi"/>
          <w:sz w:val="20"/>
          <w:szCs w:val="20"/>
        </w:rPr>
        <w:t xml:space="preserve"> na vlastní náklady</w:t>
      </w:r>
      <w:r w:rsidRPr="00916DA9">
        <w:rPr>
          <w:rFonts w:cstheme="minorHAnsi"/>
          <w:sz w:val="20"/>
          <w:szCs w:val="20"/>
        </w:rPr>
        <w:t>.</w:t>
      </w:r>
      <w:r w:rsidR="00B60735" w:rsidRPr="00916DA9">
        <w:rPr>
          <w:rFonts w:cstheme="minorHAnsi"/>
          <w:sz w:val="20"/>
          <w:szCs w:val="20"/>
        </w:rPr>
        <w:t xml:space="preserve"> Dodávka je splněna odevzdáním zboží a dokladů potřebných k převzetí zboží kupujícímu a potvrzením dodacího listu.</w:t>
      </w:r>
    </w:p>
    <w:p w:rsidR="00CD16E1" w:rsidRPr="00916DA9" w:rsidRDefault="00CD16E1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Prodávající se zavazuje dodávat výrobky v odpovídající kvalitě, za cenu stanovenou dohodou.</w:t>
      </w:r>
    </w:p>
    <w:p w:rsidR="00F53075" w:rsidRPr="00916DA9" w:rsidRDefault="00F53075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K distribuci zboží použije prodávající vlastních přepravních obalů. Při dodávce zboží převezme kupující toto do svých přepravních obalů, jinak budou přepravní obaly prodávajícím zálohovány.</w:t>
      </w:r>
    </w:p>
    <w:p w:rsidR="00F53075" w:rsidRPr="00916DA9" w:rsidRDefault="00F53075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Fakturace bude prováděna: měsíčně</w:t>
      </w:r>
    </w:p>
    <w:p w:rsidR="00CD16E1" w:rsidRPr="00916DA9" w:rsidRDefault="00CD16E1" w:rsidP="00D200A8">
      <w:pPr>
        <w:spacing w:after="0"/>
        <w:jc w:val="both"/>
        <w:rPr>
          <w:rFonts w:cstheme="minorHAnsi"/>
          <w:sz w:val="20"/>
          <w:szCs w:val="20"/>
        </w:rPr>
      </w:pPr>
    </w:p>
    <w:p w:rsidR="00CD16E1" w:rsidRPr="00916DA9" w:rsidRDefault="00CD16E1" w:rsidP="00545AC5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III.</w:t>
      </w:r>
    </w:p>
    <w:p w:rsidR="00CD16E1" w:rsidRPr="00916DA9" w:rsidRDefault="002E563A" w:rsidP="00545AC5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Práva a p</w:t>
      </w:r>
      <w:r w:rsidR="00CD16E1" w:rsidRPr="00916DA9">
        <w:rPr>
          <w:rFonts w:cstheme="minorHAnsi"/>
          <w:b/>
          <w:sz w:val="20"/>
          <w:szCs w:val="20"/>
        </w:rPr>
        <w:t>ovinnosti kupujícího</w:t>
      </w:r>
    </w:p>
    <w:p w:rsidR="00F53075" w:rsidRPr="00916DA9" w:rsidRDefault="00F53075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Kupující </w:t>
      </w:r>
      <w:r w:rsidR="00557504" w:rsidRPr="00916DA9">
        <w:rPr>
          <w:rFonts w:cstheme="minorHAnsi"/>
          <w:sz w:val="20"/>
          <w:szCs w:val="20"/>
        </w:rPr>
        <w:t>realizuje</w:t>
      </w:r>
      <w:r w:rsidRPr="00916DA9">
        <w:rPr>
          <w:rFonts w:cstheme="minorHAnsi"/>
          <w:sz w:val="20"/>
          <w:szCs w:val="20"/>
        </w:rPr>
        <w:t xml:space="preserve"> objednávku nejpozději 24 hodin před uskutečněním dodávky. Objednávku lze realizovat telefonicky nebo elektronickou poštou. Korekce objednávky může být provedena telefonicky a to nejpozději do 12:00 hodin dne, který předchází dni uskutečnění dodávky.</w:t>
      </w:r>
    </w:p>
    <w:p w:rsidR="00CD16E1" w:rsidRPr="00916DA9" w:rsidRDefault="002E563A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lastRenderedPageBreak/>
        <w:t>Kupující je povinen objednané zboží spolu s doklady k němu převzít a zaplatit kupní cenu v dohodnuté lhůtě</w:t>
      </w:r>
      <w:r w:rsidR="00CD16E1" w:rsidRPr="00916DA9">
        <w:rPr>
          <w:rFonts w:cstheme="minorHAnsi"/>
          <w:sz w:val="20"/>
          <w:szCs w:val="20"/>
        </w:rPr>
        <w:t xml:space="preserve">. </w:t>
      </w:r>
      <w:r w:rsidRPr="00916DA9">
        <w:rPr>
          <w:rFonts w:cstheme="minorHAnsi"/>
          <w:sz w:val="20"/>
          <w:szCs w:val="20"/>
        </w:rPr>
        <w:t>Nebezpečí škody na zboží přechází na kupujícího okamžikem jeho převzetí.</w:t>
      </w:r>
    </w:p>
    <w:p w:rsidR="002E563A" w:rsidRPr="00916DA9" w:rsidRDefault="002E563A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Kupující se zavazuje skladovat převzaté zboží podle příslušných norem.</w:t>
      </w:r>
    </w:p>
    <w:p w:rsidR="002E563A" w:rsidRPr="00916DA9" w:rsidRDefault="002E563A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V případě nedodání odpovídajících dokladů ke zboží není kupující povinen zboží převzít.</w:t>
      </w:r>
    </w:p>
    <w:p w:rsidR="002E563A" w:rsidRPr="00916DA9" w:rsidRDefault="002E563A" w:rsidP="00D200A8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835701" w:rsidRPr="00916DA9" w:rsidRDefault="002E563A" w:rsidP="00D200A8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IV.</w:t>
      </w:r>
    </w:p>
    <w:p w:rsidR="002E563A" w:rsidRPr="00916DA9" w:rsidRDefault="002E563A" w:rsidP="00D200A8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Kupní cena</w:t>
      </w:r>
    </w:p>
    <w:p w:rsidR="002E563A" w:rsidRPr="00916DA9" w:rsidRDefault="00F53075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Splatnost faktury je 14 dnů od jejího doručení. Platba bude provedena převodním příkazem na účet prodávajícího, nebo v hotovosti.</w:t>
      </w:r>
    </w:p>
    <w:p w:rsidR="002E563A" w:rsidRPr="00916DA9" w:rsidRDefault="002E563A" w:rsidP="00D200A8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V případě prodlení se zaplacením kupní ceny je kupující povinen zaplatit prodávajícímu úrok z prodlení ve výši 0,05% z dlužn</w:t>
      </w:r>
      <w:r w:rsidR="00557504" w:rsidRPr="00916DA9">
        <w:rPr>
          <w:rFonts w:cstheme="minorHAnsi"/>
          <w:sz w:val="20"/>
          <w:szCs w:val="20"/>
        </w:rPr>
        <w:t>é částky za každý den prodlení na účet prodávajícího.</w:t>
      </w:r>
    </w:p>
    <w:p w:rsidR="00557504" w:rsidRPr="00916DA9" w:rsidRDefault="00557504" w:rsidP="00D200A8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2E563A" w:rsidRPr="00916DA9" w:rsidRDefault="002E563A" w:rsidP="00D200A8">
      <w:pPr>
        <w:pStyle w:val="Odstavecseseznamem"/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V.</w:t>
      </w:r>
    </w:p>
    <w:p w:rsidR="00835701" w:rsidRPr="00916DA9" w:rsidRDefault="00835701" w:rsidP="00D200A8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Platnost smlouvy</w:t>
      </w:r>
    </w:p>
    <w:p w:rsidR="00835701" w:rsidRPr="00916DA9" w:rsidRDefault="00835701" w:rsidP="009A3735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Smlouva je uzavřena na dobu – neurčitou</w:t>
      </w:r>
    </w:p>
    <w:p w:rsidR="00835701" w:rsidRPr="00916DA9" w:rsidRDefault="00835701" w:rsidP="009A3735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Tato kupní smlouva vstupuje v platnost podpisem obou smluvních stran.</w:t>
      </w:r>
    </w:p>
    <w:p w:rsidR="00835701" w:rsidRPr="00916DA9" w:rsidRDefault="00835701" w:rsidP="00D200A8">
      <w:pPr>
        <w:spacing w:after="0"/>
        <w:jc w:val="both"/>
        <w:rPr>
          <w:rFonts w:cstheme="minorHAnsi"/>
          <w:sz w:val="20"/>
          <w:szCs w:val="20"/>
        </w:rPr>
      </w:pPr>
    </w:p>
    <w:p w:rsidR="00835701" w:rsidRPr="00916DA9" w:rsidRDefault="00835701" w:rsidP="00D200A8">
      <w:p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Kupní smlouva zaniká:</w:t>
      </w:r>
      <w:r w:rsidRPr="00916DA9">
        <w:rPr>
          <w:rFonts w:cstheme="minorHAnsi"/>
          <w:sz w:val="20"/>
          <w:szCs w:val="20"/>
        </w:rPr>
        <w:tab/>
        <w:t>-     vzájemnou dohodou obou smluvních stran</w:t>
      </w:r>
    </w:p>
    <w:p w:rsidR="00835701" w:rsidRPr="00916DA9" w:rsidRDefault="00E42F8E" w:rsidP="00D200A8">
      <w:pPr>
        <w:spacing w:after="0"/>
        <w:ind w:left="2124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- </w:t>
      </w:r>
      <w:r w:rsidR="00835701" w:rsidRPr="00916DA9">
        <w:rPr>
          <w:rFonts w:cstheme="minorHAnsi"/>
          <w:sz w:val="20"/>
          <w:szCs w:val="20"/>
        </w:rPr>
        <w:t>písemnou výpovědí jedné ze smluvních stran s </w:t>
      </w:r>
      <w:r w:rsidR="00545AC5">
        <w:rPr>
          <w:rFonts w:cstheme="minorHAnsi"/>
          <w:sz w:val="20"/>
          <w:szCs w:val="20"/>
        </w:rPr>
        <w:t>jedno</w:t>
      </w:r>
      <w:r w:rsidR="00835701" w:rsidRPr="00916DA9">
        <w:rPr>
          <w:rFonts w:cstheme="minorHAnsi"/>
          <w:sz w:val="20"/>
          <w:szCs w:val="20"/>
        </w:rPr>
        <w:t>měsíční výpovědní lhůtou, která začne běžet prvním dnem následujícího měsíce po doručení druhé straně.</w:t>
      </w:r>
    </w:p>
    <w:p w:rsidR="008F09E9" w:rsidRPr="00916DA9" w:rsidRDefault="00E42F8E" w:rsidP="00D200A8">
      <w:pPr>
        <w:spacing w:after="0"/>
        <w:ind w:left="2124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 xml:space="preserve">- </w:t>
      </w:r>
      <w:r w:rsidR="000708AF" w:rsidRPr="00916DA9">
        <w:rPr>
          <w:rFonts w:cstheme="minorHAnsi"/>
          <w:sz w:val="20"/>
          <w:szCs w:val="20"/>
        </w:rPr>
        <w:t>o</w:t>
      </w:r>
      <w:r w:rsidR="008F09E9" w:rsidRPr="00916DA9">
        <w:rPr>
          <w:rFonts w:cstheme="minorHAnsi"/>
          <w:sz w:val="20"/>
          <w:szCs w:val="20"/>
        </w:rPr>
        <w:t>kamžitým písemným zrušením ze strany prodávajícího pokud kupující nesplní ani v dodatečné lhůtě podmínky této smlouvy.</w:t>
      </w:r>
    </w:p>
    <w:p w:rsidR="008F09E9" w:rsidRPr="00916DA9" w:rsidRDefault="008F09E9" w:rsidP="00D200A8">
      <w:pPr>
        <w:spacing w:after="0"/>
        <w:jc w:val="both"/>
        <w:rPr>
          <w:rFonts w:cstheme="minorHAnsi"/>
          <w:sz w:val="20"/>
          <w:szCs w:val="20"/>
        </w:rPr>
      </w:pPr>
    </w:p>
    <w:p w:rsidR="00812A06" w:rsidRPr="00916DA9" w:rsidRDefault="008F09E9" w:rsidP="00D200A8">
      <w:p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Závazky, které vznikly před termínem doručení výpovědi druhé straně, musí být oběma stranami plněny, jako kdyby byla smlouva v platnosti.</w:t>
      </w:r>
    </w:p>
    <w:p w:rsidR="00812A06" w:rsidRPr="00916DA9" w:rsidRDefault="00812A06" w:rsidP="00D200A8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8F09E9" w:rsidRPr="00916DA9" w:rsidRDefault="008F09E9" w:rsidP="00D200A8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V</w:t>
      </w:r>
      <w:r w:rsidR="00812A06" w:rsidRPr="00916DA9">
        <w:rPr>
          <w:rFonts w:cstheme="minorHAnsi"/>
          <w:b/>
          <w:sz w:val="20"/>
          <w:szCs w:val="20"/>
        </w:rPr>
        <w:t>I</w:t>
      </w:r>
      <w:r w:rsidRPr="00916DA9">
        <w:rPr>
          <w:rFonts w:cstheme="minorHAnsi"/>
          <w:b/>
          <w:sz w:val="20"/>
          <w:szCs w:val="20"/>
        </w:rPr>
        <w:t>.</w:t>
      </w:r>
    </w:p>
    <w:p w:rsidR="008F09E9" w:rsidRPr="00916DA9" w:rsidRDefault="008F09E9" w:rsidP="009A3735">
      <w:pPr>
        <w:spacing w:after="0"/>
        <w:jc w:val="center"/>
        <w:rPr>
          <w:rFonts w:cstheme="minorHAnsi"/>
          <w:b/>
          <w:sz w:val="20"/>
          <w:szCs w:val="20"/>
        </w:rPr>
      </w:pPr>
      <w:r w:rsidRPr="00916DA9">
        <w:rPr>
          <w:rFonts w:cstheme="minorHAnsi"/>
          <w:b/>
          <w:sz w:val="20"/>
          <w:szCs w:val="20"/>
        </w:rPr>
        <w:t>Závěrečná ustanovení</w:t>
      </w:r>
    </w:p>
    <w:p w:rsidR="008F09E9" w:rsidRPr="00916DA9" w:rsidRDefault="008F09E9" w:rsidP="009A3735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Obsah této smlouvy lze měnit na základě dohody obou smluvních stran formou dodatku</w:t>
      </w:r>
      <w:r w:rsidR="00924F4E" w:rsidRPr="00916DA9">
        <w:rPr>
          <w:rFonts w:cstheme="minorHAnsi"/>
          <w:sz w:val="20"/>
          <w:szCs w:val="20"/>
        </w:rPr>
        <w:t>.</w:t>
      </w:r>
    </w:p>
    <w:p w:rsidR="00924F4E" w:rsidRDefault="00924F4E" w:rsidP="009A3735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Dojde-li po uzavření této smlouvy ke změně platných předpisů, jež se týkají provozní povolené činnosti, jsou obě smluvní strany povinny upravit obsah této smlouvy tak, aby byl smluvně v souladu s těmito předpisy.</w:t>
      </w:r>
    </w:p>
    <w:p w:rsidR="009A3735" w:rsidRDefault="009A3735" w:rsidP="009A3735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berou na vědomí, že tato smlouva včetně všech dodatků podléhá podmínkám a omezením dle zákona č. 340/2015 Sb., o zvláštních podmínkách účinnosti některých smluv, uveřejňování těchto smluv a o registru smluv (dále jen „zákon o registru smluv“)</w:t>
      </w:r>
    </w:p>
    <w:p w:rsidR="00EB1599" w:rsidRPr="009A3735" w:rsidRDefault="009A3735" w:rsidP="00D128A4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9A3735">
        <w:rPr>
          <w:rFonts w:cstheme="minorHAnsi"/>
          <w:sz w:val="20"/>
          <w:szCs w:val="20"/>
        </w:rPr>
        <w:t>O</w:t>
      </w:r>
      <w:r w:rsidR="00924F4E" w:rsidRPr="009A3735">
        <w:rPr>
          <w:rFonts w:cstheme="minorHAnsi"/>
          <w:sz w:val="20"/>
          <w:szCs w:val="20"/>
        </w:rPr>
        <w:t>statní náležitosti se řídí obchodním zákoníkem a obecně závaznými přepisy.</w:t>
      </w:r>
    </w:p>
    <w:p w:rsidR="00EB1599" w:rsidRPr="00916DA9" w:rsidRDefault="00794B64" w:rsidP="009A3735">
      <w:pPr>
        <w:pStyle w:val="Odstavecseseznamem"/>
        <w:numPr>
          <w:ilvl w:val="0"/>
          <w:numId w:val="10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Tato smlouva je vyhotovena ve dvou stejnopisech, z nichž po jednom obdrží každá ze smluvních stran.</w:t>
      </w:r>
    </w:p>
    <w:p w:rsidR="00794B64" w:rsidRPr="00916DA9" w:rsidRDefault="00794B64" w:rsidP="009A3735">
      <w:pPr>
        <w:spacing w:after="0"/>
        <w:jc w:val="both"/>
        <w:rPr>
          <w:rFonts w:cstheme="minorHAnsi"/>
          <w:sz w:val="20"/>
          <w:szCs w:val="20"/>
        </w:rPr>
      </w:pPr>
    </w:p>
    <w:p w:rsidR="00794B64" w:rsidRPr="00916DA9" w:rsidRDefault="00794B64" w:rsidP="00D200A8">
      <w:pPr>
        <w:spacing w:after="0"/>
        <w:jc w:val="both"/>
        <w:rPr>
          <w:rFonts w:cstheme="minorHAnsi"/>
          <w:sz w:val="20"/>
          <w:szCs w:val="20"/>
        </w:rPr>
      </w:pPr>
    </w:p>
    <w:p w:rsidR="00F650B0" w:rsidRPr="00916DA9" w:rsidRDefault="000A7732" w:rsidP="00D200A8">
      <w:pPr>
        <w:spacing w:after="0"/>
        <w:jc w:val="both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V Ostravě dne: 11</w:t>
      </w:r>
      <w:r w:rsidR="00D31625" w:rsidRPr="00916DA9">
        <w:rPr>
          <w:rFonts w:cstheme="minorHAnsi"/>
          <w:sz w:val="20"/>
          <w:szCs w:val="20"/>
        </w:rPr>
        <w:t>. 0</w:t>
      </w:r>
      <w:r w:rsidRPr="00916DA9">
        <w:rPr>
          <w:rFonts w:cstheme="minorHAnsi"/>
          <w:sz w:val="20"/>
          <w:szCs w:val="20"/>
        </w:rPr>
        <w:t>6</w:t>
      </w:r>
      <w:r w:rsidR="00D31625" w:rsidRPr="00916DA9">
        <w:rPr>
          <w:rFonts w:cstheme="minorHAnsi"/>
          <w:sz w:val="20"/>
          <w:szCs w:val="20"/>
        </w:rPr>
        <w:t>. 20</w:t>
      </w:r>
      <w:r w:rsidRPr="00916DA9">
        <w:rPr>
          <w:rFonts w:cstheme="minorHAnsi"/>
          <w:sz w:val="20"/>
          <w:szCs w:val="20"/>
        </w:rPr>
        <w:t>20</w:t>
      </w:r>
    </w:p>
    <w:p w:rsidR="00F650B0" w:rsidRPr="00916DA9" w:rsidRDefault="00F650B0" w:rsidP="00924F4E">
      <w:pPr>
        <w:spacing w:after="0"/>
        <w:jc w:val="both"/>
        <w:rPr>
          <w:rFonts w:cstheme="minorHAnsi"/>
          <w:sz w:val="20"/>
          <w:szCs w:val="20"/>
        </w:rPr>
      </w:pPr>
    </w:p>
    <w:p w:rsidR="00F650B0" w:rsidRPr="00916DA9" w:rsidRDefault="00F650B0" w:rsidP="00924F4E">
      <w:pPr>
        <w:spacing w:after="0"/>
        <w:jc w:val="both"/>
        <w:rPr>
          <w:rFonts w:cstheme="minorHAnsi"/>
          <w:sz w:val="20"/>
          <w:szCs w:val="20"/>
        </w:rPr>
      </w:pPr>
    </w:p>
    <w:p w:rsidR="00F650B0" w:rsidRPr="00916DA9" w:rsidRDefault="00F650B0" w:rsidP="00F650B0">
      <w:pPr>
        <w:spacing w:after="0"/>
        <w:rPr>
          <w:rFonts w:cstheme="minorHAnsi"/>
          <w:sz w:val="20"/>
          <w:szCs w:val="20"/>
        </w:rPr>
      </w:pPr>
    </w:p>
    <w:p w:rsidR="00F650B0" w:rsidRPr="00916DA9" w:rsidRDefault="00F650B0" w:rsidP="00F650B0">
      <w:pPr>
        <w:spacing w:after="0"/>
        <w:rPr>
          <w:rFonts w:cstheme="minorHAnsi"/>
          <w:sz w:val="20"/>
          <w:szCs w:val="20"/>
        </w:rPr>
      </w:pPr>
    </w:p>
    <w:p w:rsidR="00F650B0" w:rsidRPr="00916DA9" w:rsidRDefault="00F650B0" w:rsidP="00F650B0">
      <w:pPr>
        <w:spacing w:after="0"/>
        <w:rPr>
          <w:rFonts w:cstheme="minorHAnsi"/>
          <w:sz w:val="20"/>
          <w:szCs w:val="20"/>
        </w:rPr>
      </w:pPr>
    </w:p>
    <w:p w:rsidR="00F650B0" w:rsidRPr="00916DA9" w:rsidRDefault="00F650B0" w:rsidP="00F650B0">
      <w:pPr>
        <w:spacing w:after="0"/>
        <w:rPr>
          <w:rFonts w:cstheme="minorHAnsi"/>
          <w:sz w:val="20"/>
          <w:szCs w:val="20"/>
        </w:rPr>
      </w:pPr>
    </w:p>
    <w:p w:rsidR="00F650B0" w:rsidRPr="00916DA9" w:rsidRDefault="00530CFF" w:rsidP="00F650B0">
      <w:pPr>
        <w:spacing w:after="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___________________________</w:t>
      </w:r>
      <w:r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</w:r>
      <w:r w:rsidR="009B4143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>_____________________________</w:t>
      </w:r>
    </w:p>
    <w:p w:rsidR="00F650B0" w:rsidRPr="00916DA9" w:rsidRDefault="00530CFF" w:rsidP="00530CFF">
      <w:pPr>
        <w:spacing w:after="0"/>
        <w:ind w:firstLine="708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z</w:t>
      </w:r>
      <w:r w:rsidR="00F650B0" w:rsidRPr="00916DA9">
        <w:rPr>
          <w:rFonts w:cstheme="minorHAnsi"/>
          <w:sz w:val="20"/>
          <w:szCs w:val="20"/>
        </w:rPr>
        <w:t xml:space="preserve">a </w:t>
      </w:r>
      <w:r w:rsidR="00794B64" w:rsidRPr="00916DA9">
        <w:rPr>
          <w:rFonts w:cstheme="minorHAnsi"/>
          <w:sz w:val="20"/>
          <w:szCs w:val="20"/>
        </w:rPr>
        <w:t>kupujícího</w:t>
      </w:r>
      <w:r w:rsidR="00F650B0" w:rsidRPr="00916DA9">
        <w:rPr>
          <w:rFonts w:cstheme="minorHAnsi"/>
          <w:sz w:val="20"/>
          <w:szCs w:val="20"/>
        </w:rPr>
        <w:tab/>
      </w:r>
      <w:r w:rsidR="00F650B0" w:rsidRPr="00916DA9">
        <w:rPr>
          <w:rFonts w:cstheme="minorHAnsi"/>
          <w:sz w:val="20"/>
          <w:szCs w:val="20"/>
        </w:rPr>
        <w:tab/>
      </w:r>
      <w:r w:rsidR="00F650B0" w:rsidRPr="00916DA9">
        <w:rPr>
          <w:rFonts w:cstheme="minorHAnsi"/>
          <w:sz w:val="20"/>
          <w:szCs w:val="20"/>
        </w:rPr>
        <w:tab/>
      </w:r>
      <w:r w:rsidR="00F650B0" w:rsidRPr="00916DA9">
        <w:rPr>
          <w:rFonts w:cstheme="minorHAnsi"/>
          <w:sz w:val="20"/>
          <w:szCs w:val="20"/>
        </w:rPr>
        <w:tab/>
      </w:r>
      <w:r w:rsidR="00F650B0"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  <w:t xml:space="preserve">    </w:t>
      </w:r>
      <w:r w:rsidR="00794B64" w:rsidRPr="00916DA9">
        <w:rPr>
          <w:rFonts w:cstheme="minorHAnsi"/>
          <w:sz w:val="20"/>
          <w:szCs w:val="20"/>
        </w:rPr>
        <w:t>za prodávajícího</w:t>
      </w:r>
    </w:p>
    <w:p w:rsidR="00F650B0" w:rsidRPr="00916DA9" w:rsidRDefault="00F650B0" w:rsidP="00916DA9">
      <w:pPr>
        <w:spacing w:after="0"/>
        <w:rPr>
          <w:rFonts w:cstheme="minorHAnsi"/>
          <w:sz w:val="20"/>
          <w:szCs w:val="20"/>
        </w:rPr>
      </w:pPr>
      <w:r w:rsidRPr="00916DA9">
        <w:rPr>
          <w:rFonts w:cstheme="minorHAnsi"/>
          <w:sz w:val="20"/>
          <w:szCs w:val="20"/>
        </w:rPr>
        <w:t>Alena Píchová</w:t>
      </w:r>
      <w:r w:rsidR="00916DA9">
        <w:rPr>
          <w:rFonts w:cstheme="minorHAnsi"/>
          <w:sz w:val="20"/>
          <w:szCs w:val="20"/>
        </w:rPr>
        <w:t>,</w:t>
      </w:r>
      <w:r w:rsidR="00530CFF" w:rsidRPr="00916DA9">
        <w:rPr>
          <w:rFonts w:cstheme="minorHAnsi"/>
          <w:sz w:val="20"/>
          <w:szCs w:val="20"/>
        </w:rPr>
        <w:t xml:space="preserve"> </w:t>
      </w:r>
      <w:r w:rsidRPr="00916DA9">
        <w:rPr>
          <w:rFonts w:cstheme="minorHAnsi"/>
          <w:sz w:val="20"/>
          <w:szCs w:val="20"/>
        </w:rPr>
        <w:t>ředitelka MŠ</w:t>
      </w:r>
      <w:r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</w:r>
      <w:r w:rsidRPr="00916DA9">
        <w:rPr>
          <w:rFonts w:cstheme="minorHAnsi"/>
          <w:sz w:val="20"/>
          <w:szCs w:val="20"/>
        </w:rPr>
        <w:tab/>
      </w:r>
      <w:r w:rsidR="009B4143">
        <w:rPr>
          <w:rFonts w:cstheme="minorHAnsi"/>
          <w:sz w:val="20"/>
          <w:szCs w:val="20"/>
        </w:rPr>
        <w:t xml:space="preserve">      </w:t>
      </w:r>
      <w:bookmarkStart w:id="0" w:name="_GoBack"/>
      <w:bookmarkEnd w:id="0"/>
      <w:r w:rsidR="009B4143">
        <w:rPr>
          <w:rFonts w:cstheme="minorHAnsi"/>
          <w:sz w:val="20"/>
          <w:szCs w:val="20"/>
        </w:rPr>
        <w:t>Karel Lipinský</w:t>
      </w:r>
      <w:r w:rsidR="00530CFF" w:rsidRPr="00916DA9">
        <w:rPr>
          <w:rFonts w:cstheme="minorHAnsi"/>
          <w:sz w:val="20"/>
          <w:szCs w:val="20"/>
        </w:rPr>
        <w:tab/>
      </w:r>
    </w:p>
    <w:p w:rsidR="00631C1E" w:rsidRPr="00916DA9" w:rsidRDefault="00631C1E" w:rsidP="00631C1E">
      <w:pPr>
        <w:spacing w:after="0"/>
        <w:ind w:left="360"/>
        <w:rPr>
          <w:rFonts w:cstheme="minorHAnsi"/>
          <w:sz w:val="20"/>
          <w:szCs w:val="20"/>
        </w:rPr>
      </w:pPr>
    </w:p>
    <w:sectPr w:rsidR="00631C1E" w:rsidRPr="00916DA9" w:rsidSect="00E42F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848"/>
    <w:multiLevelType w:val="hybridMultilevel"/>
    <w:tmpl w:val="2DE66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C6D"/>
    <w:multiLevelType w:val="hybridMultilevel"/>
    <w:tmpl w:val="A0CC3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C81"/>
    <w:multiLevelType w:val="hybridMultilevel"/>
    <w:tmpl w:val="B4047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2032A"/>
    <w:multiLevelType w:val="hybridMultilevel"/>
    <w:tmpl w:val="76D67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4114B"/>
    <w:multiLevelType w:val="hybridMultilevel"/>
    <w:tmpl w:val="C71C0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16F2F"/>
    <w:multiLevelType w:val="hybridMultilevel"/>
    <w:tmpl w:val="A2005584"/>
    <w:lvl w:ilvl="0" w:tplc="E8C46650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C212E51"/>
    <w:multiLevelType w:val="hybridMultilevel"/>
    <w:tmpl w:val="959C1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203C"/>
    <w:multiLevelType w:val="hybridMultilevel"/>
    <w:tmpl w:val="3A2644A0"/>
    <w:lvl w:ilvl="0" w:tplc="9572C0BA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9D72B92"/>
    <w:multiLevelType w:val="hybridMultilevel"/>
    <w:tmpl w:val="3BCA333E"/>
    <w:lvl w:ilvl="0" w:tplc="43EE90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E12CC"/>
    <w:multiLevelType w:val="hybridMultilevel"/>
    <w:tmpl w:val="2FA435DA"/>
    <w:lvl w:ilvl="0" w:tplc="BB7069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669FD"/>
    <w:multiLevelType w:val="hybridMultilevel"/>
    <w:tmpl w:val="4ACA92A2"/>
    <w:lvl w:ilvl="0" w:tplc="21F2A108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1E"/>
    <w:rsid w:val="00050C04"/>
    <w:rsid w:val="000708AF"/>
    <w:rsid w:val="000A4906"/>
    <w:rsid w:val="000A7732"/>
    <w:rsid w:val="002E563A"/>
    <w:rsid w:val="0043143B"/>
    <w:rsid w:val="00502DB3"/>
    <w:rsid w:val="00530CFF"/>
    <w:rsid w:val="00545AC5"/>
    <w:rsid w:val="00557504"/>
    <w:rsid w:val="00565362"/>
    <w:rsid w:val="005A206B"/>
    <w:rsid w:val="005A6838"/>
    <w:rsid w:val="00631C1E"/>
    <w:rsid w:val="00710976"/>
    <w:rsid w:val="00794B64"/>
    <w:rsid w:val="00812A06"/>
    <w:rsid w:val="00822D33"/>
    <w:rsid w:val="00835701"/>
    <w:rsid w:val="008F09E9"/>
    <w:rsid w:val="00916DA9"/>
    <w:rsid w:val="0092152D"/>
    <w:rsid w:val="00924F4E"/>
    <w:rsid w:val="00984586"/>
    <w:rsid w:val="009A3735"/>
    <w:rsid w:val="009B4143"/>
    <w:rsid w:val="00A35FE3"/>
    <w:rsid w:val="00AD0113"/>
    <w:rsid w:val="00B60735"/>
    <w:rsid w:val="00C96FB6"/>
    <w:rsid w:val="00CA1FF1"/>
    <w:rsid w:val="00CD16E1"/>
    <w:rsid w:val="00CF038D"/>
    <w:rsid w:val="00D200A8"/>
    <w:rsid w:val="00D24CB1"/>
    <w:rsid w:val="00D31625"/>
    <w:rsid w:val="00D40F0A"/>
    <w:rsid w:val="00DF0317"/>
    <w:rsid w:val="00E02EA5"/>
    <w:rsid w:val="00E259F5"/>
    <w:rsid w:val="00E42F8E"/>
    <w:rsid w:val="00EB1599"/>
    <w:rsid w:val="00EE1C58"/>
    <w:rsid w:val="00F33867"/>
    <w:rsid w:val="00F52CAE"/>
    <w:rsid w:val="00F53075"/>
    <w:rsid w:val="00F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FC4D"/>
  <w15:docId w15:val="{AE80B3A8-2983-46A4-A26E-1C87A478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2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6986-4F30-4447-9F3D-2BEB3B20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36</cp:revision>
  <dcterms:created xsi:type="dcterms:W3CDTF">2011-10-17T06:26:00Z</dcterms:created>
  <dcterms:modified xsi:type="dcterms:W3CDTF">2020-06-10T11:41:00Z</dcterms:modified>
</cp:coreProperties>
</file>