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538"/>
        <w:gridCol w:w="431"/>
        <w:gridCol w:w="431"/>
        <w:gridCol w:w="108"/>
        <w:gridCol w:w="323"/>
        <w:gridCol w:w="108"/>
        <w:gridCol w:w="107"/>
        <w:gridCol w:w="323"/>
        <w:gridCol w:w="431"/>
        <w:gridCol w:w="1832"/>
        <w:gridCol w:w="107"/>
        <w:gridCol w:w="431"/>
        <w:gridCol w:w="323"/>
        <w:gridCol w:w="754"/>
        <w:gridCol w:w="431"/>
        <w:gridCol w:w="647"/>
        <w:gridCol w:w="1077"/>
        <w:gridCol w:w="538"/>
        <w:gridCol w:w="539"/>
        <w:gridCol w:w="539"/>
      </w:tblGrid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A0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7A5044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9" w:type="dxa"/>
            <w:gridSpan w:val="7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4" w:type="dxa"/>
            <w:gridSpan w:val="2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7A5044">
        <w:trPr>
          <w:cantSplit/>
        </w:trPr>
        <w:tc>
          <w:tcPr>
            <w:tcW w:w="7432" w:type="dxa"/>
            <w:gridSpan w:val="16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gridSpan w:val="2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800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2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770/3400/20</w:t>
            </w: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6" w:type="dxa"/>
            <w:gridSpan w:val="10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2" w:type="dxa"/>
            <w:gridSpan w:val="5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dot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</w:rPr>
              <w:t>DesignStudio</w:t>
            </w:r>
            <w:proofErr w:type="spellEnd"/>
            <w:r>
              <w:rPr>
                <w:rFonts w:ascii="Times New Roman" w:hAnsi="Times New Roman"/>
                <w:sz w:val="21"/>
              </w:rPr>
              <w:t>, spol. s r.o.</w:t>
            </w:r>
          </w:p>
        </w:tc>
        <w:tc>
          <w:tcPr>
            <w:tcW w:w="538" w:type="dxa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62501691</w:t>
            </w: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9" w:type="dxa"/>
            <w:gridSpan w:val="7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Otýlií 2872/18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232" w:type="dxa"/>
            <w:gridSpan w:val="5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693" w:type="dxa"/>
            <w:gridSpan w:val="7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3" w:type="dxa"/>
            <w:gridSpan w:val="4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0770</w:t>
            </w:r>
          </w:p>
        </w:tc>
        <w:tc>
          <w:tcPr>
            <w:tcW w:w="5386" w:type="dxa"/>
            <w:gridSpan w:val="10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Česká spořitelna, a. s.</w:t>
            </w:r>
          </w:p>
        </w:tc>
        <w:tc>
          <w:tcPr>
            <w:tcW w:w="269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12.06.2020</w:t>
            </w:r>
          </w:p>
        </w:tc>
      </w:tr>
      <w:tr w:rsidR="007A504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27-603148389/0800</w:t>
            </w:r>
          </w:p>
        </w:tc>
        <w:tc>
          <w:tcPr>
            <w:tcW w:w="269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Burešová Hana Mgr.</w:t>
            </w: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+420 384342116</w:t>
            </w:r>
          </w:p>
        </w:tc>
      </w:tr>
      <w:tr w:rsidR="007A5044">
        <w:trPr>
          <w:cantSplit/>
        </w:trPr>
        <w:tc>
          <w:tcPr>
            <w:tcW w:w="5386" w:type="dxa"/>
            <w:gridSpan w:val="1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hana.buresova@mesto-trebon.cz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</w:t>
            </w:r>
            <w:r>
              <w:rPr>
                <w:rFonts w:ascii="Times New Roman" w:hAnsi="Times New Roman"/>
                <w:sz w:val="21"/>
              </w:rPr>
              <w:t>o odběru, dodávce zboží a službách, tyto dodávky: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A5044">
        <w:trPr>
          <w:cantSplit/>
        </w:trPr>
        <w:tc>
          <w:tcPr>
            <w:tcW w:w="2262" w:type="dxa"/>
            <w:gridSpan w:val="5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7A5044" w:rsidRDefault="00A032E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61 259,00</w:t>
            </w:r>
          </w:p>
        </w:tc>
        <w:tc>
          <w:tcPr>
            <w:tcW w:w="2693" w:type="dxa"/>
            <w:gridSpan w:val="4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5" w:type="dxa"/>
            <w:gridSpan w:val="7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Grafické práce a tisk Ročenky města Třeboně za rok 2019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154" w:type="dxa"/>
            <w:gridSpan w:val="4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8" w:type="dxa"/>
            <w:gridSpan w:val="17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7A5044">
        <w:trPr>
          <w:cantSplit/>
        </w:trPr>
        <w:tc>
          <w:tcPr>
            <w:tcW w:w="754" w:type="dxa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8" w:type="dxa"/>
            <w:gridSpan w:val="20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  <w:tcBorders>
              <w:bottom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</w:t>
            </w:r>
            <w:r>
              <w:rPr>
                <w:rFonts w:ascii="Times New Roman" w:hAnsi="Times New Roman"/>
                <w:sz w:val="14"/>
              </w:rPr>
              <w:t>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</w:t>
            </w:r>
            <w:r>
              <w:rPr>
                <w:rFonts w:ascii="Times New Roman" w:hAnsi="Times New Roman"/>
                <w:sz w:val="14"/>
              </w:rPr>
              <w:t>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</w:t>
            </w:r>
            <w:r>
              <w:rPr>
                <w:rFonts w:ascii="Times New Roman" w:hAnsi="Times New Roman"/>
                <w:sz w:val="14"/>
              </w:rPr>
              <w:t>, je následujícím dnem zrušena od počátku s účinky případného bezdůvodného obohacení.</w:t>
            </w:r>
          </w:p>
        </w:tc>
      </w:tr>
      <w:tr w:rsidR="007A5044">
        <w:trPr>
          <w:cantSplit/>
        </w:trPr>
        <w:tc>
          <w:tcPr>
            <w:tcW w:w="5493" w:type="dxa"/>
            <w:gridSpan w:val="12"/>
            <w:tcBorders>
              <w:right w:val="single" w:sz="0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9" w:type="dxa"/>
            <w:gridSpan w:val="9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585" w:type="dxa"/>
            <w:gridSpan w:val="6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9" w:type="dxa"/>
            <w:gridSpan w:val="9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585" w:type="dxa"/>
            <w:gridSpan w:val="6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9" w:type="dxa"/>
            <w:gridSpan w:val="9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2585" w:type="dxa"/>
            <w:gridSpan w:val="6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9" w:type="dxa"/>
            <w:gridSpan w:val="9"/>
          </w:tcPr>
          <w:p w:rsidR="007A5044" w:rsidRDefault="00A03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Jánská Petra Ing.</w:t>
            </w:r>
          </w:p>
        </w:tc>
      </w:tr>
      <w:tr w:rsidR="007A5044">
        <w:trPr>
          <w:cantSplit/>
        </w:trPr>
        <w:tc>
          <w:tcPr>
            <w:tcW w:w="2585" w:type="dxa"/>
            <w:gridSpan w:val="6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9" w:type="dxa"/>
            <w:gridSpan w:val="9"/>
          </w:tcPr>
          <w:p w:rsidR="007A5044" w:rsidRDefault="00A03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7A5044">
        <w:trPr>
          <w:cantSplit/>
        </w:trPr>
        <w:tc>
          <w:tcPr>
            <w:tcW w:w="5493" w:type="dxa"/>
            <w:gridSpan w:val="12"/>
            <w:tcBorders>
              <w:right w:val="single" w:sz="0" w:space="0" w:color="auto"/>
            </w:tcBorders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9" w:type="dxa"/>
            <w:gridSpan w:val="9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  <w:tcBorders>
              <w:top w:val="single" w:sz="0" w:space="0" w:color="auto"/>
            </w:tcBorders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Číslo objednávky uvádějte ve </w:t>
            </w:r>
            <w:r>
              <w:rPr>
                <w:rFonts w:ascii="Times New Roman" w:hAnsi="Times New Roman"/>
                <w:b/>
                <w:sz w:val="18"/>
              </w:rPr>
              <w:t>styku s námi.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5044">
        <w:trPr>
          <w:cantSplit/>
        </w:trPr>
        <w:tc>
          <w:tcPr>
            <w:tcW w:w="5493" w:type="dxa"/>
            <w:gridSpan w:val="12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</w:t>
            </w:r>
          </w:p>
        </w:tc>
        <w:tc>
          <w:tcPr>
            <w:tcW w:w="5279" w:type="dxa"/>
            <w:gridSpan w:val="9"/>
          </w:tcPr>
          <w:p w:rsidR="007A5044" w:rsidRDefault="00A0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</w:t>
            </w:r>
          </w:p>
        </w:tc>
      </w:tr>
      <w:tr w:rsidR="007A5044">
        <w:trPr>
          <w:cantSplit/>
        </w:trPr>
        <w:tc>
          <w:tcPr>
            <w:tcW w:w="5493" w:type="dxa"/>
            <w:gridSpan w:val="12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</w:t>
            </w:r>
            <w:r>
              <w:rPr>
                <w:rFonts w:ascii="Times New Roman" w:hAnsi="Times New Roman"/>
                <w:b/>
                <w:sz w:val="18"/>
              </w:rPr>
              <w:t xml:space="preserve"> také potvrdit prostřednictvím prostého e-mailu)</w:t>
            </w:r>
          </w:p>
        </w:tc>
        <w:tc>
          <w:tcPr>
            <w:tcW w:w="5279" w:type="dxa"/>
            <w:gridSpan w:val="9"/>
          </w:tcPr>
          <w:p w:rsidR="007A5044" w:rsidRDefault="00A0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Jméno a podpis</w:t>
            </w: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7A504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A5044">
        <w:trPr>
          <w:cantSplit/>
        </w:trPr>
        <w:tc>
          <w:tcPr>
            <w:tcW w:w="10772" w:type="dxa"/>
            <w:gridSpan w:val="21"/>
          </w:tcPr>
          <w:p w:rsidR="007A5044" w:rsidRDefault="00A032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A032EF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44"/>
    <w:rsid w:val="007A5044"/>
    <w:rsid w:val="00A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1838-202B-4D1E-BB9F-F6764895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1AFF604B</Template>
  <TotalTime>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Burešová</dc:creator>
  <cp:lastModifiedBy>Hana Burešová</cp:lastModifiedBy>
  <cp:revision>2</cp:revision>
  <dcterms:created xsi:type="dcterms:W3CDTF">2020-06-12T09:35:00Z</dcterms:created>
  <dcterms:modified xsi:type="dcterms:W3CDTF">2020-06-12T09:35:00Z</dcterms:modified>
</cp:coreProperties>
</file>