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7" w:rsidRDefault="00BC54C7" w:rsidP="00BC54C7"/>
    <w:p w:rsidR="00BC54C7" w:rsidRPr="008A1F96" w:rsidRDefault="00BC54C7" w:rsidP="002E056C">
      <w:pPr>
        <w:jc w:val="center"/>
        <w:rPr>
          <w:b/>
          <w:color w:val="548DD4"/>
          <w:sz w:val="28"/>
        </w:rPr>
      </w:pPr>
      <w:r w:rsidRPr="008A1F96">
        <w:rPr>
          <w:b/>
          <w:color w:val="548DD4"/>
          <w:sz w:val="28"/>
        </w:rPr>
        <w:t>SMLOUVA NA</w:t>
      </w:r>
      <w:r w:rsidR="000D43EE">
        <w:rPr>
          <w:b/>
          <w:color w:val="548DD4"/>
          <w:sz w:val="28"/>
        </w:rPr>
        <w:t xml:space="preserve"> </w:t>
      </w:r>
      <w:r w:rsidR="004628C9">
        <w:rPr>
          <w:b/>
          <w:color w:val="548DD4"/>
          <w:sz w:val="28"/>
        </w:rPr>
        <w:t>IMPLEMENTACI</w:t>
      </w:r>
      <w:r w:rsidR="000D43EE">
        <w:rPr>
          <w:b/>
          <w:color w:val="548DD4"/>
          <w:sz w:val="28"/>
        </w:rPr>
        <w:t xml:space="preserve"> </w:t>
      </w:r>
      <w:r w:rsidR="004628C9">
        <w:rPr>
          <w:b/>
          <w:color w:val="548DD4"/>
          <w:sz w:val="28"/>
        </w:rPr>
        <w:t xml:space="preserve">ZÁVAZKŮ GDPR </w:t>
      </w:r>
    </w:p>
    <w:p w:rsidR="00BC54C7" w:rsidRDefault="00BC54C7" w:rsidP="008A1F96">
      <w:pPr>
        <w:jc w:val="center"/>
      </w:pPr>
      <w:r>
        <w:t>uzavřená podle § 2586 a násl. Občanského zákoníku č. 89/2012 Sb., ve znění pozdějších předpisů (dále jen „smlouva“) mezi smluvními stranami, kterými jsou</w:t>
      </w:r>
    </w:p>
    <w:p w:rsidR="00DB399E" w:rsidRDefault="00DB399E" w:rsidP="00BC54C7"/>
    <w:p w:rsidR="00BC54C7" w:rsidRPr="008A1F96" w:rsidRDefault="00BC54C7" w:rsidP="008A1F96">
      <w:pPr>
        <w:jc w:val="center"/>
        <w:rPr>
          <w:b/>
          <w:u w:val="single"/>
        </w:rPr>
      </w:pPr>
      <w:r w:rsidRPr="008A1F96">
        <w:rPr>
          <w:b/>
          <w:u w:val="single"/>
        </w:rPr>
        <w:t>SMLUVNÍ STRANY</w:t>
      </w:r>
    </w:p>
    <w:p w:rsidR="00074BF7" w:rsidRPr="00074BF7" w:rsidRDefault="00074BF7" w:rsidP="00074BF7">
      <w:pPr>
        <w:spacing w:after="0"/>
        <w:rPr>
          <w:rFonts w:cstheme="minorHAnsi"/>
          <w:b/>
        </w:rPr>
      </w:pPr>
      <w:r w:rsidRPr="00074BF7">
        <w:rPr>
          <w:rFonts w:cstheme="minorHAnsi"/>
          <w:b/>
        </w:rPr>
        <w:t>Výzkumný ústav veterinárního lékařství, v. v. i.</w:t>
      </w:r>
    </w:p>
    <w:p w:rsidR="00074BF7" w:rsidRPr="00074BF7" w:rsidRDefault="00074BF7" w:rsidP="00074BF7">
      <w:pPr>
        <w:spacing w:after="0"/>
        <w:rPr>
          <w:rFonts w:cstheme="minorHAnsi"/>
        </w:rPr>
      </w:pPr>
      <w:r w:rsidRPr="00074BF7">
        <w:rPr>
          <w:rFonts w:cstheme="minorHAnsi"/>
        </w:rPr>
        <w:t xml:space="preserve">Sídlo: Hudcova 296/70, 621 00 Brno </w:t>
      </w:r>
    </w:p>
    <w:p w:rsidR="00074BF7" w:rsidRPr="00074BF7" w:rsidRDefault="00074BF7" w:rsidP="00074BF7">
      <w:pPr>
        <w:spacing w:after="0"/>
        <w:rPr>
          <w:rFonts w:cstheme="minorHAnsi"/>
        </w:rPr>
      </w:pPr>
      <w:r w:rsidRPr="00074BF7">
        <w:rPr>
          <w:rFonts w:cstheme="minorHAnsi"/>
        </w:rPr>
        <w:t>IČO: 00027162</w:t>
      </w:r>
      <w:r w:rsidRPr="00074BF7">
        <w:rPr>
          <w:rFonts w:cstheme="minorHAnsi"/>
        </w:rPr>
        <w:tab/>
      </w:r>
    </w:p>
    <w:p w:rsidR="00074BF7" w:rsidRPr="00074BF7" w:rsidRDefault="00074BF7" w:rsidP="00074BF7">
      <w:pPr>
        <w:spacing w:after="0"/>
        <w:rPr>
          <w:rFonts w:cstheme="minorHAnsi"/>
        </w:rPr>
      </w:pPr>
      <w:r w:rsidRPr="00074BF7">
        <w:rPr>
          <w:rFonts w:cstheme="minorHAnsi"/>
        </w:rPr>
        <w:t>DIČ: CZ00027162</w:t>
      </w:r>
    </w:p>
    <w:p w:rsidR="00201253" w:rsidRDefault="00074BF7" w:rsidP="00074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/>
        <w:rPr>
          <w:rFonts w:cstheme="minorHAnsi"/>
        </w:rPr>
      </w:pPr>
      <w:r w:rsidRPr="00074BF7">
        <w:rPr>
          <w:rFonts w:cstheme="minorHAnsi"/>
        </w:rPr>
        <w:t>Zastoupen</w:t>
      </w:r>
      <w:r w:rsidR="00201253">
        <w:rPr>
          <w:rFonts w:cstheme="minorHAnsi"/>
        </w:rPr>
        <w:t>ý</w:t>
      </w:r>
      <w:r w:rsidRPr="00074BF7">
        <w:rPr>
          <w:rFonts w:cstheme="minorHAnsi"/>
        </w:rPr>
        <w:t xml:space="preserve">: </w:t>
      </w:r>
      <w:r w:rsidR="00201253">
        <w:rPr>
          <w:rFonts w:cstheme="minorHAnsi"/>
        </w:rPr>
        <w:t>prof. MVDr. Alfredem Herou, CSc., pověřeným řízením VÚVeL</w:t>
      </w:r>
    </w:p>
    <w:p w:rsidR="00074BF7" w:rsidRPr="00074BF7" w:rsidRDefault="00201253" w:rsidP="00074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/>
        <w:rPr>
          <w:rFonts w:cstheme="minorHAnsi"/>
        </w:rPr>
      </w:pPr>
      <w:r>
        <w:rPr>
          <w:rFonts w:cstheme="minorHAnsi"/>
        </w:rPr>
        <w:t xml:space="preserve">Kontaktní osoba: </w:t>
      </w:r>
      <w:r w:rsidR="00115CB7">
        <w:rPr>
          <w:rFonts w:cstheme="minorHAnsi"/>
        </w:rPr>
        <w:t>xxxxxxxxxxxxxxxxxxxxxxxxxx</w:t>
      </w:r>
      <w:r w:rsidR="00096AEC" w:rsidRPr="00201253">
        <w:rPr>
          <w:rFonts w:cstheme="minorHAnsi"/>
        </w:rPr>
        <w:t xml:space="preserve"> </w:t>
      </w:r>
      <w:r w:rsidR="00074BF7" w:rsidRPr="00201253">
        <w:rPr>
          <w:rFonts w:cstheme="minorHAnsi"/>
        </w:rPr>
        <w:t xml:space="preserve"> </w:t>
      </w:r>
    </w:p>
    <w:p w:rsidR="00074BF7" w:rsidRPr="00074BF7" w:rsidRDefault="00201253" w:rsidP="00074BF7">
      <w:pPr>
        <w:pStyle w:val="Text11"/>
        <w:spacing w:before="0" w:after="0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Bankovní spojení: Komerční banka, a.s., </w:t>
      </w:r>
      <w:r w:rsidR="00074BF7" w:rsidRPr="00074BF7">
        <w:rPr>
          <w:rFonts w:asciiTheme="minorHAnsi" w:hAnsiTheme="minorHAnsi" w:cstheme="minorHAnsi"/>
          <w:szCs w:val="22"/>
        </w:rPr>
        <w:t>č. ú.: 0101333621/0100</w:t>
      </w:r>
    </w:p>
    <w:p w:rsidR="006D0777" w:rsidRDefault="00074BF7" w:rsidP="00074BF7">
      <w:pPr>
        <w:spacing w:after="0"/>
      </w:pPr>
      <w:r w:rsidRPr="003D0FB3">
        <w:t xml:space="preserve"> </w:t>
      </w:r>
      <w:r w:rsidR="006D0777" w:rsidRPr="003D0FB3">
        <w:t>(dále jen „objednatel“)</w:t>
      </w:r>
    </w:p>
    <w:p w:rsidR="008A1F96" w:rsidRDefault="008A1F96" w:rsidP="00BC54C7">
      <w:pPr>
        <w:spacing w:after="0"/>
      </w:pPr>
    </w:p>
    <w:p w:rsidR="00DB399E" w:rsidRDefault="00BC54C7" w:rsidP="00DB399E">
      <w:r>
        <w:t>a</w:t>
      </w:r>
    </w:p>
    <w:p w:rsidR="00BC54C7" w:rsidRPr="00B70BB7" w:rsidRDefault="00BC54C7" w:rsidP="008A1F96">
      <w:pPr>
        <w:spacing w:after="0"/>
        <w:rPr>
          <w:b/>
        </w:rPr>
      </w:pPr>
      <w:r w:rsidRPr="00B70BB7">
        <w:rPr>
          <w:b/>
        </w:rPr>
        <w:t>Ing. Michaela Mullerová</w:t>
      </w:r>
    </w:p>
    <w:p w:rsidR="00BC54C7" w:rsidRDefault="00BC54C7" w:rsidP="008A1F96">
      <w:pPr>
        <w:spacing w:after="0"/>
      </w:pPr>
      <w:r>
        <w:t>se sídlem: 783 83 Troubelice</w:t>
      </w:r>
    </w:p>
    <w:p w:rsidR="00BC54C7" w:rsidRDefault="00BC54C7" w:rsidP="00BC54C7">
      <w:pPr>
        <w:spacing w:after="0"/>
      </w:pPr>
      <w:r>
        <w:t>zastoupená: Ing. Michaelou Mullerovou</w:t>
      </w:r>
    </w:p>
    <w:p w:rsidR="00BC54C7" w:rsidRDefault="00BC54C7" w:rsidP="00BC54C7">
      <w:pPr>
        <w:spacing w:after="0"/>
      </w:pPr>
      <w:r>
        <w:t>IČO:</w:t>
      </w:r>
      <w:r>
        <w:tab/>
        <w:t>73289167</w:t>
      </w:r>
    </w:p>
    <w:p w:rsidR="00BC54C7" w:rsidRDefault="00BC54C7" w:rsidP="00BC54C7">
      <w:pPr>
        <w:spacing w:after="0"/>
      </w:pPr>
      <w:r>
        <w:t>DIČ:</w:t>
      </w:r>
      <w:r>
        <w:tab/>
      </w:r>
      <w:r w:rsidR="00115CB7">
        <w:t>xxxxxxxxxxxxxxxxxxxxxx</w:t>
      </w:r>
    </w:p>
    <w:p w:rsidR="00BC54C7" w:rsidRDefault="00201253" w:rsidP="00BC54C7">
      <w:pPr>
        <w:spacing w:after="0"/>
      </w:pPr>
      <w:r>
        <w:t>B</w:t>
      </w:r>
      <w:r w:rsidR="00BC54C7">
        <w:t xml:space="preserve">ankovní spojení: </w:t>
      </w:r>
      <w:r w:rsidR="00E148A1">
        <w:t>xxxxxxxxxxx</w:t>
      </w:r>
      <w:bookmarkStart w:id="0" w:name="_GoBack"/>
      <w:bookmarkEnd w:id="0"/>
      <w:r w:rsidR="00BC54C7">
        <w:t xml:space="preserve"> číslo účtu</w:t>
      </w:r>
      <w:r w:rsidR="004076F9">
        <w:t xml:space="preserve">: </w:t>
      </w:r>
      <w:r w:rsidR="00E148A1">
        <w:t>xxxxxxxxxxxxxx</w:t>
      </w:r>
    </w:p>
    <w:p w:rsidR="00BC54C7" w:rsidRDefault="00BC54C7" w:rsidP="00BC54C7">
      <w:pPr>
        <w:spacing w:after="0"/>
      </w:pPr>
      <w:r>
        <w:t>(dále jen „poskytovatel“)</w:t>
      </w:r>
    </w:p>
    <w:p w:rsidR="00BC54C7" w:rsidRDefault="00BC54C7" w:rsidP="00BC54C7"/>
    <w:p w:rsidR="00BC54C7" w:rsidRPr="008A1F96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Článek 1</w:t>
      </w:r>
    </w:p>
    <w:p w:rsidR="00BC54C7" w:rsidRPr="00B70BB7" w:rsidRDefault="00BC54C7" w:rsidP="008A1F96">
      <w:pPr>
        <w:spacing w:after="0"/>
        <w:jc w:val="center"/>
        <w:rPr>
          <w:b/>
          <w:u w:val="single"/>
        </w:rPr>
      </w:pPr>
      <w:r w:rsidRPr="00B70BB7">
        <w:rPr>
          <w:b/>
          <w:u w:val="single"/>
        </w:rPr>
        <w:t>Předmět smlouvy</w:t>
      </w:r>
    </w:p>
    <w:p w:rsidR="00BC54C7" w:rsidRDefault="00BC54C7" w:rsidP="00BC54C7"/>
    <w:p w:rsidR="00BC54C7" w:rsidRDefault="00BC54C7" w:rsidP="008A1F96">
      <w:pPr>
        <w:spacing w:after="0"/>
        <w:ind w:left="705" w:hanging="705"/>
      </w:pPr>
      <w:r>
        <w:t>1.1.</w:t>
      </w:r>
      <w:r>
        <w:tab/>
        <w:t>Předmětem smlouvy je „</w:t>
      </w:r>
      <w:r w:rsidR="004628C9">
        <w:t xml:space="preserve">Zpracování implementace GDPR </w:t>
      </w:r>
      <w:r>
        <w:t>“ u objednatele.</w:t>
      </w:r>
    </w:p>
    <w:p w:rsidR="00BC54C7" w:rsidRDefault="00BC54C7" w:rsidP="00B62611">
      <w:pPr>
        <w:spacing w:after="0"/>
      </w:pPr>
      <w:r>
        <w:t>1.2.</w:t>
      </w:r>
      <w:r>
        <w:tab/>
        <w:t xml:space="preserve">Předmět plnění je </w:t>
      </w:r>
      <w:r w:rsidR="00B62611">
        <w:t xml:space="preserve">blíže specifikován v příloze č. 1 „Specifikace předmětu plnění“, která tvoří </w:t>
      </w:r>
      <w:r w:rsidR="00B62611">
        <w:tab/>
        <w:t>nedílnou součást této smlouvy</w:t>
      </w:r>
      <w:r w:rsidR="007B4FB6">
        <w:t>.</w:t>
      </w:r>
    </w:p>
    <w:p w:rsidR="00BC54C7" w:rsidRPr="002E056C" w:rsidRDefault="00BC54C7" w:rsidP="00DA57F1">
      <w:pPr>
        <w:spacing w:after="0"/>
        <w:ind w:left="1413" w:hanging="705"/>
        <w:jc w:val="both"/>
        <w:rPr>
          <w:b/>
        </w:rPr>
      </w:pPr>
    </w:p>
    <w:p w:rsidR="00BC54C7" w:rsidRPr="008A1F96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Článek 2</w:t>
      </w:r>
    </w:p>
    <w:p w:rsidR="00BC54C7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Doba plnění a způsob</w:t>
      </w:r>
      <w:r w:rsidR="002E056C" w:rsidRPr="008A1F96">
        <w:rPr>
          <w:b/>
          <w:u w:val="single"/>
        </w:rPr>
        <w:t xml:space="preserve"> předání</w:t>
      </w:r>
    </w:p>
    <w:p w:rsidR="00B70BB7" w:rsidRPr="008A1F96" w:rsidRDefault="00B70BB7" w:rsidP="008A1F96">
      <w:pPr>
        <w:spacing w:after="0"/>
        <w:jc w:val="center"/>
        <w:rPr>
          <w:b/>
          <w:u w:val="single"/>
        </w:rPr>
      </w:pPr>
    </w:p>
    <w:p w:rsidR="00BC54C7" w:rsidRDefault="00BC54C7" w:rsidP="008A1F96">
      <w:pPr>
        <w:spacing w:after="0"/>
        <w:ind w:left="705" w:hanging="705"/>
        <w:jc w:val="both"/>
      </w:pPr>
      <w:r>
        <w:t>2.1.</w:t>
      </w:r>
      <w:r>
        <w:tab/>
        <w:t>Dílo dle této smlouvy bude zahájeno ihned po podpisu této smlouvy oběma smluvními</w:t>
      </w:r>
      <w:r w:rsidR="00E80F53">
        <w:t xml:space="preserve"> </w:t>
      </w:r>
      <w:r>
        <w:t>stranami.</w:t>
      </w:r>
    </w:p>
    <w:p w:rsidR="00040A8C" w:rsidRDefault="00BC54C7" w:rsidP="00040A8C">
      <w:pPr>
        <w:spacing w:after="0"/>
        <w:jc w:val="both"/>
      </w:pPr>
      <w:r>
        <w:t>2.2.</w:t>
      </w:r>
      <w:r>
        <w:tab/>
        <w:t>Dokončení a předání díla:</w:t>
      </w:r>
    </w:p>
    <w:p w:rsidR="00BC54C7" w:rsidRDefault="00040A8C" w:rsidP="00040A8C">
      <w:pPr>
        <w:spacing w:after="0"/>
        <w:jc w:val="both"/>
      </w:pPr>
      <w:r>
        <w:tab/>
      </w:r>
      <w:r w:rsidR="00DA57F1">
        <w:t>Dílo</w:t>
      </w:r>
      <w:r w:rsidR="00BC54C7">
        <w:t xml:space="preserve"> bude dokončen</w:t>
      </w:r>
      <w:r w:rsidR="00DA57F1">
        <w:t>o</w:t>
      </w:r>
      <w:r w:rsidR="00BC54C7">
        <w:t xml:space="preserve"> do </w:t>
      </w:r>
      <w:r w:rsidR="002E056C">
        <w:t>9</w:t>
      </w:r>
      <w:r w:rsidR="00BC54C7">
        <w:t>0 pracovních dní od podpisu smlouvy;</w:t>
      </w:r>
    </w:p>
    <w:p w:rsidR="00BC54C7" w:rsidRDefault="00BC54C7" w:rsidP="008A1F96">
      <w:pPr>
        <w:spacing w:after="0"/>
        <w:ind w:left="705" w:hanging="705"/>
        <w:jc w:val="both"/>
      </w:pPr>
      <w:r>
        <w:t>2.3.</w:t>
      </w:r>
      <w:r>
        <w:tab/>
        <w:t xml:space="preserve">Splnění smluvených </w:t>
      </w:r>
      <w:r w:rsidR="002E056C">
        <w:t>lhůt</w:t>
      </w:r>
      <w:r>
        <w:t xml:space="preserve"> plnění prokazuje poskytovatel předáním provedených prací prostřednictvím „Předávacího protokolu"</w:t>
      </w:r>
      <w:r w:rsidR="00DA57F1">
        <w:t>.</w:t>
      </w:r>
    </w:p>
    <w:p w:rsidR="00BC54C7" w:rsidRDefault="00BC54C7" w:rsidP="008A1F96">
      <w:pPr>
        <w:spacing w:after="0"/>
        <w:ind w:left="705" w:hanging="705"/>
        <w:jc w:val="both"/>
      </w:pPr>
      <w:r>
        <w:t>2.4.</w:t>
      </w:r>
      <w:r>
        <w:tab/>
      </w:r>
      <w:r w:rsidR="002E056C">
        <w:t>Předmět této smlouvy bude poskytovatelem</w:t>
      </w:r>
      <w:r>
        <w:t xml:space="preserve"> splněn </w:t>
      </w:r>
      <w:r w:rsidR="007E64DD">
        <w:t xml:space="preserve">až </w:t>
      </w:r>
      <w:r w:rsidR="0049049E">
        <w:t>jeho řádným</w:t>
      </w:r>
      <w:r w:rsidR="00E80F53">
        <w:t xml:space="preserve"> </w:t>
      </w:r>
      <w:r>
        <w:t>dokončením</w:t>
      </w:r>
      <w:r w:rsidR="00E80F53">
        <w:t xml:space="preserve"> </w:t>
      </w:r>
      <w:r>
        <w:t xml:space="preserve">a předáním objednateli v dohodnutém termínu, a to v souladu s platnými právními předpisy, správními rozhodnutími a </w:t>
      </w:r>
      <w:r w:rsidR="007B4FB6">
        <w:t>platnými</w:t>
      </w:r>
      <w:r>
        <w:t xml:space="preserve"> normami.</w:t>
      </w:r>
    </w:p>
    <w:p w:rsidR="00BC54C7" w:rsidRDefault="00BC54C7" w:rsidP="008A1F96">
      <w:pPr>
        <w:spacing w:after="0"/>
        <w:jc w:val="both"/>
      </w:pPr>
      <w:r>
        <w:t>2.5.</w:t>
      </w:r>
      <w:r>
        <w:tab/>
        <w:t xml:space="preserve">Písemné výstupy poskytovatel předá objednateli </w:t>
      </w:r>
      <w:r w:rsidR="002E056C">
        <w:t>1krát</w:t>
      </w:r>
      <w:r>
        <w:t xml:space="preserve"> v písemném vyhotovení a </w:t>
      </w:r>
      <w:r w:rsidR="002E056C">
        <w:t>1krát</w:t>
      </w:r>
    </w:p>
    <w:p w:rsidR="00BC54C7" w:rsidRDefault="00BC54C7" w:rsidP="00DA57F1">
      <w:pPr>
        <w:spacing w:after="0"/>
        <w:ind w:firstLine="705"/>
        <w:jc w:val="both"/>
      </w:pPr>
      <w:r>
        <w:t>v elektronické podobě na CD ROMu ve formátu MS OFFICE.</w:t>
      </w:r>
    </w:p>
    <w:p w:rsidR="00BC54C7" w:rsidRDefault="00BC54C7" w:rsidP="008A1F96">
      <w:pPr>
        <w:spacing w:after="0"/>
        <w:jc w:val="both"/>
      </w:pPr>
      <w:r>
        <w:lastRenderedPageBreak/>
        <w:t>2.</w:t>
      </w:r>
      <w:r w:rsidR="00DA57F1">
        <w:t>6</w:t>
      </w:r>
      <w:r>
        <w:t>.</w:t>
      </w:r>
      <w:r>
        <w:tab/>
        <w:t>Předávací protokol musí obsahovat zejména:</w:t>
      </w:r>
    </w:p>
    <w:p w:rsidR="00BC54C7" w:rsidRDefault="00DA57F1" w:rsidP="00040A8C">
      <w:pPr>
        <w:spacing w:after="0"/>
        <w:ind w:left="708" w:firstLine="708"/>
        <w:jc w:val="both"/>
      </w:pPr>
      <w:r>
        <w:t>a) název</w:t>
      </w:r>
      <w:r w:rsidR="00BC54C7">
        <w:t xml:space="preserve"> objednatele a poskytovatele, včetně osob oprávněných k zastupování;</w:t>
      </w:r>
    </w:p>
    <w:p w:rsidR="00BC54C7" w:rsidRDefault="00DA57F1" w:rsidP="00040A8C">
      <w:pPr>
        <w:spacing w:after="0"/>
        <w:ind w:left="708" w:firstLine="708"/>
        <w:jc w:val="both"/>
      </w:pPr>
      <w:r>
        <w:t>b) název</w:t>
      </w:r>
      <w:r w:rsidR="00BC54C7">
        <w:t xml:space="preserve"> a specifikaci jednotlivých prací;</w:t>
      </w:r>
    </w:p>
    <w:p w:rsidR="00BC54C7" w:rsidRDefault="00C90FEC" w:rsidP="00040A8C">
      <w:pPr>
        <w:spacing w:after="0"/>
        <w:ind w:left="708" w:firstLine="708"/>
        <w:jc w:val="both"/>
      </w:pPr>
      <w:r>
        <w:t>c</w:t>
      </w:r>
      <w:r w:rsidR="008A1F96">
        <w:t>)</w:t>
      </w:r>
      <w:r w:rsidR="00BC54C7">
        <w:t>podpisy odpovědných osob objednatele a poskytovatele.</w:t>
      </w:r>
    </w:p>
    <w:p w:rsidR="00BC54C7" w:rsidRDefault="00BC54C7" w:rsidP="0083543D">
      <w:pPr>
        <w:jc w:val="both"/>
      </w:pPr>
    </w:p>
    <w:p w:rsidR="00BC54C7" w:rsidRPr="008A1F96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Článek 3</w:t>
      </w:r>
    </w:p>
    <w:p w:rsidR="00BC54C7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Cena za plnění</w:t>
      </w:r>
    </w:p>
    <w:p w:rsidR="008A1F96" w:rsidRPr="008A1F96" w:rsidRDefault="008A1F96" w:rsidP="008A1F96">
      <w:pPr>
        <w:spacing w:after="0"/>
        <w:jc w:val="center"/>
        <w:rPr>
          <w:b/>
          <w:u w:val="single"/>
        </w:rPr>
      </w:pPr>
    </w:p>
    <w:p w:rsidR="00BC54C7" w:rsidRDefault="00BC54C7" w:rsidP="008A1F96">
      <w:pPr>
        <w:spacing w:after="0"/>
        <w:ind w:left="705" w:hanging="705"/>
        <w:jc w:val="both"/>
      </w:pPr>
      <w:r>
        <w:t>3.1.</w:t>
      </w:r>
      <w:r>
        <w:tab/>
        <w:t xml:space="preserve">Objednatel se zavazuje za dílo zaplatit poskytovateli cenu, která je stanovena dohodou na </w:t>
      </w:r>
      <w:r w:rsidR="00DA57F1" w:rsidRPr="00D2038D">
        <w:t>část</w:t>
      </w:r>
      <w:r w:rsidR="00074130">
        <w:t>ku</w:t>
      </w:r>
      <w:r w:rsidR="00DA57F1" w:rsidRPr="00D2038D">
        <w:t xml:space="preserve"> </w:t>
      </w:r>
      <w:r w:rsidR="004628C9">
        <w:t>7</w:t>
      </w:r>
      <w:r w:rsidR="00074BF7">
        <w:t>0</w:t>
      </w:r>
      <w:r w:rsidR="00AE1F2A" w:rsidRPr="00D2038D">
        <w:t> </w:t>
      </w:r>
      <w:r w:rsidR="007A63C1" w:rsidRPr="00D2038D">
        <w:t>000,</w:t>
      </w:r>
      <w:r w:rsidR="008A1F96" w:rsidRPr="00D2038D">
        <w:t xml:space="preserve">- </w:t>
      </w:r>
      <w:r w:rsidRPr="00D2038D">
        <w:t>Kč (slovy</w:t>
      </w:r>
      <w:r w:rsidR="0083543D" w:rsidRPr="00D2038D">
        <w:t>:</w:t>
      </w:r>
      <w:r w:rsidR="003D0FB3">
        <w:t xml:space="preserve"> </w:t>
      </w:r>
      <w:r w:rsidR="004628C9">
        <w:t>sedmdesát</w:t>
      </w:r>
      <w:r w:rsidR="003D0FB3">
        <w:t xml:space="preserve"> </w:t>
      </w:r>
      <w:r w:rsidR="00DA57F1" w:rsidRPr="00D2038D">
        <w:t>tisíc</w:t>
      </w:r>
      <w:r w:rsidR="004628C9">
        <w:t xml:space="preserve"> korun</w:t>
      </w:r>
      <w:r w:rsidR="0083543D" w:rsidRPr="00D2038D">
        <w:t>)</w:t>
      </w:r>
      <w:r w:rsidRPr="00D2038D">
        <w:t xml:space="preserve"> bez DPH.</w:t>
      </w:r>
    </w:p>
    <w:p w:rsidR="00BC54C7" w:rsidRDefault="00BC54C7" w:rsidP="00EF7E90">
      <w:pPr>
        <w:spacing w:after="0"/>
        <w:jc w:val="both"/>
      </w:pPr>
      <w:r>
        <w:t>3.2.</w:t>
      </w:r>
      <w:r>
        <w:tab/>
        <w:t xml:space="preserve">Závazná hodinová sazba bez DPH případných prací objednaných objednatelem nad rámec </w:t>
      </w:r>
      <w:r w:rsidR="00EF7E90">
        <w:tab/>
      </w:r>
      <w:r>
        <w:t>p</w:t>
      </w:r>
      <w:r w:rsidR="0083543D">
        <w:t>ř</w:t>
      </w:r>
      <w:r>
        <w:t xml:space="preserve">edmětu plnění činí: 1 </w:t>
      </w:r>
      <w:r w:rsidR="0083543D">
        <w:t>0</w:t>
      </w:r>
      <w:r>
        <w:t>00 Kč bez DPH</w:t>
      </w:r>
      <w:r w:rsidR="00291E39">
        <w:t>.</w:t>
      </w:r>
    </w:p>
    <w:p w:rsidR="00BC54C7" w:rsidRDefault="00BC54C7" w:rsidP="008A1F96">
      <w:pPr>
        <w:spacing w:after="0"/>
        <w:jc w:val="both"/>
      </w:pPr>
      <w:r>
        <w:t>3.4.</w:t>
      </w:r>
      <w:r>
        <w:tab/>
      </w:r>
      <w:r w:rsidR="00A857D0">
        <w:t>Datum uskutečnění zdanitelného plnění (</w:t>
      </w:r>
      <w:r>
        <w:t>DUZP</w:t>
      </w:r>
      <w:r w:rsidR="00A857D0">
        <w:t>)</w:t>
      </w:r>
      <w:r>
        <w:t xml:space="preserve"> je datum podpisu předávacího protokolu díla.</w:t>
      </w:r>
    </w:p>
    <w:p w:rsidR="00BC54C7" w:rsidRDefault="00BC54C7" w:rsidP="008A1F96">
      <w:pPr>
        <w:spacing w:after="0"/>
        <w:ind w:left="705" w:hanging="705"/>
        <w:jc w:val="both"/>
      </w:pPr>
      <w:r>
        <w:t>3.5.</w:t>
      </w:r>
      <w:r>
        <w:tab/>
        <w:t>Součástí ceny díla jsou rovněž veškeré náklady poskytovatele spotřebované při provádění díla.</w:t>
      </w:r>
    </w:p>
    <w:p w:rsidR="00BC54C7" w:rsidRDefault="00BC54C7" w:rsidP="008A1F96">
      <w:pPr>
        <w:spacing w:after="0"/>
      </w:pPr>
    </w:p>
    <w:p w:rsidR="00BC54C7" w:rsidRPr="008A1F96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Článek 4</w:t>
      </w:r>
    </w:p>
    <w:p w:rsidR="00BC54C7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Platební podmínky a fakturace</w:t>
      </w:r>
    </w:p>
    <w:p w:rsidR="008A1F96" w:rsidRPr="008A1F96" w:rsidRDefault="008A1F96" w:rsidP="008A1F96">
      <w:pPr>
        <w:spacing w:after="0"/>
        <w:jc w:val="center"/>
        <w:rPr>
          <w:b/>
          <w:u w:val="single"/>
        </w:rPr>
      </w:pPr>
    </w:p>
    <w:p w:rsidR="00BC54C7" w:rsidRDefault="00BC54C7" w:rsidP="008A1F96">
      <w:pPr>
        <w:ind w:left="705" w:hanging="705"/>
        <w:jc w:val="both"/>
      </w:pPr>
      <w:r>
        <w:t>4.1.</w:t>
      </w:r>
      <w:r>
        <w:tab/>
        <w:t xml:space="preserve">Nárok na úhradu ceny vzniká řádným provedením </w:t>
      </w:r>
      <w:r w:rsidR="00EF7E90">
        <w:t>díla,</w:t>
      </w:r>
      <w:r w:rsidR="00291E39">
        <w:t xml:space="preserve"> </w:t>
      </w:r>
      <w:r>
        <w:t xml:space="preserve">tj. úspěšným protokolárním předáním </w:t>
      </w:r>
      <w:r w:rsidR="007A63C1">
        <w:t>díla a</w:t>
      </w:r>
      <w:r>
        <w:t xml:space="preserve"> podepsáním předávacího protokolu oběma smluvními stranami.</w:t>
      </w:r>
    </w:p>
    <w:p w:rsidR="00BC54C7" w:rsidRDefault="00BC54C7" w:rsidP="008A1F96">
      <w:pPr>
        <w:ind w:left="705" w:hanging="705"/>
        <w:jc w:val="both"/>
      </w:pPr>
      <w:r>
        <w:t>4.2.</w:t>
      </w:r>
      <w:r>
        <w:tab/>
        <w:t xml:space="preserve">Úhrada ceny za </w:t>
      </w:r>
      <w:r w:rsidR="00DA57F1">
        <w:t xml:space="preserve">dílo </w:t>
      </w:r>
      <w:r>
        <w:t>bude provedena na základě faktur</w:t>
      </w:r>
      <w:r w:rsidR="00DA57F1">
        <w:t>y</w:t>
      </w:r>
      <w:r>
        <w:t>, které poskytovatel předloží objednateli k proplacení po předání. Úhrada bude provedena bezhotovostně ve prospěch účtu poskytovatele uvedeného v úvodu této smlouvy.</w:t>
      </w:r>
    </w:p>
    <w:p w:rsidR="00BC54C7" w:rsidRDefault="00BC54C7" w:rsidP="0083543D">
      <w:pPr>
        <w:jc w:val="both"/>
      </w:pPr>
      <w:r>
        <w:t>4.3.</w:t>
      </w:r>
      <w:r>
        <w:tab/>
        <w:t xml:space="preserve">Faktury budou vystaveny poskytovatelem nejpozději do 15 </w:t>
      </w:r>
      <w:r w:rsidR="002E056C">
        <w:t>dnů</w:t>
      </w:r>
      <w:r>
        <w:t xml:space="preserve"> od DUZP.</w:t>
      </w:r>
    </w:p>
    <w:p w:rsidR="00BC54C7" w:rsidRDefault="00BC54C7" w:rsidP="008A1F96">
      <w:pPr>
        <w:ind w:left="705" w:hanging="705"/>
        <w:jc w:val="both"/>
      </w:pPr>
      <w:r>
        <w:t>4.4.</w:t>
      </w:r>
      <w:r>
        <w:tab/>
        <w:t>Faktury budou mít náležitosti účetního a daňového dokladu zák. č. 563/1991 Sb. o účetnictví v platném znění, dle zák. č. 235/2004 Sb. o DPH v platném znění a dále budou obsahovat: označení faktury a její číslo, název, identifikační číslo a sídlo poskytovatele, DPH, bankovní spojení, číslo objednávky, předmět objednávky a fakturovanou částku. Nedílnou součástí faktury bude předávací protokol se soupisem provedených činností.</w:t>
      </w:r>
    </w:p>
    <w:p w:rsidR="00BC54C7" w:rsidRDefault="00BC54C7" w:rsidP="008A1F96">
      <w:pPr>
        <w:ind w:left="705" w:hanging="705"/>
        <w:jc w:val="both"/>
      </w:pPr>
      <w:r>
        <w:t>4.5.</w:t>
      </w:r>
      <w:r>
        <w:tab/>
      </w:r>
      <w:r w:rsidR="00DA57F1">
        <w:t>P</w:t>
      </w:r>
      <w:r>
        <w:t xml:space="preserve">okud příslušná faktura nebude obsahovat sjednané náležitosti, nebo bude neúplná, nebo nesprávná, je objednatel oprávněn ji vrátit ve </w:t>
      </w:r>
      <w:r w:rsidR="002E056C">
        <w:t>lhůt</w:t>
      </w:r>
      <w:r>
        <w:t xml:space="preserve">ě splatnosti poskytovateli k doplnění. V takovém případě se ruší </w:t>
      </w:r>
      <w:r w:rsidR="002E056C">
        <w:t>lhůt</w:t>
      </w:r>
      <w:r>
        <w:t xml:space="preserve">a splatnosti a nová </w:t>
      </w:r>
      <w:r w:rsidR="002E056C">
        <w:t>lhůt</w:t>
      </w:r>
      <w:r>
        <w:t>a začne plynout ode dne doručení opravené faktury objednateli.</w:t>
      </w:r>
    </w:p>
    <w:p w:rsidR="00BC54C7" w:rsidRDefault="00BC54C7" w:rsidP="008A1F96">
      <w:pPr>
        <w:ind w:left="705" w:hanging="705"/>
        <w:jc w:val="both"/>
      </w:pPr>
      <w:r>
        <w:t>4.</w:t>
      </w:r>
      <w:r w:rsidR="00DA57F1">
        <w:t>6</w:t>
      </w:r>
      <w:r>
        <w:t>.</w:t>
      </w:r>
      <w:r>
        <w:tab/>
        <w:t xml:space="preserve">Objednatel bude hradit přijaté faktury pouze na bankovní účty poskytovatele zveřejněné ve smyslu § 98 písm. d) zákona o dani z přidané hodnoty. Pokud poskytovatel nebude mít daný účet zveřejněný, zaplatí objednatel pouze základ daně a DPH uhradí až po zveřejnění příslušného účtu v registru </w:t>
      </w:r>
      <w:r w:rsidR="0083543D">
        <w:t>plátce</w:t>
      </w:r>
      <w:r>
        <w:t xml:space="preserve"> a identifikovaných osob.</w:t>
      </w:r>
    </w:p>
    <w:p w:rsidR="00BC54C7" w:rsidRDefault="00BC54C7" w:rsidP="008F0B1B">
      <w:pPr>
        <w:ind w:left="705" w:hanging="705"/>
        <w:jc w:val="both"/>
      </w:pPr>
      <w:r>
        <w:t>4.</w:t>
      </w:r>
      <w:r w:rsidR="003D0FB3">
        <w:t>7</w:t>
      </w:r>
      <w:r>
        <w:t>.</w:t>
      </w:r>
      <w:r w:rsidR="00E80F53">
        <w:tab/>
      </w:r>
      <w:r>
        <w:t xml:space="preserve">Faktury vystavené poskytovatelem budou splatné do </w:t>
      </w:r>
      <w:r w:rsidR="00DA57F1">
        <w:t>14</w:t>
      </w:r>
      <w:r w:rsidR="008F0B1B">
        <w:t xml:space="preserve"> </w:t>
      </w:r>
      <w:r w:rsidR="00A857D0">
        <w:t xml:space="preserve">kalendářních </w:t>
      </w:r>
      <w:r w:rsidR="002E056C">
        <w:t>dnů</w:t>
      </w:r>
      <w:r>
        <w:t xml:space="preserve"> po jejich obdržení</w:t>
      </w:r>
      <w:r w:rsidR="00E80F53">
        <w:t xml:space="preserve"> </w:t>
      </w:r>
      <w:r>
        <w:t>objednatelem.</w:t>
      </w:r>
    </w:p>
    <w:p w:rsidR="00BC54C7" w:rsidRDefault="00040A8C" w:rsidP="00BC54C7">
      <w:r>
        <w:br w:type="page"/>
      </w:r>
    </w:p>
    <w:p w:rsidR="00BC54C7" w:rsidRPr="008A1F96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lastRenderedPageBreak/>
        <w:t>Článek 5</w:t>
      </w:r>
    </w:p>
    <w:p w:rsidR="00BC54C7" w:rsidRPr="008A1F96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Smluvní pokuty</w:t>
      </w:r>
    </w:p>
    <w:p w:rsidR="008A1F96" w:rsidRPr="008A1F96" w:rsidRDefault="008A1F96" w:rsidP="008A1F96">
      <w:pPr>
        <w:spacing w:after="0"/>
        <w:jc w:val="center"/>
        <w:rPr>
          <w:b/>
        </w:rPr>
      </w:pPr>
    </w:p>
    <w:p w:rsidR="00BC54C7" w:rsidRDefault="00BC54C7" w:rsidP="008A1F96">
      <w:pPr>
        <w:spacing w:after="0"/>
        <w:ind w:left="705" w:hanging="705"/>
        <w:jc w:val="both"/>
      </w:pPr>
      <w:r>
        <w:t>5.1.</w:t>
      </w:r>
      <w:r>
        <w:tab/>
        <w:t xml:space="preserve">Za každý </w:t>
      </w:r>
      <w:r w:rsidR="00A857D0">
        <w:t xml:space="preserve">i </w:t>
      </w:r>
      <w:r>
        <w:t xml:space="preserve">započatý den prodlení s </w:t>
      </w:r>
      <w:r w:rsidR="007A63C1">
        <w:t>předáním díla</w:t>
      </w:r>
      <w:r>
        <w:t xml:space="preserve"> dle článku 2 odst. 2.2 má objednatel právo účtovat poskytovateli smluvní pokutu ve výši 0,02 % z ceny díla dle čl. 3. odst. 3.</w:t>
      </w:r>
      <w:r w:rsidR="00A857D0">
        <w:t>1</w:t>
      </w:r>
      <w:r>
        <w:t xml:space="preserve"> s jejímž předáním je poskytovatel v prodlení.</w:t>
      </w:r>
    </w:p>
    <w:p w:rsidR="00BC54C7" w:rsidRDefault="00BC54C7" w:rsidP="008A1F96">
      <w:pPr>
        <w:spacing w:after="0"/>
        <w:ind w:left="705" w:hanging="705"/>
        <w:jc w:val="both"/>
      </w:pPr>
      <w:r>
        <w:t>5.2.</w:t>
      </w:r>
      <w:r>
        <w:tab/>
        <w:t>Při nedodržení termínu splatnosti dle článku 4 odst. 4.7 má poskytovatel právo požadovat zákonné úroky z prodlení.</w:t>
      </w:r>
      <w:r w:rsidR="00A857D0">
        <w:t xml:space="preserve"> </w:t>
      </w:r>
    </w:p>
    <w:p w:rsidR="00BC54C7" w:rsidRDefault="00BC54C7" w:rsidP="008A1F96">
      <w:pPr>
        <w:spacing w:after="0"/>
        <w:jc w:val="both"/>
      </w:pPr>
      <w:r>
        <w:t>5.3.</w:t>
      </w:r>
      <w:r>
        <w:tab/>
        <w:t>Ujednání smluvní pokuty nemá vliv na výši případné náhrady škody, a to zvlášť a v plné výši.</w:t>
      </w:r>
    </w:p>
    <w:p w:rsidR="00BC54C7" w:rsidRDefault="00BC54C7" w:rsidP="008A1F96">
      <w:pPr>
        <w:spacing w:after="0"/>
        <w:ind w:left="705" w:hanging="705"/>
        <w:jc w:val="both"/>
      </w:pPr>
      <w:r>
        <w:t>5.4.</w:t>
      </w:r>
      <w:r>
        <w:tab/>
        <w:t xml:space="preserve">Smluvní strany se dohodly na smluvní pokutě ve výši </w:t>
      </w:r>
      <w:r w:rsidR="0083543D">
        <w:t>1</w:t>
      </w:r>
      <w:r>
        <w:t xml:space="preserve">0.000 Kč (slovy: </w:t>
      </w:r>
      <w:r w:rsidR="0083543D">
        <w:t xml:space="preserve">deset </w:t>
      </w:r>
      <w:r>
        <w:t>tisíc korun českých) v případech, kdy některá ze smluvních stran prokazatelně poruší své závazky stanovené v čl. 6. odst. 6.2 a odst. 6. 3. (porušení mlčenlivosti), a to za každý takový jednotlivý případ porušení mlčenlivosti.</w:t>
      </w:r>
    </w:p>
    <w:p w:rsidR="00BC54C7" w:rsidRDefault="00BC54C7" w:rsidP="008A1F96">
      <w:pPr>
        <w:spacing w:after="0"/>
        <w:ind w:left="705" w:hanging="705"/>
        <w:jc w:val="both"/>
      </w:pPr>
      <w:r>
        <w:t>5.5.</w:t>
      </w:r>
      <w:r>
        <w:tab/>
        <w:t xml:space="preserve">Sjednané smluvní pokuty uhradí povinná strana bez ohledu na skutečnost, zda druhé straně vznikla škoda, a to do 30 </w:t>
      </w:r>
      <w:r w:rsidR="002E056C">
        <w:t>dnů</w:t>
      </w:r>
      <w:r>
        <w:t xml:space="preserve"> od doručení výzvy k její úhradě; náhrada škody tímto není dotčena a lze ji vymáhat samostatně.</w:t>
      </w:r>
    </w:p>
    <w:p w:rsidR="00040A8C" w:rsidRDefault="00040A8C" w:rsidP="008A1F96">
      <w:pPr>
        <w:spacing w:after="0"/>
        <w:ind w:left="705" w:hanging="705"/>
        <w:jc w:val="both"/>
      </w:pPr>
    </w:p>
    <w:p w:rsidR="00BC54C7" w:rsidRPr="00040A8C" w:rsidRDefault="00BC54C7" w:rsidP="0083543D">
      <w:pPr>
        <w:jc w:val="center"/>
        <w:rPr>
          <w:u w:val="single"/>
        </w:rPr>
      </w:pPr>
      <w:r w:rsidRPr="00040A8C">
        <w:rPr>
          <w:b/>
          <w:u w:val="single"/>
        </w:rPr>
        <w:t>Článek 6</w:t>
      </w:r>
    </w:p>
    <w:p w:rsidR="00BC54C7" w:rsidRPr="00040A8C" w:rsidRDefault="00BC54C7" w:rsidP="00040A8C">
      <w:pPr>
        <w:jc w:val="center"/>
        <w:rPr>
          <w:b/>
          <w:u w:val="single"/>
        </w:rPr>
      </w:pPr>
      <w:r w:rsidRPr="00040A8C">
        <w:rPr>
          <w:b/>
          <w:u w:val="single"/>
        </w:rPr>
        <w:t>Ostatní ujednání</w:t>
      </w:r>
    </w:p>
    <w:p w:rsidR="008A1F96" w:rsidRDefault="008A1F96" w:rsidP="008A1F96">
      <w:pPr>
        <w:spacing w:after="0"/>
        <w:jc w:val="both"/>
      </w:pPr>
      <w:r>
        <w:t>6.1.</w:t>
      </w:r>
      <w:r>
        <w:tab/>
        <w:t>Objednatel se zavazuje:</w:t>
      </w:r>
    </w:p>
    <w:p w:rsidR="00BC54C7" w:rsidRDefault="00BC54C7" w:rsidP="008A1F96">
      <w:pPr>
        <w:ind w:left="1413" w:hanging="705"/>
        <w:jc w:val="both"/>
      </w:pPr>
      <w:r>
        <w:t>6.1.1.</w:t>
      </w:r>
      <w:r>
        <w:tab/>
        <w:t>spolupracovat s poskytovatelem v rozsahu nutném k dosažení cíle, sdělovat mu řádně a včas potřebná sdělení a jiné nutné informace;</w:t>
      </w:r>
    </w:p>
    <w:p w:rsidR="00BC54C7" w:rsidRDefault="00BC54C7" w:rsidP="008A1F96">
      <w:pPr>
        <w:ind w:left="1413" w:hanging="705"/>
        <w:jc w:val="both"/>
      </w:pPr>
      <w:r>
        <w:t>6.1.2.</w:t>
      </w:r>
      <w:r>
        <w:tab/>
        <w:t>předat poskytovateli řádně a včas podkladovou dokumentaci nutnou pro provedení díla.</w:t>
      </w:r>
    </w:p>
    <w:p w:rsidR="00BC54C7" w:rsidRDefault="00BC54C7" w:rsidP="0083543D">
      <w:pPr>
        <w:jc w:val="both"/>
      </w:pPr>
      <w:r>
        <w:t>6.2.</w:t>
      </w:r>
      <w:r>
        <w:tab/>
        <w:t>Poskytovatel se zavazuje:</w:t>
      </w:r>
    </w:p>
    <w:p w:rsidR="00BC54C7" w:rsidRDefault="00BC54C7" w:rsidP="008A1F96">
      <w:pPr>
        <w:ind w:left="1413" w:hanging="705"/>
        <w:jc w:val="both"/>
      </w:pPr>
      <w:r>
        <w:t>6.2.1.</w:t>
      </w:r>
      <w:r>
        <w:tab/>
        <w:t>na výzvu objednatele převzít podkladovou dokumentaci a další případné informace nezbytné k zahájení prací a ve stanoveném termínu zpracovat seznam potřebných podklad</w:t>
      </w:r>
      <w:r w:rsidR="0083543D">
        <w:t>ů</w:t>
      </w:r>
      <w:r>
        <w:t>; jestliže jakákoli data předaná objednatelem zhotoviteli jako část seznamu potřebných podklad</w:t>
      </w:r>
      <w:r w:rsidR="0083543D">
        <w:t>ů</w:t>
      </w:r>
      <w:r>
        <w:t xml:space="preserve"> nejsou dostatečná nebo kompletní pro provádění díla, potom je v odpovědnosti poskytovatele obstarat si chybějící data, přitom objednatel poskytne poskytovateli nezbytnou součinnost;</w:t>
      </w:r>
    </w:p>
    <w:p w:rsidR="00BC54C7" w:rsidRDefault="00BC54C7" w:rsidP="008A1F96">
      <w:pPr>
        <w:ind w:left="1413" w:hanging="705"/>
        <w:jc w:val="both"/>
      </w:pPr>
      <w:r>
        <w:t>6.2.2.</w:t>
      </w:r>
      <w:r>
        <w:tab/>
        <w:t xml:space="preserve">chránit převzatou podkladovou dokumentaci, kterou použije pouze k pracím souvisejícím s </w:t>
      </w:r>
      <w:r w:rsidR="0083543D">
        <w:t xml:space="preserve">předmětem </w:t>
      </w:r>
      <w:r w:rsidR="00EF273F">
        <w:t>smlouv</w:t>
      </w:r>
      <w:r w:rsidR="00DA57F1">
        <w:t>y</w:t>
      </w:r>
      <w:r w:rsidR="0083543D">
        <w:t xml:space="preserve"> k </w:t>
      </w:r>
      <w:r w:rsidR="0049049E">
        <w:t xml:space="preserve">jeho </w:t>
      </w:r>
      <w:r w:rsidR="00DB399E">
        <w:t xml:space="preserve">ochraně zavázat </w:t>
      </w:r>
      <w:r w:rsidR="007A63C1">
        <w:t>i své zaměstnance</w:t>
      </w:r>
      <w:r>
        <w:t xml:space="preserve"> a osoby, se kterými bude spolupracovat;</w:t>
      </w:r>
    </w:p>
    <w:p w:rsidR="00BC54C7" w:rsidRDefault="00BC54C7" w:rsidP="008A1F96">
      <w:pPr>
        <w:ind w:left="1413" w:hanging="705"/>
        <w:jc w:val="both"/>
      </w:pPr>
      <w:r>
        <w:t>6.2.3.</w:t>
      </w:r>
      <w:r>
        <w:tab/>
        <w:t xml:space="preserve">včas informovat objednatele o všech nedostatcích a závadách technického </w:t>
      </w:r>
      <w:r w:rsidR="0083543D">
        <w:t>a právního</w:t>
      </w:r>
      <w:r>
        <w:t xml:space="preserve"> charakteru, které by mohly ohrozit plnění jeho povinností vyplývajících z této smlouvy;</w:t>
      </w:r>
    </w:p>
    <w:p w:rsidR="00BC54C7" w:rsidRDefault="00BC54C7" w:rsidP="008A1F96">
      <w:pPr>
        <w:ind w:left="1413" w:hanging="705"/>
        <w:jc w:val="both"/>
      </w:pPr>
      <w:r>
        <w:t>6.2.3.</w:t>
      </w:r>
      <w:r>
        <w:tab/>
        <w:t>při plnění předmětu smlouvy postupovat s odbornou péčí, dodržovat právní předpisy, technické normy a podmínky této smlouvy, řídit se výchozími podklady objednatele, pokyny objednatele, zápisy a dohodami oprávněných pracovník</w:t>
      </w:r>
      <w:r w:rsidR="0083543D">
        <w:t>ů</w:t>
      </w:r>
      <w:r>
        <w:t xml:space="preserve"> smluvních stran (případně i rozhodnutími a vyjádřeními kompetentních orgán</w:t>
      </w:r>
      <w:r w:rsidR="0083543D">
        <w:t>ů</w:t>
      </w:r>
      <w:r>
        <w:t xml:space="preserve"> státní správy);</w:t>
      </w:r>
    </w:p>
    <w:p w:rsidR="00BC54C7" w:rsidRDefault="00BC54C7" w:rsidP="008A1F96">
      <w:pPr>
        <w:ind w:left="1413" w:hanging="705"/>
        <w:jc w:val="both"/>
      </w:pPr>
      <w:r>
        <w:t>6.2.4.</w:t>
      </w:r>
      <w:r>
        <w:tab/>
        <w:t>vrátit objednateli veškeré podkladové materiály poskytnuté pro provedení díla do 14 dní od dokončení díla;</w:t>
      </w:r>
    </w:p>
    <w:p w:rsidR="00BC54C7" w:rsidRDefault="00BC54C7" w:rsidP="008A1F96">
      <w:pPr>
        <w:ind w:firstLine="708"/>
        <w:jc w:val="both"/>
      </w:pPr>
      <w:r>
        <w:t>6.2.5.</w:t>
      </w:r>
      <w:r>
        <w:tab/>
        <w:t>umožnit zástupci objednatele výkon odborného dozoru;</w:t>
      </w:r>
    </w:p>
    <w:p w:rsidR="00BC54C7" w:rsidRDefault="00BC54C7" w:rsidP="008A1F96">
      <w:pPr>
        <w:ind w:left="1413" w:hanging="705"/>
        <w:jc w:val="both"/>
      </w:pPr>
      <w:r>
        <w:lastRenderedPageBreak/>
        <w:t>6.2.6.</w:t>
      </w:r>
      <w:r>
        <w:tab/>
        <w:t xml:space="preserve">používat pro provedení díla jen postupy nejlépe vyhovující stanoveným a smluveným </w:t>
      </w:r>
      <w:r w:rsidR="0083543D">
        <w:t>požadavkům</w:t>
      </w:r>
      <w:r>
        <w:t xml:space="preserve"> na předmět díla;</w:t>
      </w:r>
    </w:p>
    <w:p w:rsidR="00BC54C7" w:rsidRDefault="00BC54C7" w:rsidP="008A1F96">
      <w:pPr>
        <w:ind w:left="1413" w:hanging="705"/>
        <w:jc w:val="both"/>
      </w:pPr>
      <w:r>
        <w:t>6.2.7.</w:t>
      </w:r>
      <w:r>
        <w:tab/>
        <w:t>po dokončení díla zajistit skartaci nebo jinak prokazatelně zničit další pořízené kopie výstup</w:t>
      </w:r>
      <w:r w:rsidR="0083543D">
        <w:t>ů</w:t>
      </w:r>
      <w:r>
        <w:t xml:space="preserve"> díla, které nebyly předány objednateli (o tomto provést písemný záznam);</w:t>
      </w:r>
    </w:p>
    <w:p w:rsidR="00BC54C7" w:rsidRDefault="00BC54C7" w:rsidP="008A1F96">
      <w:pPr>
        <w:ind w:left="1413" w:hanging="705"/>
        <w:jc w:val="both"/>
      </w:pPr>
      <w:r>
        <w:t>6.2.8.</w:t>
      </w:r>
      <w:r>
        <w:tab/>
        <w:t>bez předchozího písemného pokynu objednatele není poskytovatel oprávněn činit žádná právní jednání jménem objednatele ve vztahu k třetím osobám;</w:t>
      </w:r>
    </w:p>
    <w:p w:rsidR="00BC54C7" w:rsidRDefault="00BC54C7" w:rsidP="008A1F96">
      <w:pPr>
        <w:ind w:left="1413" w:hanging="705"/>
        <w:jc w:val="both"/>
      </w:pPr>
      <w:r>
        <w:t>6.2.9.</w:t>
      </w:r>
      <w:r>
        <w:tab/>
        <w:t xml:space="preserve">při plnění této smlouvy postupovat hospodárným </w:t>
      </w:r>
      <w:r w:rsidR="002E056C">
        <w:t>způsobem</w:t>
      </w:r>
      <w:r>
        <w:t>, tj. vynaloží veškeré úsilí, které lze spravedlivě požadovat, aby zajistil nejlepší možné podmínky, ceny nebo nejnižší náklady pro objednatele slučitelné s dobrou kvalitou poskytovaných služeb;</w:t>
      </w:r>
    </w:p>
    <w:p w:rsidR="00BC54C7" w:rsidRDefault="00BC54C7" w:rsidP="008A1F96">
      <w:pPr>
        <w:ind w:left="1413" w:hanging="705"/>
        <w:jc w:val="both"/>
      </w:pPr>
      <w:r>
        <w:t>6.2.10.</w:t>
      </w:r>
      <w:r>
        <w:tab/>
        <w:t>dbát zájm</w:t>
      </w:r>
      <w:r w:rsidR="0083543D">
        <w:t xml:space="preserve">ů </w:t>
      </w:r>
      <w:r>
        <w:t>objednatele a sdělovat mu veškeré informace, týkající se zařizování záležitostí dle této smlouvy, které má k dispozici, na žádost objednatele bude poskytovatel vždy písemně informovat objednatele o dosavadním postupu.</w:t>
      </w:r>
    </w:p>
    <w:p w:rsidR="00BC54C7" w:rsidRDefault="00BC54C7" w:rsidP="001073A8">
      <w:pPr>
        <w:jc w:val="both"/>
      </w:pPr>
      <w:r>
        <w:t>6.3.</w:t>
      </w:r>
      <w:r>
        <w:tab/>
        <w:t>Objednatel a poskytovatel se zavazují:</w:t>
      </w:r>
    </w:p>
    <w:p w:rsidR="00BC54C7" w:rsidRDefault="00BC54C7" w:rsidP="008A1F96">
      <w:pPr>
        <w:ind w:left="1413" w:hanging="705"/>
        <w:jc w:val="both"/>
      </w:pPr>
      <w:r>
        <w:t>6.3.1.</w:t>
      </w:r>
      <w:r>
        <w:tab/>
        <w:t xml:space="preserve">obchodní a technické informace, know-how, osobní údaje a data, které jim byly svěřeny </w:t>
      </w:r>
      <w:r w:rsidR="0083543D">
        <w:t xml:space="preserve">smluvní </w:t>
      </w:r>
      <w:r w:rsidR="001073A8">
        <w:t xml:space="preserve">stranou, nezpřístupnit </w:t>
      </w:r>
      <w:r w:rsidR="0049049E">
        <w:t xml:space="preserve">třetím </w:t>
      </w:r>
      <w:r w:rsidR="00DB399E">
        <w:t xml:space="preserve">osobám </w:t>
      </w:r>
      <w:r w:rsidR="007A63C1">
        <w:t xml:space="preserve">bez </w:t>
      </w:r>
      <w:r w:rsidR="00874396">
        <w:t xml:space="preserve">souhlasu </w:t>
      </w:r>
      <w:r w:rsidR="00EF7E90">
        <w:t>druhé strany</w:t>
      </w:r>
      <w:r w:rsidR="00BC44C5">
        <w:t xml:space="preserve"> </w:t>
      </w:r>
      <w:r>
        <w:t>a nepoužít tyto informace ani pro jiné účely, než pro plnění podmínek této smlouvy;</w:t>
      </w:r>
    </w:p>
    <w:p w:rsidR="00BC54C7" w:rsidRDefault="00BC54C7" w:rsidP="008A1F96">
      <w:pPr>
        <w:ind w:left="1413" w:hanging="705"/>
        <w:jc w:val="both"/>
      </w:pPr>
      <w:r>
        <w:t>6.3.2.</w:t>
      </w:r>
      <w:r>
        <w:tab/>
        <w:t xml:space="preserve">poskytovatel a </w:t>
      </w:r>
      <w:r w:rsidR="0083543D">
        <w:t>objednatel odpovídají</w:t>
      </w:r>
      <w:r>
        <w:t xml:space="preserve"> za dodržení tohoto </w:t>
      </w:r>
      <w:r w:rsidR="001073A8">
        <w:t>závazku všemi</w:t>
      </w:r>
      <w:r>
        <w:t xml:space="preserve"> zaměstnanci i po skončení této smlouvy a zavazují se přijmout ve vztahu ke svým </w:t>
      </w:r>
      <w:r w:rsidR="0083543D">
        <w:t>zaměstnancům</w:t>
      </w:r>
      <w:r>
        <w:t xml:space="preserve"> odpovídající pracovněprávní opatření;</w:t>
      </w:r>
    </w:p>
    <w:p w:rsidR="00BC54C7" w:rsidRDefault="00BC54C7" w:rsidP="008A1F96">
      <w:pPr>
        <w:ind w:left="1410" w:hanging="705"/>
        <w:jc w:val="both"/>
      </w:pPr>
      <w:r>
        <w:t>6.3.3.</w:t>
      </w:r>
      <w:r>
        <w:tab/>
        <w:t xml:space="preserve">nedílnou součástí předmětu plnění </w:t>
      </w:r>
      <w:r w:rsidR="002E056C">
        <w:t>může</w:t>
      </w:r>
      <w:r>
        <w:t xml:space="preserve"> být i ochrana osobních </w:t>
      </w:r>
      <w:r w:rsidR="002E056C">
        <w:t>údajů</w:t>
      </w:r>
      <w:r>
        <w:t xml:space="preserve"> a splnění dalších povinností specifikovaných v aktuální platné legislativě, poskytovatel v tomto případě nese plnou odpovědnost za ochranu takto poskytnutých osobních </w:t>
      </w:r>
      <w:r w:rsidR="002E056C">
        <w:t>údajů</w:t>
      </w:r>
      <w:r>
        <w:t>.</w:t>
      </w:r>
    </w:p>
    <w:p w:rsidR="00BC54C7" w:rsidRDefault="00BC54C7" w:rsidP="001073A8">
      <w:pPr>
        <w:jc w:val="both"/>
      </w:pPr>
      <w:r>
        <w:t>6.</w:t>
      </w:r>
      <w:r w:rsidR="001073A8">
        <w:t>4</w:t>
      </w:r>
      <w:r>
        <w:t>.</w:t>
      </w:r>
      <w:r>
        <w:tab/>
        <w:t>Odstoupení od smlouvy:</w:t>
      </w:r>
    </w:p>
    <w:p w:rsidR="00BC54C7" w:rsidRDefault="00BC54C7" w:rsidP="008A1F96">
      <w:pPr>
        <w:ind w:left="1413" w:hanging="705"/>
        <w:jc w:val="both"/>
      </w:pPr>
      <w:r>
        <w:t>6.</w:t>
      </w:r>
      <w:r w:rsidR="001073A8">
        <w:t>4</w:t>
      </w:r>
      <w:r>
        <w:t>.1.</w:t>
      </w:r>
      <w:r>
        <w:tab/>
        <w:t>odstoupení od smlouvy musí být písemné a je účinné dnem jeho doručení druhé smluvní straně</w:t>
      </w:r>
    </w:p>
    <w:p w:rsidR="00BC54C7" w:rsidRDefault="00BC54C7" w:rsidP="008A1F96">
      <w:pPr>
        <w:ind w:left="1413" w:hanging="705"/>
        <w:jc w:val="both"/>
      </w:pPr>
      <w:r>
        <w:t>6.</w:t>
      </w:r>
      <w:r w:rsidR="001073A8">
        <w:t>4</w:t>
      </w:r>
      <w:r>
        <w:t>.2.</w:t>
      </w:r>
      <w:r>
        <w:tab/>
        <w:t xml:space="preserve">objednatel </w:t>
      </w:r>
      <w:r w:rsidR="002E056C">
        <w:t>může</w:t>
      </w:r>
      <w:r>
        <w:t xml:space="preserve"> od smlouvy odstoupit vedle případ</w:t>
      </w:r>
      <w:r w:rsidR="001073A8">
        <w:t>ů</w:t>
      </w:r>
      <w:r>
        <w:t xml:space="preserve"> stanovených občanským zákoníkem v těchto případech:</w:t>
      </w:r>
    </w:p>
    <w:p w:rsidR="00BC54C7" w:rsidRDefault="008A1F96" w:rsidP="008A1F96">
      <w:pPr>
        <w:ind w:left="1416"/>
        <w:jc w:val="both"/>
      </w:pPr>
      <w:r>
        <w:t xml:space="preserve">a) </w:t>
      </w:r>
      <w:r w:rsidR="00BC54C7">
        <w:t xml:space="preserve">při opakovaném nebo podstatném porušování </w:t>
      </w:r>
      <w:r w:rsidR="001073A8">
        <w:t>závazků</w:t>
      </w:r>
      <w:r w:rsidR="00BC54C7">
        <w:t xml:space="preserve"> z této smlouvy poskytovatelem, zejména </w:t>
      </w:r>
      <w:r w:rsidR="001073A8">
        <w:t>závazků</w:t>
      </w:r>
      <w:r w:rsidR="00BC54C7">
        <w:t xml:space="preserve"> uvedených v čl. 2, nebo při nesplnění termín</w:t>
      </w:r>
      <w:r w:rsidR="001073A8">
        <w:t>ů</w:t>
      </w:r>
      <w:r w:rsidR="00BC54C7">
        <w:t xml:space="preserve"> provedení díla;</w:t>
      </w:r>
    </w:p>
    <w:p w:rsidR="00BC54C7" w:rsidRDefault="00BC54C7" w:rsidP="008A1F96">
      <w:pPr>
        <w:ind w:left="1413" w:hanging="705"/>
        <w:jc w:val="both"/>
      </w:pPr>
      <w:r>
        <w:t>6.</w:t>
      </w:r>
      <w:r w:rsidR="001073A8">
        <w:t>4</w:t>
      </w:r>
      <w:r>
        <w:t>.3.</w:t>
      </w:r>
      <w:r>
        <w:tab/>
        <w:t xml:space="preserve">Poskytovatel </w:t>
      </w:r>
      <w:r w:rsidR="002E056C">
        <w:t>může</w:t>
      </w:r>
      <w:r>
        <w:t xml:space="preserve"> od této smlouvy odstoupit pouze při objednatelem opakovaném nebo podstatném porušování </w:t>
      </w:r>
      <w:r w:rsidR="001073A8">
        <w:t>závazků</w:t>
      </w:r>
      <w:r>
        <w:t xml:space="preserve"> z této smlouvy, zejména v případě nezaplacení faktury do 30 </w:t>
      </w:r>
      <w:r w:rsidR="002E056C">
        <w:t>dnů</w:t>
      </w:r>
      <w:r>
        <w:t xml:space="preserve"> od termínu její splatnosti, při nepředání shora uvedených </w:t>
      </w:r>
      <w:r w:rsidR="001073A8">
        <w:t>podkladů a</w:t>
      </w:r>
      <w:r>
        <w:t xml:space="preserve"> materiál</w:t>
      </w:r>
      <w:r w:rsidR="001073A8">
        <w:t>ů</w:t>
      </w:r>
      <w:r>
        <w:t xml:space="preserve"> nezbytných pro </w:t>
      </w:r>
      <w:r w:rsidR="00DB399E">
        <w:t>řádné provedení</w:t>
      </w:r>
      <w:r w:rsidR="00E80F53">
        <w:t xml:space="preserve"> </w:t>
      </w:r>
      <w:r w:rsidR="007A63C1">
        <w:t xml:space="preserve">díla, </w:t>
      </w:r>
      <w:r w:rsidR="00874396">
        <w:t xml:space="preserve">a </w:t>
      </w:r>
      <w:r w:rsidR="00EF7E90">
        <w:t xml:space="preserve">to </w:t>
      </w:r>
      <w:r w:rsidR="00040A8C">
        <w:t xml:space="preserve">ani po písemné </w:t>
      </w:r>
      <w:r>
        <w:t>výzvě</w:t>
      </w:r>
      <w:r w:rsidR="00E80F53">
        <w:t xml:space="preserve"> </w:t>
      </w:r>
      <w:r>
        <w:t>a v náhradním termínu.</w:t>
      </w:r>
    </w:p>
    <w:p w:rsidR="00BC54C7" w:rsidRDefault="00BC54C7" w:rsidP="00F109E5">
      <w:pPr>
        <w:ind w:left="709" w:hanging="709"/>
        <w:jc w:val="both"/>
      </w:pPr>
      <w:r>
        <w:t>6.</w:t>
      </w:r>
      <w:r w:rsidR="001073A8">
        <w:t>5</w:t>
      </w:r>
      <w:r>
        <w:t>.</w:t>
      </w:r>
      <w:r>
        <w:tab/>
        <w:t>Poskytovatel bezvýhradně souhlasí se zveřejněním své identifikace a dalších parametr</w:t>
      </w:r>
      <w:r w:rsidR="001073A8">
        <w:t>ů</w:t>
      </w:r>
      <w:r w:rsidR="00F109E5">
        <w:t xml:space="preserve"> </w:t>
      </w:r>
      <w:r>
        <w:t>smlouvy, včetně dohodnuté ceny.</w:t>
      </w:r>
      <w:r w:rsidR="00A857D0">
        <w:t xml:space="preserve"> Objednatel i poskytovatel jsou si vědomi, že znění </w:t>
      </w:r>
      <w:r w:rsidR="00F109E5">
        <w:t>S</w:t>
      </w:r>
      <w:r w:rsidR="00A857D0">
        <w:t>mlouvy</w:t>
      </w:r>
      <w:r w:rsidR="00F109E5">
        <w:t xml:space="preserve">    podléhá povinnosti zveřejnění v registru smluv na základě příslušných ustanovení zákona č. 340/2015 Sb., o registru smluv v platném znění. Uveřejnění zajistí objednatel.</w:t>
      </w:r>
    </w:p>
    <w:p w:rsidR="000D43EE" w:rsidRDefault="000D43EE" w:rsidP="000D43EE">
      <w:pPr>
        <w:jc w:val="both"/>
      </w:pPr>
    </w:p>
    <w:p w:rsidR="000D43EE" w:rsidRPr="00DA57F1" w:rsidRDefault="000D43EE" w:rsidP="000D43EE">
      <w:pPr>
        <w:jc w:val="both"/>
      </w:pPr>
    </w:p>
    <w:p w:rsidR="00BC54C7" w:rsidRDefault="00BC54C7" w:rsidP="00BC54C7"/>
    <w:p w:rsidR="00BC54C7" w:rsidRPr="008A1F96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Článek 7</w:t>
      </w:r>
    </w:p>
    <w:p w:rsidR="00BC54C7" w:rsidRPr="008A1F96" w:rsidRDefault="00BC54C7" w:rsidP="008A1F96">
      <w:pPr>
        <w:spacing w:after="0"/>
        <w:jc w:val="center"/>
        <w:rPr>
          <w:b/>
          <w:u w:val="single"/>
        </w:rPr>
      </w:pPr>
      <w:r w:rsidRPr="008A1F96">
        <w:rPr>
          <w:b/>
          <w:u w:val="single"/>
        </w:rPr>
        <w:t>Závěrečná ustanovení</w:t>
      </w:r>
    </w:p>
    <w:p w:rsidR="008A1F96" w:rsidRDefault="008A1F96" w:rsidP="008A1F96">
      <w:pPr>
        <w:spacing w:after="0"/>
        <w:jc w:val="center"/>
      </w:pPr>
    </w:p>
    <w:p w:rsidR="00BC54C7" w:rsidRDefault="00BC54C7" w:rsidP="008A1F96">
      <w:pPr>
        <w:ind w:left="705" w:hanging="705"/>
        <w:jc w:val="both"/>
      </w:pPr>
      <w:r>
        <w:t>7.</w:t>
      </w:r>
      <w:r w:rsidR="001073A8">
        <w:t>1</w:t>
      </w:r>
      <w:r>
        <w:t>.</w:t>
      </w:r>
      <w:r>
        <w:tab/>
        <w:t xml:space="preserve">Smlouva nabývá platnosti dnem podpisu oprávněnými </w:t>
      </w:r>
      <w:r w:rsidR="001073A8">
        <w:t>zástupci obou smluvních</w:t>
      </w:r>
      <w:r>
        <w:t xml:space="preserve"> stran. Účinnosti nabývá smlouva </w:t>
      </w:r>
      <w:r w:rsidR="00F109E5">
        <w:t>zveřejněním v registru smluv.</w:t>
      </w:r>
    </w:p>
    <w:p w:rsidR="00BC54C7" w:rsidRDefault="00BC54C7" w:rsidP="008A1F96">
      <w:pPr>
        <w:ind w:left="705" w:hanging="705"/>
        <w:jc w:val="both"/>
      </w:pPr>
      <w:r>
        <w:t>7.</w:t>
      </w:r>
      <w:r w:rsidR="001073A8">
        <w:t>2</w:t>
      </w:r>
      <w:r>
        <w:t>.</w:t>
      </w:r>
      <w:r>
        <w:tab/>
        <w:t xml:space="preserve">Práva a povinnosti </w:t>
      </w:r>
      <w:r w:rsidR="001073A8">
        <w:t xml:space="preserve">smluvních stran </w:t>
      </w:r>
      <w:r w:rsidR="00E449EA">
        <w:t xml:space="preserve">neupravené </w:t>
      </w:r>
      <w:r w:rsidR="00DB399E">
        <w:t xml:space="preserve">touto </w:t>
      </w:r>
      <w:r w:rsidR="007A63C1">
        <w:t xml:space="preserve">smlouvou, </w:t>
      </w:r>
      <w:r w:rsidR="00040A8C">
        <w:t>se řídí zákonem</w:t>
      </w:r>
      <w:r>
        <w:t xml:space="preserve"> č. 89/2012 Sb., občanským zákoníkem, v aktuálním znění.</w:t>
      </w:r>
    </w:p>
    <w:p w:rsidR="00BC54C7" w:rsidRDefault="00BC54C7" w:rsidP="008A1F96">
      <w:pPr>
        <w:ind w:left="705" w:hanging="705"/>
        <w:jc w:val="both"/>
      </w:pPr>
      <w:r>
        <w:t>7.</w:t>
      </w:r>
      <w:r w:rsidR="0049049E">
        <w:t>3</w:t>
      </w:r>
      <w:r>
        <w:t>.</w:t>
      </w:r>
      <w:r>
        <w:tab/>
        <w:t xml:space="preserve">Tato smlouva </w:t>
      </w:r>
      <w:r w:rsidR="002E056C">
        <w:t>může</w:t>
      </w:r>
      <w:r>
        <w:t xml:space="preserve"> být měněna a doplňována pouze na základě vzájemné dohody smluvních stran formou písemných a vzestupně očíslovaných dodatk</w:t>
      </w:r>
      <w:r w:rsidR="001073A8">
        <w:t>ů</w:t>
      </w:r>
      <w:r>
        <w:t xml:space="preserve"> podepsaných oprávněnými zástupci obou smluvních stran. Písemnou formu musí mít také veškeré jiné dohody smluvních stran související s touto smlouvou. Písemná forma a </w:t>
      </w:r>
      <w:r w:rsidR="002E056C">
        <w:t>lhůt</w:t>
      </w:r>
      <w:r>
        <w:t xml:space="preserve">a je zachována, je-li právní úkon učiněn též e-mailem nebo jinými elektronickými prostředky, jež umožňují zachycení obsahu právního jednání a určení osoby, která jej učinila, a byl doručen oprávněné straně nejpozději v poslední den stanovené </w:t>
      </w:r>
      <w:r w:rsidR="002E056C">
        <w:t>lhůt</w:t>
      </w:r>
      <w:r>
        <w:t>y (vyjma uzavření dodatku ke smlouvě).</w:t>
      </w:r>
    </w:p>
    <w:p w:rsidR="00BC54C7" w:rsidRDefault="00BC54C7" w:rsidP="001073A8">
      <w:pPr>
        <w:jc w:val="both"/>
      </w:pPr>
      <w:r>
        <w:t>7.</w:t>
      </w:r>
      <w:r w:rsidR="003D0FB3">
        <w:t>4</w:t>
      </w:r>
      <w:r>
        <w:t>.</w:t>
      </w:r>
      <w:r>
        <w:tab/>
        <w:t>Nedílnou součástí smlouvy jsou přílohy:</w:t>
      </w:r>
    </w:p>
    <w:p w:rsidR="00BC54C7" w:rsidRDefault="00BC54C7" w:rsidP="008A1F96">
      <w:pPr>
        <w:ind w:firstLine="708"/>
        <w:jc w:val="both"/>
      </w:pPr>
      <w:r>
        <w:t>Příloha č. 1 – Specifikace předmětu plnění</w:t>
      </w:r>
    </w:p>
    <w:p w:rsidR="00BC54C7" w:rsidRDefault="00BC54C7" w:rsidP="008A1F96">
      <w:pPr>
        <w:ind w:left="705" w:hanging="705"/>
        <w:jc w:val="both"/>
      </w:pPr>
      <w:r>
        <w:t>7.</w:t>
      </w:r>
      <w:r w:rsidR="003D0FB3">
        <w:t>5</w:t>
      </w:r>
      <w:r>
        <w:t>.</w:t>
      </w:r>
      <w:r>
        <w:tab/>
        <w:t>Tato smlouva je vyhotovena ve dvou stejnopisech, z nichž každá smluvní strana obdrží jedno vyhotovení.</w:t>
      </w:r>
    </w:p>
    <w:p w:rsidR="00BC54C7" w:rsidRDefault="00BC54C7" w:rsidP="008A1F96">
      <w:pPr>
        <w:ind w:left="705" w:hanging="705"/>
      </w:pPr>
      <w:r>
        <w:t>7.</w:t>
      </w:r>
      <w:r w:rsidR="003D0FB3">
        <w:t>6</w:t>
      </w:r>
      <w:r>
        <w:t>.</w:t>
      </w:r>
      <w:r>
        <w:tab/>
        <w:t xml:space="preserve">Smluvní strany shodně prohlašují, že jsou si vědomy všech právních </w:t>
      </w:r>
      <w:r w:rsidR="0049049E">
        <w:t>důsledků</w:t>
      </w:r>
      <w:r>
        <w:t xml:space="preserve"> touto smlouvou vyvolaných, souhlasí se všemi jejími ustanoveními, s nimiž se podrobně seznámily, a na </w:t>
      </w:r>
      <w:r w:rsidR="0049049E">
        <w:t>důkaz</w:t>
      </w:r>
      <w:r>
        <w:t xml:space="preserve"> své svobodné a pravé v</w:t>
      </w:r>
      <w:r w:rsidR="0049049E">
        <w:t>ů</w:t>
      </w:r>
      <w:r>
        <w:t>le připojují vlastnoruční podpisy svých oprávněných zástupc</w:t>
      </w:r>
      <w:r w:rsidR="0049049E">
        <w:t>ů</w:t>
      </w:r>
      <w:r>
        <w:t>.</w:t>
      </w:r>
    </w:p>
    <w:p w:rsidR="0049049E" w:rsidRDefault="0049049E" w:rsidP="0049049E">
      <w:pPr>
        <w:pStyle w:val="Odstavecseseznamem"/>
      </w:pPr>
    </w:p>
    <w:p w:rsidR="000D43EE" w:rsidRDefault="000D43EE" w:rsidP="0049049E">
      <w:pPr>
        <w:pStyle w:val="Odstavecseseznamem"/>
      </w:pPr>
    </w:p>
    <w:p w:rsidR="000D43EE" w:rsidRDefault="000D43EE" w:rsidP="0049049E">
      <w:pPr>
        <w:pStyle w:val="Odstavecseseznamem"/>
      </w:pPr>
    </w:p>
    <w:p w:rsidR="00BC54C7" w:rsidRDefault="0049049E" w:rsidP="008A1F96">
      <w:pPr>
        <w:tabs>
          <w:tab w:val="left" w:pos="6237"/>
        </w:tabs>
      </w:pPr>
      <w:r>
        <w:t>V</w:t>
      </w:r>
      <w:r w:rsidR="004628C9">
        <w:t xml:space="preserve"> Brně </w:t>
      </w:r>
      <w:r w:rsidR="00DB399E">
        <w:t>dne</w:t>
      </w:r>
      <w:r w:rsidR="00BC54C7">
        <w:tab/>
        <w:t>V</w:t>
      </w:r>
      <w:r w:rsidR="004628C9">
        <w:t xml:space="preserve"> Uničově</w:t>
      </w:r>
      <w:r w:rsidR="00BC54C7">
        <w:t xml:space="preserve"> dne</w:t>
      </w:r>
    </w:p>
    <w:p w:rsidR="00BC54C7" w:rsidRDefault="00BC54C7" w:rsidP="00BC54C7"/>
    <w:p w:rsidR="00BC54C7" w:rsidRDefault="008A1F96" w:rsidP="008A1F96">
      <w:pPr>
        <w:tabs>
          <w:tab w:val="left" w:pos="5954"/>
        </w:tabs>
      </w:pPr>
      <w:r>
        <w:t>………………………………</w:t>
      </w:r>
      <w:r>
        <w:tab/>
        <w:t>………………………………</w:t>
      </w:r>
      <w:r w:rsidR="00040A8C">
        <w:t>……</w:t>
      </w:r>
      <w:r>
        <w:t>.</w:t>
      </w:r>
      <w:r>
        <w:br/>
      </w:r>
      <w:r w:rsidR="00BC54C7">
        <w:t>za objednatele</w:t>
      </w:r>
      <w:r w:rsidR="00BC54C7">
        <w:tab/>
        <w:t>za poskytovatele</w:t>
      </w:r>
    </w:p>
    <w:p w:rsidR="00BC54C7" w:rsidRDefault="00BC54C7" w:rsidP="00BC54C7"/>
    <w:p w:rsidR="00BC54C7" w:rsidRDefault="00BC54C7" w:rsidP="00BC54C7"/>
    <w:p w:rsidR="00BC54C7" w:rsidRDefault="00BC54C7" w:rsidP="00BC54C7"/>
    <w:p w:rsidR="00BC54C7" w:rsidRDefault="00BC54C7" w:rsidP="00BC54C7"/>
    <w:p w:rsidR="0049049E" w:rsidRDefault="0049049E" w:rsidP="00BC54C7"/>
    <w:p w:rsidR="000D43EE" w:rsidRDefault="000D43EE" w:rsidP="00BC54C7"/>
    <w:p w:rsidR="004076F9" w:rsidRDefault="004076F9" w:rsidP="004076F9"/>
    <w:sectPr w:rsidR="004076F9" w:rsidSect="007A63C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7C" w:rsidRDefault="0054567C">
      <w:pPr>
        <w:spacing w:after="0" w:line="240" w:lineRule="auto"/>
      </w:pPr>
      <w:r>
        <w:separator/>
      </w:r>
    </w:p>
  </w:endnote>
  <w:endnote w:type="continuationSeparator" w:id="0">
    <w:p w:rsidR="0054567C" w:rsidRDefault="0054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953579"/>
      <w:docPartObj>
        <w:docPartGallery w:val="Page Numbers (Bottom of Page)"/>
        <w:docPartUnique/>
      </w:docPartObj>
    </w:sdtPr>
    <w:sdtEndPr/>
    <w:sdtContent>
      <w:p w:rsidR="007C6A2E" w:rsidRDefault="007C6A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8A1">
          <w:rPr>
            <w:noProof/>
          </w:rPr>
          <w:t>1</w:t>
        </w:r>
        <w:r>
          <w:fldChar w:fldCharType="end"/>
        </w:r>
      </w:p>
    </w:sdtContent>
  </w:sdt>
  <w:p w:rsidR="007C6A2E" w:rsidRDefault="007C6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7C" w:rsidRDefault="0054567C">
      <w:pPr>
        <w:spacing w:after="0" w:line="240" w:lineRule="auto"/>
      </w:pPr>
      <w:r>
        <w:separator/>
      </w:r>
    </w:p>
  </w:footnote>
  <w:footnote w:type="continuationSeparator" w:id="0">
    <w:p w:rsidR="0054567C" w:rsidRDefault="0054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7AE"/>
    <w:multiLevelType w:val="hybridMultilevel"/>
    <w:tmpl w:val="0DC0FB8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1F3333"/>
    <w:multiLevelType w:val="hybridMultilevel"/>
    <w:tmpl w:val="F14EC96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C505BF"/>
    <w:multiLevelType w:val="hybridMultilevel"/>
    <w:tmpl w:val="338E3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77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16C1924"/>
    <w:multiLevelType w:val="hybridMultilevel"/>
    <w:tmpl w:val="B5F87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5465E"/>
    <w:multiLevelType w:val="hybridMultilevel"/>
    <w:tmpl w:val="7C10F2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7"/>
    <w:rsid w:val="00040A8C"/>
    <w:rsid w:val="00072817"/>
    <w:rsid w:val="00074130"/>
    <w:rsid w:val="00074BF7"/>
    <w:rsid w:val="00096AEC"/>
    <w:rsid w:val="000D43EE"/>
    <w:rsid w:val="000E528A"/>
    <w:rsid w:val="001073A8"/>
    <w:rsid w:val="001120EF"/>
    <w:rsid w:val="00115CB7"/>
    <w:rsid w:val="0015671F"/>
    <w:rsid w:val="001A33D5"/>
    <w:rsid w:val="00201253"/>
    <w:rsid w:val="00227069"/>
    <w:rsid w:val="00291E39"/>
    <w:rsid w:val="002A46EC"/>
    <w:rsid w:val="002E056C"/>
    <w:rsid w:val="002E69AE"/>
    <w:rsid w:val="00357D84"/>
    <w:rsid w:val="00372DD8"/>
    <w:rsid w:val="003D0FB3"/>
    <w:rsid w:val="003E7E74"/>
    <w:rsid w:val="004076F9"/>
    <w:rsid w:val="0041648C"/>
    <w:rsid w:val="004628C9"/>
    <w:rsid w:val="0049049E"/>
    <w:rsid w:val="004B569F"/>
    <w:rsid w:val="004C4C15"/>
    <w:rsid w:val="004E5694"/>
    <w:rsid w:val="0051089A"/>
    <w:rsid w:val="00534F50"/>
    <w:rsid w:val="0054567C"/>
    <w:rsid w:val="005E0663"/>
    <w:rsid w:val="005E427B"/>
    <w:rsid w:val="005E6CDC"/>
    <w:rsid w:val="0063727F"/>
    <w:rsid w:val="00652FB2"/>
    <w:rsid w:val="00667840"/>
    <w:rsid w:val="00676B3B"/>
    <w:rsid w:val="006D0777"/>
    <w:rsid w:val="006E2B3C"/>
    <w:rsid w:val="00716829"/>
    <w:rsid w:val="007A63C1"/>
    <w:rsid w:val="007B4FB6"/>
    <w:rsid w:val="007C2878"/>
    <w:rsid w:val="007C6A2E"/>
    <w:rsid w:val="007E64DD"/>
    <w:rsid w:val="0083543D"/>
    <w:rsid w:val="0084028C"/>
    <w:rsid w:val="0086336E"/>
    <w:rsid w:val="00866986"/>
    <w:rsid w:val="008738DB"/>
    <w:rsid w:val="00873CDD"/>
    <w:rsid w:val="00874396"/>
    <w:rsid w:val="00886DD4"/>
    <w:rsid w:val="008A1F96"/>
    <w:rsid w:val="008E583D"/>
    <w:rsid w:val="008F0B1B"/>
    <w:rsid w:val="008F55D3"/>
    <w:rsid w:val="00964ECA"/>
    <w:rsid w:val="00980C65"/>
    <w:rsid w:val="009B603F"/>
    <w:rsid w:val="009E490E"/>
    <w:rsid w:val="00A17495"/>
    <w:rsid w:val="00A72EF2"/>
    <w:rsid w:val="00A857D0"/>
    <w:rsid w:val="00A94E7F"/>
    <w:rsid w:val="00AE1F2A"/>
    <w:rsid w:val="00B62611"/>
    <w:rsid w:val="00B70BB7"/>
    <w:rsid w:val="00B97D32"/>
    <w:rsid w:val="00BB43C7"/>
    <w:rsid w:val="00BC44C5"/>
    <w:rsid w:val="00BC54C7"/>
    <w:rsid w:val="00BD3084"/>
    <w:rsid w:val="00C90FEC"/>
    <w:rsid w:val="00CB6992"/>
    <w:rsid w:val="00D2038D"/>
    <w:rsid w:val="00DA57F1"/>
    <w:rsid w:val="00DB399E"/>
    <w:rsid w:val="00DB48E0"/>
    <w:rsid w:val="00E148A1"/>
    <w:rsid w:val="00E449EA"/>
    <w:rsid w:val="00E67BBE"/>
    <w:rsid w:val="00E80F53"/>
    <w:rsid w:val="00E87778"/>
    <w:rsid w:val="00EA162D"/>
    <w:rsid w:val="00EF1CEC"/>
    <w:rsid w:val="00EF273F"/>
    <w:rsid w:val="00EF7E90"/>
    <w:rsid w:val="00F00699"/>
    <w:rsid w:val="00F109E5"/>
    <w:rsid w:val="00F26F0E"/>
    <w:rsid w:val="00F27B0F"/>
    <w:rsid w:val="00F30276"/>
    <w:rsid w:val="00FC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B4880"/>
  <w15:docId w15:val="{CA6C2E70-676A-46ED-93D3-3A5AC90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8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49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72DD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E74"/>
    <w:rPr>
      <w:rFonts w:ascii="Segoe UI" w:hAnsi="Segoe UI" w:cs="Segoe UI"/>
      <w:sz w:val="18"/>
      <w:szCs w:val="18"/>
    </w:rPr>
  </w:style>
  <w:style w:type="paragraph" w:customStyle="1" w:styleId="Text11">
    <w:name w:val="Text 1.1"/>
    <w:basedOn w:val="Normln"/>
    <w:qFormat/>
    <w:rsid w:val="00074BF7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7C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A2E"/>
  </w:style>
  <w:style w:type="paragraph" w:styleId="Zpat">
    <w:name w:val="footer"/>
    <w:basedOn w:val="Normln"/>
    <w:link w:val="ZpatChar"/>
    <w:uiPriority w:val="99"/>
    <w:unhideWhenUsed/>
    <w:rsid w:val="007C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7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20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5576-E6FE-48CF-BBBE-4077694F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1593</Words>
  <Characters>9404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Pavla Dvořáková</cp:lastModifiedBy>
  <cp:revision>2</cp:revision>
  <cp:lastPrinted>2020-05-27T11:29:00Z</cp:lastPrinted>
  <dcterms:created xsi:type="dcterms:W3CDTF">2020-06-12T09:20:00Z</dcterms:created>
  <dcterms:modified xsi:type="dcterms:W3CDTF">2020-06-12T09:20:00Z</dcterms:modified>
</cp:coreProperties>
</file>