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66" w:rsidRPr="007D5A8F" w:rsidRDefault="00540966" w:rsidP="00540966">
      <w:pPr>
        <w:tabs>
          <w:tab w:val="left" w:pos="4253"/>
        </w:tabs>
        <w:suppressAutoHyphens/>
        <w:spacing w:after="0" w:line="240" w:lineRule="auto"/>
        <w:ind w:right="-285"/>
        <w:jc w:val="center"/>
        <w:rPr>
          <w:rFonts w:eastAsia="Times New Roman"/>
          <w:b/>
          <w:sz w:val="36"/>
          <w:szCs w:val="36"/>
          <w:lang w:eastAsia="ar-SA"/>
        </w:rPr>
      </w:pPr>
      <w:r w:rsidRPr="007D5A8F">
        <w:rPr>
          <w:rFonts w:eastAsia="Times New Roman"/>
          <w:b/>
          <w:sz w:val="36"/>
          <w:szCs w:val="36"/>
          <w:lang w:eastAsia="ar-SA"/>
        </w:rPr>
        <w:t xml:space="preserve">SMLOUVA O DÍLO Č. </w:t>
      </w:r>
      <w:r>
        <w:rPr>
          <w:rFonts w:eastAsia="Times New Roman"/>
          <w:b/>
          <w:sz w:val="36"/>
          <w:szCs w:val="36"/>
          <w:lang w:eastAsia="ar-SA"/>
        </w:rPr>
        <w:t>1</w:t>
      </w:r>
      <w:r w:rsidRPr="007D5A8F">
        <w:rPr>
          <w:rFonts w:eastAsia="Times New Roman"/>
          <w:b/>
          <w:sz w:val="36"/>
          <w:szCs w:val="36"/>
          <w:lang w:eastAsia="ar-SA"/>
        </w:rPr>
        <w:t>/</w:t>
      </w:r>
      <w:r>
        <w:rPr>
          <w:rFonts w:eastAsia="Times New Roman"/>
          <w:b/>
          <w:sz w:val="36"/>
          <w:szCs w:val="36"/>
          <w:lang w:eastAsia="ar-SA"/>
        </w:rPr>
        <w:t>2020</w:t>
      </w:r>
      <w:r w:rsidR="00364AD2">
        <w:rPr>
          <w:rFonts w:eastAsia="Times New Roman"/>
          <w:b/>
          <w:sz w:val="36"/>
          <w:szCs w:val="36"/>
          <w:lang w:eastAsia="ar-SA"/>
        </w:rPr>
        <w:t>/</w:t>
      </w:r>
      <w:r w:rsidRPr="007D5A8F">
        <w:rPr>
          <w:rFonts w:eastAsia="Times New Roman"/>
          <w:b/>
          <w:sz w:val="36"/>
          <w:szCs w:val="36"/>
          <w:lang w:eastAsia="ar-SA"/>
        </w:rPr>
        <w:t>V</w:t>
      </w:r>
      <w:r>
        <w:rPr>
          <w:rFonts w:eastAsia="Times New Roman"/>
          <w:b/>
          <w:sz w:val="36"/>
          <w:szCs w:val="36"/>
          <w:lang w:eastAsia="ar-SA"/>
        </w:rPr>
        <w:t>V</w:t>
      </w:r>
      <w:r w:rsidRPr="007D5A8F">
        <w:rPr>
          <w:rFonts w:eastAsia="Times New Roman"/>
          <w:b/>
          <w:sz w:val="36"/>
          <w:szCs w:val="36"/>
          <w:lang w:eastAsia="ar-SA"/>
        </w:rPr>
        <w:t>/</w:t>
      </w:r>
      <w:proofErr w:type="spellStart"/>
      <w:r>
        <w:rPr>
          <w:rFonts w:eastAsia="Times New Roman"/>
          <w:b/>
          <w:sz w:val="36"/>
          <w:szCs w:val="36"/>
          <w:lang w:eastAsia="ar-SA"/>
        </w:rPr>
        <w:t>Ko</w:t>
      </w:r>
      <w:proofErr w:type="spellEnd"/>
    </w:p>
    <w:p w:rsidR="00540966" w:rsidRPr="007D5A8F" w:rsidRDefault="00540966" w:rsidP="00540966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uzavřená podle § 2586 a násl. občanského zákoníku mezi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597B60" w:rsidRDefault="00540966" w:rsidP="00597B60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  <w:r w:rsidRPr="00597B60">
        <w:rPr>
          <w:rFonts w:eastAsia="Times New Roman"/>
          <w:b/>
          <w:szCs w:val="24"/>
          <w:lang w:eastAsia="ar-SA"/>
        </w:rPr>
        <w:t>Objednatelem:</w:t>
      </w:r>
      <w:r w:rsidRPr="00597B60">
        <w:rPr>
          <w:rFonts w:eastAsia="Times New Roman"/>
          <w:szCs w:val="24"/>
          <w:lang w:eastAsia="ar-SA"/>
        </w:rPr>
        <w:tab/>
      </w:r>
      <w:r w:rsidRPr="00597B60">
        <w:rPr>
          <w:rFonts w:eastAsia="Times New Roman"/>
          <w:szCs w:val="24"/>
          <w:lang w:eastAsia="ar-SA"/>
        </w:rPr>
        <w:tab/>
      </w:r>
      <w:r w:rsidRPr="00597B60">
        <w:rPr>
          <w:rFonts w:eastAsia="Times New Roman"/>
          <w:szCs w:val="24"/>
          <w:lang w:eastAsia="ar-SA"/>
        </w:rPr>
        <w:tab/>
      </w:r>
      <w:r w:rsidRPr="00597B60">
        <w:rPr>
          <w:rFonts w:eastAsia="Times New Roman"/>
          <w:b/>
          <w:szCs w:val="24"/>
          <w:lang w:eastAsia="ar-SA"/>
        </w:rPr>
        <w:t xml:space="preserve">Město Bílovec </w:t>
      </w:r>
    </w:p>
    <w:p w:rsidR="00540966" w:rsidRDefault="00540966" w:rsidP="00540966">
      <w:pPr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lang w:eastAsia="ar-SA"/>
        </w:rPr>
        <w:tab/>
        <w:t>Slezské nám. 1, 743 01 Bílovec</w:t>
      </w:r>
    </w:p>
    <w:p w:rsidR="00540966" w:rsidRDefault="00540966" w:rsidP="00540966">
      <w:pPr>
        <w:suppressAutoHyphens/>
        <w:spacing w:after="0" w:line="240" w:lineRule="auto"/>
        <w:ind w:left="4248" w:hanging="3540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Zastoupený ve věcech smluvních:</w:t>
      </w:r>
      <w:r w:rsidRPr="007D5A8F">
        <w:rPr>
          <w:rFonts w:eastAsia="Times New Roman"/>
          <w:szCs w:val="24"/>
          <w:lang w:eastAsia="ar-SA"/>
        </w:rPr>
        <w:tab/>
      </w:r>
      <w:r w:rsidR="00A956E2">
        <w:rPr>
          <w:rFonts w:eastAsia="Times New Roman"/>
          <w:szCs w:val="24"/>
          <w:lang w:eastAsia="ar-SA"/>
        </w:rPr>
        <w:t>Mgr. Renata Mikolašová, starostka města</w:t>
      </w:r>
      <w:r>
        <w:rPr>
          <w:rFonts w:eastAsia="Times New Roman"/>
          <w:szCs w:val="24"/>
          <w:lang w:eastAsia="ar-SA"/>
        </w:rPr>
        <w:t xml:space="preserve"> </w:t>
      </w:r>
    </w:p>
    <w:p w:rsidR="00540966" w:rsidRDefault="00540966" w:rsidP="00540966">
      <w:pPr>
        <w:suppressAutoHyphens/>
        <w:spacing w:after="0" w:line="240" w:lineRule="auto"/>
        <w:ind w:left="4248" w:hanging="354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Telefon:</w:t>
      </w:r>
      <w:r>
        <w:rPr>
          <w:rFonts w:eastAsia="Times New Roman"/>
          <w:szCs w:val="24"/>
          <w:lang w:eastAsia="ar-SA"/>
        </w:rPr>
        <w:tab/>
      </w:r>
    </w:p>
    <w:p w:rsidR="00540966" w:rsidRPr="00540966" w:rsidRDefault="00540966" w:rsidP="00540966">
      <w:pPr>
        <w:suppressAutoHyphens/>
        <w:spacing w:after="0" w:line="240" w:lineRule="auto"/>
        <w:ind w:left="4248" w:hanging="3540"/>
        <w:rPr>
          <w:rFonts w:eastAsia="Times New Roman"/>
          <w:color w:val="0070C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E-mail:</w:t>
      </w:r>
      <w:r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right="-427"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Zastoupený ve věcech technických:</w:t>
      </w:r>
      <w:r>
        <w:rPr>
          <w:rFonts w:eastAsia="Times New Roman"/>
          <w:szCs w:val="24"/>
          <w:lang w:eastAsia="ar-SA"/>
        </w:rPr>
        <w:tab/>
      </w:r>
      <w:r w:rsidR="00A956E2">
        <w:rPr>
          <w:rFonts w:eastAsia="Times New Roman"/>
          <w:szCs w:val="24"/>
          <w:lang w:eastAsia="ar-SA"/>
        </w:rPr>
        <w:t>Ing. Jan Bartoš MBA, vedoucí odboru vnitřních věcí</w:t>
      </w:r>
    </w:p>
    <w:p w:rsidR="00540966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Telefon: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E-mail: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Bankovní spojení: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Číslo účtu: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IČO: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  <w:t>00297755</w:t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DIČ: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  <w:t>CZ00297755</w:t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(dále jen objednatel)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>2. Zhotovitelem</w:t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</w:p>
    <w:p w:rsidR="008A7977" w:rsidRPr="007D5A8F" w:rsidRDefault="00540966" w:rsidP="008A7977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Zastoupený ve věcech smluvních:</w:t>
      </w:r>
      <w:r w:rsidRPr="007D5A8F">
        <w:rPr>
          <w:rFonts w:eastAsia="Times New Roman"/>
          <w:szCs w:val="24"/>
          <w:lang w:eastAsia="ar-SA"/>
        </w:rPr>
        <w:tab/>
      </w:r>
      <w:proofErr w:type="spellStart"/>
      <w:r w:rsidR="008A7977">
        <w:rPr>
          <w:rFonts w:eastAsia="Times New Roman"/>
          <w:szCs w:val="24"/>
          <w:lang w:eastAsia="ar-SA"/>
        </w:rPr>
        <w:t>Škandera</w:t>
      </w:r>
      <w:proofErr w:type="spellEnd"/>
      <w:r w:rsidR="008A7977">
        <w:rPr>
          <w:rFonts w:eastAsia="Times New Roman"/>
          <w:szCs w:val="24"/>
          <w:lang w:eastAsia="ar-SA"/>
        </w:rPr>
        <w:t xml:space="preserve"> Jaroslav</w:t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Zastoupen ve věcech technických:</w:t>
      </w:r>
      <w:r>
        <w:rPr>
          <w:rFonts w:eastAsia="Times New Roman"/>
          <w:szCs w:val="24"/>
          <w:lang w:eastAsia="ar-SA"/>
        </w:rPr>
        <w:tab/>
      </w:r>
      <w:proofErr w:type="spellStart"/>
      <w:r w:rsidR="008A7977">
        <w:rPr>
          <w:rFonts w:eastAsia="Times New Roman"/>
          <w:szCs w:val="24"/>
          <w:lang w:eastAsia="ar-SA"/>
        </w:rPr>
        <w:t>Škandera</w:t>
      </w:r>
      <w:proofErr w:type="spellEnd"/>
      <w:r w:rsidR="008A7977">
        <w:rPr>
          <w:rFonts w:eastAsia="Times New Roman"/>
          <w:szCs w:val="24"/>
          <w:lang w:eastAsia="ar-SA"/>
        </w:rPr>
        <w:t xml:space="preserve"> Jaroslav</w:t>
      </w:r>
    </w:p>
    <w:p w:rsidR="00540966" w:rsidRPr="007D5A8F" w:rsidRDefault="00540966" w:rsidP="00540966">
      <w:pPr>
        <w:suppressAutoHyphens/>
        <w:spacing w:after="0" w:line="240" w:lineRule="auto"/>
        <w:ind w:right="-853" w:firstLine="708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Bankovní spojení: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</w:p>
    <w:p w:rsidR="00597B60" w:rsidRDefault="00540966" w:rsidP="00540966">
      <w:pPr>
        <w:suppressAutoHyphens/>
        <w:spacing w:after="0" w:line="240" w:lineRule="auto"/>
        <w:ind w:firstLine="708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Číslo účtu:</w:t>
      </w:r>
    </w:p>
    <w:p w:rsidR="00540966" w:rsidRPr="007D5A8F" w:rsidRDefault="00597B60" w:rsidP="00597B60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IČO: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 w:rsidRPr="00C83F35">
        <w:rPr>
          <w:rFonts w:eastAsia="Times New Roman"/>
          <w:szCs w:val="24"/>
          <w:lang w:eastAsia="ar-SA"/>
        </w:rPr>
        <w:t>16620666</w:t>
      </w:r>
      <w:bookmarkStart w:id="0" w:name="_GoBack"/>
      <w:bookmarkEnd w:id="0"/>
      <w:r w:rsidR="00540966" w:rsidRPr="007D5A8F"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DIČ:</w:t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ab/>
      </w:r>
      <w:r w:rsidR="008A7977">
        <w:rPr>
          <w:rFonts w:eastAsia="Times New Roman"/>
          <w:szCs w:val="24"/>
          <w:lang w:eastAsia="ar-SA"/>
        </w:rPr>
        <w:t>CZ5705032432</w:t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Telefon: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E-mail: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</w:p>
    <w:p w:rsidR="00540966" w:rsidRPr="007D5A8F" w:rsidRDefault="00540966" w:rsidP="00540966">
      <w:pPr>
        <w:suppressAutoHyphens/>
        <w:spacing w:after="0" w:line="240" w:lineRule="auto"/>
        <w:ind w:firstLine="705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(dále jen zhotovitel)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„společně označováni jako „smluvní strany“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>I.</w:t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u w:val="single"/>
          <w:lang w:eastAsia="ar-SA"/>
        </w:rPr>
        <w:t>Předmět smlouvy: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B67CB5" w:rsidP="00B67CB5">
      <w:pPr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1.     </w:t>
      </w:r>
      <w:r w:rsidR="00540966" w:rsidRPr="007D5A8F">
        <w:rPr>
          <w:rFonts w:eastAsia="Times New Roman"/>
          <w:szCs w:val="24"/>
          <w:lang w:eastAsia="ar-SA"/>
        </w:rPr>
        <w:t xml:space="preserve">Smlouvou o dílo se zhotovitel zavazuje provést na svůj náklad a nebezpečí pro </w:t>
      </w:r>
      <w:r w:rsidR="008A7977" w:rsidRPr="007D5A8F">
        <w:rPr>
          <w:rFonts w:eastAsia="Times New Roman"/>
          <w:szCs w:val="24"/>
          <w:lang w:eastAsia="ar-SA"/>
        </w:rPr>
        <w:t xml:space="preserve">objednatele </w:t>
      </w:r>
      <w:r w:rsidR="008A7977">
        <w:rPr>
          <w:rFonts w:eastAsia="Times New Roman"/>
          <w:szCs w:val="24"/>
          <w:lang w:eastAsia="ar-SA"/>
        </w:rPr>
        <w:t>dílo</w:t>
      </w:r>
      <w:r w:rsidR="00540966" w:rsidRPr="007D5A8F">
        <w:rPr>
          <w:rFonts w:eastAsia="Times New Roman"/>
          <w:szCs w:val="24"/>
          <w:lang w:eastAsia="ar-SA"/>
        </w:rPr>
        <w:t xml:space="preserve"> specifikované v této smlouvě a objednatel se zavazuje dílo převzít a zaplatit cenu. </w:t>
      </w:r>
    </w:p>
    <w:p w:rsidR="00540966" w:rsidRPr="007D5A8F" w:rsidRDefault="00540966" w:rsidP="00B67CB5">
      <w:pPr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</w:p>
    <w:p w:rsidR="00540966" w:rsidRPr="00A70598" w:rsidRDefault="00B67CB5" w:rsidP="00A70598">
      <w:pPr>
        <w:spacing w:after="0" w:line="240" w:lineRule="auto"/>
        <w:ind w:left="709" w:hanging="709"/>
        <w:jc w:val="both"/>
        <w:rPr>
          <w:rFonts w:eastAsia="Times New Roman"/>
          <w:b/>
          <w:sz w:val="32"/>
          <w:szCs w:val="32"/>
        </w:rPr>
      </w:pPr>
      <w:r w:rsidRPr="00A70598">
        <w:rPr>
          <w:rFonts w:eastAsia="Times New Roman"/>
          <w:szCs w:val="24"/>
          <w:lang w:eastAsia="ar-SA"/>
        </w:rPr>
        <w:t xml:space="preserve">            </w:t>
      </w:r>
      <w:r w:rsidR="00540966" w:rsidRPr="00A70598">
        <w:rPr>
          <w:rFonts w:eastAsia="Times New Roman"/>
          <w:szCs w:val="24"/>
          <w:lang w:eastAsia="ar-SA"/>
        </w:rPr>
        <w:t xml:space="preserve">Předmětem této smlouvy o dílo je provedení </w:t>
      </w:r>
      <w:r w:rsidR="00886461" w:rsidRPr="00A70598">
        <w:rPr>
          <w:rFonts w:eastAsia="Times New Roman"/>
          <w:szCs w:val="24"/>
          <w:lang w:eastAsia="ar-SA"/>
        </w:rPr>
        <w:t xml:space="preserve">díla </w:t>
      </w:r>
      <w:r w:rsidR="00540966" w:rsidRPr="00A70598">
        <w:rPr>
          <w:rFonts w:eastAsia="Times New Roman"/>
          <w:szCs w:val="24"/>
          <w:lang w:eastAsia="ar-SA"/>
        </w:rPr>
        <w:t xml:space="preserve">s označením: </w:t>
      </w:r>
      <w:r w:rsidR="00540966" w:rsidRPr="00A70598">
        <w:rPr>
          <w:rFonts w:eastAsia="Times New Roman"/>
          <w:b/>
          <w:szCs w:val="24"/>
        </w:rPr>
        <w:t>„</w:t>
      </w:r>
      <w:r w:rsidR="000B2D79" w:rsidRPr="00A70598">
        <w:rPr>
          <w:rFonts w:eastAsia="Times New Roman"/>
          <w:b/>
          <w:szCs w:val="24"/>
        </w:rPr>
        <w:t>Výroba, d</w:t>
      </w:r>
      <w:r w:rsidR="00540966" w:rsidRPr="00A70598">
        <w:rPr>
          <w:rFonts w:eastAsia="Times New Roman"/>
          <w:b/>
          <w:szCs w:val="24"/>
        </w:rPr>
        <w:t>odávk</w:t>
      </w:r>
      <w:r w:rsidR="000B2D79" w:rsidRPr="00A70598">
        <w:rPr>
          <w:rFonts w:eastAsia="Times New Roman"/>
          <w:b/>
          <w:szCs w:val="24"/>
        </w:rPr>
        <w:t>a</w:t>
      </w:r>
      <w:r w:rsidR="00540966" w:rsidRPr="00A70598">
        <w:rPr>
          <w:rFonts w:eastAsia="Times New Roman"/>
          <w:b/>
          <w:szCs w:val="24"/>
        </w:rPr>
        <w:t xml:space="preserve"> a </w:t>
      </w:r>
      <w:r w:rsidRPr="00A70598">
        <w:rPr>
          <w:rFonts w:eastAsia="Times New Roman"/>
          <w:b/>
          <w:szCs w:val="24"/>
        </w:rPr>
        <w:t xml:space="preserve"> </w:t>
      </w:r>
      <w:r w:rsidR="00540966" w:rsidRPr="00A70598">
        <w:rPr>
          <w:rFonts w:eastAsia="Times New Roman"/>
          <w:b/>
          <w:szCs w:val="24"/>
        </w:rPr>
        <w:t>montáž kancelářského nábytku pro odbor dopravy“</w:t>
      </w:r>
      <w:r w:rsidR="00A70598" w:rsidRPr="00A70598">
        <w:rPr>
          <w:rFonts w:eastAsia="Times New Roman"/>
          <w:b/>
          <w:szCs w:val="24"/>
        </w:rPr>
        <w:t xml:space="preserve"> , blíže specifikovaného v cenové poptávce objednatele č. 1/2020/VV/</w:t>
      </w:r>
      <w:proofErr w:type="spellStart"/>
      <w:r w:rsidR="00A70598" w:rsidRPr="00A70598">
        <w:rPr>
          <w:rFonts w:eastAsia="Times New Roman"/>
          <w:b/>
          <w:szCs w:val="24"/>
        </w:rPr>
        <w:t>Ko</w:t>
      </w:r>
      <w:proofErr w:type="spellEnd"/>
      <w:r w:rsidR="00A70598" w:rsidRPr="00A70598">
        <w:rPr>
          <w:rFonts w:eastAsia="Times New Roman"/>
          <w:b/>
          <w:szCs w:val="24"/>
        </w:rPr>
        <w:t xml:space="preserve"> ze dne 5.5.2020 a v souladu s Vizualizací ze dne 15.3.2020.</w:t>
      </w:r>
    </w:p>
    <w:p w:rsidR="00540966" w:rsidRPr="007D5A8F" w:rsidRDefault="00540966" w:rsidP="00A70598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B67CB5" w:rsidP="00B67CB5">
      <w:pPr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2.  </w:t>
      </w:r>
      <w:r w:rsidR="00540966" w:rsidRPr="007D5A8F">
        <w:rPr>
          <w:rFonts w:eastAsia="Times New Roman"/>
          <w:szCs w:val="24"/>
          <w:lang w:eastAsia="ar-SA"/>
        </w:rPr>
        <w:t xml:space="preserve">Zhotovitel je povinen před zahájením prací objednatele upozornit na případně zjištěné chyby a nedostatky, které nejsou v položkovém rozpočtu zahrnuty. V případě legislativních změn, které by se týkaly předmětu díla, je zhotovitel povinen objednatele na tuto skutečnost upozornit a navrhnout jiné technické provedení díla. </w:t>
      </w:r>
    </w:p>
    <w:p w:rsidR="00540966" w:rsidRPr="007D5A8F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B67CB5" w:rsidP="00B67CB5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3.   </w:t>
      </w:r>
      <w:r w:rsidR="00540966" w:rsidRPr="007D5A8F">
        <w:rPr>
          <w:rFonts w:eastAsia="Times New Roman"/>
          <w:szCs w:val="24"/>
          <w:lang w:eastAsia="ar-SA"/>
        </w:rPr>
        <w:t xml:space="preserve">Místo plnění: </w:t>
      </w:r>
      <w:r w:rsidR="00540966" w:rsidRPr="005734FD">
        <w:rPr>
          <w:rFonts w:eastAsia="Times New Roman"/>
          <w:szCs w:val="24"/>
        </w:rPr>
        <w:t xml:space="preserve">Městský úřad Bílovec, 17. listopadu </w:t>
      </w:r>
      <w:r w:rsidR="00540966">
        <w:rPr>
          <w:rFonts w:eastAsia="Times New Roman"/>
          <w:szCs w:val="24"/>
        </w:rPr>
        <w:t>33</w:t>
      </w:r>
      <w:r w:rsidR="00540966" w:rsidRPr="005734FD">
        <w:rPr>
          <w:rFonts w:eastAsia="Times New Roman"/>
          <w:szCs w:val="24"/>
        </w:rPr>
        <w:t>, 743 01 Bílovec</w:t>
      </w:r>
      <w:r>
        <w:rPr>
          <w:rFonts w:eastAsia="Times New Roman"/>
          <w:szCs w:val="24"/>
        </w:rPr>
        <w:t>.</w:t>
      </w:r>
    </w:p>
    <w:p w:rsidR="00540966" w:rsidRPr="007D5A8F" w:rsidRDefault="00540966" w:rsidP="00540966">
      <w:pPr>
        <w:suppressAutoHyphens/>
        <w:spacing w:after="0" w:line="240" w:lineRule="auto"/>
        <w:ind w:left="426"/>
        <w:jc w:val="both"/>
        <w:rPr>
          <w:rFonts w:eastAsia="Times New Roman"/>
          <w:bCs/>
          <w:color w:val="000000"/>
          <w:szCs w:val="24"/>
          <w:lang w:eastAsia="ar-SA"/>
        </w:rPr>
      </w:pPr>
    </w:p>
    <w:p w:rsidR="00540966" w:rsidRPr="007D5A8F" w:rsidRDefault="00B67CB5" w:rsidP="00B67CB5">
      <w:pPr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 4.  </w:t>
      </w:r>
      <w:r w:rsidR="00540966" w:rsidRPr="007D5A8F">
        <w:rPr>
          <w:rFonts w:eastAsia="Times New Roman"/>
          <w:szCs w:val="24"/>
          <w:lang w:eastAsia="ar-SA"/>
        </w:rPr>
        <w:t>Předmětem díla jsou zároveň práce a dodávky, které objednatel podrobně nespecifikoval v poptávce, ale které patří k řádnému zhotovení díla, a o kterých zhotovitel věděl, anebo dle svých odborných znalostí vědět měl, že jsou k řádnému a kvalitnímu provedení díla nezbytné.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B67CB5" w:rsidP="00B67CB5">
      <w:pPr>
        <w:keepLines/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 5.   </w:t>
      </w:r>
      <w:r w:rsidR="00540966" w:rsidRPr="007D5A8F">
        <w:rPr>
          <w:rFonts w:eastAsia="Times New Roman"/>
          <w:szCs w:val="24"/>
          <w:lang w:eastAsia="ar-SA"/>
        </w:rPr>
        <w:t xml:space="preserve">Splněním dodávky </w:t>
      </w:r>
      <w:r w:rsidR="00DB2F0C">
        <w:rPr>
          <w:rFonts w:eastAsia="Times New Roman"/>
          <w:szCs w:val="24"/>
          <w:lang w:eastAsia="ar-SA"/>
        </w:rPr>
        <w:t>díla</w:t>
      </w:r>
      <w:r w:rsidR="00540966" w:rsidRPr="007D5A8F">
        <w:rPr>
          <w:rFonts w:eastAsia="Times New Roman"/>
          <w:szCs w:val="24"/>
          <w:lang w:eastAsia="ar-SA"/>
        </w:rPr>
        <w:t xml:space="preserve"> se rozumí úplné dokončení </w:t>
      </w:r>
      <w:r w:rsidR="00DB2F0C">
        <w:rPr>
          <w:rFonts w:eastAsia="Times New Roman"/>
          <w:szCs w:val="24"/>
          <w:lang w:eastAsia="ar-SA"/>
        </w:rPr>
        <w:t>díla</w:t>
      </w:r>
      <w:r w:rsidR="00540966" w:rsidRPr="007D5A8F">
        <w:rPr>
          <w:rFonts w:eastAsia="Times New Roman"/>
          <w:szCs w:val="24"/>
          <w:lang w:eastAsia="ar-SA"/>
        </w:rPr>
        <w:t xml:space="preserve">, </w:t>
      </w:r>
      <w:r w:rsidR="00DB2F0C" w:rsidRPr="005734FD">
        <w:rPr>
          <w:rFonts w:eastAsia="Times New Roman"/>
          <w:szCs w:val="24"/>
        </w:rPr>
        <w:t>úklidové práce po in</w:t>
      </w:r>
      <w:r w:rsidR="00DB2F0C">
        <w:rPr>
          <w:rFonts w:eastAsia="Times New Roman"/>
          <w:szCs w:val="24"/>
        </w:rPr>
        <w:t>stalaci a odvoz veškerého odpadu souvisejícího s instalací nábytku. P</w:t>
      </w:r>
      <w:r w:rsidR="00540966" w:rsidRPr="007D5A8F">
        <w:rPr>
          <w:rFonts w:eastAsia="Times New Roman"/>
          <w:szCs w:val="24"/>
          <w:lang w:eastAsia="ar-SA"/>
        </w:rPr>
        <w:t xml:space="preserve">odepsání zápisu o předání a převzetí </w:t>
      </w:r>
      <w:r w:rsidR="00DB2F0C">
        <w:rPr>
          <w:rFonts w:eastAsia="Times New Roman"/>
          <w:szCs w:val="24"/>
          <w:lang w:eastAsia="ar-SA"/>
        </w:rPr>
        <w:t>díla</w:t>
      </w:r>
      <w:r w:rsidR="00540966" w:rsidRPr="007D5A8F">
        <w:rPr>
          <w:rFonts w:eastAsia="Times New Roman"/>
          <w:szCs w:val="24"/>
          <w:lang w:eastAsia="ar-SA"/>
        </w:rPr>
        <w:t xml:space="preserve">, odstranění všech případných vad a nedodělků. </w:t>
      </w:r>
    </w:p>
    <w:p w:rsidR="00540966" w:rsidRPr="007D5A8F" w:rsidRDefault="00540966" w:rsidP="00540966">
      <w:pPr>
        <w:tabs>
          <w:tab w:val="left" w:pos="4962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ind w:left="709" w:hanging="709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>II.</w:t>
      </w:r>
      <w:r w:rsidRPr="007D5A8F">
        <w:rPr>
          <w:rFonts w:eastAsia="Times New Roman"/>
          <w:b/>
          <w:szCs w:val="24"/>
          <w:lang w:eastAsia="ar-SA"/>
        </w:rPr>
        <w:tab/>
      </w:r>
      <w:r w:rsidRPr="007D5A8F">
        <w:rPr>
          <w:rFonts w:eastAsia="Times New Roman"/>
          <w:b/>
          <w:szCs w:val="24"/>
          <w:u w:val="single"/>
          <w:lang w:eastAsia="ar-SA"/>
        </w:rPr>
        <w:t>Cena:</w:t>
      </w:r>
    </w:p>
    <w:p w:rsidR="00540966" w:rsidRPr="007D5A8F" w:rsidRDefault="00540966" w:rsidP="00540966">
      <w:pPr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Celková cena za provedení díla dle čl. I.  této smlouvy je stanovena jako nejvýše </w:t>
      </w:r>
      <w:r w:rsidR="00886461" w:rsidRPr="007D5A8F">
        <w:rPr>
          <w:rFonts w:eastAsia="Times New Roman"/>
          <w:szCs w:val="24"/>
          <w:lang w:eastAsia="ar-SA"/>
        </w:rPr>
        <w:t>přípustná,</w:t>
      </w:r>
      <w:r w:rsidRPr="007D5A8F">
        <w:rPr>
          <w:rFonts w:eastAsia="Times New Roman"/>
          <w:szCs w:val="24"/>
          <w:lang w:eastAsia="ar-SA"/>
        </w:rPr>
        <w:t xml:space="preserve"> a to ve výši: </w:t>
      </w:r>
    </w:p>
    <w:p w:rsidR="00540966" w:rsidRPr="0011366D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color w:val="FF0000"/>
          <w:szCs w:val="24"/>
          <w:lang w:eastAsia="ar-SA"/>
        </w:rPr>
      </w:pPr>
    </w:p>
    <w:p w:rsidR="00540966" w:rsidRPr="006C421A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Cena bez DPH:</w:t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 w:rsidR="008A7977">
        <w:rPr>
          <w:rFonts w:eastAsia="Times New Roman"/>
          <w:b/>
          <w:szCs w:val="24"/>
          <w:lang w:eastAsia="ar-SA"/>
        </w:rPr>
        <w:t xml:space="preserve">236.900,00 </w:t>
      </w:r>
      <w:r>
        <w:rPr>
          <w:rFonts w:eastAsia="Times New Roman"/>
          <w:b/>
          <w:szCs w:val="24"/>
          <w:lang w:eastAsia="ar-SA"/>
        </w:rPr>
        <w:t>Kč</w:t>
      </w:r>
    </w:p>
    <w:p w:rsidR="00540966" w:rsidRPr="006C421A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DPH:</w:t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 w:rsidR="008A7977">
        <w:rPr>
          <w:rFonts w:eastAsia="Times New Roman"/>
          <w:b/>
          <w:szCs w:val="24"/>
          <w:lang w:eastAsia="ar-SA"/>
        </w:rPr>
        <w:tab/>
        <w:t xml:space="preserve">  49.749,00 </w:t>
      </w:r>
      <w:r>
        <w:rPr>
          <w:rFonts w:eastAsia="Times New Roman"/>
          <w:b/>
          <w:szCs w:val="24"/>
          <w:lang w:eastAsia="ar-SA"/>
        </w:rPr>
        <w:t>Kč</w:t>
      </w:r>
      <w:r>
        <w:rPr>
          <w:rFonts w:eastAsia="Times New Roman"/>
          <w:b/>
          <w:szCs w:val="24"/>
          <w:lang w:eastAsia="ar-SA"/>
        </w:rPr>
        <w:tab/>
      </w:r>
    </w:p>
    <w:p w:rsidR="00540966" w:rsidRPr="006C421A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Cena s DPH:</w:t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>
        <w:rPr>
          <w:rFonts w:eastAsia="Times New Roman"/>
          <w:b/>
          <w:szCs w:val="24"/>
          <w:lang w:eastAsia="ar-SA"/>
        </w:rPr>
        <w:tab/>
      </w:r>
      <w:r w:rsidR="008A7977">
        <w:rPr>
          <w:rFonts w:eastAsia="Times New Roman"/>
          <w:b/>
          <w:szCs w:val="24"/>
          <w:lang w:eastAsia="ar-SA"/>
        </w:rPr>
        <w:t xml:space="preserve">286.649,00 </w:t>
      </w:r>
      <w:r>
        <w:rPr>
          <w:rFonts w:eastAsia="Times New Roman"/>
          <w:b/>
          <w:szCs w:val="24"/>
          <w:lang w:eastAsia="ar-SA"/>
        </w:rPr>
        <w:t>Kč</w:t>
      </w:r>
    </w:p>
    <w:p w:rsidR="00540966" w:rsidRPr="006C421A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i/>
          <w:szCs w:val="24"/>
          <w:lang w:eastAsia="ar-SA"/>
        </w:rPr>
      </w:pPr>
      <w:r w:rsidRPr="006C421A">
        <w:rPr>
          <w:rFonts w:eastAsia="Times New Roman"/>
          <w:b/>
          <w:i/>
          <w:szCs w:val="24"/>
          <w:lang w:eastAsia="ar-SA"/>
        </w:rPr>
        <w:t xml:space="preserve"> </w:t>
      </w:r>
      <w:r w:rsidR="00886461" w:rsidRPr="006C421A">
        <w:rPr>
          <w:rFonts w:eastAsia="Times New Roman"/>
          <w:b/>
          <w:i/>
          <w:szCs w:val="24"/>
          <w:lang w:eastAsia="ar-SA"/>
        </w:rPr>
        <w:t>(slovy</w:t>
      </w:r>
      <w:r w:rsidR="00886461">
        <w:rPr>
          <w:rFonts w:eastAsia="Times New Roman"/>
          <w:b/>
          <w:i/>
          <w:szCs w:val="24"/>
          <w:lang w:eastAsia="ar-SA"/>
        </w:rPr>
        <w:t>:</w:t>
      </w:r>
      <w:r>
        <w:rPr>
          <w:rFonts w:eastAsia="Times New Roman"/>
          <w:b/>
          <w:i/>
          <w:szCs w:val="24"/>
          <w:lang w:eastAsia="ar-SA"/>
        </w:rPr>
        <w:t xml:space="preserve"> </w:t>
      </w:r>
      <w:proofErr w:type="spellStart"/>
      <w:r w:rsidR="008A7977">
        <w:rPr>
          <w:rFonts w:eastAsia="Times New Roman"/>
          <w:b/>
          <w:i/>
          <w:szCs w:val="24"/>
          <w:lang w:eastAsia="ar-SA"/>
        </w:rPr>
        <w:t>dvěstěosmdesátšesttisícšestsetčtyřicetdevět</w:t>
      </w:r>
      <w:proofErr w:type="spellEnd"/>
      <w:r>
        <w:rPr>
          <w:rFonts w:eastAsia="Times New Roman"/>
          <w:b/>
          <w:i/>
          <w:szCs w:val="24"/>
          <w:lang w:eastAsia="ar-SA"/>
        </w:rPr>
        <w:t xml:space="preserve"> </w:t>
      </w:r>
      <w:r w:rsidRPr="006C421A">
        <w:rPr>
          <w:rFonts w:eastAsia="Times New Roman"/>
          <w:b/>
          <w:i/>
          <w:szCs w:val="24"/>
          <w:lang w:eastAsia="ar-SA"/>
        </w:rPr>
        <w:t>korun českých s DPH)</w:t>
      </w:r>
    </w:p>
    <w:p w:rsidR="00540966" w:rsidRPr="007D5A8F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b/>
          <w:i/>
          <w:color w:val="FF0000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Zhotovitel jako plátce DPH připočítává k ceně za dílo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smlouvě, postačuje písemné oznámení zhotovitele o takové změně. 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709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keepLines/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Zhotovitel tímto zaručuje objednateli, že před stanovením ceny za dílo tak, jak je tato cena stanovena v této smlouvě, provedl ocenění, kalkulace množství, jednotek anebo prvků dle výkazu výměr, zahrnutých do dodávky díla. V cenách výkonů jsou zahrnuty veškeré hlavní, vedlejší a jiné náklady, které jsou nutné k jejich odborně technickému provedení.</w:t>
      </w:r>
    </w:p>
    <w:p w:rsidR="00540966" w:rsidRPr="007D5A8F" w:rsidRDefault="00540966" w:rsidP="00540966">
      <w:pPr>
        <w:keepLines/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Cena zahrnuje veškeré náklady zhotovitele spojené s úplným a bezvadným dokončením díla, jako např. zařízení </w:t>
      </w:r>
      <w:r w:rsidR="004B5C16">
        <w:rPr>
          <w:rFonts w:eastAsia="Times New Roman"/>
          <w:szCs w:val="24"/>
          <w:lang w:eastAsia="ar-SA"/>
        </w:rPr>
        <w:t>pracoviště</w:t>
      </w:r>
      <w:r w:rsidRPr="007D5A8F">
        <w:rPr>
          <w:rFonts w:eastAsia="Times New Roman"/>
          <w:szCs w:val="24"/>
          <w:lang w:eastAsia="ar-SA"/>
        </w:rPr>
        <w:t xml:space="preserve">, telefonů, výpomocí, pravidelné denní odklízení odpadu, uvedení do původního stavu, nátěrů, dopravy na </w:t>
      </w:r>
      <w:r w:rsidR="004B5C16">
        <w:rPr>
          <w:rFonts w:eastAsia="Times New Roman"/>
          <w:szCs w:val="24"/>
          <w:lang w:eastAsia="ar-SA"/>
        </w:rPr>
        <w:t xml:space="preserve">pracoviště, </w:t>
      </w:r>
      <w:r w:rsidRPr="007D5A8F">
        <w:rPr>
          <w:rFonts w:eastAsia="Times New Roman"/>
          <w:szCs w:val="24"/>
          <w:lang w:eastAsia="ar-SA"/>
        </w:rPr>
        <w:t>měření, ekologická likvidace odpadů a jiné práce a dodávky nutné k řádnému provedení díla.</w:t>
      </w:r>
    </w:p>
    <w:p w:rsidR="00540966" w:rsidRPr="007D5A8F" w:rsidRDefault="00540966" w:rsidP="00540966">
      <w:pPr>
        <w:keepLines/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 xml:space="preserve">Zhotovitel nemá právo domáhat se zvýšení sjednané ceny z důvodů chyb nebo </w:t>
      </w:r>
      <w:r w:rsidRPr="007D5A8F">
        <w:rPr>
          <w:rFonts w:eastAsia="Times New Roman"/>
          <w:szCs w:val="24"/>
          <w:lang w:eastAsia="ar-SA"/>
        </w:rPr>
        <w:t>nedostatků v položkovém rozpočtu, pokud jsou tyto chyby důsledkem nepřesného nebo neúplného ocenění výkazu výměr.</w:t>
      </w:r>
    </w:p>
    <w:p w:rsidR="00540966" w:rsidRPr="007D5A8F" w:rsidRDefault="00540966" w:rsidP="00540966">
      <w:pPr>
        <w:keepLines/>
        <w:numPr>
          <w:ilvl w:val="0"/>
          <w:numId w:val="9"/>
        </w:numPr>
        <w:suppressAutoHyphens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>Zhotovitel není oprávněn provádět jakékoliv vícepráce a poté požadovat navýšení ceny bez předchozího písemného odsouhlasení objednatele.</w:t>
      </w:r>
    </w:p>
    <w:p w:rsidR="00540966" w:rsidRPr="007D5A8F" w:rsidRDefault="00540966" w:rsidP="00540966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ind w:firstLine="540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u w:val="single"/>
          <w:lang w:eastAsia="ar-SA"/>
        </w:rPr>
        <w:t xml:space="preserve">Doba plnění </w:t>
      </w:r>
    </w:p>
    <w:p w:rsidR="00540966" w:rsidRPr="007D5A8F" w:rsidRDefault="00540966" w:rsidP="00540966">
      <w:pPr>
        <w:suppressAutoHyphens/>
        <w:spacing w:after="0" w:line="240" w:lineRule="auto"/>
        <w:ind w:left="142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ind w:left="14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1.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se zavazuje provést předmět smlouvy (dílo) v těchto termínech:</w:t>
      </w:r>
    </w:p>
    <w:p w:rsidR="00540966" w:rsidRPr="007D5A8F" w:rsidRDefault="00540966" w:rsidP="00540966">
      <w:pPr>
        <w:suppressAutoHyphens/>
        <w:spacing w:after="0" w:line="240" w:lineRule="auto"/>
        <w:ind w:left="360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C1FF2">
      <w:pPr>
        <w:suppressAutoHyphens/>
        <w:spacing w:after="0" w:line="240" w:lineRule="auto"/>
        <w:ind w:left="709"/>
        <w:jc w:val="both"/>
        <w:rPr>
          <w:rFonts w:eastAsia="Times New Roman"/>
          <w:b/>
          <w:szCs w:val="24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>Zahájení prací zhotovitelem</w:t>
      </w:r>
      <w:r w:rsidRPr="007D5A8F">
        <w:rPr>
          <w:rFonts w:eastAsia="Times New Roman"/>
          <w:szCs w:val="24"/>
          <w:lang w:eastAsia="ar-SA"/>
        </w:rPr>
        <w:t>:</w:t>
      </w:r>
      <w:r w:rsidR="009D4944">
        <w:rPr>
          <w:rFonts w:eastAsia="Times New Roman"/>
          <w:szCs w:val="24"/>
          <w:lang w:eastAsia="ar-SA"/>
        </w:rPr>
        <w:t xml:space="preserve"> </w:t>
      </w:r>
      <w:r w:rsidRPr="007D5A8F">
        <w:rPr>
          <w:rFonts w:eastAsia="Times New Roman"/>
          <w:szCs w:val="24"/>
          <w:lang w:eastAsia="ar-SA"/>
        </w:rPr>
        <w:t>na základě písemné výzvy objednatele</w:t>
      </w:r>
    </w:p>
    <w:p w:rsidR="00540966" w:rsidRPr="0017767B" w:rsidRDefault="00540966" w:rsidP="005C1FF2">
      <w:pPr>
        <w:suppressAutoHyphens/>
        <w:spacing w:after="0" w:line="240" w:lineRule="auto"/>
        <w:ind w:left="360" w:firstLine="349"/>
        <w:jc w:val="both"/>
        <w:rPr>
          <w:rFonts w:eastAsia="Times New Roman"/>
          <w:b/>
          <w:szCs w:val="24"/>
          <w:lang w:eastAsia="ar-SA"/>
        </w:rPr>
      </w:pPr>
      <w:r w:rsidRPr="0017767B">
        <w:rPr>
          <w:rFonts w:eastAsia="Times New Roman"/>
          <w:b/>
          <w:szCs w:val="24"/>
          <w:lang w:eastAsia="ar-SA"/>
        </w:rPr>
        <w:t xml:space="preserve">Ukončení, předání a převzetí </w:t>
      </w:r>
    </w:p>
    <w:p w:rsidR="00540966" w:rsidRPr="00D039D2" w:rsidRDefault="00540966" w:rsidP="005C1FF2">
      <w:pPr>
        <w:suppressAutoHyphens/>
        <w:spacing w:after="0" w:line="240" w:lineRule="auto"/>
        <w:ind w:left="3119" w:hanging="2410"/>
        <w:jc w:val="both"/>
        <w:rPr>
          <w:rFonts w:eastAsia="Times New Roman"/>
          <w:szCs w:val="24"/>
          <w:lang w:eastAsia="ar-SA"/>
        </w:rPr>
      </w:pPr>
      <w:r w:rsidRPr="0017767B">
        <w:rPr>
          <w:rFonts w:eastAsia="Times New Roman"/>
          <w:b/>
          <w:szCs w:val="24"/>
          <w:lang w:eastAsia="ar-SA"/>
        </w:rPr>
        <w:t xml:space="preserve">díla bez vad a </w:t>
      </w:r>
      <w:r w:rsidR="00DB2F0C" w:rsidRPr="0017767B">
        <w:rPr>
          <w:rFonts w:eastAsia="Times New Roman"/>
          <w:b/>
          <w:szCs w:val="24"/>
          <w:lang w:eastAsia="ar-SA"/>
        </w:rPr>
        <w:t>nedodělků:</w:t>
      </w:r>
      <w:r w:rsidRPr="0017767B">
        <w:rPr>
          <w:rFonts w:eastAsia="Times New Roman"/>
          <w:szCs w:val="24"/>
          <w:lang w:eastAsia="ar-SA"/>
        </w:rPr>
        <w:t xml:space="preserve"> </w:t>
      </w:r>
      <w:r w:rsidRPr="00D039D2">
        <w:rPr>
          <w:rFonts w:eastAsia="Times New Roman"/>
          <w:szCs w:val="24"/>
          <w:lang w:eastAsia="ar-SA"/>
        </w:rPr>
        <w:t xml:space="preserve">do </w:t>
      </w:r>
      <w:r w:rsidR="00DB2F0C" w:rsidRPr="00B36920">
        <w:rPr>
          <w:rFonts w:eastAsia="Times New Roman"/>
          <w:szCs w:val="24"/>
        </w:rPr>
        <w:t>21 dní od podepsání smlouvy o dílo</w:t>
      </w:r>
      <w:r w:rsidR="00DB2F0C">
        <w:rPr>
          <w:rFonts w:eastAsia="Times New Roman"/>
          <w:szCs w:val="24"/>
        </w:rPr>
        <w:t xml:space="preserve"> č.1/2020/VV/ </w:t>
      </w:r>
      <w:proofErr w:type="spellStart"/>
      <w:r w:rsidR="00DB2F0C">
        <w:rPr>
          <w:rFonts w:eastAsia="Times New Roman"/>
          <w:szCs w:val="24"/>
        </w:rPr>
        <w:t>Ko</w:t>
      </w:r>
      <w:proofErr w:type="spellEnd"/>
      <w:r w:rsidR="00DB2F0C">
        <w:rPr>
          <w:rFonts w:eastAsia="Times New Roman"/>
          <w:szCs w:val="24"/>
          <w:lang w:eastAsia="ar-SA"/>
        </w:rPr>
        <w:t xml:space="preserve"> 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Default="00540966" w:rsidP="00540966">
      <w:pPr>
        <w:suppressAutoHyphens/>
        <w:spacing w:after="0" w:line="240" w:lineRule="auto"/>
        <w:ind w:left="142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</w:t>
      </w:r>
      <w:r w:rsidR="005C1FF2">
        <w:rPr>
          <w:rFonts w:eastAsia="Times New Roman"/>
          <w:szCs w:val="24"/>
          <w:lang w:eastAsia="ar-SA"/>
        </w:rPr>
        <w:t>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Lhůta k provedení díla může být prodloužena jen v případě, že by objednatel způsobil</w:t>
      </w:r>
    </w:p>
    <w:p w:rsidR="00540966" w:rsidRDefault="00540966" w:rsidP="00B67CB5">
      <w:pPr>
        <w:suppressAutoHyphens/>
        <w:spacing w:after="0" w:line="240" w:lineRule="auto"/>
        <w:ind w:left="142" w:firstLine="566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překážky v práci zhotovitele, nebo že by zdržení bylo způsobeno vyšší mocí. V</w:t>
      </w:r>
      <w:r>
        <w:rPr>
          <w:rFonts w:eastAsia="Times New Roman"/>
          <w:szCs w:val="24"/>
          <w:lang w:eastAsia="ar-SA"/>
        </w:rPr>
        <w:t> </w:t>
      </w:r>
      <w:r w:rsidRPr="007D5A8F">
        <w:rPr>
          <w:rFonts w:eastAsia="Times New Roman"/>
          <w:szCs w:val="24"/>
          <w:lang w:eastAsia="ar-SA"/>
        </w:rPr>
        <w:t>případě</w:t>
      </w:r>
    </w:p>
    <w:p w:rsidR="00540966" w:rsidRDefault="00540966" w:rsidP="00B67CB5">
      <w:pPr>
        <w:suppressAutoHyphens/>
        <w:spacing w:after="0" w:line="240" w:lineRule="auto"/>
        <w:ind w:left="142" w:firstLine="566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vzniku těchto překážek je zhotovitel povinen písmeně oznámit a specifikovat je</w:t>
      </w:r>
    </w:p>
    <w:p w:rsidR="00540966" w:rsidRDefault="00540966" w:rsidP="00B67CB5">
      <w:pPr>
        <w:suppressAutoHyphens/>
        <w:spacing w:after="0" w:line="240" w:lineRule="auto"/>
        <w:ind w:left="142" w:firstLine="566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objednateli do 2 dnů od jejich vzniku. Termín prodloužení lhůty pro řádné ukončení díla</w:t>
      </w:r>
    </w:p>
    <w:p w:rsidR="00540966" w:rsidRPr="007D5A8F" w:rsidRDefault="00540966" w:rsidP="00540966">
      <w:pPr>
        <w:suppressAutoHyphens/>
        <w:spacing w:after="0" w:line="240" w:lineRule="auto"/>
        <w:ind w:left="142" w:firstLine="566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musí být přiměřený výše zmiňovaným vzniklým překážkám.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 xml:space="preserve">IV.      </w:t>
      </w:r>
      <w:r w:rsidRPr="007D5A8F">
        <w:rPr>
          <w:rFonts w:eastAsia="Times New Roman"/>
          <w:b/>
          <w:szCs w:val="24"/>
          <w:u w:val="single"/>
          <w:lang w:eastAsia="ar-SA"/>
        </w:rPr>
        <w:t xml:space="preserve">Platební a fakturační podmínky 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C1FF2">
      <w:pPr>
        <w:numPr>
          <w:ilvl w:val="0"/>
          <w:numId w:val="3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Objednatel neposkytuje zálohy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Pr="007D5A8F" w:rsidRDefault="00540966" w:rsidP="005C1FF2">
      <w:pPr>
        <w:numPr>
          <w:ilvl w:val="0"/>
          <w:numId w:val="3"/>
        </w:numPr>
        <w:tabs>
          <w:tab w:val="clear" w:pos="360"/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Práce budou fakturovány po dokončení díla a předání díla objednateli konečnou fakturou</w:t>
      </w:r>
    </w:p>
    <w:p w:rsidR="00540966" w:rsidRPr="007D5A8F" w:rsidRDefault="00540966" w:rsidP="005C1FF2">
      <w:pPr>
        <w:numPr>
          <w:ilvl w:val="0"/>
          <w:numId w:val="3"/>
        </w:numPr>
        <w:tabs>
          <w:tab w:val="clear" w:pos="360"/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Splatnost faktury je stanovena na </w:t>
      </w:r>
      <w:r>
        <w:rPr>
          <w:rFonts w:eastAsia="Times New Roman"/>
          <w:szCs w:val="24"/>
          <w:lang w:eastAsia="ar-SA"/>
        </w:rPr>
        <w:t>30</w:t>
      </w:r>
      <w:r w:rsidRPr="007D5A8F">
        <w:rPr>
          <w:rFonts w:eastAsia="Times New Roman"/>
          <w:szCs w:val="24"/>
          <w:lang w:eastAsia="ar-SA"/>
        </w:rPr>
        <w:t xml:space="preserve"> dnů od </w:t>
      </w:r>
      <w:r>
        <w:rPr>
          <w:rFonts w:eastAsia="Times New Roman"/>
          <w:szCs w:val="24"/>
          <w:lang w:eastAsia="ar-SA"/>
        </w:rPr>
        <w:t>data</w:t>
      </w:r>
      <w:r w:rsidRPr="007D5A8F">
        <w:rPr>
          <w:rFonts w:eastAsia="Times New Roman"/>
          <w:szCs w:val="24"/>
          <w:lang w:eastAsia="ar-SA"/>
        </w:rPr>
        <w:t xml:space="preserve"> průkazného doručení objednateli.</w:t>
      </w:r>
    </w:p>
    <w:p w:rsidR="00540966" w:rsidRPr="007D5A8F" w:rsidRDefault="00540966" w:rsidP="005C1FF2">
      <w:pPr>
        <w:numPr>
          <w:ilvl w:val="0"/>
          <w:numId w:val="3"/>
        </w:numPr>
        <w:tabs>
          <w:tab w:val="clear" w:pos="360"/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Zhotovitel je povinen k fakturám přikládat oboustranně odsouhlasený písemný protokol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ind w:left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o předání a převzetí díla a písemný soupis provedených prací a dodávek. Neúplné, či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nesprávně vystavené faktury budou zhotoviteli vráceny k přepracování. Lhůta splatnosti v</w:t>
      </w:r>
    </w:p>
    <w:p w:rsidR="00540966" w:rsidRPr="00A56BBD" w:rsidRDefault="00540966" w:rsidP="00A56BBD">
      <w:pPr>
        <w:tabs>
          <w:tab w:val="left" w:pos="709"/>
        </w:tabs>
        <w:suppressAutoHyphens/>
        <w:spacing w:after="0" w:line="240" w:lineRule="auto"/>
        <w:ind w:left="360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tomto př</w:t>
      </w:r>
      <w:r>
        <w:rPr>
          <w:rFonts w:eastAsia="Times New Roman"/>
          <w:szCs w:val="24"/>
          <w:lang w:eastAsia="ar-SA"/>
        </w:rPr>
        <w:t>í</w:t>
      </w:r>
      <w:r w:rsidRPr="007D5A8F">
        <w:rPr>
          <w:rFonts w:eastAsia="Times New Roman"/>
          <w:szCs w:val="24"/>
          <w:lang w:eastAsia="ar-SA"/>
        </w:rPr>
        <w:t>padě začíná plynout dnem doručení opravené faktury objednateli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B67CB5">
      <w:pPr>
        <w:suppressAutoHyphens/>
        <w:spacing w:after="0" w:line="240" w:lineRule="auto"/>
        <w:jc w:val="both"/>
        <w:rPr>
          <w:rFonts w:eastAsia="Times New Roman"/>
          <w:b/>
          <w:szCs w:val="24"/>
          <w:u w:val="single"/>
          <w:lang w:eastAsia="ar-SA"/>
        </w:rPr>
      </w:pPr>
    </w:p>
    <w:p w:rsidR="00540966" w:rsidRPr="00A56BBD" w:rsidRDefault="00540966" w:rsidP="00A56BBD">
      <w:pPr>
        <w:pStyle w:val="Odstavecseseznamem"/>
        <w:numPr>
          <w:ilvl w:val="0"/>
          <w:numId w:val="6"/>
        </w:numPr>
        <w:suppressAutoHyphens/>
        <w:spacing w:after="0" w:line="240" w:lineRule="auto"/>
        <w:jc w:val="both"/>
        <w:rPr>
          <w:rFonts w:eastAsia="Times New Roman"/>
          <w:b/>
          <w:szCs w:val="24"/>
          <w:u w:val="single"/>
          <w:lang w:eastAsia="ar-SA"/>
        </w:rPr>
      </w:pPr>
      <w:r w:rsidRPr="00A56BBD">
        <w:rPr>
          <w:rFonts w:eastAsia="Times New Roman"/>
          <w:b/>
          <w:szCs w:val="24"/>
          <w:u w:val="single"/>
          <w:lang w:eastAsia="ar-SA"/>
        </w:rPr>
        <w:t>Předání a převzetí díla</w:t>
      </w:r>
    </w:p>
    <w:p w:rsidR="00540966" w:rsidRPr="007D5A8F" w:rsidRDefault="00540966" w:rsidP="00540966">
      <w:pPr>
        <w:suppressAutoHyphens/>
        <w:spacing w:after="0" w:line="240" w:lineRule="auto"/>
        <w:ind w:left="862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B67CB5">
      <w:pPr>
        <w:numPr>
          <w:ilvl w:val="1"/>
          <w:numId w:val="6"/>
        </w:numPr>
        <w:tabs>
          <w:tab w:val="left" w:pos="502"/>
          <w:tab w:val="left" w:pos="709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Zhotovení díla je ukončeno předáním a převzetím díla ve smyslu příslušných norem na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protokolu o předání a převzetí, odstraněním všech vad a nedodělků a uvedením terénu do   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původního stavu, předáním dokladů o předepsaných zkouškách a revizích. </w:t>
      </w:r>
    </w:p>
    <w:p w:rsidR="00540966" w:rsidRPr="007D5A8F" w:rsidRDefault="00540966" w:rsidP="00B67CB5">
      <w:pPr>
        <w:numPr>
          <w:ilvl w:val="1"/>
          <w:numId w:val="6"/>
        </w:num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Řádně zhotovený předmět díla zhotovitel předá objednateli v termínu dle čl. III. této  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smlouvy a objednatel předmět díla protokolárně písemným záznamem převezme i  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s ojedinělými drobnými závadami a nedodělky nebránícími bezpečnému užívání. Smluvní  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strany mohou dohodnout, že řádně zhotovený předmět díla bude předáván a přejímán po</w:t>
      </w:r>
    </w:p>
    <w:p w:rsidR="00540966" w:rsidRPr="007D5A8F" w:rsidRDefault="00540966" w:rsidP="00B67CB5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řádně dokončených částech.</w:t>
      </w:r>
    </w:p>
    <w:p w:rsidR="00540966" w:rsidRPr="007D5A8F" w:rsidRDefault="00540966" w:rsidP="00B67CB5">
      <w:pPr>
        <w:numPr>
          <w:ilvl w:val="1"/>
          <w:numId w:val="6"/>
        </w:num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Zhotovitel je povinen písemně oznámit objednateli, nejméně 5 dnů předem, kdy bude  </w:t>
      </w:r>
    </w:p>
    <w:p w:rsidR="00540966" w:rsidRPr="007D5A8F" w:rsidRDefault="00540966" w:rsidP="00540966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předmět díla nebo jeho část připravena k předání a převzetí. Na základě návrhu  </w:t>
      </w:r>
    </w:p>
    <w:p w:rsidR="00540966" w:rsidRPr="007D5A8F" w:rsidRDefault="00540966" w:rsidP="00540966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zhotovitele jsou pak smluvní strany povinny dohodnout časový pracovní harmonogram  </w:t>
      </w:r>
    </w:p>
    <w:p w:rsidR="00540966" w:rsidRPr="007D5A8F" w:rsidRDefault="00540966" w:rsidP="00540966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tak, aby zajišťoval plynulé, souhrnné a hospodárné předání a převzetí a možnost přizvání  </w:t>
      </w:r>
    </w:p>
    <w:p w:rsidR="00540966" w:rsidRPr="007D5A8F" w:rsidRDefault="00540966" w:rsidP="00540966">
      <w:pPr>
        <w:tabs>
          <w:tab w:val="left" w:pos="502"/>
        </w:tabs>
        <w:suppressAutoHyphens/>
        <w:spacing w:after="0" w:line="240" w:lineRule="auto"/>
        <w:ind w:left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příslušných organizací.</w:t>
      </w:r>
    </w:p>
    <w:p w:rsidR="00540966" w:rsidRPr="004B5C16" w:rsidRDefault="00540966" w:rsidP="004B5C16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Splněním díla</w:t>
      </w:r>
      <w:r w:rsidRPr="007D5A8F">
        <w:rPr>
          <w:rFonts w:eastAsia="Times New Roman"/>
          <w:color w:val="0000FF"/>
          <w:szCs w:val="24"/>
          <w:lang w:eastAsia="ar-SA"/>
        </w:rPr>
        <w:t xml:space="preserve"> </w:t>
      </w:r>
      <w:r w:rsidRPr="007D5A8F">
        <w:rPr>
          <w:rFonts w:eastAsia="Times New Roman"/>
          <w:szCs w:val="24"/>
          <w:lang w:eastAsia="ar-SA"/>
        </w:rPr>
        <w:t xml:space="preserve">se rozumí úplné dokončení, tj. provedení </w:t>
      </w:r>
      <w:r w:rsidR="00D85093" w:rsidRPr="007D5A8F">
        <w:rPr>
          <w:rFonts w:eastAsia="Times New Roman"/>
          <w:szCs w:val="24"/>
          <w:lang w:eastAsia="ar-SA"/>
        </w:rPr>
        <w:t xml:space="preserve">všech </w:t>
      </w:r>
      <w:r w:rsidR="00D85093">
        <w:rPr>
          <w:rFonts w:eastAsia="Times New Roman"/>
          <w:szCs w:val="24"/>
          <w:lang w:eastAsia="ar-SA"/>
        </w:rPr>
        <w:t>prací</w:t>
      </w:r>
      <w:r w:rsidR="004B5C16">
        <w:rPr>
          <w:rFonts w:eastAsia="Times New Roman"/>
          <w:szCs w:val="24"/>
          <w:lang w:eastAsia="ar-SA"/>
        </w:rPr>
        <w:t xml:space="preserve"> </w:t>
      </w:r>
      <w:r w:rsidRPr="004B5C16">
        <w:rPr>
          <w:rFonts w:eastAsia="Times New Roman"/>
          <w:szCs w:val="24"/>
          <w:lang w:eastAsia="ar-SA"/>
        </w:rPr>
        <w:t xml:space="preserve">předpokládaných cenovou nabídkou, uzavřenou smlouvou o dílo ve znění </w:t>
      </w:r>
      <w:r w:rsidR="008A7977" w:rsidRPr="004B5C16">
        <w:rPr>
          <w:rFonts w:eastAsia="Times New Roman"/>
          <w:szCs w:val="24"/>
          <w:lang w:eastAsia="ar-SA"/>
        </w:rPr>
        <w:t>případných změn</w:t>
      </w:r>
      <w:r w:rsidRPr="004B5C16">
        <w:rPr>
          <w:rFonts w:eastAsia="Times New Roman"/>
          <w:szCs w:val="24"/>
          <w:lang w:eastAsia="ar-SA"/>
        </w:rPr>
        <w:t xml:space="preserve"> a doplňků, včetně písemně dohodnutých víceprací, vyklizení </w:t>
      </w:r>
      <w:r w:rsidR="008A7977">
        <w:rPr>
          <w:rFonts w:eastAsia="Times New Roman"/>
          <w:szCs w:val="24"/>
          <w:lang w:eastAsia="ar-SA"/>
        </w:rPr>
        <w:t>pracoviště, předání</w:t>
      </w:r>
      <w:r w:rsidR="008A7977" w:rsidRPr="004B5C16">
        <w:rPr>
          <w:rFonts w:eastAsia="Times New Roman"/>
          <w:szCs w:val="24"/>
          <w:lang w:eastAsia="ar-SA"/>
        </w:rPr>
        <w:t xml:space="preserve"> dokladů a</w:t>
      </w:r>
      <w:r w:rsidR="004B5C16">
        <w:rPr>
          <w:rFonts w:eastAsia="Times New Roman"/>
          <w:szCs w:val="24"/>
          <w:lang w:eastAsia="ar-SA"/>
        </w:rPr>
        <w:t xml:space="preserve"> </w:t>
      </w:r>
      <w:r w:rsidRPr="004B5C16">
        <w:rPr>
          <w:rFonts w:eastAsia="Times New Roman"/>
          <w:szCs w:val="24"/>
          <w:lang w:eastAsia="ar-SA"/>
        </w:rPr>
        <w:t xml:space="preserve">odstranění všech případných vad a nedodělků. </w:t>
      </w:r>
    </w:p>
    <w:p w:rsidR="00540966" w:rsidRPr="007D5A8F" w:rsidRDefault="00540966" w:rsidP="00540966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Za vady, které se projevily po odevzdání díla, zodpovídá zhotovitel v rozsahu sjednané záruky za jakost.</w:t>
      </w:r>
    </w:p>
    <w:p w:rsidR="00540966" w:rsidRPr="007D5A8F" w:rsidRDefault="00540966" w:rsidP="00540966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V případě, že objednatel řádně dokončený předmět </w:t>
      </w:r>
      <w:r w:rsidR="00886461" w:rsidRPr="007D5A8F">
        <w:rPr>
          <w:rFonts w:eastAsia="Times New Roman"/>
          <w:szCs w:val="24"/>
          <w:lang w:eastAsia="ar-SA"/>
        </w:rPr>
        <w:t>smlouvy – dílo</w:t>
      </w:r>
      <w:r w:rsidRPr="007D5A8F">
        <w:rPr>
          <w:rFonts w:eastAsia="Times New Roman"/>
          <w:szCs w:val="24"/>
          <w:lang w:eastAsia="ar-SA"/>
        </w:rPr>
        <w:t xml:space="preserve"> nepřevezme, uvede v zápise oprávněný důvod jeho nepřevzetí. Po odstranění nedostatků, pro které objednatel odmítl dílo převzít, opakuje se přejímací řízení v nezbytně nutném rozsahu. Z opakované </w:t>
      </w:r>
      <w:r w:rsidRPr="004B5C16">
        <w:rPr>
          <w:rFonts w:eastAsia="Times New Roman"/>
          <w:szCs w:val="24"/>
          <w:lang w:eastAsia="ar-SA"/>
        </w:rPr>
        <w:t>přejímky sepíšou smluvní strany dodatek k zápisu z předání a převzetí díla, v němž objednatel prohlásí, že dílo nebo jeho dohodnutou část od zhotovitele přejímá. Zápis o předání a převzetí díla je pak sestaven vzájemným podepsáním dodatku zápisu oprávněnými</w:t>
      </w:r>
      <w:r w:rsidRPr="007D5A8F">
        <w:rPr>
          <w:rFonts w:eastAsia="Times New Roman"/>
          <w:szCs w:val="24"/>
          <w:lang w:eastAsia="ar-SA"/>
        </w:rPr>
        <w:t xml:space="preserve"> zástupci obou smluvních stran.</w:t>
      </w:r>
    </w:p>
    <w:p w:rsidR="00540966" w:rsidRPr="007D5A8F" w:rsidRDefault="00540966" w:rsidP="00540966">
      <w:pPr>
        <w:numPr>
          <w:ilvl w:val="1"/>
          <w:numId w:val="6"/>
        </w:numPr>
        <w:tabs>
          <w:tab w:val="left" w:pos="709"/>
        </w:tabs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Pokud se strany nedohodnou ani v opakovaném řízení na oprávněnosti či neoprávněnosti nepřevzetí díla ve lhůtě pěti dnů od zahájení opětovného předávacího řízení, vzniklý spor bude předán k rozhodnutí příslušnému soudu. Pravomocné rozhodnutí soudu je pro obě smluvní strany závazné.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A70598" w:rsidRPr="007D5A8F" w:rsidRDefault="00A70598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6"/>
        </w:numPr>
        <w:suppressAutoHyphens/>
        <w:spacing w:after="0" w:line="240" w:lineRule="auto"/>
        <w:ind w:hanging="862"/>
        <w:jc w:val="both"/>
        <w:rPr>
          <w:rFonts w:eastAsia="Times New Roman"/>
          <w:b/>
          <w:spacing w:val="20"/>
          <w:szCs w:val="24"/>
          <w:u w:val="single"/>
          <w:lang w:eastAsia="ar-SA"/>
        </w:rPr>
      </w:pPr>
      <w:r w:rsidRPr="007D5A8F">
        <w:rPr>
          <w:rFonts w:eastAsia="Times New Roman"/>
          <w:b/>
          <w:spacing w:val="20"/>
          <w:szCs w:val="24"/>
          <w:u w:val="single"/>
          <w:lang w:eastAsia="ar-SA"/>
        </w:rPr>
        <w:t>Záruka za jakost, odpovědnost za vady</w:t>
      </w:r>
    </w:p>
    <w:p w:rsidR="00540966" w:rsidRPr="007D5A8F" w:rsidRDefault="00540966" w:rsidP="00B67CB5">
      <w:pPr>
        <w:suppressAutoHyphens/>
        <w:spacing w:after="0" w:line="240" w:lineRule="auto"/>
        <w:rPr>
          <w:rFonts w:eastAsia="Times New Roman"/>
          <w:b/>
          <w:spacing w:val="20"/>
          <w:szCs w:val="24"/>
          <w:u w:val="single"/>
          <w:lang w:eastAsia="ar-SA"/>
        </w:rPr>
      </w:pPr>
    </w:p>
    <w:p w:rsidR="00540966" w:rsidRPr="007D5A8F" w:rsidRDefault="00540966" w:rsidP="0054096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641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lastRenderedPageBreak/>
        <w:t xml:space="preserve">Zhotovitel zodpovídá za kvalitu, funkčnost a úplnost zhotoveného díla v rozsahu této smlouvy a zaručuje se, že dílo provede v souladu s podmínkami této smlouvy a v jakosti, která bude odpovídat obecně závazným předpisům ČSN platným v ČR v době realizace, standardům a jiným předpisům a směrnicím výrobců a dodavatelů materiálů a technických zařízení platným v ČR v době jeho realizace. </w:t>
      </w:r>
    </w:p>
    <w:p w:rsidR="00540966" w:rsidRPr="007D5A8F" w:rsidRDefault="00540966" w:rsidP="00540966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641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Zhotovitel poskytuje na zhotovený předmět díla dle této smlouvy záruku za </w:t>
      </w:r>
      <w:r w:rsidR="00B34391" w:rsidRPr="007D5A8F">
        <w:rPr>
          <w:rFonts w:eastAsia="Times New Roman"/>
          <w:szCs w:val="24"/>
          <w:lang w:eastAsia="ar-SA"/>
        </w:rPr>
        <w:t>jakost v</w:t>
      </w:r>
      <w:r w:rsidRPr="007D5A8F">
        <w:rPr>
          <w:rFonts w:eastAsia="Times New Roman"/>
          <w:szCs w:val="24"/>
          <w:lang w:eastAsia="ar-SA"/>
        </w:rPr>
        <w:t xml:space="preserve"> délce </w:t>
      </w:r>
      <w:r w:rsidRPr="0017767B">
        <w:rPr>
          <w:rFonts w:eastAsia="Times New Roman"/>
          <w:b/>
          <w:szCs w:val="24"/>
          <w:lang w:eastAsia="ar-SA"/>
        </w:rPr>
        <w:t>24 měsíců</w:t>
      </w:r>
      <w:r w:rsidRPr="007D5A8F">
        <w:rPr>
          <w:rFonts w:eastAsia="Times New Roman"/>
          <w:szCs w:val="24"/>
          <w:lang w:eastAsia="ar-SA"/>
        </w:rPr>
        <w:t xml:space="preserve"> od data předání objednateli.</w:t>
      </w:r>
    </w:p>
    <w:p w:rsidR="00540966" w:rsidRDefault="00540966" w:rsidP="00540966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</w:pPr>
      <w:r w:rsidRPr="007D5A8F">
        <w:rPr>
          <w:rFonts w:eastAsia="Times New Roman"/>
          <w:szCs w:val="24"/>
          <w:lang w:eastAsia="ar-SA"/>
        </w:rPr>
        <w:t xml:space="preserve">Záruční doba začíná </w:t>
      </w:r>
      <w:r w:rsidR="004B5C16">
        <w:rPr>
          <w:rFonts w:eastAsia="Times New Roman"/>
          <w:szCs w:val="24"/>
          <w:lang w:eastAsia="ar-SA"/>
        </w:rPr>
        <w:t xml:space="preserve">po předání a převzetí díla. </w:t>
      </w:r>
      <w:r w:rsidRPr="007D5A8F">
        <w:rPr>
          <w:rFonts w:eastAsia="Times New Roman"/>
          <w:szCs w:val="24"/>
          <w:lang w:eastAsia="ar-SA"/>
        </w:rPr>
        <w:t>Každá prokázaná vada zaviněná zhotovitelem, která se projeví během záruční doby</w:t>
      </w:r>
      <w:r w:rsidR="004B5C16">
        <w:rPr>
          <w:rFonts w:eastAsia="Times New Roman"/>
          <w:szCs w:val="24"/>
          <w:lang w:eastAsia="ar-SA"/>
        </w:rPr>
        <w:t>,</w:t>
      </w:r>
      <w:r w:rsidRPr="007D5A8F">
        <w:rPr>
          <w:rFonts w:eastAsia="Times New Roman"/>
          <w:szCs w:val="24"/>
          <w:lang w:eastAsia="ar-SA"/>
        </w:rPr>
        <w:t xml:space="preserve"> bude odstraněna zhotovitelem zcela na jeho náklady. Záruka za jakost se prodlužuje o dobu, </w:t>
      </w:r>
      <w:r>
        <w:t>od oznámení vady objednatelem do jejího prokazatelného písemného odstranění zhotovitelem a předání objednateli.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 případné vady, které byly způsobeny použitím podkladů a věcí poskytnutých objednatelem, na jejichž nevhodnost zhotovitel objednatele upozornil a ten, i přes toto upozornění na jejich použití trval, zhotovitel neodpovídá.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Ze záruční povinnosti jsou vyloučeny vady způsobené nesprávným provozováním díla, jeho poškození živelnou událostí nebo třetí osobou.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Povinnosti a práva ze záruky za jakost upravuje plně občanský zákoník.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Jestliže se v záruční době vyskytnou vady, je objednatel povinen každé zjištění vady u zhotovitele písemně reklamovat, a to bezodkladně po jejím zjištění, nejpozději však do konce sjednané záruky za jakost.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Zhotovitel je povinen nastoupit k odstranění písemně oznámených reklamovaných vad: do 24 hod. u vad bránících provozu díla </w:t>
      </w:r>
      <w:r>
        <w:rPr>
          <w:rFonts w:eastAsia="Times New Roman"/>
          <w:szCs w:val="24"/>
          <w:lang w:eastAsia="ar-SA"/>
        </w:rPr>
        <w:t>nebo</w:t>
      </w:r>
      <w:r w:rsidRPr="007D5A8F">
        <w:rPr>
          <w:rFonts w:eastAsia="Times New Roman"/>
          <w:szCs w:val="24"/>
          <w:lang w:eastAsia="ar-SA"/>
        </w:rPr>
        <w:t xml:space="preserve"> ohrožujících </w:t>
      </w:r>
      <w:r>
        <w:rPr>
          <w:szCs w:val="24"/>
        </w:rPr>
        <w:t>bezpečnost osob či majetku</w:t>
      </w:r>
      <w:r w:rsidRPr="007D5A8F">
        <w:rPr>
          <w:rFonts w:eastAsia="Times New Roman"/>
          <w:szCs w:val="24"/>
          <w:lang w:eastAsia="ar-SA"/>
        </w:rPr>
        <w:t>, do 7 dnů u vad ostatních od jejich oznámení.</w:t>
      </w:r>
    </w:p>
    <w:p w:rsidR="00540966" w:rsidRPr="007D5A8F" w:rsidRDefault="00540966" w:rsidP="00540966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709" w:hanging="64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Zhotovitel je povinen dohodnout se písemně s objednatelem na termínu ukončení oprav oznámených vad do </w:t>
      </w:r>
      <w:proofErr w:type="gramStart"/>
      <w:r w:rsidRPr="007D5A8F">
        <w:rPr>
          <w:rFonts w:eastAsia="Times New Roman"/>
          <w:szCs w:val="24"/>
          <w:lang w:eastAsia="ar-SA"/>
        </w:rPr>
        <w:t>30-ti</w:t>
      </w:r>
      <w:proofErr w:type="gramEnd"/>
      <w:r w:rsidRPr="007D5A8F">
        <w:rPr>
          <w:rFonts w:eastAsia="Times New Roman"/>
          <w:szCs w:val="24"/>
          <w:lang w:eastAsia="ar-SA"/>
        </w:rPr>
        <w:t xml:space="preserve"> dnů od jejich oznámení. Pokud nedojde k dohodě v uvedeném termínu, je objednatel oprávněn provést opravu reklamovaných vad </w:t>
      </w:r>
      <w:r>
        <w:rPr>
          <w:szCs w:val="24"/>
        </w:rPr>
        <w:t>svými prostředky.</w:t>
      </w:r>
      <w:r w:rsidRPr="007D5A8F">
        <w:rPr>
          <w:rFonts w:eastAsia="Times New Roman"/>
          <w:szCs w:val="24"/>
          <w:lang w:eastAsia="ar-SA"/>
        </w:rPr>
        <w:t xml:space="preserve"> </w:t>
      </w:r>
      <w:r>
        <w:rPr>
          <w:szCs w:val="24"/>
        </w:rPr>
        <w:t>Náklady za odstranění vad je oprávněn přeúčtovat zhotoviteli. S tímto postupem zhotovitel souhlasí.</w:t>
      </w:r>
    </w:p>
    <w:p w:rsidR="006C14FE" w:rsidRDefault="006C14FE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B67CB5" w:rsidRPr="007D5A8F" w:rsidRDefault="00B67CB5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hanging="862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u w:val="single"/>
          <w:lang w:eastAsia="ar-SA"/>
        </w:rPr>
        <w:t>Sankce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1.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V případě nesplnění povinností (závazků) vyplývajících z této smlouvy, vzniká straně</w:t>
      </w:r>
    </w:p>
    <w:p w:rsidR="00540966" w:rsidRPr="007D5A8F" w:rsidRDefault="00540966" w:rsidP="00540966">
      <w:pPr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oprávněné právo účtovat straně povinné tyto smluvní pokuty: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1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Objednatel má právo vyúčtovat zhotoviteli smluvní pokutu: </w:t>
      </w:r>
    </w:p>
    <w:p w:rsidR="00540966" w:rsidRPr="007D5A8F" w:rsidRDefault="00540966" w:rsidP="00540966">
      <w:pPr>
        <w:keepLines/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 nedodržení dokončení díla ve lhůtě 1000,- Kč za každý i započatý den prodlení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108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s předáním díla</w:t>
      </w:r>
      <w:r w:rsidR="00B67CB5">
        <w:rPr>
          <w:rFonts w:eastAsia="Times New Roman"/>
          <w:szCs w:val="24"/>
          <w:lang w:eastAsia="ar-SA"/>
        </w:rPr>
        <w:t>,</w:t>
      </w:r>
    </w:p>
    <w:p w:rsidR="00540966" w:rsidRPr="007D5A8F" w:rsidRDefault="00540966" w:rsidP="0054096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 nenastoupení zhotovitele na odstraňování každé reklamované vady 500,- Kč za</w:t>
      </w:r>
    </w:p>
    <w:p w:rsidR="00540966" w:rsidRDefault="00540966" w:rsidP="00540966">
      <w:pPr>
        <w:suppressAutoHyphens/>
        <w:spacing w:after="0" w:line="240" w:lineRule="auto"/>
        <w:ind w:left="108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každý i započatý den prodlení</w:t>
      </w:r>
      <w:r w:rsidR="00B67CB5">
        <w:rPr>
          <w:rFonts w:eastAsia="Times New Roman"/>
          <w:szCs w:val="24"/>
          <w:lang w:eastAsia="ar-SA"/>
        </w:rPr>
        <w:t>,</w:t>
      </w:r>
    </w:p>
    <w:p w:rsidR="00B67CB5" w:rsidRPr="007D5A8F" w:rsidRDefault="00B67CB5" w:rsidP="00540966">
      <w:pPr>
        <w:suppressAutoHyphens/>
        <w:spacing w:after="0" w:line="240" w:lineRule="auto"/>
        <w:ind w:left="1080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za neodstranění vad v termínech vzájemně dohodnutých 500,- Kč za každou vadu a</w:t>
      </w:r>
    </w:p>
    <w:p w:rsidR="00540966" w:rsidRPr="007D5A8F" w:rsidRDefault="00540966" w:rsidP="00540966">
      <w:pPr>
        <w:suppressAutoHyphens/>
        <w:spacing w:after="0" w:line="240" w:lineRule="auto"/>
        <w:ind w:left="108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den</w:t>
      </w:r>
    </w:p>
    <w:p w:rsidR="00540966" w:rsidRPr="00B67CB5" w:rsidRDefault="00540966" w:rsidP="00B67CB5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za nevyklizení </w:t>
      </w:r>
      <w:r w:rsidR="00B67CB5">
        <w:rPr>
          <w:rFonts w:eastAsia="Times New Roman"/>
          <w:szCs w:val="24"/>
          <w:lang w:eastAsia="ar-SA"/>
        </w:rPr>
        <w:t xml:space="preserve">místa k provedení </w:t>
      </w:r>
      <w:r w:rsidR="008A7977">
        <w:rPr>
          <w:rFonts w:eastAsia="Times New Roman"/>
          <w:szCs w:val="24"/>
          <w:lang w:eastAsia="ar-SA"/>
        </w:rPr>
        <w:t xml:space="preserve">díla </w:t>
      </w:r>
      <w:r w:rsidR="008A7977" w:rsidRPr="007D5A8F">
        <w:rPr>
          <w:rFonts w:eastAsia="Times New Roman"/>
          <w:szCs w:val="24"/>
          <w:lang w:eastAsia="ar-SA"/>
        </w:rPr>
        <w:t>v</w:t>
      </w:r>
      <w:r w:rsidRPr="007D5A8F">
        <w:rPr>
          <w:rFonts w:eastAsia="Times New Roman"/>
          <w:szCs w:val="24"/>
          <w:lang w:eastAsia="ar-SA"/>
        </w:rPr>
        <w:t> dohodnutém termínu 500,- Kč za každý započatý den</w:t>
      </w:r>
      <w:r w:rsidR="00B67CB5">
        <w:rPr>
          <w:rFonts w:eastAsia="Times New Roman"/>
          <w:szCs w:val="24"/>
          <w:lang w:eastAsia="ar-SA"/>
        </w:rPr>
        <w:t xml:space="preserve"> </w:t>
      </w:r>
      <w:r w:rsidRPr="00B67CB5">
        <w:rPr>
          <w:rFonts w:eastAsia="Times New Roman"/>
          <w:szCs w:val="24"/>
          <w:lang w:eastAsia="ar-SA"/>
        </w:rPr>
        <w:t>prodlení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Pr="007D5A8F" w:rsidRDefault="00540966" w:rsidP="00540966">
      <w:pPr>
        <w:suppressAutoHyphens/>
        <w:spacing w:after="0" w:line="240" w:lineRule="auto"/>
        <w:ind w:left="720"/>
        <w:jc w:val="both"/>
        <w:rPr>
          <w:rFonts w:eastAsia="Times New Roman"/>
          <w:szCs w:val="24"/>
          <w:lang w:eastAsia="ar-SA"/>
        </w:rPr>
      </w:pPr>
    </w:p>
    <w:p w:rsidR="00540966" w:rsidRDefault="00540966" w:rsidP="00540966">
      <w:pPr>
        <w:suppressAutoHyphens/>
        <w:spacing w:after="0" w:line="240" w:lineRule="auto"/>
        <w:ind w:left="720" w:hanging="72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2.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má právo vyúčtovat objednateli smluvní pokutu ve výši 0,03 % za každý</w:t>
      </w:r>
    </w:p>
    <w:p w:rsidR="00540966" w:rsidRPr="007D5A8F" w:rsidRDefault="00540966" w:rsidP="00540966">
      <w:pPr>
        <w:suppressAutoHyphens/>
        <w:spacing w:after="0" w:line="240" w:lineRule="auto"/>
        <w:ind w:left="720" w:hanging="1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den prodlení z dlužné částky s opožděným placením faktur.</w:t>
      </w:r>
    </w:p>
    <w:p w:rsidR="00540966" w:rsidRDefault="00540966" w:rsidP="00540966">
      <w:pPr>
        <w:suppressAutoHyphens/>
        <w:spacing w:after="0" w:line="240" w:lineRule="auto"/>
        <w:ind w:left="720" w:hanging="720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3.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Uhrazením smluvní pokuty uvedené v tomto článku není dotčeno právo na náhradu</w:t>
      </w:r>
    </w:p>
    <w:p w:rsidR="00540966" w:rsidRPr="00A70598" w:rsidRDefault="00540966" w:rsidP="00A70598">
      <w:pPr>
        <w:suppressAutoHyphens/>
        <w:spacing w:after="0" w:line="240" w:lineRule="auto"/>
        <w:ind w:left="720" w:hanging="1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škody vzniklé porušením povinností zajištěných smluvní pokutou.</w:t>
      </w:r>
    </w:p>
    <w:p w:rsidR="00540966" w:rsidRPr="007D5A8F" w:rsidRDefault="00540966" w:rsidP="00540966">
      <w:pPr>
        <w:numPr>
          <w:ilvl w:val="0"/>
          <w:numId w:val="6"/>
        </w:numPr>
        <w:tabs>
          <w:tab w:val="clear" w:pos="862"/>
          <w:tab w:val="num" w:pos="851"/>
        </w:tabs>
        <w:suppressAutoHyphens/>
        <w:spacing w:after="0" w:line="240" w:lineRule="auto"/>
        <w:ind w:hanging="862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u w:val="single"/>
          <w:lang w:eastAsia="ar-SA"/>
        </w:rPr>
        <w:t>Bezpečnost práce a požární ochrany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keepLines/>
        <w:tabs>
          <w:tab w:val="left" w:pos="426"/>
          <w:tab w:val="left" w:pos="709"/>
        </w:tabs>
        <w:suppressAutoHyphens/>
        <w:spacing w:after="0" w:line="240" w:lineRule="auto"/>
        <w:ind w:left="705" w:hanging="705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lastRenderedPageBreak/>
        <w:t>1.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se zavazuje dodržovat bezpečnostní, hygienické, požární a ekologické předpisy na pracovišti objednatele.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převezme v plném rozsahu odpovědnost za vlastní řízení postupu prací a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dodržování předpisů bezpečnosti práce a ochrany zdraví, požárních, ekologických a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dalších předpisů. Předáním pracoviště zhotoviteli je tento odpovědný za dodržování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předpisů v oblasti bezpečnosti práce a požární ochrany v souvislosti se zadanou prací, až</w:t>
      </w:r>
    </w:p>
    <w:p w:rsidR="00540966" w:rsidRPr="007D5A8F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do doby předání díla objednateli. Opatření z hlediska bezpečnosti práce a ochrany zdraví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při práci, jakož i protipožární opatření vyplývající z povahy vlastních prací, zajišťuje na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svém pracovišti zhotovitel v souladu s bezpečnostními předpisy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 xml:space="preserve">Zhotovitel se </w:t>
      </w:r>
      <w:r w:rsidR="006C14FE" w:rsidRPr="007D5A8F">
        <w:rPr>
          <w:rFonts w:eastAsia="Times New Roman"/>
          <w:szCs w:val="24"/>
          <w:lang w:eastAsia="ar-SA"/>
        </w:rPr>
        <w:t>zavazuje,</w:t>
      </w:r>
      <w:r w:rsidRPr="007D5A8F">
        <w:rPr>
          <w:rFonts w:eastAsia="Times New Roman"/>
          <w:szCs w:val="24"/>
          <w:lang w:eastAsia="ar-SA"/>
        </w:rPr>
        <w:t xml:space="preserve"> že zajistí vlastní dozor nad bezpečností práce a soustavnou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kontrolou nad bezpečností práce při činnosti na pracovištích objednavatele ve smyslu §</w:t>
      </w:r>
    </w:p>
    <w:p w:rsidR="00540966" w:rsidRPr="007D5A8F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103, odst.1, písm. g) zákona č. 262/2006 Sb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se zavazuje vybavit sebe a své pracovníky osobními ochrannými prostředky</w:t>
      </w:r>
    </w:p>
    <w:p w:rsidR="00540966" w:rsidRPr="007D5A8F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 xml:space="preserve">podle profesí, činností </w:t>
      </w:r>
      <w:r w:rsidR="006C14FE" w:rsidRPr="007D5A8F">
        <w:rPr>
          <w:rFonts w:eastAsia="Times New Roman"/>
          <w:szCs w:val="24"/>
          <w:lang w:eastAsia="ar-SA"/>
        </w:rPr>
        <w:t>a rizik</w:t>
      </w:r>
      <w:r w:rsidRPr="007D5A8F">
        <w:rPr>
          <w:rFonts w:eastAsia="Times New Roman"/>
          <w:szCs w:val="24"/>
          <w:lang w:eastAsia="ar-SA"/>
        </w:rPr>
        <w:t xml:space="preserve"> na pracovištích objednavatele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Pr="007D5A8F" w:rsidRDefault="00540966" w:rsidP="00540966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5.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Zhotovitel se seznámí s riziky na pracovištích objednatele, upozorní na ně své pracovníky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a určí způsob ochrany a prevence proti úrazům a jinému poškození zdraví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Pr="007D5A8F" w:rsidRDefault="00540966" w:rsidP="00540966">
      <w:pPr>
        <w:keepLines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Zhotovitel upozorní objednatele na všechny okolnosti, které by mohly vést při jeho činnosti na pracovištích objednavatele k ohrožení života a zdraví pracovníků objednatele nebo dalších osob</w:t>
      </w:r>
      <w:r w:rsidR="00B67CB5">
        <w:rPr>
          <w:rFonts w:eastAsia="Times New Roman"/>
          <w:szCs w:val="24"/>
          <w:lang w:eastAsia="ar-SA"/>
        </w:rPr>
        <w:t>.</w:t>
      </w:r>
    </w:p>
    <w:p w:rsidR="00540966" w:rsidRPr="007D5A8F" w:rsidRDefault="00540966" w:rsidP="006C14FE">
      <w:pPr>
        <w:keepLines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Zhotovitel upozorní objednatele na všechny okolnosti, které by při jeho činnosti na pracovištích objednatele mohly vést k ohrožení provozu nebo ohrožení bezpečného stavu technických zařízení a objektů.</w:t>
      </w:r>
    </w:p>
    <w:p w:rsidR="00540966" w:rsidRPr="007D5A8F" w:rsidRDefault="00540966" w:rsidP="006C14FE">
      <w:pPr>
        <w:keepLines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Zhotovitel je si vědom, že odpovídá i za škodu způsobenou okolnostmi, které mají původ v povaze přístroje nebo jiné věci, jichž bylo při plnění závazků použito, a že se této odpovědnosti nemůže zbavit.</w:t>
      </w:r>
    </w:p>
    <w:p w:rsidR="00540966" w:rsidRPr="007D5A8F" w:rsidRDefault="00540966" w:rsidP="006C14FE">
      <w:pPr>
        <w:keepLines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V případě úrazu pracovníka zhotovitele, vyšetří a sepíše záznam o úrazu vedoucí pracovník zhotovitele.</w:t>
      </w:r>
    </w:p>
    <w:p w:rsidR="00540966" w:rsidRPr="007D5A8F" w:rsidRDefault="00540966" w:rsidP="006C14FE">
      <w:pPr>
        <w:keepLines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Zhotovitel nese nebezpečí </w:t>
      </w:r>
      <w:r w:rsidR="006C14FE">
        <w:rPr>
          <w:rFonts w:eastAsia="Times New Roman"/>
          <w:szCs w:val="24"/>
          <w:lang w:eastAsia="ar-SA"/>
        </w:rPr>
        <w:t xml:space="preserve">za </w:t>
      </w:r>
      <w:r w:rsidRPr="007D5A8F">
        <w:rPr>
          <w:rFonts w:eastAsia="Times New Roman"/>
          <w:szCs w:val="24"/>
          <w:lang w:eastAsia="ar-SA"/>
        </w:rPr>
        <w:t xml:space="preserve">škody na </w:t>
      </w:r>
      <w:r w:rsidR="008F7AAD" w:rsidRPr="007D5A8F">
        <w:rPr>
          <w:rFonts w:eastAsia="Times New Roman"/>
          <w:szCs w:val="24"/>
          <w:lang w:eastAsia="ar-SA"/>
        </w:rPr>
        <w:t>díle až</w:t>
      </w:r>
      <w:r w:rsidRPr="007D5A8F">
        <w:rPr>
          <w:rFonts w:eastAsia="Times New Roman"/>
          <w:szCs w:val="24"/>
          <w:lang w:eastAsia="ar-SA"/>
        </w:rPr>
        <w:t xml:space="preserve"> do okamžiku, kdy je objednatel písemným zápisem převezme.</w:t>
      </w:r>
    </w:p>
    <w:p w:rsidR="00540966" w:rsidRPr="007D5A8F" w:rsidRDefault="00540966" w:rsidP="006C14FE">
      <w:pPr>
        <w:keepLines/>
        <w:numPr>
          <w:ilvl w:val="1"/>
          <w:numId w:val="2"/>
        </w:numPr>
        <w:tabs>
          <w:tab w:val="left" w:pos="142"/>
          <w:tab w:val="left" w:pos="709"/>
        </w:tabs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Pokud zhotovitel způsobí svou činností na </w:t>
      </w:r>
      <w:r w:rsidR="00A70598">
        <w:rPr>
          <w:rFonts w:eastAsia="Times New Roman"/>
          <w:szCs w:val="24"/>
          <w:lang w:eastAsia="ar-SA"/>
        </w:rPr>
        <w:t xml:space="preserve">díle nebo na pracovišti </w:t>
      </w:r>
      <w:r w:rsidRPr="007D5A8F">
        <w:rPr>
          <w:rFonts w:eastAsia="Times New Roman"/>
          <w:szCs w:val="24"/>
          <w:lang w:eastAsia="ar-SA"/>
        </w:rPr>
        <w:t>škodu objednateli nebo třetím osobám, je povinen ji v plné výši uhradit.</w:t>
      </w:r>
    </w:p>
    <w:p w:rsidR="00540966" w:rsidRPr="007D5A8F" w:rsidRDefault="00540966" w:rsidP="00540966">
      <w:pPr>
        <w:keepLines/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keepLines/>
        <w:suppressAutoHyphens/>
        <w:spacing w:after="0" w:line="240" w:lineRule="auto"/>
        <w:jc w:val="center"/>
        <w:rPr>
          <w:rFonts w:eastAsia="Times New Roman"/>
          <w:b/>
          <w:szCs w:val="24"/>
          <w:lang w:eastAsia="ar-SA"/>
        </w:rPr>
      </w:pPr>
    </w:p>
    <w:p w:rsidR="00540966" w:rsidRPr="007D5A8F" w:rsidRDefault="008F7AAD" w:rsidP="00540966">
      <w:pPr>
        <w:keepLines/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>IX.</w:t>
      </w:r>
      <w:r>
        <w:rPr>
          <w:rFonts w:eastAsia="Times New Roman"/>
          <w:b/>
          <w:szCs w:val="24"/>
          <w:lang w:eastAsia="ar-SA"/>
        </w:rPr>
        <w:tab/>
      </w:r>
      <w:r w:rsidR="00540966" w:rsidRPr="007D5A8F">
        <w:rPr>
          <w:rFonts w:eastAsia="Times New Roman"/>
          <w:b/>
          <w:szCs w:val="24"/>
          <w:u w:val="single"/>
          <w:lang w:eastAsia="ar-SA"/>
        </w:rPr>
        <w:t>Odstoupení od smlouvy</w:t>
      </w:r>
    </w:p>
    <w:p w:rsidR="00540966" w:rsidRPr="007D5A8F" w:rsidRDefault="00540966" w:rsidP="00540966">
      <w:pPr>
        <w:keepLines/>
        <w:suppressAutoHyphens/>
        <w:spacing w:after="0" w:line="240" w:lineRule="auto"/>
        <w:rPr>
          <w:rFonts w:eastAsia="Times New Roman"/>
          <w:color w:val="FF0000"/>
          <w:szCs w:val="24"/>
          <w:lang w:eastAsia="ar-SA"/>
        </w:rPr>
      </w:pP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1.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Nastanou-li u některé ze smluvních stran skutečnosti bránící řádnému plnění smlouvy, je povinna to bez zbytečného odkladu oznámit druhé straně.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2.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Smluvní strany mohou od této smlouvy odstoupit, pokud druhá ze smluvních stran podstatným způsobem porušuje tuto smlouvu a ani po písemné výzvě a poskytnutí přiměřené doby nedojde k nápravě situace.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567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 xml:space="preserve">Objednatel je navíc oprávněn odstoupit, pokud nastane některá z níže uvedených   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1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skutečností:</w:t>
      </w:r>
    </w:p>
    <w:p w:rsidR="00540966" w:rsidRPr="007D5A8F" w:rsidRDefault="00540966" w:rsidP="00540966">
      <w:pPr>
        <w:keepLines/>
        <w:tabs>
          <w:tab w:val="left" w:pos="426"/>
        </w:tabs>
        <w:suppressAutoHyphens/>
        <w:spacing w:after="0" w:line="240" w:lineRule="auto"/>
        <w:ind w:left="993" w:hanging="993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  </w:t>
      </w:r>
      <w:r>
        <w:rPr>
          <w:rFonts w:eastAsia="Times New Roman"/>
          <w:szCs w:val="24"/>
          <w:lang w:eastAsia="ar-SA"/>
        </w:rPr>
        <w:t xml:space="preserve">     </w:t>
      </w:r>
      <w:r w:rsidRPr="007D5A8F">
        <w:rPr>
          <w:rFonts w:eastAsia="Times New Roman"/>
          <w:szCs w:val="24"/>
          <w:lang w:eastAsia="ar-SA"/>
        </w:rPr>
        <w:t xml:space="preserve"> </w:t>
      </w:r>
      <w:r w:rsidRPr="00A70598">
        <w:rPr>
          <w:rFonts w:eastAsia="Times New Roman"/>
          <w:szCs w:val="24"/>
          <w:lang w:eastAsia="ar-SA"/>
        </w:rPr>
        <w:t>a) zhotovitel neprovádí dílo dohodnutým způsobem nebo v rozporu s</w:t>
      </w:r>
      <w:r w:rsidR="004B5C16" w:rsidRPr="00A70598">
        <w:rPr>
          <w:rFonts w:eastAsia="Times New Roman"/>
          <w:szCs w:val="24"/>
          <w:lang w:eastAsia="ar-SA"/>
        </w:rPr>
        <w:t xml:space="preserve"> požadavky </w:t>
      </w:r>
      <w:r w:rsidR="008A7977" w:rsidRPr="00A70598">
        <w:rPr>
          <w:rFonts w:eastAsia="Times New Roman"/>
          <w:szCs w:val="24"/>
          <w:lang w:eastAsia="ar-SA"/>
        </w:rPr>
        <w:t>objednatele nebo</w:t>
      </w:r>
      <w:r w:rsidRPr="00A70598">
        <w:rPr>
          <w:rFonts w:eastAsia="Times New Roman"/>
          <w:szCs w:val="24"/>
          <w:lang w:eastAsia="ar-SA"/>
        </w:rPr>
        <w:t xml:space="preserve"> obecně platnými normami a platnými předpisy. Objednatel je povinen písemně vyzvat zhotovitele k odstranění oprávněných vad při provádění</w:t>
      </w:r>
      <w:r w:rsidRPr="004B5C16">
        <w:rPr>
          <w:rFonts w:eastAsia="Times New Roman"/>
          <w:szCs w:val="24"/>
          <w:lang w:eastAsia="ar-SA"/>
        </w:rPr>
        <w:t xml:space="preserve"> díla a</w:t>
      </w:r>
      <w:r w:rsidRPr="007D5A8F">
        <w:rPr>
          <w:rFonts w:eastAsia="Times New Roman"/>
          <w:szCs w:val="24"/>
          <w:lang w:eastAsia="ar-SA"/>
        </w:rPr>
        <w:t xml:space="preserve"> poskytnout mu nejméně 10 denní lhůtu (dle povahy vady) k odstranění s upozorněním, že pokud nebude sjednána náprava, od smlouvy po uplynutí lhůty odstoupí. Takto může být odstoupeno od smlouvy o dílo i v průběhu provádění díla.</w:t>
      </w:r>
    </w:p>
    <w:p w:rsidR="00540966" w:rsidRDefault="00540966" w:rsidP="00540966">
      <w:pPr>
        <w:keepLines/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     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b)  prodlení zhotovitele s předáním díla přesáhlo 1 měsíc.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709" w:hanging="709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keepLines/>
        <w:suppressAutoHyphens/>
        <w:spacing w:after="0" w:line="240" w:lineRule="auto"/>
        <w:ind w:left="142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Odstoupení od smlouvy musí být písemné a musí být doručeno druhé smluvní straně.</w:t>
      </w:r>
    </w:p>
    <w:p w:rsidR="00540966" w:rsidRDefault="00540966" w:rsidP="00540966">
      <w:pPr>
        <w:keepLines/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Odstoupení od smlouvy se nedotýká nároku oprávněné smluvní strany na smluvní</w:t>
      </w:r>
    </w:p>
    <w:p w:rsidR="00540966" w:rsidRPr="007D5A8F" w:rsidRDefault="00540966" w:rsidP="00540966">
      <w:pPr>
        <w:keepLines/>
        <w:suppressAutoHyphens/>
        <w:spacing w:after="0" w:line="240" w:lineRule="auto"/>
        <w:ind w:firstLine="708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lastRenderedPageBreak/>
        <w:t>pokuty.</w:t>
      </w:r>
    </w:p>
    <w:p w:rsidR="00540966" w:rsidRPr="007D5A8F" w:rsidRDefault="00540966" w:rsidP="00540966">
      <w:pPr>
        <w:keepLines/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</w:p>
    <w:p w:rsidR="008F7AAD" w:rsidRDefault="008F7AAD" w:rsidP="00540966">
      <w:pPr>
        <w:keepLines/>
        <w:tabs>
          <w:tab w:val="left" w:pos="1080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keepLines/>
        <w:tabs>
          <w:tab w:val="left" w:pos="1080"/>
        </w:tabs>
        <w:suppressAutoHyphens/>
        <w:spacing w:after="0" w:line="240" w:lineRule="auto"/>
        <w:jc w:val="both"/>
        <w:rPr>
          <w:rFonts w:eastAsia="Times New Roman"/>
          <w:b/>
          <w:szCs w:val="24"/>
          <w:u w:val="single"/>
          <w:lang w:eastAsia="ar-SA"/>
        </w:rPr>
      </w:pPr>
      <w:r w:rsidRPr="007D5A8F">
        <w:rPr>
          <w:rFonts w:eastAsia="Times New Roman"/>
          <w:b/>
          <w:szCs w:val="24"/>
          <w:lang w:eastAsia="ar-SA"/>
        </w:rPr>
        <w:t xml:space="preserve">X.        </w:t>
      </w:r>
      <w:r w:rsidRPr="007D5A8F">
        <w:rPr>
          <w:rFonts w:eastAsia="Times New Roman"/>
          <w:b/>
          <w:szCs w:val="24"/>
          <w:u w:val="single"/>
          <w:lang w:eastAsia="ar-SA"/>
        </w:rPr>
        <w:t>Závěrečné ujednání</w:t>
      </w:r>
    </w:p>
    <w:p w:rsidR="00540966" w:rsidRPr="007D5A8F" w:rsidRDefault="00540966" w:rsidP="00540966">
      <w:pPr>
        <w:keepLines/>
        <w:suppressAutoHyphens/>
        <w:spacing w:after="0" w:line="240" w:lineRule="auto"/>
        <w:ind w:left="360"/>
        <w:jc w:val="both"/>
        <w:rPr>
          <w:rFonts w:eastAsia="Times New Roman"/>
          <w:b/>
          <w:szCs w:val="24"/>
          <w:u w:val="single"/>
          <w:lang w:eastAsia="ar-SA"/>
        </w:rPr>
      </w:pPr>
    </w:p>
    <w:p w:rsidR="00540966" w:rsidRPr="007D5A8F" w:rsidRDefault="00540966" w:rsidP="00540966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709" w:hanging="502"/>
        <w:jc w:val="both"/>
        <w:rPr>
          <w:rFonts w:eastAsia="Times New Roman"/>
          <w:color w:val="000000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>V záležitostech, které nejsou touto smlouvou, včetně všech jejích jednotlivých příloh,</w:t>
      </w:r>
      <w:r>
        <w:rPr>
          <w:rFonts w:eastAsia="Times New Roman"/>
          <w:color w:val="000000"/>
          <w:szCs w:val="24"/>
          <w:lang w:eastAsia="ar-SA"/>
        </w:rPr>
        <w:t xml:space="preserve"> </w:t>
      </w:r>
      <w:r w:rsidRPr="007D5A8F">
        <w:rPr>
          <w:rFonts w:eastAsia="Times New Roman"/>
          <w:color w:val="000000"/>
          <w:szCs w:val="24"/>
          <w:lang w:eastAsia="ar-SA"/>
        </w:rPr>
        <w:t xml:space="preserve">výslovně řešeny, platí příslušná ustanovení </w:t>
      </w:r>
      <w:r w:rsidRPr="007D5A8F">
        <w:rPr>
          <w:rFonts w:eastAsia="Times New Roman"/>
          <w:szCs w:val="24"/>
          <w:lang w:eastAsia="ar-SA"/>
        </w:rPr>
        <w:t>občanského zákoníku</w:t>
      </w:r>
      <w:r w:rsidRPr="007D5A8F">
        <w:rPr>
          <w:rFonts w:eastAsia="Times New Roman"/>
          <w:color w:val="000000"/>
          <w:szCs w:val="24"/>
          <w:lang w:eastAsia="ar-SA"/>
        </w:rPr>
        <w:t xml:space="preserve"> v účinném znění ke dni uzavření </w:t>
      </w:r>
      <w:r w:rsidRPr="007D5A8F">
        <w:rPr>
          <w:rFonts w:eastAsia="Times New Roman"/>
          <w:szCs w:val="24"/>
          <w:lang w:eastAsia="ar-SA"/>
        </w:rPr>
        <w:t>této</w:t>
      </w:r>
      <w:r w:rsidRPr="007D5A8F">
        <w:rPr>
          <w:rFonts w:eastAsia="Times New Roman"/>
          <w:color w:val="000000"/>
          <w:szCs w:val="24"/>
          <w:lang w:eastAsia="ar-SA"/>
        </w:rPr>
        <w:t xml:space="preserve"> smlouvy.</w:t>
      </w:r>
    </w:p>
    <w:p w:rsidR="00540966" w:rsidRPr="007D5A8F" w:rsidRDefault="00540966" w:rsidP="00540966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709" w:hanging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 xml:space="preserve">Smluvní strany se dohodly, že veškeré změny v této smlouvě budou řešit písemnou formou. </w:t>
      </w:r>
    </w:p>
    <w:p w:rsidR="00540966" w:rsidRPr="007D5A8F" w:rsidRDefault="00540966" w:rsidP="00540966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709" w:hanging="502"/>
        <w:jc w:val="both"/>
        <w:rPr>
          <w:rFonts w:eastAsia="Times New Roman"/>
          <w:color w:val="000000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dohodou účastníků přijetím ustanovení nového a platného, které musí respektovat ujednání a zájem smluvních stran.</w:t>
      </w:r>
    </w:p>
    <w:p w:rsidR="004B5C16" w:rsidRDefault="00540966" w:rsidP="008F7AAD">
      <w:pPr>
        <w:numPr>
          <w:ilvl w:val="0"/>
          <w:numId w:val="5"/>
        </w:numPr>
        <w:suppressAutoHyphens/>
        <w:spacing w:after="0" w:line="240" w:lineRule="auto"/>
        <w:ind w:left="709" w:hanging="502"/>
        <w:jc w:val="both"/>
        <w:rPr>
          <w:rFonts w:eastAsia="Times New Roman"/>
          <w:color w:val="000000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 xml:space="preserve">Tato smlouva nabývá účinnosti dnem </w:t>
      </w:r>
      <w:r w:rsidR="004B5C16">
        <w:rPr>
          <w:rFonts w:eastAsia="Times New Roman"/>
          <w:color w:val="000000"/>
          <w:szCs w:val="24"/>
          <w:lang w:eastAsia="ar-SA"/>
        </w:rPr>
        <w:t xml:space="preserve">zveřejnění v registru smluv, které provede neprodleně po podpisu smlouvy objednatel. </w:t>
      </w:r>
    </w:p>
    <w:p w:rsidR="002B0E8F" w:rsidRPr="004B5C16" w:rsidRDefault="00540966" w:rsidP="004B5C16">
      <w:pPr>
        <w:numPr>
          <w:ilvl w:val="0"/>
          <w:numId w:val="5"/>
        </w:numPr>
        <w:suppressAutoHyphens/>
        <w:spacing w:after="0" w:line="240" w:lineRule="auto"/>
        <w:ind w:left="709" w:hanging="502"/>
        <w:jc w:val="both"/>
        <w:rPr>
          <w:rFonts w:eastAsia="Times New Roman"/>
          <w:color w:val="000000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 xml:space="preserve">Smlouva je vyhotovena v </w:t>
      </w:r>
      <w:r>
        <w:rPr>
          <w:rFonts w:eastAsia="Times New Roman"/>
          <w:b/>
          <w:color w:val="000000"/>
          <w:szCs w:val="24"/>
          <w:lang w:eastAsia="ar-SA"/>
        </w:rPr>
        <w:t>3</w:t>
      </w:r>
      <w:r w:rsidRPr="007D5A8F">
        <w:rPr>
          <w:rFonts w:eastAsia="Times New Roman"/>
          <w:color w:val="000000"/>
          <w:szCs w:val="24"/>
          <w:lang w:eastAsia="ar-SA"/>
        </w:rPr>
        <w:t xml:space="preserve"> stejnopisech shodného obsahu, z nichž </w:t>
      </w:r>
      <w:r>
        <w:rPr>
          <w:rFonts w:eastAsia="Times New Roman"/>
          <w:b/>
          <w:color w:val="000000"/>
          <w:szCs w:val="24"/>
          <w:lang w:eastAsia="ar-SA"/>
        </w:rPr>
        <w:t xml:space="preserve">2 </w:t>
      </w:r>
      <w:r w:rsidRPr="007D5A8F">
        <w:rPr>
          <w:rFonts w:eastAsia="Times New Roman"/>
          <w:color w:val="000000"/>
          <w:szCs w:val="24"/>
          <w:lang w:eastAsia="ar-SA"/>
        </w:rPr>
        <w:t xml:space="preserve">vyhotovení obdrží objednatel a </w:t>
      </w:r>
      <w:r>
        <w:rPr>
          <w:rFonts w:eastAsia="Times New Roman"/>
          <w:b/>
          <w:color w:val="000000"/>
          <w:szCs w:val="24"/>
          <w:lang w:eastAsia="ar-SA"/>
        </w:rPr>
        <w:t>1</w:t>
      </w:r>
      <w:r w:rsidRPr="007D5A8F">
        <w:rPr>
          <w:rFonts w:eastAsia="Times New Roman"/>
          <w:color w:val="000000"/>
          <w:szCs w:val="24"/>
          <w:lang w:eastAsia="ar-SA"/>
        </w:rPr>
        <w:t xml:space="preserve"> zhotovitel. </w:t>
      </w:r>
    </w:p>
    <w:p w:rsidR="00540966" w:rsidRPr="005C1FF2" w:rsidRDefault="00540966" w:rsidP="005C1FF2">
      <w:pPr>
        <w:pStyle w:val="Odstavecseseznamem"/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ind w:hanging="502"/>
        <w:jc w:val="both"/>
        <w:rPr>
          <w:rFonts w:eastAsia="Times New Roman"/>
          <w:color w:val="000000"/>
          <w:szCs w:val="24"/>
          <w:lang w:eastAsia="ar-SA"/>
        </w:rPr>
      </w:pPr>
      <w:r w:rsidRPr="005C1FF2">
        <w:rPr>
          <w:rFonts w:eastAsia="Times New Roman"/>
          <w:color w:val="000000"/>
          <w:szCs w:val="24"/>
          <w:lang w:eastAsia="ar-SA"/>
        </w:rPr>
        <w:t xml:space="preserve">Smluvní strany prohlašují, že jsou způsobilé k právním </w:t>
      </w:r>
      <w:r w:rsidR="004B5C16">
        <w:rPr>
          <w:rFonts w:eastAsia="Times New Roman"/>
          <w:color w:val="000000"/>
          <w:szCs w:val="24"/>
          <w:lang w:eastAsia="ar-SA"/>
        </w:rPr>
        <w:t>jednáním,</w:t>
      </w:r>
      <w:r w:rsidRPr="005C1FF2">
        <w:rPr>
          <w:rFonts w:eastAsia="Times New Roman"/>
          <w:color w:val="000000"/>
          <w:szCs w:val="24"/>
          <w:lang w:eastAsia="ar-SA"/>
        </w:rPr>
        <w:t xml:space="preserve"> a že tato smlouva byla sepsána dle jejich svobodně a vážně projevené vůle, nikoli v tísni za nápadně nevýhodných podmínek.</w:t>
      </w:r>
    </w:p>
    <w:p w:rsidR="00540966" w:rsidRPr="00A70598" w:rsidRDefault="00540966" w:rsidP="008F7AAD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709" w:hanging="502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color w:val="000000"/>
          <w:szCs w:val="24"/>
          <w:lang w:eastAsia="ar-SA"/>
        </w:rPr>
        <w:t xml:space="preserve">Na důkaz bezvýhradného souhlasu se všemi ustanoveními této smlouvy připojují osoby oprávněné jednat jménem smluvních stran, po jejím důkladném přečtení, své vlastnoruční </w:t>
      </w:r>
      <w:r w:rsidRPr="00A70598">
        <w:rPr>
          <w:rFonts w:eastAsia="Times New Roman"/>
          <w:szCs w:val="24"/>
          <w:lang w:eastAsia="ar-SA"/>
        </w:rPr>
        <w:t>podpisy.</w:t>
      </w:r>
    </w:p>
    <w:p w:rsidR="004B5C16" w:rsidRPr="00A70598" w:rsidRDefault="004B5C16" w:rsidP="004B5C16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A70598">
        <w:rPr>
          <w:rFonts w:eastAsia="Times New Roman"/>
          <w:szCs w:val="24"/>
          <w:lang w:eastAsia="ar-SA"/>
        </w:rPr>
        <w:t>Nedílnou součástí této smlouvy jsou tyto přílohy:</w:t>
      </w:r>
    </w:p>
    <w:p w:rsidR="004B5C16" w:rsidRPr="00A70598" w:rsidRDefault="00C83F35" w:rsidP="00106B1E">
      <w:pPr>
        <w:suppressAutoHyphens/>
        <w:spacing w:after="0" w:line="240" w:lineRule="auto"/>
        <w:ind w:right="-285" w:firstLine="644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Cenová p</w:t>
      </w:r>
      <w:r w:rsidR="00A70598" w:rsidRPr="00A70598">
        <w:rPr>
          <w:rFonts w:eastAsia="Times New Roman"/>
          <w:szCs w:val="24"/>
          <w:lang w:eastAsia="ar-SA"/>
        </w:rPr>
        <w:t>optávka č. 1/2020/VV/</w:t>
      </w:r>
      <w:proofErr w:type="spellStart"/>
      <w:r w:rsidR="00A70598" w:rsidRPr="00A70598">
        <w:rPr>
          <w:rFonts w:eastAsia="Times New Roman"/>
          <w:szCs w:val="24"/>
          <w:lang w:eastAsia="ar-SA"/>
        </w:rPr>
        <w:t>Ko</w:t>
      </w:r>
      <w:proofErr w:type="spellEnd"/>
      <w:r w:rsidR="00A70598" w:rsidRPr="00A70598">
        <w:rPr>
          <w:rFonts w:eastAsia="Times New Roman"/>
          <w:szCs w:val="24"/>
          <w:lang w:eastAsia="ar-SA"/>
        </w:rPr>
        <w:t xml:space="preserve"> </w:t>
      </w:r>
    </w:p>
    <w:p w:rsidR="00A70598" w:rsidRPr="00A70598" w:rsidRDefault="00A70598" w:rsidP="00106B1E">
      <w:pPr>
        <w:suppressAutoHyphens/>
        <w:spacing w:after="0" w:line="240" w:lineRule="auto"/>
        <w:ind w:right="-285" w:firstLine="644"/>
        <w:jc w:val="both"/>
        <w:rPr>
          <w:rFonts w:eastAsia="Times New Roman"/>
          <w:szCs w:val="24"/>
          <w:lang w:eastAsia="ar-SA"/>
        </w:rPr>
      </w:pPr>
      <w:r w:rsidRPr="00A70598">
        <w:rPr>
          <w:rFonts w:eastAsia="Times New Roman"/>
          <w:szCs w:val="24"/>
          <w:lang w:eastAsia="ar-SA"/>
        </w:rPr>
        <w:t>Vizualizace ze dne 5.5.2020</w:t>
      </w:r>
    </w:p>
    <w:p w:rsidR="00A70598" w:rsidRPr="00A70598" w:rsidRDefault="00A70598" w:rsidP="00106B1E">
      <w:pPr>
        <w:suppressAutoHyphens/>
        <w:spacing w:after="0" w:line="240" w:lineRule="auto"/>
        <w:ind w:right="-285" w:firstLine="644"/>
        <w:jc w:val="both"/>
        <w:rPr>
          <w:rFonts w:eastAsia="Times New Roman"/>
          <w:szCs w:val="24"/>
          <w:lang w:eastAsia="ar-SA"/>
        </w:rPr>
      </w:pPr>
    </w:p>
    <w:p w:rsidR="002B0E8F" w:rsidRPr="00A70598" w:rsidRDefault="002B0E8F" w:rsidP="00540966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:rsidR="00540966" w:rsidRPr="00A70598" w:rsidRDefault="00540966" w:rsidP="00540966">
      <w:pPr>
        <w:suppressAutoHyphens/>
        <w:spacing w:after="0" w:line="240" w:lineRule="auto"/>
        <w:jc w:val="both"/>
        <w:rPr>
          <w:rFonts w:eastAsia="Times New Roman"/>
          <w:bCs/>
          <w:szCs w:val="24"/>
          <w:lang w:eastAsia="ar-SA"/>
        </w:rPr>
      </w:pPr>
    </w:p>
    <w:p w:rsidR="00540966" w:rsidRPr="007D5A8F" w:rsidRDefault="00540966" w:rsidP="00A956E2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V Bílovci dne ……</w:t>
      </w:r>
      <w:r w:rsidR="008F7AAD" w:rsidRPr="007D5A8F">
        <w:rPr>
          <w:rFonts w:eastAsia="Times New Roman"/>
          <w:szCs w:val="24"/>
          <w:lang w:eastAsia="ar-SA"/>
        </w:rPr>
        <w:t>……</w:t>
      </w:r>
      <w:r w:rsidRPr="007D5A8F">
        <w:rPr>
          <w:rFonts w:eastAsia="Times New Roman"/>
          <w:szCs w:val="24"/>
          <w:lang w:eastAsia="ar-SA"/>
        </w:rPr>
        <w:t>……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V</w:t>
      </w:r>
      <w:r>
        <w:rPr>
          <w:rFonts w:eastAsia="Times New Roman"/>
          <w:szCs w:val="24"/>
          <w:lang w:eastAsia="ar-SA"/>
        </w:rPr>
        <w:t>……………</w:t>
      </w:r>
      <w:r w:rsidR="008F7AAD">
        <w:rPr>
          <w:rFonts w:eastAsia="Times New Roman"/>
          <w:szCs w:val="24"/>
          <w:lang w:eastAsia="ar-SA"/>
        </w:rPr>
        <w:t>……</w:t>
      </w:r>
      <w:r w:rsidRPr="007D5A8F">
        <w:rPr>
          <w:rFonts w:eastAsia="Times New Roman"/>
          <w:szCs w:val="24"/>
          <w:lang w:eastAsia="ar-SA"/>
        </w:rPr>
        <w:t>dne ……………….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:rsidR="00540966" w:rsidRPr="004B5C16" w:rsidRDefault="00540966" w:rsidP="00A956E2">
      <w:pPr>
        <w:keepNext/>
        <w:suppressAutoHyphens/>
        <w:spacing w:after="0" w:line="240" w:lineRule="auto"/>
        <w:jc w:val="both"/>
        <w:outlineLvl w:val="2"/>
        <w:rPr>
          <w:rFonts w:eastAsia="Times New Roman"/>
          <w:szCs w:val="24"/>
          <w:lang w:eastAsia="ar-SA"/>
        </w:rPr>
      </w:pPr>
      <w:r w:rsidRPr="004B5C16">
        <w:rPr>
          <w:rFonts w:eastAsia="Times New Roman"/>
          <w:szCs w:val="24"/>
          <w:lang w:eastAsia="ar-SA"/>
        </w:rPr>
        <w:t>Za objednatele:</w:t>
      </w:r>
      <w:r w:rsidRPr="004B5C16">
        <w:rPr>
          <w:rFonts w:eastAsia="Times New Roman"/>
          <w:szCs w:val="24"/>
          <w:lang w:eastAsia="ar-SA"/>
        </w:rPr>
        <w:tab/>
      </w:r>
      <w:r w:rsidRPr="004B5C16">
        <w:rPr>
          <w:rFonts w:eastAsia="Times New Roman"/>
          <w:szCs w:val="24"/>
          <w:lang w:eastAsia="ar-SA"/>
        </w:rPr>
        <w:tab/>
      </w:r>
      <w:r w:rsidRPr="004B5C16">
        <w:rPr>
          <w:rFonts w:eastAsia="Times New Roman"/>
          <w:szCs w:val="24"/>
          <w:lang w:eastAsia="ar-SA"/>
        </w:rPr>
        <w:tab/>
      </w:r>
      <w:r w:rsidRPr="004B5C16">
        <w:rPr>
          <w:rFonts w:eastAsia="Times New Roman"/>
          <w:szCs w:val="24"/>
          <w:lang w:eastAsia="ar-SA"/>
        </w:rPr>
        <w:tab/>
      </w:r>
      <w:r w:rsidRPr="004B5C16">
        <w:rPr>
          <w:rFonts w:eastAsia="Times New Roman"/>
          <w:szCs w:val="24"/>
          <w:lang w:eastAsia="ar-SA"/>
        </w:rPr>
        <w:tab/>
        <w:t>Za zhotovitele:</w:t>
      </w: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Default="0054096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4B5C16" w:rsidRDefault="004B5C1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4B5C16" w:rsidRPr="007D5A8F" w:rsidRDefault="004B5C16" w:rsidP="00540966">
      <w:pPr>
        <w:suppressAutoHyphens/>
        <w:spacing w:after="0" w:line="240" w:lineRule="auto"/>
        <w:jc w:val="both"/>
        <w:rPr>
          <w:rFonts w:eastAsia="Times New Roman"/>
          <w:b/>
          <w:szCs w:val="24"/>
          <w:lang w:eastAsia="ar-SA"/>
        </w:rPr>
      </w:pPr>
    </w:p>
    <w:p w:rsidR="00540966" w:rsidRPr="007D5A8F" w:rsidRDefault="00540966" w:rsidP="00540966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7D5A8F">
        <w:rPr>
          <w:rFonts w:eastAsia="Times New Roman"/>
          <w:szCs w:val="24"/>
          <w:lang w:eastAsia="ar-SA"/>
        </w:rPr>
        <w:t>……………………………….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 w:rsidRPr="007D5A8F">
        <w:rPr>
          <w:rFonts w:eastAsia="Times New Roman"/>
          <w:szCs w:val="24"/>
          <w:lang w:eastAsia="ar-SA"/>
        </w:rPr>
        <w:t>………………………………</w:t>
      </w:r>
    </w:p>
    <w:p w:rsidR="00540966" w:rsidRPr="007D5A8F" w:rsidRDefault="00A956E2" w:rsidP="008F7AAD">
      <w:pPr>
        <w:suppressAutoHyphens/>
        <w:spacing w:after="0" w:line="240" w:lineRule="auto"/>
        <w:ind w:firstLine="426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Mgr. Renata </w:t>
      </w:r>
      <w:proofErr w:type="spellStart"/>
      <w:r>
        <w:rPr>
          <w:rFonts w:eastAsia="Times New Roman"/>
          <w:szCs w:val="24"/>
          <w:lang w:eastAsia="ar-SA"/>
        </w:rPr>
        <w:t>Mikolašová</w:t>
      </w:r>
      <w:proofErr w:type="spellEnd"/>
      <w:r w:rsidR="00681955">
        <w:rPr>
          <w:rFonts w:eastAsia="Times New Roman"/>
          <w:szCs w:val="24"/>
          <w:lang w:eastAsia="ar-SA"/>
        </w:rPr>
        <w:tab/>
      </w:r>
      <w:r w:rsidR="00681955">
        <w:rPr>
          <w:rFonts w:eastAsia="Times New Roman"/>
          <w:szCs w:val="24"/>
          <w:lang w:eastAsia="ar-SA"/>
        </w:rPr>
        <w:tab/>
      </w:r>
      <w:r w:rsidR="00681955">
        <w:rPr>
          <w:rFonts w:eastAsia="Times New Roman"/>
          <w:szCs w:val="24"/>
          <w:lang w:eastAsia="ar-SA"/>
        </w:rPr>
        <w:tab/>
      </w:r>
      <w:r w:rsidR="00681955">
        <w:rPr>
          <w:rFonts w:eastAsia="Times New Roman"/>
          <w:szCs w:val="24"/>
          <w:lang w:eastAsia="ar-SA"/>
        </w:rPr>
        <w:tab/>
        <w:t xml:space="preserve">   Jaroslav </w:t>
      </w:r>
      <w:proofErr w:type="spellStart"/>
      <w:r w:rsidR="00681955">
        <w:rPr>
          <w:rFonts w:eastAsia="Times New Roman"/>
          <w:szCs w:val="24"/>
          <w:lang w:eastAsia="ar-SA"/>
        </w:rPr>
        <w:t>Škandera</w:t>
      </w:r>
      <w:proofErr w:type="spellEnd"/>
    </w:p>
    <w:p w:rsidR="00540966" w:rsidRPr="007D5A8F" w:rsidRDefault="00A956E2" w:rsidP="008F7AAD">
      <w:pPr>
        <w:suppressAutoHyphens/>
        <w:spacing w:after="0" w:line="240" w:lineRule="auto"/>
        <w:ind w:firstLine="426"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    Starostka města</w:t>
      </w:r>
    </w:p>
    <w:sectPr w:rsidR="00540966" w:rsidRPr="007D5A8F" w:rsidSect="002B0E8F">
      <w:pgSz w:w="11907" w:h="16839" w:code="9"/>
      <w:pgMar w:top="1134" w:right="1134" w:bottom="1276" w:left="1417" w:header="0" w:footer="6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5FEEBDA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000000C"/>
    <w:multiLevelType w:val="multilevel"/>
    <w:tmpl w:val="FBAA59CA"/>
    <w:name w:val="WW8Num21"/>
    <w:lvl w:ilvl="0">
      <w:start w:val="5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74015DA"/>
    <w:multiLevelType w:val="hybridMultilevel"/>
    <w:tmpl w:val="76F873AA"/>
    <w:lvl w:ilvl="0" w:tplc="5FE674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F864B5"/>
    <w:multiLevelType w:val="hybridMultilevel"/>
    <w:tmpl w:val="E5766336"/>
    <w:lvl w:ilvl="0" w:tplc="DE586A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144A2"/>
    <w:multiLevelType w:val="hybridMultilevel"/>
    <w:tmpl w:val="4648C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A7967CB"/>
    <w:multiLevelType w:val="hybridMultilevel"/>
    <w:tmpl w:val="9D180958"/>
    <w:lvl w:ilvl="0" w:tplc="9C96A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D32E7F"/>
    <w:multiLevelType w:val="hybridMultilevel"/>
    <w:tmpl w:val="5CD03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0"/>
    <w:lvlOverride w:ilvl="0">
      <w:startOverride w:val="3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66"/>
    <w:rsid w:val="000B2D79"/>
    <w:rsid w:val="00106B1E"/>
    <w:rsid w:val="002B0E8F"/>
    <w:rsid w:val="00364AD2"/>
    <w:rsid w:val="004B5C16"/>
    <w:rsid w:val="00540966"/>
    <w:rsid w:val="00597B60"/>
    <w:rsid w:val="005C1FF2"/>
    <w:rsid w:val="00681955"/>
    <w:rsid w:val="006C14FE"/>
    <w:rsid w:val="00886461"/>
    <w:rsid w:val="00897D81"/>
    <w:rsid w:val="008A7977"/>
    <w:rsid w:val="008F7AAD"/>
    <w:rsid w:val="009D4944"/>
    <w:rsid w:val="00A16FB9"/>
    <w:rsid w:val="00A56BBD"/>
    <w:rsid w:val="00A70598"/>
    <w:rsid w:val="00A956E2"/>
    <w:rsid w:val="00B34391"/>
    <w:rsid w:val="00B67CB5"/>
    <w:rsid w:val="00C44E3F"/>
    <w:rsid w:val="00C83F35"/>
    <w:rsid w:val="00D85093"/>
    <w:rsid w:val="00D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A3D8-8A28-4512-99E7-4F7588EA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0966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09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09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6B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944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2309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Dušek</dc:creator>
  <cp:keywords/>
  <dc:description/>
  <cp:lastModifiedBy>Lenka Nováková</cp:lastModifiedBy>
  <cp:revision>7</cp:revision>
  <cp:lastPrinted>2020-06-09T08:19:00Z</cp:lastPrinted>
  <dcterms:created xsi:type="dcterms:W3CDTF">2020-06-09T08:57:00Z</dcterms:created>
  <dcterms:modified xsi:type="dcterms:W3CDTF">2020-06-11T07:17:00Z</dcterms:modified>
</cp:coreProperties>
</file>