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A3" w:rsidRDefault="00F84447" w:rsidP="00260297">
      <w:pPr>
        <w:rPr>
          <w:szCs w:val="22"/>
        </w:rPr>
      </w:pPr>
      <w:r w:rsidRPr="00ED1664"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D959620" wp14:editId="4EAD3D04">
                <wp:simplePos x="0" y="0"/>
                <wp:positionH relativeFrom="page">
                  <wp:posOffset>296545</wp:posOffset>
                </wp:positionH>
                <wp:positionV relativeFrom="page">
                  <wp:posOffset>3704590</wp:posOffset>
                </wp:positionV>
                <wp:extent cx="1570355" cy="2520315"/>
                <wp:effectExtent l="0" t="0" r="10795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4447" w:rsidRPr="0000472C" w:rsidRDefault="00256215" w:rsidP="00F84447">
                            <w:pPr>
                              <w:pStyle w:val="DocumentSpecificationCzechTourism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Č. obj. </w:t>
                            </w:r>
                            <w:r w:rsidR="001C3606">
                              <w:t>20</w:t>
                            </w:r>
                            <w:r w:rsidR="00F84447" w:rsidRPr="00A67C8E">
                              <w:t>/O/</w:t>
                            </w:r>
                            <w:r w:rsidR="009D6E12">
                              <w:t>1001</w:t>
                            </w:r>
                          </w:p>
                          <w:p w:rsidR="00F84447" w:rsidRPr="00146120" w:rsidRDefault="00A67C8E" w:rsidP="00F84447">
                            <w:pPr>
                              <w:pStyle w:val="DocumentSpecificationCzechTourism"/>
                            </w:pPr>
                            <w:r w:rsidRPr="00A67C8E">
                              <w:t xml:space="preserve">Č. zak. </w:t>
                            </w:r>
                            <w:r w:rsidR="001C3606">
                              <w:t>20</w:t>
                            </w:r>
                            <w:r w:rsidRPr="00A67C8E">
                              <w:t>/</w:t>
                            </w:r>
                            <w:r w:rsidR="00B953A3">
                              <w:t>410002</w:t>
                            </w:r>
                          </w:p>
                          <w:p w:rsidR="00F84447" w:rsidRPr="00146120" w:rsidRDefault="00F84447" w:rsidP="00F84447">
                            <w:pPr>
                              <w:pStyle w:val="DocumentSpecificationCzechTourism"/>
                            </w:pPr>
                          </w:p>
                          <w:p w:rsidR="00F84447" w:rsidRPr="00146120" w:rsidRDefault="00F84447" w:rsidP="00F84447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F84447" w:rsidRPr="00146120" w:rsidRDefault="00AC04E5" w:rsidP="00F84447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:rsidR="00F84447" w:rsidRPr="00146120" w:rsidRDefault="00F84447" w:rsidP="00F84447">
                            <w:pPr>
                              <w:pStyle w:val="DocumentSpecificationCzechTourism"/>
                            </w:pPr>
                          </w:p>
                          <w:p w:rsidR="00F84447" w:rsidRPr="00146120" w:rsidRDefault="00F84447" w:rsidP="00F84447">
                            <w:pPr>
                              <w:pStyle w:val="DocumentSpecificationCzechTourism"/>
                            </w:pPr>
                            <w:r w:rsidRPr="00146120">
                              <w:t>V Praze dne</w:t>
                            </w:r>
                            <w:r w:rsidR="007F375A">
                              <w:t xml:space="preserve"> 5.6</w:t>
                            </w:r>
                            <w:r w:rsidR="001C3606">
                              <w:t>.</w:t>
                            </w:r>
                            <w:r w:rsidR="00256215">
                              <w:t xml:space="preserve"> 20</w:t>
                            </w:r>
                            <w:r w:rsidR="001C3606"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596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35pt;margin-top:291.7pt;width:123.65pt;height:1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" filled="f" stroked="f">
                <v:textbox inset="0,0,0,0">
                  <w:txbxContent>
                    <w:p w:rsidR="00F84447" w:rsidRPr="0000472C" w:rsidRDefault="00256215" w:rsidP="00F84447">
                      <w:pPr>
                        <w:pStyle w:val="DocumentSpecificationCzechTourism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Č. obj. </w:t>
                      </w:r>
                      <w:r w:rsidR="001C3606">
                        <w:t>20</w:t>
                      </w:r>
                      <w:r w:rsidR="00F84447" w:rsidRPr="00A67C8E">
                        <w:t>/O/</w:t>
                      </w:r>
                      <w:r w:rsidR="009D6E12">
                        <w:t>1001</w:t>
                      </w:r>
                    </w:p>
                    <w:p w:rsidR="00F84447" w:rsidRPr="00146120" w:rsidRDefault="00A67C8E" w:rsidP="00F84447">
                      <w:pPr>
                        <w:pStyle w:val="DocumentSpecificationCzechTourism"/>
                      </w:pPr>
                      <w:r w:rsidRPr="00A67C8E">
                        <w:t xml:space="preserve">Č. zak. </w:t>
                      </w:r>
                      <w:r w:rsidR="001C3606">
                        <w:t>20</w:t>
                      </w:r>
                      <w:r w:rsidRPr="00A67C8E">
                        <w:t>/</w:t>
                      </w:r>
                      <w:r w:rsidR="00B953A3">
                        <w:t>410002</w:t>
                      </w:r>
                    </w:p>
                    <w:p w:rsidR="00F84447" w:rsidRPr="00146120" w:rsidRDefault="00F84447" w:rsidP="00F84447">
                      <w:pPr>
                        <w:pStyle w:val="DocumentSpecificationCzechTourism"/>
                      </w:pPr>
                    </w:p>
                    <w:p w:rsidR="00F84447" w:rsidRPr="00146120" w:rsidRDefault="00F84447" w:rsidP="00F84447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F84447" w:rsidRPr="00146120" w:rsidRDefault="00AC04E5" w:rsidP="00F84447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:rsidR="00F84447" w:rsidRPr="00146120" w:rsidRDefault="00F84447" w:rsidP="00F84447">
                      <w:pPr>
                        <w:pStyle w:val="DocumentSpecificationCzechTourism"/>
                      </w:pPr>
                    </w:p>
                    <w:p w:rsidR="00F84447" w:rsidRPr="00146120" w:rsidRDefault="00F84447" w:rsidP="00F84447">
                      <w:pPr>
                        <w:pStyle w:val="DocumentSpecificationCzechTourism"/>
                      </w:pPr>
                      <w:r w:rsidRPr="00146120">
                        <w:t>V Praze dne</w:t>
                      </w:r>
                      <w:r w:rsidR="007F375A">
                        <w:t xml:space="preserve"> 5.6</w:t>
                      </w:r>
                      <w:r w:rsidR="001C3606">
                        <w:t>.</w:t>
                      </w:r>
                      <w:r w:rsidR="00256215">
                        <w:t xml:space="preserve"> 20</w:t>
                      </w:r>
                      <w:r w:rsidR="001C3606">
                        <w:t>20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ED1664">
        <w:rPr>
          <w:noProof/>
          <w:color w:val="000000" w:themeColor="text1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0A91CD" wp14:editId="1B884D07">
                <wp:simplePos x="0" y="0"/>
                <wp:positionH relativeFrom="column">
                  <wp:posOffset>1905</wp:posOffset>
                </wp:positionH>
                <wp:positionV relativeFrom="page">
                  <wp:posOffset>1769110</wp:posOffset>
                </wp:positionV>
                <wp:extent cx="3858895" cy="1727200"/>
                <wp:effectExtent l="0" t="0" r="825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297" w:rsidRPr="00260297" w:rsidRDefault="00260297" w:rsidP="00260297">
                            <w:pPr>
                              <w:rPr>
                                <w:rFonts w:eastAsia="Times New Roman"/>
                                <w:b/>
                              </w:rPr>
                            </w:pPr>
                            <w:r w:rsidRPr="00260297">
                              <w:rPr>
                                <w:rFonts w:eastAsia="Times New Roman"/>
                                <w:b/>
                              </w:rPr>
                              <w:t>SPACE4U, s.r.o.</w:t>
                            </w:r>
                          </w:p>
                          <w:p w:rsidR="00260297" w:rsidRPr="00260297" w:rsidRDefault="00260297" w:rsidP="00260297">
                            <w:pPr>
                              <w:rPr>
                                <w:rFonts w:eastAsia="Times New Roman"/>
                              </w:rPr>
                            </w:pPr>
                            <w:r w:rsidRPr="00260297">
                              <w:rPr>
                                <w:rFonts w:eastAsia="Times New Roman"/>
                              </w:rPr>
                              <w:t xml:space="preserve">Na Useku 1249/4 </w:t>
                            </w:r>
                          </w:p>
                          <w:p w:rsidR="007F375A" w:rsidRDefault="00260297" w:rsidP="00260297">
                            <w:pPr>
                              <w:rPr>
                                <w:rFonts w:eastAsia="Times New Roman"/>
                              </w:rPr>
                            </w:pPr>
                            <w:r w:rsidRPr="00260297">
                              <w:rPr>
                                <w:rFonts w:eastAsia="Times New Roman"/>
                              </w:rPr>
                              <w:t>100 00 Praha 10 - Strašnice</w:t>
                            </w:r>
                            <w:r w:rsidR="007F375A" w:rsidRPr="00260297">
                              <w:rPr>
                                <w:rFonts w:eastAsia="Times New Roman"/>
                              </w:rPr>
                              <w:t xml:space="preserve">   </w:t>
                            </w:r>
                          </w:p>
                          <w:p w:rsidR="00260297" w:rsidRPr="00260297" w:rsidRDefault="00260297" w:rsidP="0026029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:rsidR="00260297" w:rsidRPr="00260297" w:rsidRDefault="00260297" w:rsidP="00260297">
                            <w:pPr>
                              <w:rPr>
                                <w:rFonts w:eastAsia="Times New Roman"/>
                              </w:rPr>
                            </w:pPr>
                            <w:r w:rsidRPr="00260297">
                              <w:rPr>
                                <w:rFonts w:eastAsia="Times New Roman"/>
                              </w:rPr>
                              <w:t>IČ:     26122511</w:t>
                            </w:r>
                            <w:r w:rsidRPr="00260297">
                              <w:rPr>
                                <w:rFonts w:eastAsia="Times New Roman"/>
                              </w:rPr>
                              <w:tab/>
                            </w:r>
                          </w:p>
                          <w:p w:rsidR="007F375A" w:rsidRPr="007F375A" w:rsidRDefault="00260297" w:rsidP="00260297">
                            <w:pPr>
                              <w:rPr>
                                <w:rFonts w:eastAsia="Times New Roman"/>
                              </w:rPr>
                            </w:pPr>
                            <w:r w:rsidRPr="00260297">
                              <w:rPr>
                                <w:rFonts w:eastAsia="Times New Roman"/>
                              </w:rPr>
                              <w:t>DIČ:  CZ26122511</w:t>
                            </w:r>
                            <w:r w:rsidRPr="00260297">
                              <w:rPr>
                                <w:rFonts w:eastAsia="Times New Roman"/>
                              </w:rPr>
                              <w:tab/>
                            </w:r>
                          </w:p>
                          <w:p w:rsidR="00DC5028" w:rsidRPr="00615098" w:rsidRDefault="00DC5028" w:rsidP="00DC50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A91CD" id="Text Box 4" o:spid="_x0000_s1027" type="#_x0000_t202" style="position:absolute;margin-left:.15pt;margin-top:139.3pt;width:303.85pt;height:1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IB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" filled="f" stroked="f">
                <v:textbox inset="0,0,0,0">
                  <w:txbxContent>
                    <w:p w:rsidR="00260297" w:rsidRPr="00260297" w:rsidRDefault="00260297" w:rsidP="00260297">
                      <w:pPr>
                        <w:rPr>
                          <w:rFonts w:eastAsia="Times New Roman"/>
                          <w:b/>
                        </w:rPr>
                      </w:pPr>
                      <w:r w:rsidRPr="00260297">
                        <w:rPr>
                          <w:rFonts w:eastAsia="Times New Roman"/>
                          <w:b/>
                        </w:rPr>
                        <w:t>SPACE4U, s.r.o.</w:t>
                      </w:r>
                    </w:p>
                    <w:p w:rsidR="00260297" w:rsidRPr="00260297" w:rsidRDefault="00260297" w:rsidP="00260297">
                      <w:pPr>
                        <w:rPr>
                          <w:rFonts w:eastAsia="Times New Roman"/>
                        </w:rPr>
                      </w:pPr>
                      <w:r w:rsidRPr="00260297">
                        <w:rPr>
                          <w:rFonts w:eastAsia="Times New Roman"/>
                        </w:rPr>
                        <w:t xml:space="preserve">Na Useku 1249/4 </w:t>
                      </w:r>
                    </w:p>
                    <w:p w:rsidR="007F375A" w:rsidRDefault="00260297" w:rsidP="00260297">
                      <w:pPr>
                        <w:rPr>
                          <w:rFonts w:eastAsia="Times New Roman"/>
                        </w:rPr>
                      </w:pPr>
                      <w:r w:rsidRPr="00260297">
                        <w:rPr>
                          <w:rFonts w:eastAsia="Times New Roman"/>
                        </w:rPr>
                        <w:t>100 00 Praha 10 - Strašnice</w:t>
                      </w:r>
                      <w:r w:rsidR="007F375A" w:rsidRPr="00260297">
                        <w:rPr>
                          <w:rFonts w:eastAsia="Times New Roman"/>
                        </w:rPr>
                        <w:t xml:space="preserve">   </w:t>
                      </w:r>
                    </w:p>
                    <w:p w:rsidR="00260297" w:rsidRPr="00260297" w:rsidRDefault="00260297" w:rsidP="00260297">
                      <w:pPr>
                        <w:rPr>
                          <w:rFonts w:eastAsia="Times New Roman"/>
                        </w:rPr>
                      </w:pPr>
                    </w:p>
                    <w:p w:rsidR="00260297" w:rsidRPr="00260297" w:rsidRDefault="00260297" w:rsidP="00260297">
                      <w:pPr>
                        <w:rPr>
                          <w:rFonts w:eastAsia="Times New Roman"/>
                        </w:rPr>
                      </w:pPr>
                      <w:r w:rsidRPr="00260297">
                        <w:rPr>
                          <w:rFonts w:eastAsia="Times New Roman"/>
                        </w:rPr>
                        <w:t>IČ:     26122511</w:t>
                      </w:r>
                      <w:r w:rsidRPr="00260297">
                        <w:rPr>
                          <w:rFonts w:eastAsia="Times New Roman"/>
                        </w:rPr>
                        <w:tab/>
                      </w:r>
                    </w:p>
                    <w:p w:rsidR="007F375A" w:rsidRPr="007F375A" w:rsidRDefault="00260297" w:rsidP="00260297">
                      <w:pPr>
                        <w:rPr>
                          <w:rFonts w:eastAsia="Times New Roman"/>
                        </w:rPr>
                      </w:pPr>
                      <w:r w:rsidRPr="00260297">
                        <w:rPr>
                          <w:rFonts w:eastAsia="Times New Roman"/>
                        </w:rPr>
                        <w:t>DIČ:  CZ26122511</w:t>
                      </w:r>
                      <w:r w:rsidRPr="00260297">
                        <w:rPr>
                          <w:rFonts w:eastAsia="Times New Roman"/>
                        </w:rPr>
                        <w:tab/>
                      </w:r>
                    </w:p>
                    <w:p w:rsidR="00DC5028" w:rsidRPr="00615098" w:rsidRDefault="00DC5028" w:rsidP="00DC502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C3606" w:rsidRPr="00ED1664">
        <w:rPr>
          <w:szCs w:val="22"/>
        </w:rPr>
        <w:t xml:space="preserve">Objednáváme u vás </w:t>
      </w:r>
      <w:r w:rsidR="00260297">
        <w:rPr>
          <w:szCs w:val="22"/>
        </w:rPr>
        <w:t xml:space="preserve">inzerci ve dvou vydáních časopisu Jídelních a lůžkových vozů – </w:t>
      </w:r>
      <w:r w:rsidR="00260297" w:rsidRPr="00260297">
        <w:rPr>
          <w:b/>
          <w:szCs w:val="22"/>
        </w:rPr>
        <w:t>Meridian</w:t>
      </w:r>
      <w:r w:rsidR="00260297">
        <w:rPr>
          <w:szCs w:val="22"/>
        </w:rPr>
        <w:t xml:space="preserve"> </w:t>
      </w:r>
      <w:r w:rsidR="009D6E12">
        <w:rPr>
          <w:szCs w:val="22"/>
        </w:rPr>
        <w:t xml:space="preserve"> </w:t>
      </w:r>
      <w:r w:rsidR="00C53007">
        <w:rPr>
          <w:szCs w:val="22"/>
        </w:rPr>
        <w:t xml:space="preserve">v </w:t>
      </w:r>
      <w:r w:rsidR="009D6E12">
        <w:rPr>
          <w:szCs w:val="22"/>
        </w:rPr>
        <w:t>rámci p</w:t>
      </w:r>
      <w:r w:rsidR="00C53007">
        <w:rPr>
          <w:szCs w:val="22"/>
        </w:rPr>
        <w:t>r</w:t>
      </w:r>
      <w:r w:rsidR="009D6E12">
        <w:rPr>
          <w:szCs w:val="22"/>
        </w:rPr>
        <w:t xml:space="preserve">ojektu Czech Specials a prezentace regionů a regionální gastronomie </w:t>
      </w:r>
      <w:r w:rsidR="00260297">
        <w:rPr>
          <w:szCs w:val="22"/>
        </w:rPr>
        <w:t>dle níže uvedené specifikace:</w:t>
      </w:r>
    </w:p>
    <w:p w:rsidR="00260297" w:rsidRDefault="00260297" w:rsidP="00260297">
      <w:pPr>
        <w:rPr>
          <w:szCs w:val="22"/>
        </w:rPr>
      </w:pPr>
    </w:p>
    <w:p w:rsidR="00260297" w:rsidRPr="00EA38DC" w:rsidRDefault="00260297" w:rsidP="00260297">
      <w:pPr>
        <w:rPr>
          <w:b/>
          <w:szCs w:val="22"/>
          <w:u w:val="single"/>
        </w:rPr>
      </w:pPr>
      <w:r w:rsidRPr="00EA38DC">
        <w:rPr>
          <w:b/>
          <w:szCs w:val="22"/>
          <w:u w:val="single"/>
        </w:rPr>
        <w:t>Vydání č. 2</w:t>
      </w:r>
    </w:p>
    <w:p w:rsidR="00EA38DC" w:rsidRDefault="00EA38DC" w:rsidP="00260297">
      <w:pPr>
        <w:rPr>
          <w:szCs w:val="22"/>
        </w:rPr>
      </w:pPr>
      <w:r>
        <w:rPr>
          <w:szCs w:val="22"/>
        </w:rPr>
        <w:t xml:space="preserve">Prostor pro prezentaci v české i anglické verzi: </w:t>
      </w:r>
    </w:p>
    <w:p w:rsidR="00260297" w:rsidRDefault="00260297" w:rsidP="00260297">
      <w:pPr>
        <w:rPr>
          <w:szCs w:val="22"/>
        </w:rPr>
      </w:pPr>
      <w:r>
        <w:rPr>
          <w:szCs w:val="22"/>
        </w:rPr>
        <w:t>5 x 1/1 strany 210x297 mm + 1/1 strany bonus</w:t>
      </w:r>
    </w:p>
    <w:p w:rsidR="00260297" w:rsidRDefault="00260297" w:rsidP="00260297">
      <w:pPr>
        <w:rPr>
          <w:szCs w:val="22"/>
        </w:rPr>
      </w:pPr>
      <w:r>
        <w:rPr>
          <w:szCs w:val="22"/>
        </w:rPr>
        <w:t>Termín vydání: 7.</w:t>
      </w:r>
      <w:r w:rsidR="00EA38DC">
        <w:rPr>
          <w:szCs w:val="22"/>
        </w:rPr>
        <w:t xml:space="preserve"> </w:t>
      </w:r>
      <w:r>
        <w:rPr>
          <w:szCs w:val="22"/>
        </w:rPr>
        <w:t>7. 2020</w:t>
      </w:r>
    </w:p>
    <w:p w:rsidR="00EA38DC" w:rsidRDefault="00EA38DC" w:rsidP="00260297">
      <w:pPr>
        <w:rPr>
          <w:szCs w:val="22"/>
        </w:rPr>
      </w:pPr>
    </w:p>
    <w:p w:rsidR="00EA38DC" w:rsidRDefault="00EA38DC" w:rsidP="00260297">
      <w:pPr>
        <w:rPr>
          <w:szCs w:val="22"/>
        </w:rPr>
      </w:pPr>
      <w:r>
        <w:rPr>
          <w:szCs w:val="22"/>
        </w:rPr>
        <w:t>Podklady pro inzerci dodá CzechTourism, překlady obsahů do angličtiny zajistí Meridian:</w:t>
      </w:r>
    </w:p>
    <w:p w:rsidR="00EA38DC" w:rsidRPr="00EA38DC" w:rsidRDefault="009D6E12" w:rsidP="00EA38DC">
      <w:pPr>
        <w:pStyle w:val="Odstavecseseznamem"/>
        <w:numPr>
          <w:ilvl w:val="0"/>
          <w:numId w:val="19"/>
        </w:numPr>
        <w:rPr>
          <w:szCs w:val="22"/>
        </w:rPr>
      </w:pPr>
      <w:r>
        <w:rPr>
          <w:szCs w:val="22"/>
        </w:rPr>
        <w:t>2+1</w:t>
      </w:r>
      <w:r w:rsidR="00EA38DC" w:rsidRPr="00EA38DC">
        <w:rPr>
          <w:szCs w:val="22"/>
        </w:rPr>
        <w:t xml:space="preserve"> strany prezentace o regionální gastronomii s představením </w:t>
      </w:r>
      <w:r>
        <w:rPr>
          <w:szCs w:val="22"/>
        </w:rPr>
        <w:t>3</w:t>
      </w:r>
      <w:r w:rsidR="00EA38DC" w:rsidRPr="00EA38DC">
        <w:rPr>
          <w:szCs w:val="22"/>
        </w:rPr>
        <w:t xml:space="preserve"> regionů a projektu Czech Specials</w:t>
      </w:r>
    </w:p>
    <w:p w:rsidR="00EA38DC" w:rsidRPr="00EA38DC" w:rsidRDefault="009D6E12" w:rsidP="00EA38DC">
      <w:pPr>
        <w:pStyle w:val="Odstavecseseznamem"/>
        <w:numPr>
          <w:ilvl w:val="0"/>
          <w:numId w:val="19"/>
        </w:numPr>
        <w:rPr>
          <w:szCs w:val="22"/>
        </w:rPr>
      </w:pPr>
      <w:r>
        <w:rPr>
          <w:szCs w:val="22"/>
        </w:rPr>
        <w:t>2+1</w:t>
      </w:r>
      <w:r w:rsidR="00EA38DC" w:rsidRPr="00EA38DC">
        <w:rPr>
          <w:szCs w:val="22"/>
        </w:rPr>
        <w:t xml:space="preserve"> strany překladu do angličtiny zajistí Meridian</w:t>
      </w:r>
    </w:p>
    <w:p w:rsidR="00EA38DC" w:rsidRPr="00EA38DC" w:rsidRDefault="00EA38DC" w:rsidP="00EA38DC">
      <w:pPr>
        <w:pStyle w:val="Odstavecseseznamem"/>
        <w:numPr>
          <w:ilvl w:val="0"/>
          <w:numId w:val="19"/>
        </w:numPr>
        <w:rPr>
          <w:szCs w:val="22"/>
        </w:rPr>
      </w:pPr>
      <w:r w:rsidRPr="00EA38DC">
        <w:rPr>
          <w:szCs w:val="22"/>
        </w:rPr>
        <w:t xml:space="preserve">1 PR strana – </w:t>
      </w:r>
      <w:r w:rsidR="002C1FE1">
        <w:rPr>
          <w:szCs w:val="22"/>
        </w:rPr>
        <w:t xml:space="preserve">B2C </w:t>
      </w:r>
      <w:r w:rsidRPr="00EA38DC">
        <w:rPr>
          <w:szCs w:val="22"/>
        </w:rPr>
        <w:t>vizuál projektu Czech Specials</w:t>
      </w:r>
      <w:r w:rsidR="002C1FE1">
        <w:rPr>
          <w:szCs w:val="22"/>
        </w:rPr>
        <w:t xml:space="preserve"> (motiv -  jahodové knedlíky)</w:t>
      </w:r>
    </w:p>
    <w:p w:rsidR="00EA38DC" w:rsidRDefault="00EA38DC" w:rsidP="00260297">
      <w:pPr>
        <w:rPr>
          <w:szCs w:val="22"/>
        </w:rPr>
      </w:pPr>
    </w:p>
    <w:p w:rsidR="00260297" w:rsidRDefault="002C1FE1" w:rsidP="00260297">
      <w:pPr>
        <w:rPr>
          <w:szCs w:val="22"/>
        </w:rPr>
      </w:pPr>
      <w:r>
        <w:rPr>
          <w:szCs w:val="22"/>
        </w:rPr>
        <w:t>Veškeré p</w:t>
      </w:r>
      <w:r w:rsidR="00260297">
        <w:rPr>
          <w:szCs w:val="22"/>
        </w:rPr>
        <w:t>od</w:t>
      </w:r>
      <w:r w:rsidR="00EA38DC">
        <w:rPr>
          <w:szCs w:val="22"/>
        </w:rPr>
        <w:t xml:space="preserve">klady pro tisk budou dodány do </w:t>
      </w:r>
      <w:r w:rsidR="009D6E12">
        <w:rPr>
          <w:szCs w:val="22"/>
        </w:rPr>
        <w:t>9. 6</w:t>
      </w:r>
      <w:r w:rsidR="00EA38DC">
        <w:rPr>
          <w:szCs w:val="22"/>
        </w:rPr>
        <w:t xml:space="preserve">. </w:t>
      </w:r>
      <w:r w:rsidR="009D6E12">
        <w:rPr>
          <w:szCs w:val="22"/>
        </w:rPr>
        <w:t xml:space="preserve"> </w:t>
      </w:r>
      <w:r w:rsidR="00EA38DC">
        <w:rPr>
          <w:szCs w:val="22"/>
        </w:rPr>
        <w:t>2020.</w:t>
      </w:r>
    </w:p>
    <w:p w:rsidR="00260297" w:rsidRPr="00FF3EAA" w:rsidRDefault="00260297" w:rsidP="00260297">
      <w:pPr>
        <w:rPr>
          <w:color w:val="000000" w:themeColor="text1"/>
          <w:szCs w:val="22"/>
        </w:rPr>
      </w:pPr>
    </w:p>
    <w:p w:rsidR="00C539AF" w:rsidRPr="002C1FE1" w:rsidRDefault="002C1FE1" w:rsidP="00965EB8">
      <w:pPr>
        <w:rPr>
          <w:b/>
          <w:szCs w:val="22"/>
          <w:u w:val="single"/>
        </w:rPr>
      </w:pPr>
      <w:r w:rsidRPr="002C1FE1">
        <w:rPr>
          <w:b/>
          <w:szCs w:val="22"/>
          <w:u w:val="single"/>
        </w:rPr>
        <w:t>Vydání č. 3</w:t>
      </w:r>
    </w:p>
    <w:p w:rsidR="002C1FE1" w:rsidRDefault="002C1FE1" w:rsidP="002C1FE1">
      <w:pPr>
        <w:rPr>
          <w:szCs w:val="22"/>
        </w:rPr>
      </w:pPr>
      <w:r>
        <w:rPr>
          <w:szCs w:val="22"/>
        </w:rPr>
        <w:t xml:space="preserve">Prostor pro prezentaci v české i anglické verzi: </w:t>
      </w:r>
    </w:p>
    <w:p w:rsidR="002C1FE1" w:rsidRDefault="002C1FE1" w:rsidP="002C1FE1">
      <w:pPr>
        <w:rPr>
          <w:szCs w:val="22"/>
        </w:rPr>
      </w:pPr>
      <w:r>
        <w:rPr>
          <w:szCs w:val="22"/>
        </w:rPr>
        <w:t>5 x 1/1 strany 210x297 mm + 1/1 strany bonus</w:t>
      </w:r>
    </w:p>
    <w:p w:rsidR="002C1FE1" w:rsidRDefault="002C1FE1" w:rsidP="002C1FE1">
      <w:pPr>
        <w:rPr>
          <w:szCs w:val="22"/>
        </w:rPr>
      </w:pPr>
    </w:p>
    <w:p w:rsidR="002C1FE1" w:rsidRDefault="002C1FE1" w:rsidP="002C1FE1">
      <w:pPr>
        <w:rPr>
          <w:szCs w:val="22"/>
        </w:rPr>
      </w:pPr>
      <w:r>
        <w:rPr>
          <w:szCs w:val="22"/>
        </w:rPr>
        <w:t>Termín vydání a dodání podkladů</w:t>
      </w:r>
      <w:r w:rsidR="009D6E12">
        <w:rPr>
          <w:szCs w:val="22"/>
        </w:rPr>
        <w:t>: konec září (konkrétní termín bude upřesněn)</w:t>
      </w:r>
      <w:r>
        <w:rPr>
          <w:szCs w:val="22"/>
        </w:rPr>
        <w:t xml:space="preserve">. </w:t>
      </w:r>
    </w:p>
    <w:p w:rsidR="002C1FE1" w:rsidRDefault="002C1FE1" w:rsidP="002C1FE1">
      <w:pPr>
        <w:rPr>
          <w:szCs w:val="22"/>
        </w:rPr>
      </w:pPr>
    </w:p>
    <w:p w:rsidR="002C1FE1" w:rsidRDefault="002C1FE1" w:rsidP="002C1FE1">
      <w:pPr>
        <w:rPr>
          <w:szCs w:val="22"/>
        </w:rPr>
      </w:pPr>
      <w:r>
        <w:rPr>
          <w:szCs w:val="22"/>
        </w:rPr>
        <w:t>Podklady pro inzerci dodá CzechTourism, překlady obsahů do angličtiny zajistí Meridian:</w:t>
      </w:r>
    </w:p>
    <w:p w:rsidR="002C1FE1" w:rsidRPr="00EA38DC" w:rsidRDefault="009D6E12" w:rsidP="002C1FE1">
      <w:pPr>
        <w:pStyle w:val="Odstavecseseznamem"/>
        <w:numPr>
          <w:ilvl w:val="0"/>
          <w:numId w:val="19"/>
        </w:numPr>
        <w:rPr>
          <w:szCs w:val="22"/>
        </w:rPr>
      </w:pPr>
      <w:r>
        <w:rPr>
          <w:szCs w:val="22"/>
        </w:rPr>
        <w:t>2+1</w:t>
      </w:r>
      <w:r w:rsidR="002C1FE1" w:rsidRPr="00EA38DC">
        <w:rPr>
          <w:szCs w:val="22"/>
        </w:rPr>
        <w:t xml:space="preserve"> strany prezentace o regionální gastronomii s představením </w:t>
      </w:r>
      <w:r w:rsidR="002C1FE1">
        <w:rPr>
          <w:szCs w:val="22"/>
        </w:rPr>
        <w:t xml:space="preserve">dalších </w:t>
      </w:r>
      <w:r w:rsidR="002C1FE1" w:rsidRPr="00EA38DC">
        <w:rPr>
          <w:szCs w:val="22"/>
        </w:rPr>
        <w:t>5 regionů a projektu Czech Specials</w:t>
      </w:r>
    </w:p>
    <w:p w:rsidR="002C1FE1" w:rsidRPr="00EA38DC" w:rsidRDefault="009D6E12" w:rsidP="002C1FE1">
      <w:pPr>
        <w:pStyle w:val="Odstavecseseznamem"/>
        <w:numPr>
          <w:ilvl w:val="0"/>
          <w:numId w:val="19"/>
        </w:numPr>
        <w:rPr>
          <w:szCs w:val="22"/>
        </w:rPr>
      </w:pPr>
      <w:r>
        <w:rPr>
          <w:szCs w:val="22"/>
        </w:rPr>
        <w:t>2+1</w:t>
      </w:r>
      <w:r w:rsidR="002C1FE1" w:rsidRPr="00EA38DC">
        <w:rPr>
          <w:szCs w:val="22"/>
        </w:rPr>
        <w:t xml:space="preserve"> strany překladu do angličtiny zajistí Meridian</w:t>
      </w:r>
    </w:p>
    <w:p w:rsidR="002C1FE1" w:rsidRPr="00EA38DC" w:rsidRDefault="002C1FE1" w:rsidP="002C1FE1">
      <w:pPr>
        <w:pStyle w:val="Odstavecseseznamem"/>
        <w:numPr>
          <w:ilvl w:val="0"/>
          <w:numId w:val="19"/>
        </w:numPr>
        <w:rPr>
          <w:szCs w:val="22"/>
        </w:rPr>
      </w:pPr>
      <w:r w:rsidRPr="00EA38DC">
        <w:rPr>
          <w:szCs w:val="22"/>
        </w:rPr>
        <w:t xml:space="preserve">1 PR strana – </w:t>
      </w:r>
      <w:r>
        <w:rPr>
          <w:szCs w:val="22"/>
        </w:rPr>
        <w:t xml:space="preserve">B2C </w:t>
      </w:r>
      <w:r w:rsidRPr="00EA38DC">
        <w:rPr>
          <w:szCs w:val="22"/>
        </w:rPr>
        <w:t>vizuál projektu Czech Specials</w:t>
      </w:r>
      <w:r>
        <w:rPr>
          <w:szCs w:val="22"/>
        </w:rPr>
        <w:t xml:space="preserve"> (motiv - Kulajda)</w:t>
      </w:r>
    </w:p>
    <w:p w:rsidR="002C1FE1" w:rsidRPr="00ED1664" w:rsidRDefault="002C1FE1" w:rsidP="00965EB8">
      <w:pPr>
        <w:rPr>
          <w:b/>
          <w:szCs w:val="22"/>
        </w:rPr>
      </w:pPr>
    </w:p>
    <w:p w:rsidR="00DC5028" w:rsidRPr="00ED1664" w:rsidRDefault="00ED1664" w:rsidP="00965EB8">
      <w:pPr>
        <w:rPr>
          <w:szCs w:val="22"/>
        </w:rPr>
      </w:pPr>
      <w:r w:rsidRPr="00ED1664">
        <w:rPr>
          <w:szCs w:val="22"/>
        </w:rPr>
        <w:t>Cena celkem bez DPH:</w:t>
      </w:r>
      <w:r w:rsidR="003D56A5" w:rsidRPr="00ED1664">
        <w:rPr>
          <w:szCs w:val="22"/>
        </w:rPr>
        <w:t xml:space="preserve"> </w:t>
      </w:r>
      <w:r w:rsidR="007F375A">
        <w:rPr>
          <w:szCs w:val="22"/>
        </w:rPr>
        <w:t xml:space="preserve">99 </w:t>
      </w:r>
      <w:r w:rsidR="00260297">
        <w:rPr>
          <w:szCs w:val="22"/>
        </w:rPr>
        <w:t>000</w:t>
      </w:r>
      <w:r w:rsidRPr="00ED1664">
        <w:rPr>
          <w:szCs w:val="22"/>
        </w:rPr>
        <w:t xml:space="preserve"> Kč</w:t>
      </w:r>
    </w:p>
    <w:p w:rsidR="003D56A5" w:rsidRPr="00ED1664" w:rsidRDefault="00615098" w:rsidP="00F84447">
      <w:pPr>
        <w:rPr>
          <w:b/>
          <w:szCs w:val="22"/>
        </w:rPr>
      </w:pPr>
      <w:r w:rsidRPr="00ED1664">
        <w:rPr>
          <w:b/>
          <w:szCs w:val="22"/>
        </w:rPr>
        <w:t>Cena celkem</w:t>
      </w:r>
      <w:r w:rsidR="00ED1664" w:rsidRPr="00ED1664">
        <w:rPr>
          <w:b/>
          <w:szCs w:val="22"/>
        </w:rPr>
        <w:t xml:space="preserve"> vč. DPH</w:t>
      </w:r>
      <w:r w:rsidRPr="00ED1664">
        <w:rPr>
          <w:b/>
          <w:szCs w:val="22"/>
        </w:rPr>
        <w:t>:</w:t>
      </w:r>
      <w:r w:rsidR="00C539AF" w:rsidRPr="00ED1664">
        <w:rPr>
          <w:szCs w:val="22"/>
        </w:rPr>
        <w:t xml:space="preserve"> </w:t>
      </w:r>
      <w:r w:rsidR="007F375A" w:rsidRPr="007F375A">
        <w:rPr>
          <w:b/>
          <w:szCs w:val="22"/>
        </w:rPr>
        <w:t>1</w:t>
      </w:r>
      <w:r w:rsidR="00260297">
        <w:rPr>
          <w:b/>
          <w:szCs w:val="22"/>
        </w:rPr>
        <w:t>19</w:t>
      </w:r>
      <w:r w:rsidR="007F375A" w:rsidRPr="007F375A">
        <w:rPr>
          <w:b/>
          <w:szCs w:val="22"/>
        </w:rPr>
        <w:t xml:space="preserve"> </w:t>
      </w:r>
      <w:r w:rsidR="00260297">
        <w:rPr>
          <w:b/>
          <w:szCs w:val="22"/>
        </w:rPr>
        <w:t>790</w:t>
      </w:r>
      <w:r w:rsidR="00ED1664" w:rsidRPr="00ED1664">
        <w:rPr>
          <w:b/>
          <w:szCs w:val="22"/>
        </w:rPr>
        <w:t xml:space="preserve"> Kč</w:t>
      </w:r>
    </w:p>
    <w:p w:rsidR="009D6E12" w:rsidRDefault="009D6E12" w:rsidP="00F84447">
      <w:pPr>
        <w:rPr>
          <w:b/>
          <w:szCs w:val="22"/>
        </w:rPr>
      </w:pPr>
    </w:p>
    <w:p w:rsidR="009D6E12" w:rsidRDefault="009D6E12" w:rsidP="000430C3">
      <w:pPr>
        <w:rPr>
          <w:b/>
          <w:szCs w:val="22"/>
        </w:rPr>
      </w:pPr>
      <w:r>
        <w:rPr>
          <w:b/>
          <w:szCs w:val="22"/>
        </w:rPr>
        <w:t xml:space="preserve">Termín dodání: </w:t>
      </w:r>
      <w:r w:rsidRPr="00F10C42">
        <w:rPr>
          <w:szCs w:val="22"/>
        </w:rPr>
        <w:t>průběžně do 31.10.2020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0430C3" w:rsidRPr="009D6E12" w:rsidRDefault="000430C3" w:rsidP="000430C3">
      <w:pPr>
        <w:rPr>
          <w:szCs w:val="22"/>
        </w:rPr>
      </w:pPr>
      <w:r w:rsidRPr="00ED1664">
        <w:rPr>
          <w:b/>
          <w:szCs w:val="22"/>
        </w:rPr>
        <w:t>Platba</w:t>
      </w:r>
      <w:r w:rsidR="00CA620B" w:rsidRPr="00ED1664">
        <w:rPr>
          <w:b/>
          <w:szCs w:val="22"/>
        </w:rPr>
        <w:t xml:space="preserve">: </w:t>
      </w:r>
      <w:r w:rsidR="00C539AF" w:rsidRPr="00ED1664">
        <w:rPr>
          <w:b/>
          <w:szCs w:val="22"/>
        </w:rPr>
        <w:t>100% po dodání</w:t>
      </w:r>
    </w:p>
    <w:p w:rsidR="00C539AF" w:rsidRPr="00ED1664" w:rsidRDefault="00C539AF" w:rsidP="000430C3">
      <w:pPr>
        <w:rPr>
          <w:b/>
          <w:szCs w:val="22"/>
        </w:rPr>
      </w:pPr>
      <w:r w:rsidRPr="00ED1664">
        <w:rPr>
          <w:b/>
          <w:szCs w:val="22"/>
        </w:rPr>
        <w:t>Splatnost faktury 21 dní</w:t>
      </w:r>
    </w:p>
    <w:p w:rsidR="002C1FE1" w:rsidRDefault="002C1FE1" w:rsidP="000430C3">
      <w:pPr>
        <w:rPr>
          <w:b/>
          <w:szCs w:val="22"/>
        </w:rPr>
      </w:pPr>
    </w:p>
    <w:p w:rsidR="002C1FE1" w:rsidRDefault="002C1FE1" w:rsidP="000430C3">
      <w:pPr>
        <w:rPr>
          <w:b/>
          <w:szCs w:val="22"/>
        </w:rPr>
      </w:pPr>
    </w:p>
    <w:p w:rsidR="00C539AF" w:rsidRPr="00ED1664" w:rsidRDefault="00C539AF" w:rsidP="000430C3">
      <w:pPr>
        <w:rPr>
          <w:szCs w:val="22"/>
        </w:rPr>
      </w:pPr>
      <w:r w:rsidRPr="00ED1664">
        <w:rPr>
          <w:b/>
          <w:szCs w:val="22"/>
        </w:rPr>
        <w:t>Fakturu spolu s kopií této objednávky pro</w:t>
      </w:r>
      <w:r w:rsidR="007F375A">
        <w:rPr>
          <w:b/>
          <w:szCs w:val="22"/>
        </w:rPr>
        <w:t>sím</w:t>
      </w:r>
      <w:r w:rsidRPr="00ED1664">
        <w:rPr>
          <w:b/>
          <w:szCs w:val="22"/>
        </w:rPr>
        <w:t xml:space="preserve"> zašlete na adresu </w:t>
      </w:r>
      <w:r w:rsidR="00AC04E5">
        <w:rPr>
          <w:b/>
          <w:szCs w:val="22"/>
        </w:rPr>
        <w:t>XXX</w:t>
      </w:r>
      <w:r w:rsidRPr="00ED1664">
        <w:rPr>
          <w:b/>
          <w:szCs w:val="22"/>
        </w:rPr>
        <w:t>.</w:t>
      </w:r>
    </w:p>
    <w:p w:rsidR="00F84447" w:rsidRPr="00ED1664" w:rsidRDefault="00F84447" w:rsidP="00F84447">
      <w:pPr>
        <w:rPr>
          <w:szCs w:val="22"/>
        </w:rPr>
      </w:pPr>
    </w:p>
    <w:p w:rsidR="00F84447" w:rsidRDefault="00F84447" w:rsidP="00F84447">
      <w:pPr>
        <w:rPr>
          <w:szCs w:val="22"/>
        </w:rPr>
      </w:pPr>
      <w:r w:rsidRPr="00ED1664">
        <w:rPr>
          <w:szCs w:val="22"/>
        </w:rPr>
        <w:t>Děkuji za vyřízení naší objednávky.</w:t>
      </w:r>
    </w:p>
    <w:p w:rsidR="00614562" w:rsidRDefault="00614562" w:rsidP="00F84447">
      <w:pPr>
        <w:rPr>
          <w:szCs w:val="22"/>
        </w:rPr>
      </w:pPr>
    </w:p>
    <w:p w:rsidR="00614562" w:rsidRPr="00ED1664" w:rsidRDefault="00614562" w:rsidP="00F84447">
      <w:pPr>
        <w:rPr>
          <w:szCs w:val="22"/>
        </w:rPr>
      </w:pPr>
      <w:r>
        <w:rPr>
          <w:szCs w:val="22"/>
        </w:rPr>
        <w:t xml:space="preserve">V Praze dne: </w:t>
      </w:r>
      <w:r w:rsidR="00E00968">
        <w:rPr>
          <w:szCs w:val="22"/>
        </w:rPr>
        <w:t xml:space="preserve"> </w:t>
      </w:r>
      <w:r>
        <w:rPr>
          <w:szCs w:val="22"/>
        </w:rPr>
        <w:t xml:space="preserve"> </w:t>
      </w:r>
    </w:p>
    <w:p w:rsidR="00F84447" w:rsidRPr="00ED1664" w:rsidRDefault="00F84447" w:rsidP="00F84447">
      <w:pPr>
        <w:rPr>
          <w:szCs w:val="22"/>
        </w:rPr>
      </w:pPr>
    </w:p>
    <w:p w:rsidR="00F84447" w:rsidRDefault="00F84447" w:rsidP="00F84447">
      <w:pPr>
        <w:rPr>
          <w:szCs w:val="22"/>
        </w:rPr>
      </w:pPr>
      <w:r w:rsidRPr="00ED1664">
        <w:rPr>
          <w:szCs w:val="22"/>
        </w:rPr>
        <w:t>S</w:t>
      </w:r>
      <w:r w:rsidR="00F47E25" w:rsidRPr="00ED1664">
        <w:rPr>
          <w:szCs w:val="22"/>
        </w:rPr>
        <w:t> </w:t>
      </w:r>
      <w:r w:rsidRPr="00ED1664">
        <w:rPr>
          <w:szCs w:val="22"/>
        </w:rPr>
        <w:t>pozdravem</w:t>
      </w:r>
      <w:r w:rsidR="00F47E25" w:rsidRPr="00ED1664">
        <w:rPr>
          <w:szCs w:val="22"/>
        </w:rPr>
        <w:t>,</w:t>
      </w:r>
    </w:p>
    <w:p w:rsidR="00614562" w:rsidRDefault="00614562" w:rsidP="00F84447">
      <w:pPr>
        <w:rPr>
          <w:szCs w:val="22"/>
        </w:rPr>
      </w:pPr>
    </w:p>
    <w:p w:rsidR="00614562" w:rsidRDefault="00614562" w:rsidP="00F84447">
      <w:pPr>
        <w:rPr>
          <w:szCs w:val="22"/>
        </w:rPr>
      </w:pPr>
    </w:p>
    <w:p w:rsidR="007F375A" w:rsidRDefault="007F375A" w:rsidP="007F375A">
      <w:pPr>
        <w:rPr>
          <w:b/>
          <w:szCs w:val="22"/>
        </w:rPr>
      </w:pPr>
    </w:p>
    <w:p w:rsidR="007F375A" w:rsidRPr="007F375A" w:rsidRDefault="00AC04E5" w:rsidP="007F375A">
      <w:pPr>
        <w:rPr>
          <w:b/>
          <w:szCs w:val="22"/>
        </w:rPr>
      </w:pPr>
      <w:r>
        <w:rPr>
          <w:b/>
          <w:szCs w:val="22"/>
        </w:rPr>
        <w:t>XXX</w:t>
      </w:r>
      <w:bookmarkStart w:id="0" w:name="_GoBack"/>
      <w:bookmarkEnd w:id="0"/>
    </w:p>
    <w:p w:rsidR="007F375A" w:rsidRPr="007F375A" w:rsidRDefault="007F375A" w:rsidP="007F375A">
      <w:pPr>
        <w:rPr>
          <w:szCs w:val="22"/>
        </w:rPr>
      </w:pPr>
      <w:r w:rsidRPr="007F375A">
        <w:rPr>
          <w:szCs w:val="22"/>
        </w:rPr>
        <w:t>ředitel odboru zahraničních zastoupení a B2B spolupráce</w:t>
      </w:r>
    </w:p>
    <w:p w:rsidR="005C54B0" w:rsidRPr="00ED1664" w:rsidRDefault="005C54B0" w:rsidP="00F84447">
      <w:pPr>
        <w:rPr>
          <w:szCs w:val="22"/>
        </w:rPr>
      </w:pPr>
    </w:p>
    <w:p w:rsidR="00922A98" w:rsidRPr="003D56A5" w:rsidRDefault="00922A98" w:rsidP="00F84447">
      <w:pPr>
        <w:rPr>
          <w:b/>
          <w:sz w:val="20"/>
        </w:rPr>
      </w:pPr>
    </w:p>
    <w:sectPr w:rsidR="00922A98" w:rsidRPr="003D56A5" w:rsidSect="00F844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24" w:rsidRDefault="00120F24">
      <w:pPr>
        <w:spacing w:line="240" w:lineRule="auto"/>
      </w:pPr>
      <w:r>
        <w:separator/>
      </w:r>
    </w:p>
  </w:endnote>
  <w:endnote w:type="continuationSeparator" w:id="0">
    <w:p w:rsidR="00120F24" w:rsidRDefault="00120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F9F" w:rsidRDefault="00262300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55C66F8" wp14:editId="14E6EE5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1F9F" w:rsidRPr="00301F9F" w:rsidRDefault="00262300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D6E1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120F24">
                            <w:fldChar w:fldCharType="begin"/>
                          </w:r>
                          <w:r w:rsidR="00120F24">
                            <w:instrText xml:space="preserve"> NUMPAGES  \* Arabic  \* MERGEFORMAT </w:instrText>
                          </w:r>
                          <w:r w:rsidR="00120F24">
                            <w:fldChar w:fldCharType="separate"/>
                          </w:r>
                          <w:r w:rsidR="009D6E12" w:rsidRPr="009D6E1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120F2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C66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H7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h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cT&#10;KELSbmGSlFqOVXbGf0XTs89LmiTpmIaZ0rIuxdHJiSSmNte8spprwtrRvsiKYfLnrCyLmRcG08gJ&#10;w9nUCaZrz1lFReYsM38+D9erbLW+Enpti0e9PjFWnotKvMB7uOMMGUr3WKa2+Uy/jZ2n95s9EDcd&#10;uRHVE7ShFNAl0FAwu8FohPyB0QBzMMXq+45IilH7gUMrm6F5NOTR2BwNwks4mmINulkz0+Nw3fWS&#10;bRuIPA4LLpbQ7jWznXhGAdDNB8w2S+Iwh83wvPy2Xue/xeI3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A/YsH7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301F9F" w:rsidRPr="00301F9F" w:rsidRDefault="00262300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9D6E1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120F24">
                      <w:fldChar w:fldCharType="begin"/>
                    </w:r>
                    <w:r w:rsidR="00120F24">
                      <w:instrText xml:space="preserve"> NUMPAGES  \* Arabic  \* MERGEFORMAT </w:instrText>
                    </w:r>
                    <w:r w:rsidR="00120F24">
                      <w:fldChar w:fldCharType="separate"/>
                    </w:r>
                    <w:r w:rsidR="009D6E12" w:rsidRPr="009D6E1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120F2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897" w:rsidRDefault="00262300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1C1B25" wp14:editId="024A4179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6120" w:rsidRPr="00146120" w:rsidRDefault="0026230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46120" w:rsidRPr="00146120" w:rsidRDefault="0026230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46120" w:rsidRPr="00146120" w:rsidRDefault="0026230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46120" w:rsidRPr="00146120" w:rsidRDefault="0026230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46120" w:rsidRPr="00146120" w:rsidRDefault="0026230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46120" w:rsidRPr="00146120" w:rsidRDefault="0026230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79154A" w:rsidRPr="00146120" w:rsidRDefault="0026230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C1B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46120" w:rsidRPr="00146120" w:rsidRDefault="0026230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46120" w:rsidRPr="00146120" w:rsidRDefault="0026230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46120" w:rsidRPr="00146120" w:rsidRDefault="0026230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46120" w:rsidRPr="00146120" w:rsidRDefault="0026230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46120" w:rsidRPr="00146120" w:rsidRDefault="0026230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46120" w:rsidRPr="00146120" w:rsidRDefault="0026230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79154A" w:rsidRPr="00146120" w:rsidRDefault="0026230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24" w:rsidRDefault="00120F24">
      <w:pPr>
        <w:spacing w:line="240" w:lineRule="auto"/>
      </w:pPr>
      <w:r>
        <w:separator/>
      </w:r>
    </w:p>
  </w:footnote>
  <w:footnote w:type="continuationSeparator" w:id="0">
    <w:p w:rsidR="00120F24" w:rsidRDefault="00120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162" w:rsidRDefault="00262300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1643618D" wp14:editId="320217EB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81F" w:rsidRDefault="00120F24" w:rsidP="004A5274">
    <w:pPr>
      <w:pStyle w:val="Zhlav"/>
    </w:pPr>
  </w:p>
  <w:p w:rsidR="00E466EB" w:rsidRDefault="00262300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526CEC" wp14:editId="47299A76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9154A" w:rsidRPr="00146120" w:rsidRDefault="0026230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26C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79154A" w:rsidRPr="00146120" w:rsidRDefault="0026230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2177D1B" wp14:editId="7A273F49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4EB3C27D" wp14:editId="61390F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BF5"/>
    <w:multiLevelType w:val="hybridMultilevel"/>
    <w:tmpl w:val="A458579C"/>
    <w:lvl w:ilvl="0" w:tplc="D4929716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A30"/>
    <w:multiLevelType w:val="hybridMultilevel"/>
    <w:tmpl w:val="AE08F074"/>
    <w:lvl w:ilvl="0" w:tplc="A9A00554">
      <w:numFmt w:val="bullet"/>
      <w:lvlText w:val="-"/>
      <w:lvlJc w:val="left"/>
      <w:pPr>
        <w:ind w:left="720" w:hanging="360"/>
      </w:pPr>
      <w:rPr>
        <w:rFonts w:ascii="Georgia" w:eastAsia="Calibri" w:hAnsi="Georg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04D2"/>
    <w:multiLevelType w:val="multilevel"/>
    <w:tmpl w:val="3B5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872BB4"/>
    <w:multiLevelType w:val="hybridMultilevel"/>
    <w:tmpl w:val="886AE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1BE7"/>
    <w:multiLevelType w:val="hybridMultilevel"/>
    <w:tmpl w:val="E5BE3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4B68"/>
    <w:multiLevelType w:val="hybridMultilevel"/>
    <w:tmpl w:val="4A787198"/>
    <w:lvl w:ilvl="0" w:tplc="AAF28852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A2DDB"/>
    <w:multiLevelType w:val="multilevel"/>
    <w:tmpl w:val="B4187E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74BE4"/>
    <w:multiLevelType w:val="hybridMultilevel"/>
    <w:tmpl w:val="E23A5868"/>
    <w:lvl w:ilvl="0" w:tplc="E12CDB54">
      <w:start w:val="1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C91B08"/>
    <w:multiLevelType w:val="hybridMultilevel"/>
    <w:tmpl w:val="5BFAE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05C13"/>
    <w:multiLevelType w:val="multilevel"/>
    <w:tmpl w:val="2E5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61103"/>
    <w:multiLevelType w:val="hybridMultilevel"/>
    <w:tmpl w:val="0FB01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30E7B"/>
    <w:multiLevelType w:val="hybridMultilevel"/>
    <w:tmpl w:val="1F7EA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37928"/>
    <w:multiLevelType w:val="hybridMultilevel"/>
    <w:tmpl w:val="6A6C3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3762C"/>
    <w:multiLevelType w:val="hybridMultilevel"/>
    <w:tmpl w:val="92868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E4257"/>
    <w:multiLevelType w:val="hybridMultilevel"/>
    <w:tmpl w:val="8BBE6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468FC"/>
    <w:multiLevelType w:val="hybridMultilevel"/>
    <w:tmpl w:val="B792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7"/>
  </w:num>
  <w:num w:numId="5">
    <w:abstractNumId w:val="7"/>
  </w:num>
  <w:num w:numId="6">
    <w:abstractNumId w:val="1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  <w:num w:numId="14">
    <w:abstractNumId w:val="9"/>
    <w:lvlOverride w:ilvl="1">
      <w:startOverride w:val="1"/>
    </w:lvlOverride>
  </w:num>
  <w:num w:numId="15">
    <w:abstractNumId w:val="9"/>
    <w:lvlOverride w:ilvl="1">
      <w:startOverride w:val="1"/>
    </w:lvlOverride>
  </w:num>
  <w:num w:numId="16">
    <w:abstractNumId w:val="6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447"/>
    <w:rsid w:val="0000472C"/>
    <w:rsid w:val="00020072"/>
    <w:rsid w:val="000430C3"/>
    <w:rsid w:val="00120F24"/>
    <w:rsid w:val="001C3606"/>
    <w:rsid w:val="001E0944"/>
    <w:rsid w:val="00224C99"/>
    <w:rsid w:val="00256215"/>
    <w:rsid w:val="00260297"/>
    <w:rsid w:val="00262300"/>
    <w:rsid w:val="00282D42"/>
    <w:rsid w:val="002C1FE1"/>
    <w:rsid w:val="002D0C76"/>
    <w:rsid w:val="0031346D"/>
    <w:rsid w:val="00346C97"/>
    <w:rsid w:val="00347076"/>
    <w:rsid w:val="003D56A5"/>
    <w:rsid w:val="00415722"/>
    <w:rsid w:val="0042219B"/>
    <w:rsid w:val="004307C6"/>
    <w:rsid w:val="004346C1"/>
    <w:rsid w:val="004C72E7"/>
    <w:rsid w:val="00536B37"/>
    <w:rsid w:val="005C54B0"/>
    <w:rsid w:val="005E5A07"/>
    <w:rsid w:val="005E7273"/>
    <w:rsid w:val="00614562"/>
    <w:rsid w:val="00615098"/>
    <w:rsid w:val="00696845"/>
    <w:rsid w:val="007A61BC"/>
    <w:rsid w:val="007F375A"/>
    <w:rsid w:val="00824BF2"/>
    <w:rsid w:val="00866FE2"/>
    <w:rsid w:val="00922A98"/>
    <w:rsid w:val="009641BE"/>
    <w:rsid w:val="00965EB8"/>
    <w:rsid w:val="0097051E"/>
    <w:rsid w:val="009D6E12"/>
    <w:rsid w:val="00A458D3"/>
    <w:rsid w:val="00A67C8E"/>
    <w:rsid w:val="00A84762"/>
    <w:rsid w:val="00AA0B1A"/>
    <w:rsid w:val="00AC04E5"/>
    <w:rsid w:val="00AE720F"/>
    <w:rsid w:val="00AF4531"/>
    <w:rsid w:val="00B11525"/>
    <w:rsid w:val="00B21DD9"/>
    <w:rsid w:val="00B3617E"/>
    <w:rsid w:val="00B37E1A"/>
    <w:rsid w:val="00B953A3"/>
    <w:rsid w:val="00BA0334"/>
    <w:rsid w:val="00C53007"/>
    <w:rsid w:val="00C539AF"/>
    <w:rsid w:val="00CA620B"/>
    <w:rsid w:val="00D43514"/>
    <w:rsid w:val="00D56274"/>
    <w:rsid w:val="00D66245"/>
    <w:rsid w:val="00D810DD"/>
    <w:rsid w:val="00DC5028"/>
    <w:rsid w:val="00DD7CBA"/>
    <w:rsid w:val="00E00968"/>
    <w:rsid w:val="00E07C40"/>
    <w:rsid w:val="00E07EC4"/>
    <w:rsid w:val="00E715D5"/>
    <w:rsid w:val="00EA38DC"/>
    <w:rsid w:val="00ED1664"/>
    <w:rsid w:val="00F10C42"/>
    <w:rsid w:val="00F47E25"/>
    <w:rsid w:val="00F833F5"/>
    <w:rsid w:val="00F84447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3DA1D"/>
  <w15:docId w15:val="{A4E5013E-95BC-4D9D-8589-D92AABB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444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F84447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F84447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F8444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F84447"/>
    <w:rPr>
      <w:rFonts w:ascii="Arial" w:eastAsia="Calibri" w:hAnsi="Arial" w:cs="Arial"/>
      <w:sz w:val="16"/>
      <w:szCs w:val="16"/>
    </w:rPr>
  </w:style>
  <w:style w:type="character" w:styleId="Siln">
    <w:name w:val="Strong"/>
    <w:aliases w:val="Strong (Czech Tourism)"/>
    <w:basedOn w:val="Standardnpsmoodstavce"/>
    <w:uiPriority w:val="19"/>
    <w:qFormat/>
    <w:rsid w:val="00F84447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F84447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F84447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8444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84447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84447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447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453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07EC4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CCCR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Cílková Martina, Ing.</dc:creator>
  <cp:lastModifiedBy>Krušberská Eliška</cp:lastModifiedBy>
  <cp:revision>4</cp:revision>
  <cp:lastPrinted>2018-05-11T16:34:00Z</cp:lastPrinted>
  <dcterms:created xsi:type="dcterms:W3CDTF">2020-06-05T18:24:00Z</dcterms:created>
  <dcterms:modified xsi:type="dcterms:W3CDTF">2020-06-11T06:20:00Z</dcterms:modified>
</cp:coreProperties>
</file>