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087BF" w14:textId="77777777" w:rsidR="00A114C4" w:rsidRDefault="005517A5" w:rsidP="00A114C4">
      <w:bookmarkStart w:id="0" w:name="_Hlk24527835"/>
      <w:r w:rsidRPr="005517A5">
        <w:rPr>
          <w:rFonts w:ascii="Microsoft Sans Serif" w:hAnsi="Microsoft Sans Serif" w:cs="Microsoft Sans Serif"/>
          <w:noProof/>
          <w:sz w:val="16"/>
          <w:szCs w:val="16"/>
          <w:lang w:val="cs-CZ" w:eastAsia="cs-CZ" w:bidi="ar-SA"/>
        </w:rPr>
        <w:drawing>
          <wp:anchor distT="0" distB="0" distL="114300" distR="114300" simplePos="0" relativeHeight="251660800" behindDoc="1" locked="0" layoutInCell="1" allowOverlap="1" wp14:anchorId="5376F764" wp14:editId="15FD9A29">
            <wp:simplePos x="0" y="0"/>
            <wp:positionH relativeFrom="column">
              <wp:posOffset>18415</wp:posOffset>
            </wp:positionH>
            <wp:positionV relativeFrom="paragraph">
              <wp:posOffset>46576</wp:posOffset>
            </wp:positionV>
            <wp:extent cx="7140575" cy="9645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0575" cy="9645015"/>
                    </a:xfrm>
                    <a:prstGeom prst="rect">
                      <a:avLst/>
                    </a:prstGeom>
                    <a:noFill/>
                    <a:ln>
                      <a:noFill/>
                    </a:ln>
                  </pic:spPr>
                </pic:pic>
              </a:graphicData>
            </a:graphic>
          </wp:anchor>
        </w:drawing>
      </w:r>
    </w:p>
    <w:p w14:paraId="547486FF" w14:textId="77777777" w:rsidR="00A114C4" w:rsidRDefault="00A114C4" w:rsidP="00A114C4"/>
    <w:p w14:paraId="156BD1F6" w14:textId="77777777" w:rsidR="00A114C4" w:rsidRDefault="00A114C4" w:rsidP="00A114C4"/>
    <w:p w14:paraId="64627E5E" w14:textId="77777777" w:rsidR="00A114C4" w:rsidRDefault="00A114C4" w:rsidP="00A114C4"/>
    <w:p w14:paraId="3196B83D" w14:textId="77777777" w:rsidR="00A114C4" w:rsidRDefault="00A114C4" w:rsidP="00A114C4"/>
    <w:p w14:paraId="7E26B8B3" w14:textId="77777777" w:rsidR="00A114C4" w:rsidRDefault="00A114C4" w:rsidP="00A114C4"/>
    <w:p w14:paraId="2E88A23D" w14:textId="77777777" w:rsidR="00A114C4" w:rsidRDefault="00A114C4" w:rsidP="00A114C4"/>
    <w:p w14:paraId="4AC4D7B3" w14:textId="77777777" w:rsidR="00A114C4" w:rsidRDefault="00A114C4" w:rsidP="00A114C4"/>
    <w:p w14:paraId="7C93CA30" w14:textId="77777777" w:rsidR="00A114C4" w:rsidRDefault="00A114C4" w:rsidP="00A114C4"/>
    <w:p w14:paraId="4CC07D50" w14:textId="77777777" w:rsidR="00A114C4" w:rsidRDefault="00A114C4" w:rsidP="00A114C4"/>
    <w:p w14:paraId="0F9432DE" w14:textId="77777777" w:rsidR="00A114C4" w:rsidRDefault="00A114C4" w:rsidP="00A114C4"/>
    <w:p w14:paraId="43702918" w14:textId="77777777" w:rsidR="00A114C4" w:rsidRDefault="00A114C4" w:rsidP="00A114C4"/>
    <w:p w14:paraId="40E54B45" w14:textId="77777777" w:rsidR="00A114C4" w:rsidRDefault="00A114C4" w:rsidP="00A114C4"/>
    <w:p w14:paraId="37856FD5" w14:textId="77777777" w:rsidR="00A114C4" w:rsidRDefault="00A114C4" w:rsidP="00A114C4"/>
    <w:p w14:paraId="15200916" w14:textId="77777777" w:rsidR="00A114C4" w:rsidRDefault="00A114C4" w:rsidP="00A114C4"/>
    <w:p w14:paraId="09094825" w14:textId="77777777" w:rsidR="00A114C4" w:rsidRDefault="00A114C4" w:rsidP="00A114C4"/>
    <w:p w14:paraId="44215AEE" w14:textId="77777777" w:rsidR="009447E8" w:rsidRDefault="009447E8" w:rsidP="00A114C4"/>
    <w:p w14:paraId="4EAA2BBC" w14:textId="77777777" w:rsidR="009447E8" w:rsidRDefault="009447E8" w:rsidP="00A114C4"/>
    <w:p w14:paraId="715CABE0" w14:textId="77777777" w:rsidR="00A114C4" w:rsidRPr="00F33E2D" w:rsidRDefault="00A114C4" w:rsidP="00A114C4">
      <w:pPr>
        <w:ind w:left="1136"/>
        <w:rPr>
          <w:rFonts w:cs="Arial"/>
          <w:b/>
          <w:bCs/>
          <w:color w:val="70AD47" w:themeColor="accent6"/>
          <w:sz w:val="52"/>
          <w:szCs w:val="52"/>
          <w:lang w:val="en-US"/>
        </w:rPr>
      </w:pPr>
      <w:proofErr w:type="spellStart"/>
      <w:r w:rsidRPr="00F33E2D">
        <w:rPr>
          <w:rFonts w:cs="Arial"/>
          <w:b/>
          <w:bCs/>
          <w:color w:val="70AD47" w:themeColor="accent6"/>
          <w:sz w:val="52"/>
          <w:szCs w:val="52"/>
          <w:lang w:val="en-US"/>
        </w:rPr>
        <w:t>Technická</w:t>
      </w:r>
      <w:proofErr w:type="spellEnd"/>
      <w:r w:rsidRPr="00F33E2D">
        <w:rPr>
          <w:rFonts w:cs="Arial"/>
          <w:b/>
          <w:bCs/>
          <w:color w:val="70AD47" w:themeColor="accent6"/>
          <w:sz w:val="52"/>
          <w:szCs w:val="52"/>
          <w:lang w:val="en-US"/>
        </w:rPr>
        <w:t xml:space="preserve"> </w:t>
      </w:r>
      <w:proofErr w:type="spellStart"/>
      <w:r w:rsidRPr="00F33E2D">
        <w:rPr>
          <w:rFonts w:cs="Arial"/>
          <w:b/>
          <w:bCs/>
          <w:color w:val="70AD47" w:themeColor="accent6"/>
          <w:sz w:val="52"/>
          <w:szCs w:val="52"/>
          <w:lang w:val="en-US"/>
        </w:rPr>
        <w:t>universita</w:t>
      </w:r>
      <w:proofErr w:type="spellEnd"/>
      <w:r w:rsidRPr="00F33E2D">
        <w:rPr>
          <w:rFonts w:cs="Arial"/>
          <w:b/>
          <w:bCs/>
          <w:color w:val="70AD47" w:themeColor="accent6"/>
          <w:sz w:val="52"/>
          <w:szCs w:val="52"/>
          <w:lang w:val="en-US"/>
        </w:rPr>
        <w:t xml:space="preserve"> v </w:t>
      </w:r>
      <w:proofErr w:type="spellStart"/>
      <w:r w:rsidRPr="00F33E2D">
        <w:rPr>
          <w:rFonts w:cs="Arial"/>
          <w:b/>
          <w:bCs/>
          <w:color w:val="70AD47" w:themeColor="accent6"/>
          <w:sz w:val="52"/>
          <w:szCs w:val="52"/>
          <w:lang w:val="en-US"/>
        </w:rPr>
        <w:t>Liberci</w:t>
      </w:r>
      <w:proofErr w:type="spellEnd"/>
    </w:p>
    <w:p w14:paraId="0B3AB5C0" w14:textId="77777777" w:rsidR="00A114C4" w:rsidRPr="00F33E2D" w:rsidRDefault="00A114C4" w:rsidP="00A114C4">
      <w:pPr>
        <w:ind w:left="1136"/>
        <w:rPr>
          <w:rFonts w:cs="Arial"/>
          <w:b/>
          <w:bCs/>
          <w:color w:val="005A98"/>
          <w:szCs w:val="22"/>
          <w:lang w:val="en-US"/>
        </w:rPr>
      </w:pPr>
    </w:p>
    <w:p w14:paraId="665B4683" w14:textId="77777777" w:rsidR="00A114C4" w:rsidRPr="00F33E2D" w:rsidRDefault="00A114C4" w:rsidP="00A114C4">
      <w:pPr>
        <w:ind w:left="1136"/>
        <w:rPr>
          <w:rFonts w:cs="Arial"/>
          <w:b/>
          <w:bCs/>
          <w:color w:val="005A98"/>
          <w:szCs w:val="22"/>
          <w:lang w:val="en-US"/>
        </w:rPr>
      </w:pPr>
    </w:p>
    <w:p w14:paraId="56ACFF88" w14:textId="77777777" w:rsidR="00A114C4" w:rsidRPr="00F33E2D" w:rsidRDefault="00A114C4" w:rsidP="00A114C4">
      <w:pPr>
        <w:ind w:left="1136"/>
        <w:rPr>
          <w:rFonts w:cs="Arial"/>
          <w:b/>
          <w:bCs/>
          <w:color w:val="005A98"/>
          <w:szCs w:val="22"/>
          <w:lang w:val="en-US"/>
        </w:rPr>
      </w:pPr>
    </w:p>
    <w:p w14:paraId="45D3EC7B" w14:textId="77777777" w:rsidR="00A114C4" w:rsidRPr="00F33E2D" w:rsidRDefault="00A114C4" w:rsidP="005517A5">
      <w:pPr>
        <w:ind w:left="1136"/>
        <w:rPr>
          <w:rFonts w:cs="Arial"/>
          <w:b/>
          <w:bCs/>
          <w:color w:val="005A98"/>
          <w:sz w:val="28"/>
          <w:lang w:val="en-US"/>
        </w:rPr>
      </w:pPr>
      <w:r w:rsidRPr="00F33E2D">
        <w:rPr>
          <w:rFonts w:cs="Arial"/>
          <w:b/>
          <w:bCs/>
          <w:color w:val="005A98"/>
          <w:sz w:val="28"/>
          <w:lang w:val="en-US"/>
        </w:rPr>
        <w:t>Spares</w:t>
      </w:r>
    </w:p>
    <w:p w14:paraId="6E240FFC" w14:textId="77777777" w:rsidR="00A114C4" w:rsidRPr="00F33E2D" w:rsidRDefault="00A114C4" w:rsidP="00A114C4">
      <w:pPr>
        <w:ind w:left="1136"/>
        <w:rPr>
          <w:rFonts w:cs="Arial"/>
          <w:b/>
          <w:bCs/>
          <w:color w:val="005A99"/>
          <w:sz w:val="24"/>
          <w:szCs w:val="24"/>
          <w:lang w:val="en-US"/>
        </w:rPr>
      </w:pPr>
    </w:p>
    <w:p w14:paraId="78862690" w14:textId="77777777" w:rsidR="00A114C4" w:rsidRPr="00F33E2D" w:rsidRDefault="00A114C4" w:rsidP="00A114C4">
      <w:pPr>
        <w:ind w:left="1136"/>
        <w:rPr>
          <w:rFonts w:cs="Arial"/>
          <w:b/>
          <w:bCs/>
          <w:color w:val="005A99"/>
          <w:sz w:val="28"/>
          <w:lang w:val="en-US"/>
        </w:rPr>
      </w:pPr>
    </w:p>
    <w:p w14:paraId="4D82516E" w14:textId="77777777" w:rsidR="005517A5" w:rsidRPr="00F33E2D" w:rsidRDefault="00A114C4" w:rsidP="005517A5">
      <w:pPr>
        <w:ind w:left="1136"/>
        <w:rPr>
          <w:rFonts w:eastAsia="Microsoft Sans Serif" w:cs="Arial"/>
          <w:color w:val="000000"/>
          <w:sz w:val="24"/>
          <w:szCs w:val="24"/>
          <w:lang w:val="en-US"/>
        </w:rPr>
      </w:pPr>
      <w:r w:rsidRPr="00F33E2D">
        <w:rPr>
          <w:rFonts w:cs="Arial"/>
          <w:b/>
          <w:bCs/>
          <w:color w:val="005A99"/>
          <w:sz w:val="24"/>
          <w:szCs w:val="24"/>
          <w:lang w:val="en-US"/>
        </w:rPr>
        <w:t xml:space="preserve">AVL </w:t>
      </w:r>
      <w:r w:rsidR="00276928" w:rsidRPr="00F33E2D">
        <w:rPr>
          <w:rFonts w:cs="Arial"/>
          <w:b/>
          <w:bCs/>
          <w:color w:val="005A99"/>
          <w:sz w:val="24"/>
          <w:szCs w:val="24"/>
          <w:lang w:val="en-US"/>
        </w:rPr>
        <w:t>Proposal</w:t>
      </w:r>
      <w:r w:rsidRPr="00F33E2D">
        <w:rPr>
          <w:rFonts w:cs="Arial"/>
          <w:b/>
          <w:bCs/>
          <w:color w:val="005A99"/>
          <w:sz w:val="24"/>
          <w:szCs w:val="24"/>
          <w:lang w:val="en-US"/>
        </w:rPr>
        <w:t>: 0151698-13</w:t>
      </w:r>
      <w:r w:rsidRPr="00F33E2D">
        <w:rPr>
          <w:rFonts w:cs="Arial"/>
          <w:b/>
          <w:bCs/>
          <w:color w:val="005A99"/>
          <w:sz w:val="24"/>
          <w:szCs w:val="24"/>
          <w:lang w:val="en-US"/>
        </w:rPr>
        <w:br/>
        <w:t>25. May 2020</w:t>
      </w:r>
      <w:bookmarkEnd w:id="0"/>
    </w:p>
    <w:p w14:paraId="1B7AD130" w14:textId="77777777" w:rsidR="005517A5" w:rsidRPr="00F33E2D" w:rsidRDefault="005517A5" w:rsidP="009447E8">
      <w:pPr>
        <w:rPr>
          <w:lang w:val="en-US"/>
        </w:rPr>
      </w:pPr>
    </w:p>
    <w:p w14:paraId="51B7EB50" w14:textId="77777777" w:rsidR="005517A5" w:rsidRPr="00F33E2D" w:rsidRDefault="005517A5" w:rsidP="00A114C4">
      <w:pPr>
        <w:rPr>
          <w:lang w:val="en-US"/>
        </w:rPr>
        <w:sectPr w:rsidR="005517A5" w:rsidRPr="00F33E2D">
          <w:endnotePr>
            <w:pos w:val="sectEnd"/>
          </w:endnotePr>
          <w:pgSz w:w="11906" w:h="16838"/>
          <w:pgMar w:top="283" w:right="283" w:bottom="283" w:left="283" w:header="0" w:footer="0" w:gutter="0"/>
          <w:pgNumType w:start="1"/>
          <w:cols w:space="708"/>
        </w:sectPr>
      </w:pPr>
    </w:p>
    <w:p w14:paraId="17CB43D7" w14:textId="77777777" w:rsidR="00563E7C" w:rsidRPr="00F33E2D" w:rsidRDefault="002F4B71" w:rsidP="00622BEE">
      <w:pPr>
        <w:pStyle w:val="ATXTStandard1"/>
        <w:jc w:val="left"/>
        <w:rPr>
          <w:sz w:val="28"/>
          <w:szCs w:val="28"/>
          <w:lang w:val="en-US"/>
        </w:rPr>
      </w:pPr>
    </w:p>
    <w:p w14:paraId="6BF65888" w14:textId="77777777" w:rsidR="007B264A" w:rsidRPr="00F33E2D" w:rsidRDefault="002F4B71" w:rsidP="007B264A">
      <w:pPr>
        <w:pStyle w:val="ATXTStandard1"/>
        <w:jc w:val="left"/>
        <w:rPr>
          <w:sz w:val="28"/>
          <w:szCs w:val="28"/>
          <w:lang w:val="en-US"/>
        </w:rPr>
      </w:pPr>
    </w:p>
    <w:p w14:paraId="64AF59E8" w14:textId="77777777" w:rsidR="007B264A" w:rsidRPr="00F33E2D" w:rsidRDefault="002F4B71" w:rsidP="007B264A">
      <w:pPr>
        <w:pStyle w:val="ATXTStandard1"/>
        <w:jc w:val="left"/>
        <w:rPr>
          <w:sz w:val="28"/>
          <w:szCs w:val="28"/>
          <w:lang w:val="en-US"/>
        </w:rPr>
      </w:pPr>
    </w:p>
    <w:p w14:paraId="361906E7" w14:textId="77777777" w:rsidR="007B264A" w:rsidRPr="00F33E2D" w:rsidRDefault="002F4B71" w:rsidP="007B264A">
      <w:pPr>
        <w:pStyle w:val="ATXTStandard1"/>
        <w:jc w:val="left"/>
        <w:rPr>
          <w:sz w:val="28"/>
          <w:szCs w:val="28"/>
          <w:lang w:val="en-US"/>
        </w:rPr>
      </w:pPr>
    </w:p>
    <w:p w14:paraId="792A9BCA" w14:textId="77777777" w:rsidR="00BA15B2" w:rsidRPr="00F33E2D" w:rsidRDefault="00F33E2D" w:rsidP="00622BEE">
      <w:pPr>
        <w:pStyle w:val="Normal4"/>
        <w:spacing w:before="0" w:after="0"/>
        <w:rPr>
          <w:b/>
          <w:color w:val="005A99"/>
          <w:sz w:val="28"/>
          <w:lang w:val="en-US"/>
        </w:rPr>
      </w:pPr>
      <w:r w:rsidRPr="00F33E2D">
        <w:rPr>
          <w:b/>
          <w:color w:val="005A99"/>
          <w:sz w:val="28"/>
          <w:lang w:val="en-US"/>
        </w:rPr>
        <w:t>PROPOSAL PREPARED FOR</w:t>
      </w:r>
    </w:p>
    <w:p w14:paraId="72A78659" w14:textId="77777777" w:rsidR="00D06626" w:rsidRPr="00F33E2D" w:rsidRDefault="00F33E2D" w:rsidP="001F22C7">
      <w:pPr>
        <w:pStyle w:val="ATXTStandard1"/>
        <w:jc w:val="left"/>
        <w:rPr>
          <w:sz w:val="24"/>
          <w:szCs w:val="24"/>
          <w:lang w:val="en-US"/>
        </w:rPr>
      </w:pPr>
      <w:r w:rsidRPr="00F33E2D">
        <w:rPr>
          <w:sz w:val="24"/>
          <w:szCs w:val="24"/>
          <w:lang w:val="en-US"/>
        </w:rPr>
        <w:t>Technická universita v Liberci</w:t>
      </w:r>
      <w:r w:rsidRPr="00F33E2D">
        <w:rPr>
          <w:sz w:val="24"/>
          <w:szCs w:val="24"/>
          <w:lang w:val="en-US"/>
        </w:rPr>
        <w:br/>
        <w:t>Studentská 2</w:t>
      </w:r>
      <w:r w:rsidRPr="00F33E2D">
        <w:rPr>
          <w:sz w:val="24"/>
          <w:szCs w:val="24"/>
          <w:lang w:val="en-US"/>
        </w:rPr>
        <w:br/>
        <w:t>Liberec,  46117</w:t>
      </w:r>
    </w:p>
    <w:p w14:paraId="1FD9E8D0" w14:textId="77777777" w:rsidR="003A0ECE" w:rsidRPr="00F33E2D" w:rsidRDefault="002F4B71" w:rsidP="00A645A7">
      <w:pPr>
        <w:pStyle w:val="ATXTStandard1"/>
        <w:jc w:val="left"/>
        <w:rPr>
          <w:sz w:val="24"/>
          <w:szCs w:val="24"/>
          <w:lang w:val="en-US"/>
        </w:rPr>
      </w:pPr>
    </w:p>
    <w:p w14:paraId="05C53D5F" w14:textId="77777777" w:rsidR="003A0ECE" w:rsidRPr="00F33E2D" w:rsidRDefault="002F4B71" w:rsidP="00A645A7">
      <w:pPr>
        <w:pStyle w:val="ATXTStandard1"/>
        <w:jc w:val="left"/>
        <w:rPr>
          <w:sz w:val="24"/>
          <w:szCs w:val="24"/>
          <w:lang w:val="en-US"/>
        </w:rPr>
      </w:pPr>
    </w:p>
    <w:p w14:paraId="7AD015C3" w14:textId="77777777" w:rsidR="003A0ECE" w:rsidRPr="00F33E2D" w:rsidRDefault="00F33E2D" w:rsidP="00A645A7">
      <w:pPr>
        <w:pStyle w:val="Normal4"/>
        <w:spacing w:before="0" w:after="0"/>
        <w:rPr>
          <w:b/>
          <w:color w:val="005A99"/>
          <w:sz w:val="28"/>
          <w:lang w:val="en-US"/>
        </w:rPr>
      </w:pPr>
      <w:r w:rsidRPr="00F33E2D">
        <w:rPr>
          <w:b/>
          <w:color w:val="005A99"/>
          <w:sz w:val="28"/>
          <w:lang w:val="en-US"/>
        </w:rPr>
        <w:t>PROPOSAL PREPARED BY</w:t>
      </w:r>
    </w:p>
    <w:p w14:paraId="09387439" w14:textId="77777777" w:rsidR="00AD164F" w:rsidRDefault="00AD164F" w:rsidP="001F22C7">
      <w:pPr>
        <w:pStyle w:val="ATXTStandard1"/>
        <w:jc w:val="left"/>
        <w:rPr>
          <w:sz w:val="24"/>
          <w:szCs w:val="24"/>
          <w:lang w:val="en-US"/>
        </w:rPr>
      </w:pPr>
      <w:r>
        <w:rPr>
          <w:sz w:val="24"/>
          <w:szCs w:val="24"/>
          <w:lang w:val="en-US"/>
        </w:rPr>
        <w:t>XXXXXXX</w:t>
      </w:r>
    </w:p>
    <w:p w14:paraId="1BDFD925" w14:textId="58C940DB" w:rsidR="00D06626" w:rsidRPr="00F33E2D" w:rsidRDefault="00AD164F" w:rsidP="001F22C7">
      <w:pPr>
        <w:pStyle w:val="ATXTStandard1"/>
        <w:jc w:val="left"/>
        <w:rPr>
          <w:sz w:val="24"/>
          <w:szCs w:val="24"/>
          <w:lang w:val="en-US"/>
        </w:rPr>
      </w:pPr>
      <w:r>
        <w:rPr>
          <w:rFonts w:eastAsia="Times New Roman" w:cs="Arial"/>
          <w:color w:val="000000"/>
          <w:sz w:val="24"/>
          <w:szCs w:val="24"/>
          <w:lang w:val="en-US"/>
        </w:rPr>
        <w:t>XXXXXXXX</w:t>
      </w:r>
      <w:r w:rsidR="00F33E2D" w:rsidRPr="00F33E2D">
        <w:rPr>
          <w:lang w:val="en-US"/>
        </w:rPr>
        <w:br/>
      </w:r>
      <w:r w:rsidR="00F33E2D" w:rsidRPr="00F33E2D">
        <w:rPr>
          <w:rFonts w:eastAsia="Times New Roman" w:cs="Arial"/>
          <w:color w:val="000000"/>
          <w:sz w:val="24"/>
          <w:szCs w:val="24"/>
          <w:lang w:val="en-US"/>
        </w:rPr>
        <w:t xml:space="preserve">Phone No.: </w:t>
      </w:r>
      <w:r>
        <w:rPr>
          <w:rFonts w:eastAsia="Times New Roman" w:cs="Arial"/>
          <w:color w:val="000000"/>
          <w:sz w:val="24"/>
          <w:szCs w:val="24"/>
          <w:lang w:val="en-US"/>
        </w:rPr>
        <w:t>XXXXXXXX</w:t>
      </w:r>
      <w:r w:rsidR="00F33E2D" w:rsidRPr="00F33E2D">
        <w:rPr>
          <w:lang w:val="en-US"/>
        </w:rPr>
        <w:br/>
      </w:r>
      <w:r w:rsidR="00F33E2D" w:rsidRPr="00F33E2D">
        <w:rPr>
          <w:rFonts w:eastAsia="Times New Roman" w:cs="Arial"/>
          <w:color w:val="000000"/>
          <w:sz w:val="24"/>
          <w:szCs w:val="24"/>
          <w:lang w:val="en-US"/>
        </w:rPr>
        <w:t xml:space="preserve">Mobile: </w:t>
      </w:r>
      <w:r>
        <w:rPr>
          <w:rFonts w:eastAsia="Times New Roman" w:cs="Arial"/>
          <w:color w:val="000000"/>
          <w:sz w:val="24"/>
          <w:szCs w:val="24"/>
          <w:lang w:val="en-US"/>
        </w:rPr>
        <w:t>XXXXXXXXX</w:t>
      </w:r>
      <w:r w:rsidR="00F33E2D" w:rsidRPr="00F33E2D">
        <w:rPr>
          <w:lang w:val="en-US"/>
        </w:rPr>
        <w:br/>
      </w:r>
      <w:r w:rsidR="00F33E2D" w:rsidRPr="00F33E2D">
        <w:rPr>
          <w:rFonts w:eastAsia="Times New Roman" w:cs="Arial"/>
          <w:color w:val="000000"/>
          <w:sz w:val="24"/>
          <w:szCs w:val="24"/>
          <w:lang w:val="en-US"/>
        </w:rPr>
        <w:t xml:space="preserve">Fax No: </w:t>
      </w:r>
      <w:r>
        <w:rPr>
          <w:rFonts w:eastAsia="Times New Roman" w:cs="Arial"/>
          <w:color w:val="000000"/>
          <w:sz w:val="24"/>
          <w:szCs w:val="24"/>
          <w:lang w:val="en-US"/>
        </w:rPr>
        <w:t>XXXXXXXXX</w:t>
      </w:r>
    </w:p>
    <w:p w14:paraId="759A2B4B" w14:textId="77777777" w:rsidR="00BB22E2" w:rsidRPr="00F33E2D" w:rsidRDefault="002F4B71" w:rsidP="00BB22E2">
      <w:pPr>
        <w:pStyle w:val="ATXTStandard1"/>
        <w:jc w:val="left"/>
        <w:rPr>
          <w:sz w:val="24"/>
          <w:szCs w:val="24"/>
          <w:lang w:val="en-US"/>
        </w:rPr>
      </w:pPr>
    </w:p>
    <w:p w14:paraId="367BC7B2" w14:textId="77777777" w:rsidR="00BB22E2" w:rsidRPr="00F33E2D" w:rsidRDefault="002F4B71" w:rsidP="00BB22E2">
      <w:pPr>
        <w:pStyle w:val="ATXTStandard1"/>
        <w:jc w:val="left"/>
        <w:rPr>
          <w:sz w:val="24"/>
          <w:szCs w:val="24"/>
          <w:lang w:val="en-US"/>
        </w:rPr>
      </w:pPr>
    </w:p>
    <w:p w14:paraId="45A8BD6C" w14:textId="77777777" w:rsidR="00BB22E2" w:rsidRPr="00F33E2D" w:rsidRDefault="002F4B71" w:rsidP="00BB22E2">
      <w:pPr>
        <w:pStyle w:val="ATXTStandard1"/>
        <w:jc w:val="left"/>
        <w:rPr>
          <w:sz w:val="24"/>
          <w:szCs w:val="24"/>
          <w:lang w:val="en-US"/>
        </w:rPr>
      </w:pPr>
    </w:p>
    <w:p w14:paraId="7577B631" w14:textId="77777777" w:rsidR="00BB22E2" w:rsidRPr="00F33E2D" w:rsidRDefault="002F4B71" w:rsidP="00BB22E2">
      <w:pPr>
        <w:pStyle w:val="ATXTStandard1"/>
        <w:jc w:val="left"/>
        <w:rPr>
          <w:sz w:val="24"/>
          <w:szCs w:val="24"/>
          <w:lang w:val="en-US"/>
        </w:rPr>
      </w:pPr>
    </w:p>
    <w:p w14:paraId="0C956D77" w14:textId="77777777" w:rsidR="00BB22E2" w:rsidRPr="00F33E2D" w:rsidRDefault="002F4B71" w:rsidP="00BB22E2">
      <w:pPr>
        <w:pStyle w:val="ATXTStandard1"/>
        <w:jc w:val="left"/>
        <w:rPr>
          <w:sz w:val="24"/>
          <w:szCs w:val="24"/>
          <w:lang w:val="en-US"/>
        </w:rPr>
      </w:pPr>
    </w:p>
    <w:p w14:paraId="5B9524DA" w14:textId="77777777" w:rsidR="00BB22E2" w:rsidRPr="00F33E2D" w:rsidRDefault="002F4B71" w:rsidP="00BB22E2">
      <w:pPr>
        <w:pStyle w:val="ATXTStandard1"/>
        <w:jc w:val="left"/>
        <w:rPr>
          <w:sz w:val="24"/>
          <w:szCs w:val="24"/>
          <w:lang w:val="en-US"/>
        </w:rPr>
      </w:pPr>
    </w:p>
    <w:p w14:paraId="03B3A900" w14:textId="77777777" w:rsidR="003A0ECE" w:rsidRPr="00F33E2D" w:rsidRDefault="002F4B71" w:rsidP="00A645A7">
      <w:pPr>
        <w:pStyle w:val="ATXTStandard1"/>
        <w:jc w:val="left"/>
        <w:rPr>
          <w:sz w:val="24"/>
          <w:szCs w:val="24"/>
          <w:lang w:val="en-US"/>
        </w:rPr>
      </w:pPr>
    </w:p>
    <w:sdt>
      <w:sdtPr>
        <w:rPr>
          <w:rFonts w:eastAsiaTheme="minorEastAsia" w:cstheme="minorBidi"/>
          <w:b w:val="0"/>
          <w:color w:val="auto"/>
          <w:sz w:val="20"/>
        </w:rPr>
        <w:id w:val="1377890318"/>
        <w:docPartObj>
          <w:docPartGallery w:val="Table of Contents"/>
        </w:docPartObj>
      </w:sdtPr>
      <w:sdtEndPr/>
      <w:sdtContent>
        <w:p w14:paraId="1E670466" w14:textId="77777777" w:rsidR="002A0984" w:rsidRDefault="00F33E2D">
          <w:pPr>
            <w:pStyle w:val="Nadpisobsahu"/>
          </w:pPr>
          <w:r>
            <w:t>CONTENTS</w:t>
          </w:r>
        </w:p>
        <w:p w14:paraId="712074A6" w14:textId="0C907FB7" w:rsidR="002A0984" w:rsidRDefault="00F33E2D">
          <w:pPr>
            <w:pStyle w:val="Obsah1"/>
            <w:tabs>
              <w:tab w:val="right" w:leader="dot" w:pos="9345"/>
            </w:tabs>
          </w:pPr>
          <w:r>
            <w:fldChar w:fldCharType="begin"/>
          </w:r>
          <w:r>
            <w:instrText>TOC \o "1-3" \h \z \u</w:instrText>
          </w:r>
          <w:r>
            <w:fldChar w:fldCharType="separate"/>
          </w:r>
          <w:hyperlink w:anchor="_Toc2AD895303C760041BC05647AC631AE83">
            <w:r>
              <w:t>PRICING</w:t>
            </w:r>
            <w:r>
              <w:tab/>
            </w:r>
            <w:r>
              <w:fldChar w:fldCharType="begin"/>
            </w:r>
            <w:r>
              <w:instrText>PAGEREF _Toc2AD895303C760041BC05647AC631AE83 \h</w:instrText>
            </w:r>
            <w:r>
              <w:fldChar w:fldCharType="separate"/>
            </w:r>
            <w:r w:rsidR="002F5DB9">
              <w:rPr>
                <w:noProof/>
              </w:rPr>
              <w:t>2</w:t>
            </w:r>
            <w:r>
              <w:fldChar w:fldCharType="end"/>
            </w:r>
          </w:hyperlink>
        </w:p>
        <w:p w14:paraId="0527FBF8" w14:textId="48D21B08" w:rsidR="002A0984" w:rsidRDefault="002F4B71">
          <w:pPr>
            <w:pStyle w:val="Obsah1"/>
            <w:tabs>
              <w:tab w:val="right" w:leader="dot" w:pos="9345"/>
            </w:tabs>
          </w:pPr>
          <w:hyperlink w:anchor="_TocD7AE038F1884844D9FC65604BDCFB0B3">
            <w:r w:rsidR="00F33E2D">
              <w:t>TECHNICAL DESCRIPTION</w:t>
            </w:r>
            <w:r w:rsidR="00F33E2D">
              <w:tab/>
            </w:r>
            <w:r w:rsidR="00F33E2D">
              <w:fldChar w:fldCharType="begin"/>
            </w:r>
            <w:r w:rsidR="00F33E2D">
              <w:instrText>PAGEREF _TocD7AE038F1884844D9FC65604BDCFB0B3 \h</w:instrText>
            </w:r>
            <w:r w:rsidR="00F33E2D">
              <w:fldChar w:fldCharType="separate"/>
            </w:r>
            <w:r w:rsidR="002F5DB9">
              <w:rPr>
                <w:noProof/>
              </w:rPr>
              <w:t>4</w:t>
            </w:r>
            <w:r w:rsidR="00F33E2D">
              <w:fldChar w:fldCharType="end"/>
            </w:r>
          </w:hyperlink>
        </w:p>
        <w:p w14:paraId="69FA0FB7" w14:textId="77777777" w:rsidR="002A0984" w:rsidRDefault="00F33E2D">
          <w:r>
            <w:fldChar w:fldCharType="end"/>
          </w:r>
        </w:p>
      </w:sdtContent>
    </w:sdt>
    <w:p w14:paraId="3939C948" w14:textId="77777777" w:rsidR="002A0984" w:rsidRDefault="00F33E2D">
      <w:pPr>
        <w:pStyle w:val="heading11"/>
        <w:rPr>
          <w:rFonts w:eastAsiaTheme="minorHAnsi" w:cs="Arial"/>
          <w:color w:val="72BF44"/>
          <w:szCs w:val="36"/>
          <w:lang w:val="en"/>
        </w:rPr>
      </w:pPr>
      <w:bookmarkStart w:id="1" w:name="_Toc2AD895303C760041BC05647AC631AE83"/>
      <w:r>
        <w:br w:type="page"/>
      </w:r>
      <w:r>
        <w:rPr>
          <w:rFonts w:eastAsiaTheme="minorHAnsi" w:cs="Arial"/>
          <w:color w:val="72BF44"/>
          <w:szCs w:val="36"/>
          <w:lang w:val="en"/>
        </w:rPr>
        <w:lastRenderedPageBreak/>
        <w:t>PRICING</w:t>
      </w:r>
      <w:bookmarkEnd w:id="1"/>
    </w:p>
    <w:tbl>
      <w:tblPr>
        <w:tblW w:w="9356" w:type="dxa"/>
        <w:tblLayout w:type="fixed"/>
        <w:tblLook w:val="0000" w:firstRow="0" w:lastRow="0" w:firstColumn="0" w:lastColumn="0" w:noHBand="0" w:noVBand="0"/>
      </w:tblPr>
      <w:tblGrid>
        <w:gridCol w:w="817"/>
        <w:gridCol w:w="319"/>
        <w:gridCol w:w="248"/>
        <w:gridCol w:w="391"/>
        <w:gridCol w:w="2305"/>
        <w:gridCol w:w="1183"/>
        <w:gridCol w:w="165"/>
        <w:gridCol w:w="1266"/>
        <w:gridCol w:w="1227"/>
        <w:gridCol w:w="29"/>
        <w:gridCol w:w="10"/>
        <w:gridCol w:w="1396"/>
      </w:tblGrid>
      <w:tr w:rsidR="002279C4" w:rsidRPr="002279C4" w14:paraId="103E87C4" w14:textId="77777777" w:rsidTr="005067AD">
        <w:trPr>
          <w:trHeight w:hRule="exact" w:val="113"/>
          <w:tblHeader/>
        </w:trPr>
        <w:tc>
          <w:tcPr>
            <w:tcW w:w="1136" w:type="dxa"/>
            <w:gridSpan w:val="2"/>
            <w:tcBorders>
              <w:top w:val="nil"/>
              <w:left w:val="nil"/>
            </w:tcBorders>
            <w:shd w:val="clear" w:color="auto" w:fill="72BF44"/>
            <w:tcMar>
              <w:top w:w="0" w:type="dxa"/>
              <w:left w:w="108" w:type="dxa"/>
              <w:bottom w:w="0" w:type="dxa"/>
              <w:right w:w="108" w:type="dxa"/>
            </w:tcMar>
          </w:tcPr>
          <w:p w14:paraId="78EB94E9" w14:textId="77777777" w:rsidR="002279C4" w:rsidRPr="002279C4" w:rsidRDefault="002F4B71" w:rsidP="00E979AC">
            <w:pPr>
              <w:pStyle w:val="Normal4"/>
              <w:autoSpaceDE w:val="0"/>
              <w:autoSpaceDN w:val="0"/>
              <w:adjustRightInd w:val="0"/>
              <w:spacing w:before="119" w:after="119" w:line="240" w:lineRule="auto"/>
              <w:rPr>
                <w:rFonts w:eastAsia="Times New Roman" w:cs="Arial"/>
                <w:sz w:val="19"/>
                <w:szCs w:val="19"/>
              </w:rPr>
            </w:pPr>
          </w:p>
        </w:tc>
        <w:tc>
          <w:tcPr>
            <w:tcW w:w="639" w:type="dxa"/>
            <w:gridSpan w:val="2"/>
            <w:tcBorders>
              <w:top w:val="nil"/>
            </w:tcBorders>
            <w:shd w:val="clear" w:color="auto" w:fill="72BF44"/>
            <w:tcMar>
              <w:top w:w="0" w:type="dxa"/>
              <w:left w:w="108" w:type="dxa"/>
              <w:bottom w:w="0" w:type="dxa"/>
              <w:right w:w="108" w:type="dxa"/>
            </w:tcMar>
          </w:tcPr>
          <w:p w14:paraId="00BCB2F9" w14:textId="77777777" w:rsidR="002279C4" w:rsidRPr="002279C4" w:rsidRDefault="002F4B71" w:rsidP="00E979AC">
            <w:pPr>
              <w:pStyle w:val="Normal4"/>
              <w:autoSpaceDE w:val="0"/>
              <w:autoSpaceDN w:val="0"/>
              <w:adjustRightInd w:val="0"/>
              <w:spacing w:before="119" w:after="119" w:line="240" w:lineRule="auto"/>
              <w:jc w:val="center"/>
              <w:rPr>
                <w:rFonts w:eastAsia="Times New Roman" w:cs="Microsoft Sans Serif"/>
                <w:sz w:val="19"/>
                <w:szCs w:val="19"/>
              </w:rPr>
            </w:pPr>
          </w:p>
        </w:tc>
        <w:tc>
          <w:tcPr>
            <w:tcW w:w="3654" w:type="dxa"/>
            <w:gridSpan w:val="3"/>
            <w:tcBorders>
              <w:top w:val="nil"/>
            </w:tcBorders>
            <w:shd w:val="clear" w:color="auto" w:fill="72BF44"/>
            <w:tcMar>
              <w:top w:w="0" w:type="dxa"/>
              <w:left w:w="108" w:type="dxa"/>
              <w:bottom w:w="0" w:type="dxa"/>
              <w:right w:w="108" w:type="dxa"/>
            </w:tcMar>
          </w:tcPr>
          <w:p w14:paraId="622AA58A" w14:textId="77777777" w:rsidR="002279C4" w:rsidRPr="002279C4" w:rsidRDefault="002F4B71" w:rsidP="00E979AC">
            <w:pPr>
              <w:pStyle w:val="Normal4"/>
              <w:autoSpaceDE w:val="0"/>
              <w:autoSpaceDN w:val="0"/>
              <w:adjustRightInd w:val="0"/>
              <w:spacing w:before="119" w:after="119" w:line="240" w:lineRule="auto"/>
              <w:rPr>
                <w:rFonts w:eastAsia="Times New Roman" w:cs="Microsoft Sans Serif"/>
                <w:sz w:val="19"/>
                <w:szCs w:val="19"/>
              </w:rPr>
            </w:pPr>
          </w:p>
        </w:tc>
        <w:tc>
          <w:tcPr>
            <w:tcW w:w="1267" w:type="dxa"/>
            <w:tcBorders>
              <w:top w:val="nil"/>
            </w:tcBorders>
            <w:shd w:val="clear" w:color="auto" w:fill="72BF44"/>
            <w:tcMar>
              <w:top w:w="0" w:type="dxa"/>
              <w:left w:w="108" w:type="dxa"/>
              <w:bottom w:w="0" w:type="dxa"/>
              <w:right w:w="108" w:type="dxa"/>
            </w:tcMar>
          </w:tcPr>
          <w:p w14:paraId="191D89FC" w14:textId="77777777" w:rsidR="002279C4" w:rsidRPr="002279C4" w:rsidRDefault="002F4B71" w:rsidP="00E979AC">
            <w:pPr>
              <w:pStyle w:val="Normal4"/>
              <w:autoSpaceDE w:val="0"/>
              <w:autoSpaceDN w:val="0"/>
              <w:adjustRightInd w:val="0"/>
              <w:spacing w:before="119" w:after="119" w:line="240" w:lineRule="auto"/>
              <w:jc w:val="right"/>
              <w:rPr>
                <w:rFonts w:eastAsia="Times New Roman" w:cs="Microsoft Sans Serif"/>
                <w:sz w:val="19"/>
                <w:szCs w:val="19"/>
              </w:rPr>
            </w:pPr>
          </w:p>
        </w:tc>
        <w:tc>
          <w:tcPr>
            <w:tcW w:w="1267" w:type="dxa"/>
            <w:gridSpan w:val="3"/>
            <w:tcBorders>
              <w:top w:val="nil"/>
            </w:tcBorders>
            <w:shd w:val="clear" w:color="auto" w:fill="72BF44"/>
            <w:tcMar>
              <w:top w:w="0" w:type="dxa"/>
              <w:left w:w="108" w:type="dxa"/>
              <w:bottom w:w="0" w:type="dxa"/>
              <w:right w:w="108" w:type="dxa"/>
            </w:tcMar>
          </w:tcPr>
          <w:p w14:paraId="1D43483D" w14:textId="77777777" w:rsidR="002279C4" w:rsidRPr="002279C4" w:rsidRDefault="002F4B71" w:rsidP="00E979AC">
            <w:pPr>
              <w:pStyle w:val="Normal4"/>
              <w:autoSpaceDE w:val="0"/>
              <w:autoSpaceDN w:val="0"/>
              <w:adjustRightInd w:val="0"/>
              <w:spacing w:before="119" w:after="119" w:line="240" w:lineRule="auto"/>
              <w:jc w:val="right"/>
              <w:rPr>
                <w:rFonts w:eastAsia="Times New Roman" w:cs="Microsoft Sans Serif"/>
                <w:sz w:val="19"/>
                <w:szCs w:val="19"/>
              </w:rPr>
            </w:pPr>
          </w:p>
        </w:tc>
        <w:tc>
          <w:tcPr>
            <w:tcW w:w="1393" w:type="dxa"/>
            <w:tcBorders>
              <w:top w:val="nil"/>
              <w:right w:val="nil"/>
            </w:tcBorders>
            <w:shd w:val="clear" w:color="auto" w:fill="72BF44"/>
            <w:tcMar>
              <w:top w:w="0" w:type="dxa"/>
              <w:left w:w="108" w:type="dxa"/>
              <w:bottom w:w="0" w:type="dxa"/>
              <w:right w:w="108" w:type="dxa"/>
            </w:tcMar>
          </w:tcPr>
          <w:p w14:paraId="39370EC6" w14:textId="77777777" w:rsidR="002279C4" w:rsidRPr="002279C4" w:rsidRDefault="002F4B71" w:rsidP="00E979AC">
            <w:pPr>
              <w:pStyle w:val="Normal4"/>
              <w:autoSpaceDE w:val="0"/>
              <w:autoSpaceDN w:val="0"/>
              <w:adjustRightInd w:val="0"/>
              <w:spacing w:before="119" w:after="119" w:line="240" w:lineRule="auto"/>
              <w:jc w:val="right"/>
              <w:rPr>
                <w:rFonts w:eastAsia="Times New Roman" w:cs="Microsoft Sans Serif"/>
                <w:sz w:val="19"/>
                <w:szCs w:val="19"/>
              </w:rPr>
            </w:pPr>
          </w:p>
        </w:tc>
      </w:tr>
      <w:tr w:rsidR="00E979AC" w:rsidRPr="002279C4" w14:paraId="274E44F8" w14:textId="77777777" w:rsidTr="005067AD">
        <w:trPr>
          <w:trHeight w:val="397"/>
          <w:tblHeader/>
        </w:trPr>
        <w:tc>
          <w:tcPr>
            <w:tcW w:w="1136" w:type="dxa"/>
            <w:gridSpan w:val="2"/>
            <w:tcBorders>
              <w:top w:val="nil"/>
              <w:left w:val="nil"/>
              <w:bottom w:val="single" w:sz="4" w:space="0" w:color="auto"/>
              <w:right w:val="single" w:sz="4" w:space="0" w:color="auto"/>
            </w:tcBorders>
            <w:shd w:val="clear" w:color="auto" w:fill="BFBFBF"/>
            <w:tcMar>
              <w:top w:w="0" w:type="dxa"/>
              <w:left w:w="108" w:type="dxa"/>
              <w:bottom w:w="0" w:type="dxa"/>
              <w:right w:w="108" w:type="dxa"/>
            </w:tcMar>
          </w:tcPr>
          <w:p w14:paraId="49EB28C5" w14:textId="77777777" w:rsidR="00E979AC" w:rsidRPr="002279C4" w:rsidRDefault="00F33E2D" w:rsidP="00E979AC">
            <w:pPr>
              <w:pStyle w:val="Normal4"/>
              <w:autoSpaceDE w:val="0"/>
              <w:autoSpaceDN w:val="0"/>
              <w:adjustRightInd w:val="0"/>
              <w:spacing w:before="119" w:after="119" w:line="240" w:lineRule="auto"/>
              <w:rPr>
                <w:rFonts w:eastAsia="Times New Roman" w:cs="Arial"/>
                <w:sz w:val="19"/>
                <w:szCs w:val="19"/>
                <w:lang w:val="en-US"/>
              </w:rPr>
            </w:pPr>
            <w:r>
              <w:rPr>
                <w:rFonts w:eastAsia="Times New Roman" w:cs="Arial"/>
                <w:sz w:val="19"/>
                <w:szCs w:val="19"/>
              </w:rPr>
              <w:t>Pos</w:t>
            </w:r>
          </w:p>
        </w:tc>
        <w:tc>
          <w:tcPr>
            <w:tcW w:w="639" w:type="dxa"/>
            <w:gridSpan w:val="2"/>
            <w:tcBorders>
              <w:top w:val="nil"/>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5D87DABE" w14:textId="77777777" w:rsidR="00E979AC" w:rsidRPr="002279C4" w:rsidRDefault="00F33E2D" w:rsidP="00E979AC">
            <w:pPr>
              <w:pStyle w:val="Normal4"/>
              <w:autoSpaceDE w:val="0"/>
              <w:autoSpaceDN w:val="0"/>
              <w:adjustRightInd w:val="0"/>
              <w:spacing w:before="119" w:after="119" w:line="240" w:lineRule="auto"/>
              <w:jc w:val="center"/>
              <w:rPr>
                <w:rFonts w:eastAsia="Times New Roman" w:cs="Microsoft Sans Serif"/>
                <w:sz w:val="19"/>
                <w:szCs w:val="19"/>
                <w:lang w:val="en-US"/>
              </w:rPr>
            </w:pPr>
            <w:r>
              <w:rPr>
                <w:rFonts w:eastAsia="Times New Roman" w:cs="Microsoft Sans Serif"/>
                <w:sz w:val="19"/>
                <w:szCs w:val="19"/>
              </w:rPr>
              <w:t>Qty</w:t>
            </w:r>
          </w:p>
        </w:tc>
        <w:tc>
          <w:tcPr>
            <w:tcW w:w="3654" w:type="dxa"/>
            <w:gridSpan w:val="3"/>
            <w:tcBorders>
              <w:top w:val="nil"/>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3FDF884F" w14:textId="77777777" w:rsidR="00E979AC" w:rsidRPr="002279C4" w:rsidRDefault="00F33E2D" w:rsidP="00E979AC">
            <w:pPr>
              <w:pStyle w:val="Normal4"/>
              <w:autoSpaceDE w:val="0"/>
              <w:autoSpaceDN w:val="0"/>
              <w:adjustRightInd w:val="0"/>
              <w:spacing w:before="119" w:after="119" w:line="240" w:lineRule="auto"/>
              <w:rPr>
                <w:rFonts w:eastAsia="Times New Roman" w:cs="Microsoft Sans Serif"/>
                <w:sz w:val="19"/>
                <w:szCs w:val="19"/>
                <w:lang w:val="en-US"/>
              </w:rPr>
            </w:pPr>
            <w:r>
              <w:rPr>
                <w:rFonts w:eastAsia="Times New Roman" w:cs="Microsoft Sans Serif"/>
                <w:sz w:val="19"/>
                <w:szCs w:val="19"/>
              </w:rPr>
              <w:t>Item Name</w:t>
            </w:r>
          </w:p>
        </w:tc>
        <w:tc>
          <w:tcPr>
            <w:tcW w:w="1267" w:type="dxa"/>
            <w:tcBorders>
              <w:top w:val="nil"/>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7D7D1E01" w14:textId="77777777" w:rsidR="00E979AC" w:rsidRPr="002279C4" w:rsidRDefault="00F33E2D" w:rsidP="00E979AC">
            <w:pPr>
              <w:pStyle w:val="Normal4"/>
              <w:autoSpaceDE w:val="0"/>
              <w:autoSpaceDN w:val="0"/>
              <w:adjustRightInd w:val="0"/>
              <w:spacing w:before="119" w:after="119" w:line="240" w:lineRule="auto"/>
              <w:jc w:val="right"/>
              <w:rPr>
                <w:rFonts w:eastAsia="Times New Roman" w:cs="Microsoft Sans Serif"/>
                <w:sz w:val="19"/>
                <w:szCs w:val="19"/>
                <w:lang w:val="en-US"/>
              </w:rPr>
            </w:pPr>
            <w:r w:rsidRPr="00F33E2D">
              <w:rPr>
                <w:rFonts w:eastAsia="Times New Roman" w:cs="Microsoft Sans Serif"/>
                <w:sz w:val="19"/>
                <w:szCs w:val="19"/>
                <w:lang w:val="en-US"/>
              </w:rPr>
              <w:t xml:space="preserve">Price in </w:t>
            </w:r>
            <w:proofErr w:type="spellStart"/>
            <w:r w:rsidRPr="00F33E2D">
              <w:rPr>
                <w:rFonts w:eastAsia="Times New Roman" w:cs="Microsoft Sans Serif"/>
                <w:sz w:val="19"/>
                <w:szCs w:val="19"/>
                <w:lang w:val="en-US"/>
              </w:rPr>
              <w:t>K</w:t>
            </w:r>
            <w:r>
              <w:rPr>
                <w:rFonts w:eastAsia="Times New Roman" w:cs="Microsoft Sans Serif"/>
                <w:sz w:val="19"/>
                <w:szCs w:val="19"/>
                <w:lang w:val="en-US"/>
              </w:rPr>
              <w:t>č</w:t>
            </w:r>
            <w:proofErr w:type="spellEnd"/>
            <w:r w:rsidRPr="00F33E2D">
              <w:rPr>
                <w:rFonts w:eastAsia="Times New Roman" w:cs="Microsoft Sans Serif"/>
                <w:sz w:val="19"/>
                <w:szCs w:val="19"/>
                <w:lang w:val="en-US"/>
              </w:rPr>
              <w:t xml:space="preserve"> / Unit Net</w:t>
            </w:r>
          </w:p>
        </w:tc>
        <w:tc>
          <w:tcPr>
            <w:tcW w:w="1267" w:type="dxa"/>
            <w:gridSpan w:val="3"/>
            <w:tcBorders>
              <w:top w:val="nil"/>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43F50E5D" w14:textId="77777777" w:rsidR="00E979AC" w:rsidRPr="002279C4" w:rsidRDefault="00F33E2D" w:rsidP="00E979AC">
            <w:pPr>
              <w:pStyle w:val="Normal4"/>
              <w:autoSpaceDE w:val="0"/>
              <w:autoSpaceDN w:val="0"/>
              <w:adjustRightInd w:val="0"/>
              <w:spacing w:before="119" w:after="119" w:line="240" w:lineRule="auto"/>
              <w:jc w:val="right"/>
              <w:rPr>
                <w:rFonts w:eastAsia="Times New Roman" w:cs="Microsoft Sans Serif"/>
                <w:sz w:val="19"/>
                <w:szCs w:val="19"/>
                <w:lang w:val="en-US"/>
              </w:rPr>
            </w:pPr>
            <w:r w:rsidRPr="00F33E2D">
              <w:rPr>
                <w:rFonts w:eastAsia="Times New Roman" w:cs="Microsoft Sans Serif"/>
                <w:sz w:val="19"/>
                <w:szCs w:val="19"/>
                <w:lang w:val="en-US"/>
              </w:rPr>
              <w:t xml:space="preserve">Price in </w:t>
            </w:r>
            <w:proofErr w:type="spellStart"/>
            <w:r w:rsidRPr="00F33E2D">
              <w:rPr>
                <w:rFonts w:eastAsia="Times New Roman" w:cs="Microsoft Sans Serif"/>
                <w:sz w:val="19"/>
                <w:szCs w:val="19"/>
                <w:lang w:val="en-US"/>
              </w:rPr>
              <w:t>K</w:t>
            </w:r>
            <w:r>
              <w:rPr>
                <w:rFonts w:eastAsia="Times New Roman" w:cs="Microsoft Sans Serif"/>
                <w:sz w:val="19"/>
                <w:szCs w:val="19"/>
                <w:lang w:val="en-US"/>
              </w:rPr>
              <w:t>č</w:t>
            </w:r>
            <w:proofErr w:type="spellEnd"/>
            <w:r w:rsidRPr="00F33E2D">
              <w:rPr>
                <w:rFonts w:eastAsia="Times New Roman" w:cs="Microsoft Sans Serif"/>
                <w:sz w:val="19"/>
                <w:szCs w:val="19"/>
                <w:lang w:val="en-US"/>
              </w:rPr>
              <w:t xml:space="preserve"> / Total Net*</w:t>
            </w:r>
          </w:p>
        </w:tc>
        <w:tc>
          <w:tcPr>
            <w:tcW w:w="1393" w:type="dxa"/>
            <w:tcBorders>
              <w:top w:val="nil"/>
              <w:left w:val="single" w:sz="4" w:space="0" w:color="auto"/>
              <w:bottom w:val="single" w:sz="4" w:space="0" w:color="auto"/>
              <w:right w:val="nil"/>
            </w:tcBorders>
            <w:shd w:val="clear" w:color="auto" w:fill="BFBFBF"/>
            <w:tcMar>
              <w:top w:w="0" w:type="dxa"/>
              <w:left w:w="108" w:type="dxa"/>
              <w:bottom w:w="0" w:type="dxa"/>
              <w:right w:w="108" w:type="dxa"/>
            </w:tcMar>
          </w:tcPr>
          <w:p w14:paraId="2B34E552" w14:textId="77777777" w:rsidR="00E979AC" w:rsidRPr="002279C4" w:rsidRDefault="00F33E2D" w:rsidP="00E979AC">
            <w:pPr>
              <w:pStyle w:val="Normal4"/>
              <w:autoSpaceDE w:val="0"/>
              <w:autoSpaceDN w:val="0"/>
              <w:adjustRightInd w:val="0"/>
              <w:spacing w:before="119" w:after="119" w:line="240" w:lineRule="auto"/>
              <w:jc w:val="right"/>
              <w:rPr>
                <w:rFonts w:eastAsia="Times New Roman" w:cs="Microsoft Sans Serif"/>
                <w:sz w:val="19"/>
                <w:szCs w:val="19"/>
                <w:lang w:val="en-US"/>
              </w:rPr>
            </w:pPr>
            <w:r>
              <w:rPr>
                <w:rFonts w:eastAsia="Times New Roman" w:cs="Microsoft Sans Serif"/>
                <w:sz w:val="19"/>
                <w:szCs w:val="19"/>
              </w:rPr>
              <w:t xml:space="preserve">Alternatives / Options </w:t>
            </w:r>
            <w:proofErr w:type="spellStart"/>
            <w:r>
              <w:rPr>
                <w:rFonts w:eastAsia="Times New Roman" w:cs="Microsoft Sans Serif"/>
                <w:sz w:val="19"/>
                <w:szCs w:val="19"/>
              </w:rPr>
              <w:t>Kč</w:t>
            </w:r>
            <w:proofErr w:type="spellEnd"/>
            <w:r>
              <w:rPr>
                <w:rFonts w:eastAsia="Times New Roman" w:cs="Microsoft Sans Serif"/>
                <w:sz w:val="19"/>
                <w:szCs w:val="19"/>
              </w:rPr>
              <w:t>*</w:t>
            </w:r>
          </w:p>
        </w:tc>
      </w:tr>
      <w:tr w:rsidR="004F160F" w:rsidRPr="004F160F" w14:paraId="09CA8FB6" w14:textId="77777777" w:rsidTr="00CE1550">
        <w:trPr>
          <w:trHeight w:val="397"/>
        </w:trPr>
        <w:tc>
          <w:tcPr>
            <w:tcW w:w="1136" w:type="dxa"/>
            <w:gridSpan w:val="2"/>
            <w:tcBorders>
              <w:top w:val="nil"/>
              <w:left w:val="nil"/>
              <w:bottom w:val="nil"/>
              <w:right w:val="single" w:sz="4" w:space="0" w:color="auto"/>
            </w:tcBorders>
            <w:tcMar>
              <w:top w:w="0" w:type="dxa"/>
              <w:left w:w="108" w:type="dxa"/>
              <w:bottom w:w="0" w:type="dxa"/>
              <w:right w:w="108" w:type="dxa"/>
            </w:tcMar>
          </w:tcPr>
          <w:p w14:paraId="00B8B132" w14:textId="77777777" w:rsidR="004F160F" w:rsidRPr="004F160F" w:rsidRDefault="00F33E2D" w:rsidP="004F160F">
            <w:pPr>
              <w:pStyle w:val="Normal4"/>
              <w:autoSpaceDE w:val="0"/>
              <w:autoSpaceDN w:val="0"/>
              <w:adjustRightInd w:val="0"/>
              <w:spacing w:before="119" w:after="119" w:line="240" w:lineRule="auto"/>
              <w:rPr>
                <w:rFonts w:eastAsia="Times New Roman" w:cs="Arial"/>
                <w:b/>
                <w:color w:val="070000"/>
                <w:sz w:val="25"/>
                <w:szCs w:val="25"/>
                <w:lang w:val="en-US"/>
              </w:rPr>
            </w:pPr>
            <w:r>
              <w:rPr>
                <w:rFonts w:eastAsia="Times New Roman" w:cs="Arial"/>
                <w:b/>
                <w:bCs/>
                <w:color w:val="070000"/>
                <w:sz w:val="25"/>
                <w:szCs w:val="25"/>
              </w:rPr>
              <w:t>1</w:t>
            </w:r>
          </w:p>
        </w:tc>
        <w:tc>
          <w:tcPr>
            <w:tcW w:w="639" w:type="dxa"/>
            <w:gridSpan w:val="2"/>
            <w:tcBorders>
              <w:top w:val="nil"/>
              <w:left w:val="single" w:sz="4" w:space="0" w:color="auto"/>
              <w:bottom w:val="nil"/>
              <w:right w:val="single" w:sz="4" w:space="0" w:color="auto"/>
            </w:tcBorders>
            <w:tcMar>
              <w:top w:w="0" w:type="dxa"/>
              <w:left w:w="108" w:type="dxa"/>
              <w:bottom w:w="0" w:type="dxa"/>
              <w:right w:w="108" w:type="dxa"/>
            </w:tcMar>
          </w:tcPr>
          <w:p w14:paraId="48726923" w14:textId="77777777" w:rsidR="004F160F" w:rsidRPr="004F160F" w:rsidRDefault="00F33E2D" w:rsidP="004F160F">
            <w:pPr>
              <w:pStyle w:val="Normal4"/>
              <w:autoSpaceDE w:val="0"/>
              <w:autoSpaceDN w:val="0"/>
              <w:adjustRightInd w:val="0"/>
              <w:spacing w:before="119" w:after="119" w:line="240" w:lineRule="auto"/>
              <w:jc w:val="center"/>
              <w:rPr>
                <w:rFonts w:eastAsia="Times New Roman" w:cs="Microsoft Sans Serif"/>
                <w:b/>
                <w:color w:val="070000"/>
                <w:sz w:val="25"/>
                <w:szCs w:val="24"/>
                <w:lang w:val="en-US"/>
              </w:rPr>
            </w:pPr>
            <w:r>
              <w:rPr>
                <w:rFonts w:eastAsia="Times New Roman" w:cs="Microsoft Sans Serif"/>
                <w:b/>
                <w:color w:val="070000"/>
                <w:sz w:val="25"/>
                <w:szCs w:val="24"/>
              </w:rPr>
              <w:t>1</w:t>
            </w:r>
          </w:p>
        </w:tc>
        <w:tc>
          <w:tcPr>
            <w:tcW w:w="3654" w:type="dxa"/>
            <w:gridSpan w:val="3"/>
            <w:tcBorders>
              <w:top w:val="nil"/>
              <w:left w:val="single" w:sz="4" w:space="0" w:color="auto"/>
              <w:bottom w:val="nil"/>
              <w:right w:val="single" w:sz="4" w:space="0" w:color="auto"/>
            </w:tcBorders>
            <w:tcMar>
              <w:top w:w="0" w:type="dxa"/>
              <w:left w:w="108" w:type="dxa"/>
              <w:bottom w:w="0" w:type="dxa"/>
              <w:right w:w="108" w:type="dxa"/>
            </w:tcMar>
          </w:tcPr>
          <w:p w14:paraId="6838305E" w14:textId="77777777" w:rsidR="004F160F" w:rsidRPr="004F160F" w:rsidRDefault="00F33E2D" w:rsidP="004F160F">
            <w:pPr>
              <w:pStyle w:val="Normal4"/>
              <w:autoSpaceDE w:val="0"/>
              <w:autoSpaceDN w:val="0"/>
              <w:adjustRightInd w:val="0"/>
              <w:spacing w:before="119" w:after="119" w:line="240" w:lineRule="auto"/>
              <w:rPr>
                <w:rFonts w:eastAsia="Times New Roman" w:cs="Microsoft Sans Serif"/>
                <w:b/>
                <w:color w:val="070000"/>
                <w:sz w:val="25"/>
                <w:szCs w:val="24"/>
                <w:lang w:val="en-US"/>
              </w:rPr>
            </w:pPr>
            <w:r>
              <w:rPr>
                <w:rFonts w:eastAsia="Times New Roman" w:cs="Microsoft Sans Serif"/>
                <w:b/>
                <w:color w:val="070000"/>
                <w:sz w:val="25"/>
                <w:szCs w:val="24"/>
              </w:rPr>
              <w:t xml:space="preserve">SERVICES </w:t>
            </w:r>
            <w:r>
              <w:rPr>
                <w:rFonts w:eastAsia="Times New Roman" w:cs="Microsoft Sans Serif"/>
                <w:color w:val="070000"/>
                <w:sz w:val="14"/>
                <w:szCs w:val="24"/>
              </w:rPr>
              <w:br/>
              <w:t xml:space="preserve">T-00C.00 </w:t>
            </w:r>
          </w:p>
        </w:tc>
        <w:tc>
          <w:tcPr>
            <w:tcW w:w="1267" w:type="dxa"/>
            <w:tcBorders>
              <w:top w:val="nil"/>
              <w:left w:val="single" w:sz="4" w:space="0" w:color="auto"/>
              <w:bottom w:val="nil"/>
              <w:right w:val="single" w:sz="4" w:space="0" w:color="auto"/>
            </w:tcBorders>
            <w:tcMar>
              <w:top w:w="0" w:type="dxa"/>
              <w:left w:w="108" w:type="dxa"/>
              <w:bottom w:w="0" w:type="dxa"/>
              <w:right w:w="108" w:type="dxa"/>
            </w:tcMar>
          </w:tcPr>
          <w:p w14:paraId="4EA4647C" w14:textId="77777777" w:rsidR="004F160F" w:rsidRPr="004F160F" w:rsidRDefault="002F4B71" w:rsidP="004F160F">
            <w:pPr>
              <w:pStyle w:val="Normal4"/>
              <w:autoSpaceDE w:val="0"/>
              <w:autoSpaceDN w:val="0"/>
              <w:adjustRightInd w:val="0"/>
              <w:spacing w:before="119" w:after="119" w:line="240" w:lineRule="auto"/>
              <w:jc w:val="right"/>
              <w:rPr>
                <w:rFonts w:eastAsia="Times New Roman" w:cs="Microsoft Sans Serif"/>
                <w:b/>
                <w:color w:val="070000"/>
                <w:sz w:val="25"/>
                <w:szCs w:val="24"/>
                <w:lang w:val="en-US"/>
              </w:rPr>
            </w:pPr>
          </w:p>
        </w:tc>
        <w:tc>
          <w:tcPr>
            <w:tcW w:w="1267" w:type="dxa"/>
            <w:gridSpan w:val="3"/>
            <w:tcBorders>
              <w:top w:val="nil"/>
              <w:left w:val="single" w:sz="4" w:space="0" w:color="auto"/>
              <w:bottom w:val="nil"/>
              <w:right w:val="single" w:sz="4" w:space="0" w:color="auto"/>
            </w:tcBorders>
            <w:tcMar>
              <w:top w:w="0" w:type="dxa"/>
              <w:left w:w="108" w:type="dxa"/>
              <w:bottom w:w="0" w:type="dxa"/>
              <w:right w:w="108" w:type="dxa"/>
            </w:tcMar>
          </w:tcPr>
          <w:p w14:paraId="13AFB6D3" w14:textId="77777777" w:rsidR="004F160F" w:rsidRPr="004F160F" w:rsidRDefault="002F4B71" w:rsidP="004F160F">
            <w:pPr>
              <w:pStyle w:val="Normal4"/>
              <w:autoSpaceDE w:val="0"/>
              <w:autoSpaceDN w:val="0"/>
              <w:adjustRightInd w:val="0"/>
              <w:spacing w:before="119" w:after="119" w:line="240" w:lineRule="auto"/>
              <w:jc w:val="right"/>
              <w:rPr>
                <w:rFonts w:eastAsia="Times New Roman" w:cs="Microsoft Sans Serif"/>
                <w:b/>
                <w:color w:val="070000"/>
                <w:sz w:val="25"/>
                <w:szCs w:val="24"/>
                <w:lang w:val="en-US"/>
              </w:rPr>
            </w:pPr>
          </w:p>
        </w:tc>
        <w:tc>
          <w:tcPr>
            <w:tcW w:w="1393" w:type="dxa"/>
            <w:tcBorders>
              <w:top w:val="nil"/>
              <w:left w:val="single" w:sz="4" w:space="0" w:color="auto"/>
              <w:bottom w:val="nil"/>
              <w:right w:val="nil"/>
            </w:tcBorders>
            <w:tcMar>
              <w:top w:w="0" w:type="dxa"/>
              <w:left w:w="108" w:type="dxa"/>
              <w:bottom w:w="0" w:type="dxa"/>
              <w:right w:w="108" w:type="dxa"/>
            </w:tcMar>
          </w:tcPr>
          <w:p w14:paraId="570584F5" w14:textId="77777777" w:rsidR="004F160F" w:rsidRPr="004F160F" w:rsidRDefault="002F4B71" w:rsidP="004F160F">
            <w:pPr>
              <w:pStyle w:val="Normal4"/>
              <w:autoSpaceDE w:val="0"/>
              <w:autoSpaceDN w:val="0"/>
              <w:adjustRightInd w:val="0"/>
              <w:spacing w:before="119" w:after="119" w:line="240" w:lineRule="auto"/>
              <w:jc w:val="right"/>
              <w:rPr>
                <w:rFonts w:eastAsia="Times New Roman" w:cs="Microsoft Sans Serif"/>
                <w:b/>
                <w:color w:val="070000"/>
                <w:sz w:val="25"/>
                <w:szCs w:val="24"/>
                <w:lang w:val="en-US"/>
              </w:rPr>
            </w:pPr>
          </w:p>
        </w:tc>
      </w:tr>
      <w:tr w:rsidR="00C02B1C" w:rsidRPr="00C02B1C" w14:paraId="2E6CACFA" w14:textId="77777777" w:rsidTr="006F7063">
        <w:trPr>
          <w:trHeight w:val="397"/>
        </w:trPr>
        <w:tc>
          <w:tcPr>
            <w:tcW w:w="1136" w:type="dxa"/>
            <w:gridSpan w:val="2"/>
            <w:tcBorders>
              <w:top w:val="nil"/>
              <w:left w:val="nil"/>
              <w:bottom w:val="nil"/>
              <w:right w:val="single" w:sz="4" w:space="0" w:color="auto"/>
            </w:tcBorders>
            <w:tcMar>
              <w:top w:w="0" w:type="dxa"/>
              <w:left w:w="108" w:type="dxa"/>
              <w:bottom w:w="0" w:type="dxa"/>
              <w:right w:w="108" w:type="dxa"/>
            </w:tcMar>
          </w:tcPr>
          <w:p w14:paraId="3AF7F164" w14:textId="77777777" w:rsidR="00C02B1C" w:rsidRPr="00C02B1C" w:rsidRDefault="00F33E2D" w:rsidP="00C02B1C">
            <w:pPr>
              <w:pStyle w:val="Normal4"/>
              <w:autoSpaceDE w:val="0"/>
              <w:autoSpaceDN w:val="0"/>
              <w:adjustRightInd w:val="0"/>
              <w:spacing w:before="119" w:after="119" w:line="240" w:lineRule="auto"/>
              <w:rPr>
                <w:rFonts w:eastAsia="Times New Roman" w:cs="Arial"/>
                <w:b/>
                <w:color w:val="070000"/>
                <w:sz w:val="23"/>
                <w:szCs w:val="23"/>
                <w:lang w:val="en-US"/>
              </w:rPr>
            </w:pPr>
            <w:r>
              <w:rPr>
                <w:rFonts w:eastAsia="Times New Roman" w:cs="Arial"/>
                <w:b/>
                <w:bCs/>
                <w:color w:val="070000"/>
                <w:sz w:val="23"/>
                <w:szCs w:val="23"/>
              </w:rPr>
              <w:t>1.1</w:t>
            </w:r>
          </w:p>
        </w:tc>
        <w:tc>
          <w:tcPr>
            <w:tcW w:w="639" w:type="dxa"/>
            <w:gridSpan w:val="2"/>
            <w:tcBorders>
              <w:top w:val="nil"/>
              <w:left w:val="single" w:sz="4" w:space="0" w:color="auto"/>
              <w:bottom w:val="nil"/>
              <w:right w:val="single" w:sz="4" w:space="0" w:color="auto"/>
            </w:tcBorders>
            <w:tcMar>
              <w:top w:w="0" w:type="dxa"/>
              <w:left w:w="108" w:type="dxa"/>
              <w:bottom w:w="0" w:type="dxa"/>
              <w:right w:w="108" w:type="dxa"/>
            </w:tcMar>
          </w:tcPr>
          <w:p w14:paraId="54F44C9D" w14:textId="77777777" w:rsidR="00C02B1C" w:rsidRPr="00C02B1C" w:rsidRDefault="00F33E2D" w:rsidP="00C02B1C">
            <w:pPr>
              <w:pStyle w:val="Normal4"/>
              <w:autoSpaceDE w:val="0"/>
              <w:autoSpaceDN w:val="0"/>
              <w:adjustRightInd w:val="0"/>
              <w:spacing w:before="119" w:after="119" w:line="240" w:lineRule="auto"/>
              <w:jc w:val="center"/>
              <w:rPr>
                <w:rFonts w:eastAsia="Times New Roman" w:cs="Microsoft Sans Serif"/>
                <w:b/>
                <w:color w:val="070000"/>
                <w:sz w:val="23"/>
                <w:szCs w:val="24"/>
                <w:lang w:val="en-US"/>
              </w:rPr>
            </w:pPr>
            <w:r>
              <w:rPr>
                <w:rFonts w:eastAsia="Times New Roman" w:cs="Microsoft Sans Serif"/>
                <w:b/>
                <w:color w:val="070000"/>
                <w:sz w:val="23"/>
                <w:szCs w:val="24"/>
              </w:rPr>
              <w:t>1</w:t>
            </w:r>
          </w:p>
        </w:tc>
        <w:tc>
          <w:tcPr>
            <w:tcW w:w="3654" w:type="dxa"/>
            <w:gridSpan w:val="3"/>
            <w:tcBorders>
              <w:top w:val="nil"/>
              <w:left w:val="single" w:sz="4" w:space="0" w:color="auto"/>
              <w:bottom w:val="nil"/>
              <w:right w:val="single" w:sz="4" w:space="0" w:color="auto"/>
            </w:tcBorders>
            <w:tcMar>
              <w:top w:w="0" w:type="dxa"/>
              <w:left w:w="108" w:type="dxa"/>
              <w:bottom w:w="0" w:type="dxa"/>
              <w:right w:w="108" w:type="dxa"/>
            </w:tcMar>
          </w:tcPr>
          <w:p w14:paraId="3B2C0138" w14:textId="77777777" w:rsidR="00C02B1C" w:rsidRPr="00C02B1C" w:rsidRDefault="00F33E2D" w:rsidP="00C02B1C">
            <w:pPr>
              <w:pStyle w:val="Normal4"/>
              <w:autoSpaceDE w:val="0"/>
              <w:autoSpaceDN w:val="0"/>
              <w:adjustRightInd w:val="0"/>
              <w:spacing w:before="119" w:after="119" w:line="240" w:lineRule="auto"/>
              <w:rPr>
                <w:rFonts w:eastAsia="Times New Roman" w:cs="Microsoft Sans Serif"/>
                <w:b/>
                <w:color w:val="070000"/>
                <w:sz w:val="23"/>
                <w:szCs w:val="24"/>
                <w:lang w:val="en-US"/>
              </w:rPr>
            </w:pPr>
            <w:r>
              <w:rPr>
                <w:rFonts w:eastAsia="Times New Roman" w:cs="Microsoft Sans Serif"/>
                <w:b/>
                <w:color w:val="070000"/>
                <w:sz w:val="23"/>
                <w:szCs w:val="24"/>
              </w:rPr>
              <w:t xml:space="preserve">Chapter </w:t>
            </w:r>
            <w:r>
              <w:rPr>
                <w:rFonts w:eastAsia="Times New Roman" w:cs="Microsoft Sans Serif"/>
                <w:color w:val="070000"/>
                <w:sz w:val="14"/>
                <w:szCs w:val="24"/>
              </w:rPr>
              <w:br/>
              <w:t xml:space="preserve">T.00 </w:t>
            </w:r>
          </w:p>
        </w:tc>
        <w:tc>
          <w:tcPr>
            <w:tcW w:w="1267" w:type="dxa"/>
            <w:tcBorders>
              <w:top w:val="nil"/>
              <w:left w:val="single" w:sz="4" w:space="0" w:color="auto"/>
              <w:bottom w:val="nil"/>
              <w:right w:val="single" w:sz="4" w:space="0" w:color="auto"/>
            </w:tcBorders>
            <w:tcMar>
              <w:top w:w="0" w:type="dxa"/>
              <w:left w:w="108" w:type="dxa"/>
              <w:bottom w:w="0" w:type="dxa"/>
              <w:right w:w="108" w:type="dxa"/>
            </w:tcMar>
          </w:tcPr>
          <w:p w14:paraId="2237A78C" w14:textId="77777777" w:rsidR="00C02B1C" w:rsidRPr="00C02B1C" w:rsidRDefault="002F4B71" w:rsidP="00C02B1C">
            <w:pPr>
              <w:pStyle w:val="Normal4"/>
              <w:autoSpaceDE w:val="0"/>
              <w:autoSpaceDN w:val="0"/>
              <w:adjustRightInd w:val="0"/>
              <w:spacing w:before="119" w:after="119" w:line="240" w:lineRule="auto"/>
              <w:jc w:val="right"/>
              <w:rPr>
                <w:rFonts w:eastAsia="Times New Roman" w:cs="Microsoft Sans Serif"/>
                <w:b/>
                <w:color w:val="070000"/>
                <w:sz w:val="23"/>
                <w:szCs w:val="24"/>
                <w:lang w:val="en-US"/>
              </w:rPr>
            </w:pPr>
          </w:p>
        </w:tc>
        <w:tc>
          <w:tcPr>
            <w:tcW w:w="1267" w:type="dxa"/>
            <w:gridSpan w:val="3"/>
            <w:tcBorders>
              <w:top w:val="nil"/>
              <w:left w:val="single" w:sz="4" w:space="0" w:color="auto"/>
              <w:bottom w:val="nil"/>
              <w:right w:val="single" w:sz="4" w:space="0" w:color="auto"/>
            </w:tcBorders>
            <w:tcMar>
              <w:top w:w="0" w:type="dxa"/>
              <w:left w:w="108" w:type="dxa"/>
              <w:bottom w:w="0" w:type="dxa"/>
              <w:right w:w="108" w:type="dxa"/>
            </w:tcMar>
          </w:tcPr>
          <w:p w14:paraId="4C237668" w14:textId="77777777" w:rsidR="00C02B1C" w:rsidRPr="00C02B1C" w:rsidRDefault="002F4B71" w:rsidP="00C02B1C">
            <w:pPr>
              <w:pStyle w:val="Normal4"/>
              <w:autoSpaceDE w:val="0"/>
              <w:autoSpaceDN w:val="0"/>
              <w:adjustRightInd w:val="0"/>
              <w:spacing w:before="119" w:after="119" w:line="240" w:lineRule="auto"/>
              <w:jc w:val="right"/>
              <w:rPr>
                <w:rFonts w:eastAsia="Times New Roman" w:cs="Microsoft Sans Serif"/>
                <w:b/>
                <w:color w:val="070000"/>
                <w:sz w:val="23"/>
                <w:szCs w:val="24"/>
                <w:lang w:val="en-US"/>
              </w:rPr>
            </w:pPr>
          </w:p>
        </w:tc>
        <w:tc>
          <w:tcPr>
            <w:tcW w:w="1393" w:type="dxa"/>
            <w:tcBorders>
              <w:top w:val="nil"/>
              <w:left w:val="single" w:sz="4" w:space="0" w:color="auto"/>
              <w:bottom w:val="nil"/>
              <w:right w:val="nil"/>
            </w:tcBorders>
            <w:tcMar>
              <w:top w:w="0" w:type="dxa"/>
              <w:left w:w="108" w:type="dxa"/>
              <w:bottom w:w="0" w:type="dxa"/>
              <w:right w:w="108" w:type="dxa"/>
            </w:tcMar>
          </w:tcPr>
          <w:p w14:paraId="078257BD" w14:textId="77777777" w:rsidR="00C02B1C" w:rsidRPr="00C02B1C" w:rsidRDefault="002F4B71" w:rsidP="00C02B1C">
            <w:pPr>
              <w:pStyle w:val="Normal4"/>
              <w:autoSpaceDE w:val="0"/>
              <w:autoSpaceDN w:val="0"/>
              <w:adjustRightInd w:val="0"/>
              <w:spacing w:before="119" w:after="119" w:line="240" w:lineRule="auto"/>
              <w:jc w:val="right"/>
              <w:rPr>
                <w:rFonts w:eastAsia="Times New Roman" w:cs="Microsoft Sans Serif"/>
                <w:b/>
                <w:color w:val="070000"/>
                <w:sz w:val="23"/>
                <w:szCs w:val="24"/>
                <w:lang w:val="en-US"/>
              </w:rPr>
            </w:pPr>
          </w:p>
        </w:tc>
      </w:tr>
      <w:tr w:rsidR="00954615" w:rsidRPr="00954615" w14:paraId="35588C89" w14:textId="77777777" w:rsidTr="00E50C0B">
        <w:trPr>
          <w:trHeight w:val="397"/>
        </w:trPr>
        <w:tc>
          <w:tcPr>
            <w:tcW w:w="1136" w:type="dxa"/>
            <w:gridSpan w:val="2"/>
            <w:tcBorders>
              <w:top w:val="nil"/>
              <w:left w:val="nil"/>
              <w:bottom w:val="nil"/>
              <w:right w:val="single" w:sz="4" w:space="0" w:color="auto"/>
            </w:tcBorders>
            <w:tcMar>
              <w:top w:w="0" w:type="dxa"/>
              <w:left w:w="108" w:type="dxa"/>
              <w:bottom w:w="0" w:type="dxa"/>
              <w:right w:w="108" w:type="dxa"/>
            </w:tcMar>
          </w:tcPr>
          <w:p w14:paraId="1A34B8F5" w14:textId="77777777" w:rsidR="00954615" w:rsidRPr="00954615" w:rsidRDefault="00F33E2D" w:rsidP="00954615">
            <w:pPr>
              <w:pStyle w:val="Normal4"/>
              <w:autoSpaceDE w:val="0"/>
              <w:autoSpaceDN w:val="0"/>
              <w:adjustRightInd w:val="0"/>
              <w:spacing w:before="119" w:after="119" w:line="240" w:lineRule="auto"/>
              <w:rPr>
                <w:rFonts w:eastAsia="Times New Roman" w:cs="Arial"/>
                <w:b/>
                <w:color w:val="070000"/>
                <w:sz w:val="19"/>
                <w:szCs w:val="19"/>
                <w:lang w:val="en-US"/>
              </w:rPr>
            </w:pPr>
            <w:r>
              <w:rPr>
                <w:rFonts w:eastAsia="Times New Roman" w:cs="Arial"/>
                <w:b/>
                <w:bCs/>
                <w:color w:val="070000"/>
                <w:sz w:val="19"/>
                <w:szCs w:val="19"/>
              </w:rPr>
              <w:t>1.1.1</w:t>
            </w:r>
          </w:p>
        </w:tc>
        <w:tc>
          <w:tcPr>
            <w:tcW w:w="639" w:type="dxa"/>
            <w:gridSpan w:val="2"/>
            <w:tcBorders>
              <w:top w:val="nil"/>
              <w:left w:val="single" w:sz="4" w:space="0" w:color="auto"/>
              <w:bottom w:val="nil"/>
              <w:right w:val="single" w:sz="4" w:space="0" w:color="auto"/>
            </w:tcBorders>
            <w:tcMar>
              <w:top w:w="0" w:type="dxa"/>
              <w:left w:w="108" w:type="dxa"/>
              <w:bottom w:w="0" w:type="dxa"/>
              <w:right w:w="108" w:type="dxa"/>
            </w:tcMar>
          </w:tcPr>
          <w:p w14:paraId="73A84314" w14:textId="77777777" w:rsidR="00954615" w:rsidRPr="00954615" w:rsidRDefault="00F33E2D" w:rsidP="00954615">
            <w:pPr>
              <w:pStyle w:val="Normal4"/>
              <w:autoSpaceDE w:val="0"/>
              <w:autoSpaceDN w:val="0"/>
              <w:adjustRightInd w:val="0"/>
              <w:spacing w:before="119" w:after="119" w:line="240" w:lineRule="auto"/>
              <w:jc w:val="center"/>
              <w:rPr>
                <w:rFonts w:eastAsia="Times New Roman" w:cs="Microsoft Sans Serif"/>
                <w:b/>
                <w:color w:val="070000"/>
                <w:sz w:val="19"/>
                <w:szCs w:val="24"/>
                <w:lang w:val="en-US"/>
              </w:rPr>
            </w:pPr>
            <w:r>
              <w:rPr>
                <w:rFonts w:eastAsia="Times New Roman" w:cs="Microsoft Sans Serif"/>
                <w:b/>
                <w:color w:val="070000"/>
                <w:sz w:val="19"/>
                <w:szCs w:val="24"/>
              </w:rPr>
              <w:t>1</w:t>
            </w:r>
          </w:p>
        </w:tc>
        <w:tc>
          <w:tcPr>
            <w:tcW w:w="3654" w:type="dxa"/>
            <w:gridSpan w:val="3"/>
            <w:tcBorders>
              <w:top w:val="nil"/>
              <w:left w:val="single" w:sz="4" w:space="0" w:color="auto"/>
              <w:bottom w:val="nil"/>
              <w:right w:val="single" w:sz="4" w:space="0" w:color="auto"/>
            </w:tcBorders>
            <w:tcMar>
              <w:top w:w="0" w:type="dxa"/>
              <w:left w:w="108" w:type="dxa"/>
              <w:bottom w:w="0" w:type="dxa"/>
              <w:right w:w="108" w:type="dxa"/>
            </w:tcMar>
          </w:tcPr>
          <w:p w14:paraId="19223953" w14:textId="77777777" w:rsidR="00954615" w:rsidRPr="00954615" w:rsidRDefault="00F33E2D" w:rsidP="00954615">
            <w:pPr>
              <w:pStyle w:val="Normal4"/>
              <w:autoSpaceDE w:val="0"/>
              <w:autoSpaceDN w:val="0"/>
              <w:adjustRightInd w:val="0"/>
              <w:spacing w:before="119" w:after="119" w:line="240" w:lineRule="auto"/>
              <w:rPr>
                <w:rFonts w:eastAsia="Times New Roman" w:cs="Microsoft Sans Serif"/>
                <w:b/>
                <w:color w:val="070000"/>
                <w:sz w:val="19"/>
                <w:szCs w:val="24"/>
                <w:lang w:val="en-US"/>
              </w:rPr>
            </w:pPr>
            <w:r>
              <w:rPr>
                <w:rFonts w:eastAsia="Times New Roman" w:cs="Microsoft Sans Serif"/>
                <w:b/>
                <w:color w:val="070000"/>
                <w:sz w:val="19"/>
                <w:szCs w:val="24"/>
              </w:rPr>
              <w:t>AVL SPARE PARTS</w:t>
            </w:r>
            <w:r w:rsidRPr="00954615">
              <w:rPr>
                <w:rFonts w:eastAsia="Times New Roman" w:cs="Microsoft Sans Serif"/>
                <w:b/>
                <w:color w:val="070000"/>
                <w:sz w:val="14"/>
                <w:szCs w:val="24"/>
              </w:rPr>
              <w:t xml:space="preserve"> </w:t>
            </w:r>
            <w:r>
              <w:rPr>
                <w:rFonts w:eastAsia="Times New Roman" w:cs="Microsoft Sans Serif"/>
                <w:color w:val="070000"/>
                <w:sz w:val="14"/>
                <w:szCs w:val="24"/>
              </w:rPr>
              <w:br/>
              <w:t xml:space="preserve">TCSPARESA.00 </w:t>
            </w:r>
          </w:p>
        </w:tc>
        <w:tc>
          <w:tcPr>
            <w:tcW w:w="1267" w:type="dxa"/>
            <w:tcBorders>
              <w:top w:val="nil"/>
              <w:left w:val="single" w:sz="4" w:space="0" w:color="auto"/>
              <w:bottom w:val="nil"/>
              <w:right w:val="single" w:sz="4" w:space="0" w:color="auto"/>
            </w:tcBorders>
            <w:tcMar>
              <w:top w:w="0" w:type="dxa"/>
              <w:left w:w="108" w:type="dxa"/>
              <w:bottom w:w="0" w:type="dxa"/>
              <w:right w:w="108" w:type="dxa"/>
            </w:tcMar>
          </w:tcPr>
          <w:p w14:paraId="50FDDDB9" w14:textId="77777777" w:rsidR="00954615" w:rsidRPr="00954615" w:rsidRDefault="002F4B71" w:rsidP="00954615">
            <w:pPr>
              <w:pStyle w:val="Normal4"/>
              <w:autoSpaceDE w:val="0"/>
              <w:autoSpaceDN w:val="0"/>
              <w:adjustRightInd w:val="0"/>
              <w:spacing w:before="119" w:after="119" w:line="240" w:lineRule="auto"/>
              <w:jc w:val="right"/>
              <w:rPr>
                <w:rFonts w:eastAsia="Times New Roman" w:cs="Microsoft Sans Serif"/>
                <w:b/>
                <w:color w:val="070000"/>
                <w:sz w:val="19"/>
                <w:szCs w:val="24"/>
                <w:lang w:val="en-US"/>
              </w:rPr>
            </w:pPr>
          </w:p>
        </w:tc>
        <w:tc>
          <w:tcPr>
            <w:tcW w:w="1267" w:type="dxa"/>
            <w:gridSpan w:val="3"/>
            <w:tcBorders>
              <w:top w:val="nil"/>
              <w:left w:val="single" w:sz="4" w:space="0" w:color="auto"/>
              <w:bottom w:val="nil"/>
              <w:right w:val="single" w:sz="4" w:space="0" w:color="auto"/>
            </w:tcBorders>
            <w:tcMar>
              <w:top w:w="0" w:type="dxa"/>
              <w:left w:w="108" w:type="dxa"/>
              <w:bottom w:w="0" w:type="dxa"/>
              <w:right w:w="108" w:type="dxa"/>
            </w:tcMar>
          </w:tcPr>
          <w:p w14:paraId="362FE15E" w14:textId="77777777" w:rsidR="00954615" w:rsidRPr="00954615" w:rsidRDefault="002F4B71" w:rsidP="00954615">
            <w:pPr>
              <w:pStyle w:val="Normal4"/>
              <w:autoSpaceDE w:val="0"/>
              <w:autoSpaceDN w:val="0"/>
              <w:adjustRightInd w:val="0"/>
              <w:spacing w:before="119" w:after="119" w:line="240" w:lineRule="auto"/>
              <w:jc w:val="right"/>
              <w:rPr>
                <w:rFonts w:eastAsia="Times New Roman" w:cs="Microsoft Sans Serif"/>
                <w:b/>
                <w:color w:val="070000"/>
                <w:sz w:val="19"/>
                <w:szCs w:val="24"/>
                <w:lang w:val="en-US"/>
              </w:rPr>
            </w:pPr>
          </w:p>
        </w:tc>
        <w:tc>
          <w:tcPr>
            <w:tcW w:w="1393" w:type="dxa"/>
            <w:tcBorders>
              <w:top w:val="nil"/>
              <w:left w:val="single" w:sz="4" w:space="0" w:color="auto"/>
              <w:bottom w:val="nil"/>
              <w:right w:val="nil"/>
            </w:tcBorders>
            <w:tcMar>
              <w:top w:w="0" w:type="dxa"/>
              <w:left w:w="108" w:type="dxa"/>
              <w:bottom w:w="0" w:type="dxa"/>
              <w:right w:w="108" w:type="dxa"/>
            </w:tcMar>
          </w:tcPr>
          <w:p w14:paraId="65E5A0D9" w14:textId="77777777" w:rsidR="00954615" w:rsidRPr="00954615" w:rsidRDefault="002F4B71" w:rsidP="00954615">
            <w:pPr>
              <w:pStyle w:val="Normal4"/>
              <w:autoSpaceDE w:val="0"/>
              <w:autoSpaceDN w:val="0"/>
              <w:adjustRightInd w:val="0"/>
              <w:spacing w:before="119" w:after="119" w:line="240" w:lineRule="auto"/>
              <w:jc w:val="right"/>
              <w:rPr>
                <w:rFonts w:eastAsia="Times New Roman" w:cs="Microsoft Sans Serif"/>
                <w:b/>
                <w:color w:val="070000"/>
                <w:sz w:val="19"/>
                <w:szCs w:val="24"/>
                <w:lang w:val="en-US"/>
              </w:rPr>
            </w:pPr>
          </w:p>
        </w:tc>
      </w:tr>
      <w:tr w:rsidR="00E426C7" w:rsidRPr="00E426C7" w14:paraId="299D9C4B" w14:textId="77777777" w:rsidTr="00F71EE3">
        <w:trPr>
          <w:trHeight w:val="397"/>
        </w:trPr>
        <w:tc>
          <w:tcPr>
            <w:tcW w:w="1136" w:type="dxa"/>
            <w:gridSpan w:val="2"/>
            <w:tcBorders>
              <w:top w:val="nil"/>
              <w:left w:val="nil"/>
              <w:bottom w:val="nil"/>
              <w:right w:val="single" w:sz="4" w:space="0" w:color="auto"/>
            </w:tcBorders>
            <w:tcMar>
              <w:top w:w="0" w:type="dxa"/>
              <w:left w:w="108" w:type="dxa"/>
              <w:bottom w:w="0" w:type="dxa"/>
              <w:right w:w="108" w:type="dxa"/>
            </w:tcMar>
          </w:tcPr>
          <w:p w14:paraId="2114263C" w14:textId="77777777" w:rsidR="00E426C7" w:rsidRPr="00E426C7" w:rsidRDefault="00F33E2D" w:rsidP="00E426C7">
            <w:pPr>
              <w:pStyle w:val="Normal4"/>
              <w:autoSpaceDE w:val="0"/>
              <w:autoSpaceDN w:val="0"/>
              <w:adjustRightInd w:val="0"/>
              <w:spacing w:before="119" w:after="119" w:line="240" w:lineRule="auto"/>
              <w:rPr>
                <w:rFonts w:eastAsia="Times New Roman" w:cs="Arial"/>
                <w:b/>
                <w:color w:val="070000"/>
                <w:sz w:val="19"/>
                <w:szCs w:val="19"/>
                <w:lang w:val="en-US"/>
              </w:rPr>
            </w:pPr>
            <w:r>
              <w:rPr>
                <w:rFonts w:eastAsia="Times New Roman" w:cs="Arial"/>
                <w:color w:val="070000"/>
                <w:sz w:val="19"/>
                <w:szCs w:val="19"/>
              </w:rPr>
              <w:t>1.1.1.1</w:t>
            </w:r>
          </w:p>
        </w:tc>
        <w:tc>
          <w:tcPr>
            <w:tcW w:w="639" w:type="dxa"/>
            <w:gridSpan w:val="2"/>
            <w:tcBorders>
              <w:top w:val="nil"/>
              <w:left w:val="single" w:sz="4" w:space="0" w:color="auto"/>
              <w:bottom w:val="nil"/>
              <w:right w:val="single" w:sz="4" w:space="0" w:color="auto"/>
            </w:tcBorders>
            <w:tcMar>
              <w:top w:w="0" w:type="dxa"/>
              <w:left w:w="108" w:type="dxa"/>
              <w:bottom w:w="0" w:type="dxa"/>
              <w:right w:w="108" w:type="dxa"/>
            </w:tcMar>
          </w:tcPr>
          <w:p w14:paraId="1D0B83B2" w14:textId="77777777" w:rsidR="00E426C7" w:rsidRPr="00E426C7" w:rsidRDefault="00F33E2D" w:rsidP="00E426C7">
            <w:pPr>
              <w:pStyle w:val="Normal4"/>
              <w:autoSpaceDE w:val="0"/>
              <w:autoSpaceDN w:val="0"/>
              <w:adjustRightInd w:val="0"/>
              <w:spacing w:before="119" w:after="119" w:line="240" w:lineRule="auto"/>
              <w:jc w:val="center"/>
              <w:rPr>
                <w:rFonts w:eastAsia="Times New Roman" w:cs="Microsoft Sans Serif"/>
                <w:color w:val="070000"/>
                <w:sz w:val="19"/>
                <w:szCs w:val="24"/>
                <w:lang w:val="en-US"/>
              </w:rPr>
            </w:pPr>
            <w:r>
              <w:rPr>
                <w:rFonts w:eastAsia="Times New Roman" w:cs="Microsoft Sans Serif"/>
                <w:color w:val="070000"/>
                <w:sz w:val="19"/>
                <w:szCs w:val="24"/>
              </w:rPr>
              <w:t>1</w:t>
            </w:r>
          </w:p>
        </w:tc>
        <w:tc>
          <w:tcPr>
            <w:tcW w:w="3654" w:type="dxa"/>
            <w:gridSpan w:val="3"/>
            <w:tcBorders>
              <w:top w:val="nil"/>
              <w:left w:val="single" w:sz="4" w:space="0" w:color="auto"/>
              <w:bottom w:val="nil"/>
              <w:right w:val="single" w:sz="4" w:space="0" w:color="auto"/>
            </w:tcBorders>
            <w:tcMar>
              <w:top w:w="0" w:type="dxa"/>
              <w:left w:w="108" w:type="dxa"/>
              <w:bottom w:w="0" w:type="dxa"/>
              <w:right w:w="108" w:type="dxa"/>
            </w:tcMar>
          </w:tcPr>
          <w:p w14:paraId="5DC80A78" w14:textId="77777777" w:rsidR="00E426C7" w:rsidRPr="00E426C7" w:rsidRDefault="00F33E2D" w:rsidP="00E426C7">
            <w:pPr>
              <w:pStyle w:val="Normal4"/>
              <w:autoSpaceDE w:val="0"/>
              <w:autoSpaceDN w:val="0"/>
              <w:adjustRightInd w:val="0"/>
              <w:spacing w:before="119" w:after="119" w:line="240" w:lineRule="auto"/>
              <w:rPr>
                <w:rFonts w:eastAsia="Times New Roman" w:cs="Microsoft Sans Serif"/>
                <w:color w:val="070000"/>
                <w:sz w:val="19"/>
                <w:szCs w:val="24"/>
                <w:lang w:val="en-US"/>
              </w:rPr>
            </w:pPr>
            <w:r>
              <w:rPr>
                <w:rFonts w:eastAsia="Times New Roman" w:cs="Microsoft Sans Serif"/>
                <w:color w:val="070000"/>
                <w:sz w:val="19"/>
                <w:szCs w:val="24"/>
              </w:rPr>
              <w:t>REMOTE CONTROL FUEL BALANCE</w:t>
            </w:r>
            <w:r w:rsidRPr="00E426C7">
              <w:rPr>
                <w:rFonts w:eastAsia="Times New Roman" w:cs="Microsoft Sans Serif"/>
                <w:color w:val="070000"/>
                <w:sz w:val="14"/>
                <w:szCs w:val="24"/>
              </w:rPr>
              <w:t xml:space="preserve"> </w:t>
            </w:r>
            <w:r>
              <w:rPr>
                <w:rFonts w:eastAsia="Times New Roman" w:cs="Microsoft Sans Serif"/>
                <w:color w:val="070000"/>
                <w:sz w:val="14"/>
                <w:szCs w:val="24"/>
              </w:rPr>
              <w:br/>
              <w:t xml:space="preserve">TM0733SFA.01 </w:t>
            </w:r>
          </w:p>
        </w:tc>
        <w:tc>
          <w:tcPr>
            <w:tcW w:w="1267" w:type="dxa"/>
            <w:tcBorders>
              <w:top w:val="nil"/>
              <w:left w:val="single" w:sz="4" w:space="0" w:color="auto"/>
              <w:bottom w:val="nil"/>
              <w:right w:val="single" w:sz="4" w:space="0" w:color="auto"/>
            </w:tcBorders>
            <w:tcMar>
              <w:top w:w="0" w:type="dxa"/>
              <w:left w:w="108" w:type="dxa"/>
              <w:bottom w:w="0" w:type="dxa"/>
              <w:right w:w="108" w:type="dxa"/>
            </w:tcMar>
          </w:tcPr>
          <w:p w14:paraId="5E469062" w14:textId="77777777" w:rsidR="00E426C7" w:rsidRPr="00E426C7" w:rsidRDefault="00F33E2D" w:rsidP="00E426C7">
            <w:pPr>
              <w:pStyle w:val="Normal4"/>
              <w:autoSpaceDE w:val="0"/>
              <w:autoSpaceDN w:val="0"/>
              <w:adjustRightInd w:val="0"/>
              <w:spacing w:before="119" w:after="119" w:line="240" w:lineRule="auto"/>
              <w:jc w:val="right"/>
              <w:rPr>
                <w:rFonts w:eastAsia="Times New Roman" w:cs="Microsoft Sans Serif"/>
                <w:color w:val="070000"/>
                <w:sz w:val="19"/>
                <w:szCs w:val="24"/>
                <w:lang w:val="en-US"/>
              </w:rPr>
            </w:pPr>
            <w:r>
              <w:rPr>
                <w:rFonts w:eastAsia="Times New Roman" w:cs="Microsoft Sans Serif"/>
                <w:color w:val="070000"/>
                <w:sz w:val="19"/>
                <w:szCs w:val="24"/>
              </w:rPr>
              <w:t>127.050,-</w:t>
            </w:r>
          </w:p>
        </w:tc>
        <w:tc>
          <w:tcPr>
            <w:tcW w:w="1267" w:type="dxa"/>
            <w:gridSpan w:val="3"/>
            <w:tcBorders>
              <w:top w:val="nil"/>
              <w:left w:val="single" w:sz="4" w:space="0" w:color="auto"/>
              <w:bottom w:val="nil"/>
              <w:right w:val="single" w:sz="4" w:space="0" w:color="auto"/>
            </w:tcBorders>
            <w:tcMar>
              <w:top w:w="0" w:type="dxa"/>
              <w:left w:w="108" w:type="dxa"/>
              <w:bottom w:w="0" w:type="dxa"/>
              <w:right w:w="108" w:type="dxa"/>
            </w:tcMar>
          </w:tcPr>
          <w:p w14:paraId="541DE3EE" w14:textId="77777777" w:rsidR="00E426C7" w:rsidRPr="00E426C7" w:rsidRDefault="00F33E2D" w:rsidP="00E426C7">
            <w:pPr>
              <w:pStyle w:val="Normal4"/>
              <w:autoSpaceDE w:val="0"/>
              <w:autoSpaceDN w:val="0"/>
              <w:adjustRightInd w:val="0"/>
              <w:spacing w:before="119" w:after="119" w:line="240" w:lineRule="auto"/>
              <w:jc w:val="right"/>
              <w:rPr>
                <w:rFonts w:eastAsia="Times New Roman" w:cs="Microsoft Sans Serif"/>
                <w:color w:val="070000"/>
                <w:sz w:val="19"/>
                <w:szCs w:val="24"/>
                <w:lang w:val="en-US"/>
              </w:rPr>
            </w:pPr>
            <w:r>
              <w:rPr>
                <w:rFonts w:eastAsia="Times New Roman" w:cs="Microsoft Sans Serif"/>
                <w:color w:val="070000"/>
                <w:sz w:val="19"/>
                <w:szCs w:val="24"/>
              </w:rPr>
              <w:t>127.050,-</w:t>
            </w:r>
          </w:p>
        </w:tc>
        <w:tc>
          <w:tcPr>
            <w:tcW w:w="1393" w:type="dxa"/>
            <w:tcBorders>
              <w:top w:val="nil"/>
              <w:left w:val="single" w:sz="4" w:space="0" w:color="auto"/>
              <w:bottom w:val="nil"/>
              <w:right w:val="nil"/>
            </w:tcBorders>
            <w:tcMar>
              <w:top w:w="0" w:type="dxa"/>
              <w:left w:w="108" w:type="dxa"/>
              <w:bottom w:w="0" w:type="dxa"/>
              <w:right w:w="108" w:type="dxa"/>
            </w:tcMar>
          </w:tcPr>
          <w:p w14:paraId="19BE039F" w14:textId="77777777" w:rsidR="00E426C7" w:rsidRPr="00E426C7" w:rsidRDefault="002F4B71" w:rsidP="00E426C7">
            <w:pPr>
              <w:pStyle w:val="Normal4"/>
              <w:autoSpaceDE w:val="0"/>
              <w:autoSpaceDN w:val="0"/>
              <w:adjustRightInd w:val="0"/>
              <w:spacing w:before="119" w:after="119" w:line="240" w:lineRule="auto"/>
              <w:jc w:val="right"/>
              <w:rPr>
                <w:rFonts w:eastAsia="Times New Roman" w:cs="Microsoft Sans Serif"/>
                <w:color w:val="070000"/>
                <w:sz w:val="19"/>
                <w:szCs w:val="24"/>
                <w:lang w:val="en-US"/>
              </w:rPr>
            </w:pPr>
          </w:p>
        </w:tc>
      </w:tr>
      <w:tr w:rsidR="00483BAF" w:rsidRPr="00483BAF" w14:paraId="3239CB8F" w14:textId="77777777" w:rsidTr="008D39E6">
        <w:trPr>
          <w:trHeight w:val="397"/>
        </w:trPr>
        <w:tc>
          <w:tcPr>
            <w:tcW w:w="1136" w:type="dxa"/>
            <w:gridSpan w:val="2"/>
            <w:tcBorders>
              <w:top w:val="nil"/>
              <w:left w:val="nil"/>
              <w:bottom w:val="nil"/>
              <w:right w:val="single" w:sz="4" w:space="0" w:color="auto"/>
            </w:tcBorders>
            <w:tcMar>
              <w:top w:w="0" w:type="dxa"/>
              <w:left w:w="108" w:type="dxa"/>
              <w:bottom w:w="0" w:type="dxa"/>
              <w:right w:w="108" w:type="dxa"/>
            </w:tcMar>
          </w:tcPr>
          <w:p w14:paraId="1E819F32" w14:textId="77777777" w:rsidR="00483BAF" w:rsidRPr="00483BAF" w:rsidRDefault="00F33E2D" w:rsidP="00483BAF">
            <w:pPr>
              <w:pStyle w:val="Normal4"/>
              <w:autoSpaceDE w:val="0"/>
              <w:autoSpaceDN w:val="0"/>
              <w:adjustRightInd w:val="0"/>
              <w:spacing w:before="119" w:after="119" w:line="240" w:lineRule="auto"/>
              <w:rPr>
                <w:rFonts w:eastAsia="Times New Roman" w:cs="Arial"/>
                <w:b/>
                <w:i/>
                <w:color w:val="005B99"/>
                <w:sz w:val="19"/>
                <w:szCs w:val="19"/>
                <w:lang w:val="en-US"/>
              </w:rPr>
            </w:pPr>
            <w:r>
              <w:rPr>
                <w:rFonts w:eastAsia="Times New Roman" w:cs="Arial"/>
                <w:b/>
                <w:bCs/>
                <w:i/>
                <w:iCs/>
                <w:color w:val="005B99"/>
                <w:sz w:val="19"/>
                <w:szCs w:val="19"/>
              </w:rPr>
              <w:t>1.1.1 (A1)</w:t>
            </w:r>
          </w:p>
        </w:tc>
        <w:tc>
          <w:tcPr>
            <w:tcW w:w="639" w:type="dxa"/>
            <w:gridSpan w:val="2"/>
            <w:tcBorders>
              <w:top w:val="nil"/>
              <w:left w:val="single" w:sz="4" w:space="0" w:color="auto"/>
              <w:bottom w:val="nil"/>
              <w:right w:val="single" w:sz="4" w:space="0" w:color="auto"/>
            </w:tcBorders>
            <w:tcMar>
              <w:top w:w="0" w:type="dxa"/>
              <w:left w:w="108" w:type="dxa"/>
              <w:bottom w:w="0" w:type="dxa"/>
              <w:right w:w="108" w:type="dxa"/>
            </w:tcMar>
          </w:tcPr>
          <w:p w14:paraId="6DC5129C" w14:textId="77777777" w:rsidR="00483BAF" w:rsidRPr="00483BAF" w:rsidRDefault="00F33E2D" w:rsidP="00483BAF">
            <w:pPr>
              <w:pStyle w:val="Normal4"/>
              <w:autoSpaceDE w:val="0"/>
              <w:autoSpaceDN w:val="0"/>
              <w:adjustRightInd w:val="0"/>
              <w:spacing w:before="119" w:after="119" w:line="240" w:lineRule="auto"/>
              <w:jc w:val="center"/>
              <w:rPr>
                <w:rFonts w:eastAsia="Times New Roman" w:cs="Microsoft Sans Serif"/>
                <w:b/>
                <w:i/>
                <w:color w:val="005B99"/>
                <w:sz w:val="19"/>
                <w:szCs w:val="24"/>
                <w:lang w:val="en-US"/>
              </w:rPr>
            </w:pPr>
            <w:r>
              <w:rPr>
                <w:rFonts w:eastAsia="Times New Roman" w:cs="Microsoft Sans Serif"/>
                <w:b/>
                <w:i/>
                <w:color w:val="005B99"/>
                <w:sz w:val="19"/>
                <w:szCs w:val="24"/>
              </w:rPr>
              <w:t>1</w:t>
            </w:r>
          </w:p>
        </w:tc>
        <w:tc>
          <w:tcPr>
            <w:tcW w:w="3654" w:type="dxa"/>
            <w:gridSpan w:val="3"/>
            <w:tcBorders>
              <w:top w:val="nil"/>
              <w:left w:val="single" w:sz="4" w:space="0" w:color="auto"/>
              <w:bottom w:val="nil"/>
              <w:right w:val="single" w:sz="4" w:space="0" w:color="auto"/>
            </w:tcBorders>
            <w:tcMar>
              <w:top w:w="0" w:type="dxa"/>
              <w:left w:w="108" w:type="dxa"/>
              <w:bottom w:w="0" w:type="dxa"/>
              <w:right w:w="108" w:type="dxa"/>
            </w:tcMar>
          </w:tcPr>
          <w:p w14:paraId="3C67D585" w14:textId="77777777" w:rsidR="00483BAF" w:rsidRPr="00483BAF" w:rsidRDefault="00F33E2D" w:rsidP="00483BAF">
            <w:pPr>
              <w:pStyle w:val="Normal4"/>
              <w:autoSpaceDE w:val="0"/>
              <w:autoSpaceDN w:val="0"/>
              <w:adjustRightInd w:val="0"/>
              <w:spacing w:before="119" w:after="119" w:line="240" w:lineRule="auto"/>
              <w:rPr>
                <w:rFonts w:eastAsia="Times New Roman" w:cs="Microsoft Sans Serif"/>
                <w:b/>
                <w:i/>
                <w:color w:val="005B99"/>
                <w:sz w:val="19"/>
                <w:szCs w:val="24"/>
                <w:lang w:val="en-US"/>
              </w:rPr>
            </w:pPr>
            <w:r>
              <w:rPr>
                <w:rFonts w:eastAsia="Times New Roman" w:cs="Microsoft Sans Serif"/>
                <w:b/>
                <w:i/>
                <w:color w:val="005B99"/>
                <w:sz w:val="19"/>
                <w:szCs w:val="24"/>
              </w:rPr>
              <w:t>*Alternative: AVL SPARE PARTS</w:t>
            </w:r>
            <w:r w:rsidRPr="00483BAF">
              <w:rPr>
                <w:rFonts w:eastAsia="Times New Roman" w:cs="Microsoft Sans Serif"/>
                <w:b/>
                <w:i/>
                <w:color w:val="005B99"/>
                <w:sz w:val="14"/>
                <w:szCs w:val="24"/>
              </w:rPr>
              <w:t xml:space="preserve"> </w:t>
            </w:r>
            <w:r>
              <w:rPr>
                <w:rFonts w:eastAsia="Times New Roman" w:cs="Microsoft Sans Serif"/>
                <w:i/>
                <w:color w:val="005B99"/>
                <w:sz w:val="14"/>
                <w:szCs w:val="24"/>
              </w:rPr>
              <w:br/>
              <w:t xml:space="preserve">TCSPARESA.00 </w:t>
            </w:r>
          </w:p>
        </w:tc>
        <w:tc>
          <w:tcPr>
            <w:tcW w:w="1267" w:type="dxa"/>
            <w:tcBorders>
              <w:top w:val="nil"/>
              <w:left w:val="single" w:sz="4" w:space="0" w:color="auto"/>
              <w:bottom w:val="nil"/>
              <w:right w:val="single" w:sz="4" w:space="0" w:color="auto"/>
            </w:tcBorders>
            <w:tcMar>
              <w:top w:w="0" w:type="dxa"/>
              <w:left w:w="108" w:type="dxa"/>
              <w:bottom w:w="0" w:type="dxa"/>
              <w:right w:w="108" w:type="dxa"/>
            </w:tcMar>
          </w:tcPr>
          <w:p w14:paraId="76772A0D" w14:textId="77777777" w:rsidR="00483BAF" w:rsidRPr="00483BAF" w:rsidRDefault="00F33E2D" w:rsidP="00483BAF">
            <w:pPr>
              <w:pStyle w:val="Normal4"/>
              <w:autoSpaceDE w:val="0"/>
              <w:autoSpaceDN w:val="0"/>
              <w:adjustRightInd w:val="0"/>
              <w:spacing w:before="119" w:after="119" w:line="240" w:lineRule="auto"/>
              <w:jc w:val="right"/>
              <w:rPr>
                <w:rFonts w:eastAsia="Times New Roman" w:cs="Microsoft Sans Serif"/>
                <w:b/>
                <w:i/>
                <w:color w:val="005B99"/>
                <w:sz w:val="19"/>
                <w:szCs w:val="24"/>
                <w:lang w:val="en-US"/>
              </w:rPr>
            </w:pPr>
            <w:r>
              <w:rPr>
                <w:rFonts w:eastAsia="Times New Roman" w:cs="Microsoft Sans Serif"/>
                <w:b/>
                <w:i/>
                <w:color w:val="005B99"/>
                <w:sz w:val="19"/>
                <w:szCs w:val="24"/>
              </w:rPr>
              <w:t>127.050,-</w:t>
            </w:r>
          </w:p>
        </w:tc>
        <w:tc>
          <w:tcPr>
            <w:tcW w:w="1267" w:type="dxa"/>
            <w:gridSpan w:val="3"/>
            <w:tcBorders>
              <w:top w:val="nil"/>
              <w:left w:val="single" w:sz="4" w:space="0" w:color="auto"/>
              <w:bottom w:val="nil"/>
              <w:right w:val="single" w:sz="4" w:space="0" w:color="auto"/>
            </w:tcBorders>
            <w:tcMar>
              <w:top w:w="0" w:type="dxa"/>
              <w:left w:w="108" w:type="dxa"/>
              <w:bottom w:w="0" w:type="dxa"/>
              <w:right w:w="108" w:type="dxa"/>
            </w:tcMar>
          </w:tcPr>
          <w:p w14:paraId="549533A6" w14:textId="77777777" w:rsidR="00483BAF" w:rsidRPr="00483BAF" w:rsidRDefault="002F4B71" w:rsidP="00483BAF">
            <w:pPr>
              <w:pStyle w:val="Normal4"/>
              <w:autoSpaceDE w:val="0"/>
              <w:autoSpaceDN w:val="0"/>
              <w:adjustRightInd w:val="0"/>
              <w:spacing w:before="119" w:after="119" w:line="240" w:lineRule="auto"/>
              <w:jc w:val="right"/>
              <w:rPr>
                <w:rFonts w:eastAsia="Times New Roman" w:cs="Microsoft Sans Serif"/>
                <w:b/>
                <w:i/>
                <w:color w:val="005B99"/>
                <w:sz w:val="19"/>
                <w:szCs w:val="24"/>
                <w:lang w:val="en-US"/>
              </w:rPr>
            </w:pPr>
          </w:p>
        </w:tc>
        <w:tc>
          <w:tcPr>
            <w:tcW w:w="1393" w:type="dxa"/>
            <w:tcBorders>
              <w:top w:val="nil"/>
              <w:left w:val="single" w:sz="4" w:space="0" w:color="auto"/>
              <w:bottom w:val="nil"/>
              <w:right w:val="nil"/>
            </w:tcBorders>
            <w:tcMar>
              <w:top w:w="0" w:type="dxa"/>
              <w:left w:w="108" w:type="dxa"/>
              <w:bottom w:w="0" w:type="dxa"/>
              <w:right w:w="108" w:type="dxa"/>
            </w:tcMar>
          </w:tcPr>
          <w:p w14:paraId="7AEB5C1D" w14:textId="77777777" w:rsidR="00483BAF" w:rsidRPr="00483BAF" w:rsidRDefault="00F33E2D" w:rsidP="00483BAF">
            <w:pPr>
              <w:pStyle w:val="Normal4"/>
              <w:autoSpaceDE w:val="0"/>
              <w:autoSpaceDN w:val="0"/>
              <w:adjustRightInd w:val="0"/>
              <w:spacing w:before="119" w:after="119" w:line="240" w:lineRule="auto"/>
              <w:jc w:val="right"/>
              <w:rPr>
                <w:rFonts w:eastAsia="Times New Roman" w:cs="Microsoft Sans Serif"/>
                <w:b/>
                <w:i/>
                <w:color w:val="005B99"/>
                <w:sz w:val="19"/>
                <w:szCs w:val="24"/>
                <w:lang w:val="en-US"/>
              </w:rPr>
            </w:pPr>
            <w:r>
              <w:rPr>
                <w:rFonts w:eastAsia="Times New Roman" w:cs="Microsoft Sans Serif"/>
                <w:b/>
                <w:i/>
                <w:color w:val="005B99"/>
                <w:sz w:val="19"/>
                <w:szCs w:val="24"/>
              </w:rPr>
              <w:t>127.050,-</w:t>
            </w:r>
          </w:p>
        </w:tc>
      </w:tr>
      <w:tr w:rsidR="008E2C15" w:rsidRPr="008E2C15" w14:paraId="7E70FE9C" w14:textId="77777777" w:rsidTr="008C0D2E">
        <w:trPr>
          <w:trHeight w:val="397"/>
        </w:trPr>
        <w:tc>
          <w:tcPr>
            <w:tcW w:w="1136" w:type="dxa"/>
            <w:gridSpan w:val="2"/>
            <w:tcBorders>
              <w:top w:val="nil"/>
              <w:left w:val="nil"/>
              <w:bottom w:val="nil"/>
              <w:right w:val="single" w:sz="4" w:space="0" w:color="auto"/>
            </w:tcBorders>
            <w:tcMar>
              <w:top w:w="0" w:type="dxa"/>
              <w:left w:w="108" w:type="dxa"/>
              <w:bottom w:w="0" w:type="dxa"/>
              <w:right w:w="108" w:type="dxa"/>
            </w:tcMar>
          </w:tcPr>
          <w:p w14:paraId="6E42ECB6" w14:textId="77777777" w:rsidR="008E2C15" w:rsidRPr="008E2C15" w:rsidRDefault="002F4B71" w:rsidP="008E2C15">
            <w:pPr>
              <w:pStyle w:val="Normal4"/>
              <w:autoSpaceDE w:val="0"/>
              <w:autoSpaceDN w:val="0"/>
              <w:adjustRightInd w:val="0"/>
              <w:spacing w:before="119" w:after="119" w:line="240" w:lineRule="auto"/>
              <w:rPr>
                <w:rFonts w:eastAsia="Times New Roman" w:cs="Arial"/>
                <w:b/>
                <w:i/>
                <w:color w:val="005B99"/>
                <w:sz w:val="19"/>
                <w:szCs w:val="19"/>
                <w:lang w:val="en-US"/>
              </w:rPr>
            </w:pPr>
          </w:p>
        </w:tc>
        <w:tc>
          <w:tcPr>
            <w:tcW w:w="639" w:type="dxa"/>
            <w:gridSpan w:val="2"/>
            <w:tcBorders>
              <w:top w:val="nil"/>
              <w:left w:val="single" w:sz="4" w:space="0" w:color="auto"/>
              <w:bottom w:val="nil"/>
              <w:right w:val="single" w:sz="4" w:space="0" w:color="auto"/>
            </w:tcBorders>
            <w:tcMar>
              <w:top w:w="0" w:type="dxa"/>
              <w:left w:w="108" w:type="dxa"/>
              <w:bottom w:w="0" w:type="dxa"/>
              <w:right w:w="108" w:type="dxa"/>
            </w:tcMar>
          </w:tcPr>
          <w:p w14:paraId="187FF210" w14:textId="77777777" w:rsidR="008E2C15" w:rsidRPr="008E2C15" w:rsidRDefault="00F33E2D" w:rsidP="008E2C15">
            <w:pPr>
              <w:pStyle w:val="Normal4"/>
              <w:autoSpaceDE w:val="0"/>
              <w:autoSpaceDN w:val="0"/>
              <w:adjustRightInd w:val="0"/>
              <w:spacing w:before="119" w:after="119" w:line="240" w:lineRule="auto"/>
              <w:jc w:val="center"/>
              <w:rPr>
                <w:rFonts w:eastAsia="Times New Roman" w:cs="Microsoft Sans Serif"/>
                <w:i/>
                <w:color w:val="005B99"/>
                <w:sz w:val="19"/>
                <w:szCs w:val="24"/>
                <w:lang w:val="en-US"/>
              </w:rPr>
            </w:pPr>
            <w:r>
              <w:rPr>
                <w:rFonts w:eastAsia="Times New Roman" w:cs="Microsoft Sans Serif"/>
                <w:i/>
                <w:color w:val="005B99"/>
                <w:sz w:val="19"/>
                <w:szCs w:val="24"/>
              </w:rPr>
              <w:t>1</w:t>
            </w:r>
          </w:p>
        </w:tc>
        <w:tc>
          <w:tcPr>
            <w:tcW w:w="3654" w:type="dxa"/>
            <w:gridSpan w:val="3"/>
            <w:tcBorders>
              <w:top w:val="nil"/>
              <w:left w:val="single" w:sz="4" w:space="0" w:color="auto"/>
              <w:bottom w:val="nil"/>
              <w:right w:val="single" w:sz="4" w:space="0" w:color="auto"/>
            </w:tcBorders>
            <w:tcMar>
              <w:top w:w="0" w:type="dxa"/>
              <w:left w:w="108" w:type="dxa"/>
              <w:bottom w:w="0" w:type="dxa"/>
              <w:right w:w="108" w:type="dxa"/>
            </w:tcMar>
          </w:tcPr>
          <w:p w14:paraId="7F7611AC" w14:textId="77777777" w:rsidR="008E2C15" w:rsidRPr="008E2C15" w:rsidRDefault="00F33E2D" w:rsidP="008E2C15">
            <w:pPr>
              <w:pStyle w:val="Normal4"/>
              <w:autoSpaceDE w:val="0"/>
              <w:autoSpaceDN w:val="0"/>
              <w:adjustRightInd w:val="0"/>
              <w:spacing w:before="119" w:after="119" w:line="240" w:lineRule="auto"/>
              <w:rPr>
                <w:rFonts w:eastAsia="Times New Roman" w:cs="Microsoft Sans Serif"/>
                <w:i/>
                <w:color w:val="005B99"/>
                <w:sz w:val="19"/>
                <w:szCs w:val="24"/>
                <w:lang w:val="en-US"/>
              </w:rPr>
            </w:pPr>
            <w:r w:rsidRPr="00F33E2D">
              <w:rPr>
                <w:rFonts w:eastAsia="Times New Roman" w:cs="Microsoft Sans Serif"/>
                <w:i/>
                <w:color w:val="005B99"/>
                <w:sz w:val="19"/>
                <w:szCs w:val="24"/>
                <w:lang w:val="en-US"/>
              </w:rPr>
              <w:t>REMOTE CONTROL SMOKE METER</w:t>
            </w:r>
            <w:r w:rsidRPr="00F33E2D">
              <w:rPr>
                <w:rFonts w:eastAsia="Times New Roman" w:cs="Microsoft Sans Serif"/>
                <w:i/>
                <w:color w:val="005B99"/>
                <w:sz w:val="14"/>
                <w:szCs w:val="24"/>
                <w:lang w:val="en-US"/>
              </w:rPr>
              <w:t xml:space="preserve"> </w:t>
            </w:r>
            <w:r w:rsidRPr="00F33E2D">
              <w:rPr>
                <w:rFonts w:eastAsia="Times New Roman" w:cs="Microsoft Sans Serif"/>
                <w:i/>
                <w:color w:val="005B99"/>
                <w:sz w:val="14"/>
                <w:szCs w:val="24"/>
                <w:lang w:val="en-US"/>
              </w:rPr>
              <w:br/>
              <w:t xml:space="preserve">TM0415SFS.02 </w:t>
            </w:r>
          </w:p>
        </w:tc>
        <w:tc>
          <w:tcPr>
            <w:tcW w:w="1267" w:type="dxa"/>
            <w:tcBorders>
              <w:top w:val="nil"/>
              <w:left w:val="single" w:sz="4" w:space="0" w:color="auto"/>
              <w:bottom w:val="nil"/>
              <w:right w:val="single" w:sz="4" w:space="0" w:color="auto"/>
            </w:tcBorders>
            <w:tcMar>
              <w:top w:w="0" w:type="dxa"/>
              <w:left w:w="108" w:type="dxa"/>
              <w:bottom w:w="0" w:type="dxa"/>
              <w:right w:w="108" w:type="dxa"/>
            </w:tcMar>
          </w:tcPr>
          <w:p w14:paraId="6F90E6B9" w14:textId="77777777" w:rsidR="008E2C15" w:rsidRPr="008E2C15" w:rsidRDefault="00F33E2D" w:rsidP="008E2C15">
            <w:pPr>
              <w:pStyle w:val="Normal4"/>
              <w:autoSpaceDE w:val="0"/>
              <w:autoSpaceDN w:val="0"/>
              <w:adjustRightInd w:val="0"/>
              <w:spacing w:before="119" w:after="119" w:line="240" w:lineRule="auto"/>
              <w:jc w:val="right"/>
              <w:rPr>
                <w:rFonts w:eastAsia="Times New Roman" w:cs="Microsoft Sans Serif"/>
                <w:i/>
                <w:color w:val="005B99"/>
                <w:sz w:val="19"/>
                <w:szCs w:val="24"/>
                <w:lang w:val="en-US"/>
              </w:rPr>
            </w:pPr>
            <w:r>
              <w:rPr>
                <w:rFonts w:eastAsia="Times New Roman" w:cs="Microsoft Sans Serif"/>
                <w:i/>
                <w:color w:val="005B99"/>
                <w:sz w:val="19"/>
                <w:szCs w:val="24"/>
              </w:rPr>
              <w:t>127.050,-</w:t>
            </w:r>
          </w:p>
        </w:tc>
        <w:tc>
          <w:tcPr>
            <w:tcW w:w="1267" w:type="dxa"/>
            <w:gridSpan w:val="3"/>
            <w:tcBorders>
              <w:top w:val="nil"/>
              <w:left w:val="single" w:sz="4" w:space="0" w:color="auto"/>
              <w:bottom w:val="nil"/>
              <w:right w:val="single" w:sz="4" w:space="0" w:color="auto"/>
            </w:tcBorders>
            <w:tcMar>
              <w:top w:w="0" w:type="dxa"/>
              <w:left w:w="108" w:type="dxa"/>
              <w:bottom w:w="0" w:type="dxa"/>
              <w:right w:w="108" w:type="dxa"/>
            </w:tcMar>
          </w:tcPr>
          <w:p w14:paraId="24F02F22" w14:textId="77777777" w:rsidR="008E2C15" w:rsidRPr="008E2C15" w:rsidRDefault="002F4B71" w:rsidP="008E2C15">
            <w:pPr>
              <w:pStyle w:val="Normal4"/>
              <w:autoSpaceDE w:val="0"/>
              <w:autoSpaceDN w:val="0"/>
              <w:adjustRightInd w:val="0"/>
              <w:spacing w:before="119" w:after="119" w:line="240" w:lineRule="auto"/>
              <w:jc w:val="right"/>
              <w:rPr>
                <w:rFonts w:eastAsia="Times New Roman" w:cs="Microsoft Sans Serif"/>
                <w:i/>
                <w:color w:val="005B99"/>
                <w:sz w:val="19"/>
                <w:szCs w:val="24"/>
                <w:lang w:val="en-US"/>
              </w:rPr>
            </w:pPr>
          </w:p>
        </w:tc>
        <w:tc>
          <w:tcPr>
            <w:tcW w:w="1393" w:type="dxa"/>
            <w:tcBorders>
              <w:top w:val="nil"/>
              <w:left w:val="single" w:sz="4" w:space="0" w:color="auto"/>
              <w:bottom w:val="nil"/>
              <w:right w:val="nil"/>
            </w:tcBorders>
            <w:tcMar>
              <w:top w:w="0" w:type="dxa"/>
              <w:left w:w="108" w:type="dxa"/>
              <w:bottom w:w="0" w:type="dxa"/>
              <w:right w:w="108" w:type="dxa"/>
            </w:tcMar>
          </w:tcPr>
          <w:p w14:paraId="2D4D02CB" w14:textId="77777777" w:rsidR="008E2C15" w:rsidRPr="008E2C15" w:rsidRDefault="00F33E2D" w:rsidP="008E2C15">
            <w:pPr>
              <w:pStyle w:val="Normal4"/>
              <w:autoSpaceDE w:val="0"/>
              <w:autoSpaceDN w:val="0"/>
              <w:adjustRightInd w:val="0"/>
              <w:spacing w:before="119" w:after="119" w:line="240" w:lineRule="auto"/>
              <w:jc w:val="right"/>
              <w:rPr>
                <w:rFonts w:eastAsia="Times New Roman" w:cs="Microsoft Sans Serif"/>
                <w:i/>
                <w:color w:val="005B99"/>
                <w:sz w:val="19"/>
                <w:szCs w:val="24"/>
                <w:lang w:val="en-US"/>
              </w:rPr>
            </w:pPr>
            <w:r>
              <w:rPr>
                <w:rFonts w:eastAsia="Times New Roman" w:cs="Microsoft Sans Serif"/>
                <w:i/>
                <w:color w:val="005B99"/>
                <w:sz w:val="19"/>
                <w:szCs w:val="24"/>
              </w:rPr>
              <w:t>127.050,-</w:t>
            </w:r>
          </w:p>
        </w:tc>
      </w:tr>
      <w:tr w:rsidR="00382763" w14:paraId="61AEE99D" w14:textId="77777777" w:rsidTr="00467C71">
        <w:trPr>
          <w:trHeight w:hRule="exact" w:val="85"/>
        </w:trPr>
        <w:tc>
          <w:tcPr>
            <w:tcW w:w="817" w:type="dxa"/>
            <w:tcBorders>
              <w:top w:val="nil"/>
              <w:left w:val="nil"/>
              <w:bottom w:val="nil"/>
              <w:right w:val="nil"/>
            </w:tcBorders>
            <w:shd w:val="clear" w:color="auto" w:fill="72BF44"/>
            <w:tcMar>
              <w:top w:w="0" w:type="dxa"/>
              <w:left w:w="108" w:type="dxa"/>
              <w:bottom w:w="0" w:type="dxa"/>
              <w:right w:w="108" w:type="dxa"/>
            </w:tcMar>
          </w:tcPr>
          <w:p w14:paraId="4FE490D8" w14:textId="77777777" w:rsidR="00382763" w:rsidRDefault="002F4B71">
            <w:pPr>
              <w:pStyle w:val="AVLContinuousnormal1"/>
              <w:widowControl/>
              <w:rPr>
                <w:rFonts w:eastAsia="Times New Roman" w:cs="Microsoft Sans Serif"/>
                <w:color w:val="FFFFFF"/>
                <w:szCs w:val="24"/>
                <w:lang w:val="en-US"/>
              </w:rPr>
            </w:pPr>
          </w:p>
        </w:tc>
        <w:tc>
          <w:tcPr>
            <w:tcW w:w="567" w:type="dxa"/>
            <w:gridSpan w:val="2"/>
            <w:tcBorders>
              <w:top w:val="nil"/>
              <w:left w:val="nil"/>
              <w:bottom w:val="nil"/>
              <w:right w:val="nil"/>
            </w:tcBorders>
            <w:shd w:val="clear" w:color="auto" w:fill="72BF44"/>
            <w:tcMar>
              <w:top w:w="0" w:type="dxa"/>
              <w:left w:w="108" w:type="dxa"/>
              <w:bottom w:w="0" w:type="dxa"/>
              <w:right w:w="108" w:type="dxa"/>
            </w:tcMar>
          </w:tcPr>
          <w:p w14:paraId="0E959726" w14:textId="77777777" w:rsidR="00382763" w:rsidRDefault="002F4B71">
            <w:pPr>
              <w:pStyle w:val="AVLContinuousnormal1"/>
              <w:widowControl/>
              <w:rPr>
                <w:rFonts w:eastAsia="Times New Roman" w:cs="Microsoft Sans Serif"/>
                <w:color w:val="FFFFFF"/>
                <w:szCs w:val="24"/>
                <w:lang w:val="en-US"/>
              </w:rPr>
            </w:pPr>
          </w:p>
        </w:tc>
        <w:tc>
          <w:tcPr>
            <w:tcW w:w="2693" w:type="dxa"/>
            <w:gridSpan w:val="2"/>
            <w:tcBorders>
              <w:top w:val="nil"/>
              <w:left w:val="nil"/>
              <w:bottom w:val="nil"/>
              <w:right w:val="nil"/>
            </w:tcBorders>
            <w:shd w:val="clear" w:color="auto" w:fill="72BF44"/>
            <w:tcMar>
              <w:top w:w="0" w:type="dxa"/>
              <w:left w:w="108" w:type="dxa"/>
              <w:bottom w:w="0" w:type="dxa"/>
              <w:right w:w="108" w:type="dxa"/>
            </w:tcMar>
          </w:tcPr>
          <w:p w14:paraId="1BD436C4" w14:textId="77777777" w:rsidR="00382763" w:rsidRDefault="002F4B71">
            <w:pPr>
              <w:pStyle w:val="AVLContinuousnormal1"/>
              <w:widowControl/>
              <w:rPr>
                <w:rFonts w:eastAsia="Times New Roman" w:cs="Microsoft Sans Serif"/>
                <w:color w:val="FFFFFF"/>
                <w:szCs w:val="24"/>
                <w:lang w:val="en-US"/>
              </w:rPr>
            </w:pPr>
          </w:p>
        </w:tc>
        <w:tc>
          <w:tcPr>
            <w:tcW w:w="1183" w:type="dxa"/>
            <w:tcBorders>
              <w:top w:val="nil"/>
              <w:left w:val="nil"/>
              <w:bottom w:val="nil"/>
              <w:right w:val="nil"/>
            </w:tcBorders>
            <w:shd w:val="clear" w:color="auto" w:fill="72BF44"/>
            <w:tcMar>
              <w:top w:w="0" w:type="dxa"/>
              <w:left w:w="108" w:type="dxa"/>
              <w:bottom w:w="0" w:type="dxa"/>
              <w:right w:w="108" w:type="dxa"/>
            </w:tcMar>
          </w:tcPr>
          <w:p w14:paraId="3745CC41" w14:textId="77777777" w:rsidR="00382763" w:rsidRDefault="002F4B71">
            <w:pPr>
              <w:pStyle w:val="AVLContinuousnormal1"/>
              <w:widowControl/>
              <w:rPr>
                <w:rFonts w:eastAsia="Times New Roman" w:cs="Microsoft Sans Serif"/>
                <w:color w:val="FFFFFF"/>
                <w:szCs w:val="24"/>
                <w:lang w:val="en-US"/>
              </w:rPr>
            </w:pPr>
          </w:p>
        </w:tc>
        <w:tc>
          <w:tcPr>
            <w:tcW w:w="2660" w:type="dxa"/>
            <w:gridSpan w:val="3"/>
            <w:tcBorders>
              <w:top w:val="nil"/>
              <w:left w:val="nil"/>
              <w:bottom w:val="nil"/>
              <w:right w:val="nil"/>
            </w:tcBorders>
            <w:shd w:val="clear" w:color="auto" w:fill="72BF44"/>
            <w:tcMar>
              <w:top w:w="0" w:type="dxa"/>
              <w:left w:w="108" w:type="dxa"/>
              <w:bottom w:w="0" w:type="dxa"/>
              <w:right w:w="108" w:type="dxa"/>
            </w:tcMar>
          </w:tcPr>
          <w:p w14:paraId="0BB9A54B" w14:textId="77777777" w:rsidR="00382763" w:rsidRDefault="002F4B71">
            <w:pPr>
              <w:pStyle w:val="AVLContinuousnormal1"/>
              <w:widowControl/>
              <w:rPr>
                <w:rFonts w:eastAsia="Times New Roman" w:cs="Microsoft Sans Serif"/>
                <w:color w:val="FFFFFF"/>
                <w:szCs w:val="24"/>
                <w:lang w:val="en-US"/>
              </w:rPr>
            </w:pPr>
          </w:p>
        </w:tc>
        <w:tc>
          <w:tcPr>
            <w:tcW w:w="1436" w:type="dxa"/>
            <w:gridSpan w:val="3"/>
            <w:tcBorders>
              <w:top w:val="nil"/>
              <w:left w:val="nil"/>
              <w:bottom w:val="nil"/>
              <w:right w:val="nil"/>
            </w:tcBorders>
            <w:shd w:val="clear" w:color="auto" w:fill="72BF44"/>
            <w:tcMar>
              <w:top w:w="0" w:type="dxa"/>
              <w:left w:w="108" w:type="dxa"/>
              <w:bottom w:w="0" w:type="dxa"/>
              <w:right w:w="108" w:type="dxa"/>
            </w:tcMar>
          </w:tcPr>
          <w:p w14:paraId="6C06F341" w14:textId="77777777" w:rsidR="00382763" w:rsidRDefault="002F4B71">
            <w:pPr>
              <w:pStyle w:val="AVLContinuousnormal1"/>
              <w:widowControl/>
              <w:rPr>
                <w:rFonts w:eastAsia="Times New Roman" w:cs="Microsoft Sans Serif"/>
                <w:color w:val="FFFFFF"/>
                <w:szCs w:val="24"/>
                <w:lang w:val="en-US"/>
              </w:rPr>
            </w:pPr>
          </w:p>
        </w:tc>
      </w:tr>
      <w:tr w:rsidR="00382763" w:rsidRPr="002F5DB9" w14:paraId="0DE47BAA" w14:textId="77777777" w:rsidTr="00467C71">
        <w:trPr>
          <w:trHeight w:val="390"/>
        </w:trPr>
        <w:tc>
          <w:tcPr>
            <w:tcW w:w="9356" w:type="dxa"/>
            <w:gridSpan w:val="12"/>
            <w:tcBorders>
              <w:top w:val="nil"/>
              <w:left w:val="nil"/>
              <w:bottom w:val="nil"/>
              <w:right w:val="nil"/>
            </w:tcBorders>
            <w:tcMar>
              <w:top w:w="0" w:type="dxa"/>
              <w:left w:w="108" w:type="dxa"/>
              <w:bottom w:w="0" w:type="dxa"/>
              <w:right w:w="108" w:type="dxa"/>
            </w:tcMar>
            <w:vAlign w:val="center"/>
          </w:tcPr>
          <w:p w14:paraId="0E45268C" w14:textId="77777777" w:rsidR="00382763" w:rsidRDefault="00F33E2D" w:rsidP="00DE3497">
            <w:pPr>
              <w:pStyle w:val="AVLContinuousnormal1"/>
              <w:widowControl/>
              <w:jc w:val="right"/>
              <w:rPr>
                <w:rFonts w:eastAsia="Times New Roman" w:cs="Microsoft Sans Serif"/>
                <w:b/>
                <w:sz w:val="16"/>
                <w:szCs w:val="24"/>
                <w:lang w:val="en-US"/>
              </w:rPr>
            </w:pPr>
            <w:r>
              <w:rPr>
                <w:rFonts w:eastAsia="Times New Roman" w:cs="Microsoft Sans Serif"/>
                <w:b/>
                <w:color w:val="005A99"/>
                <w:sz w:val="20"/>
                <w:szCs w:val="24"/>
                <w:lang w:val="en-US"/>
              </w:rPr>
              <w:t>* options / alternatives are not included in total price.</w:t>
            </w:r>
          </w:p>
        </w:tc>
      </w:tr>
      <w:tr w:rsidR="00290E62" w:rsidRPr="002F5DB9" w14:paraId="54417E86" w14:textId="77777777" w:rsidTr="00E62092">
        <w:trPr>
          <w:trHeight w:hRule="exact" w:val="85"/>
        </w:trPr>
        <w:tc>
          <w:tcPr>
            <w:tcW w:w="816" w:type="dxa"/>
            <w:tcBorders>
              <w:top w:val="nil"/>
              <w:left w:val="nil"/>
              <w:bottom w:val="nil"/>
              <w:right w:val="nil"/>
            </w:tcBorders>
            <w:shd w:val="clear" w:color="auto" w:fill="72BF44"/>
            <w:tcMar>
              <w:top w:w="0" w:type="dxa"/>
              <w:left w:w="108" w:type="dxa"/>
              <w:bottom w:w="0" w:type="dxa"/>
              <w:right w:w="108" w:type="dxa"/>
            </w:tcMar>
          </w:tcPr>
          <w:p w14:paraId="1168E215" w14:textId="77777777" w:rsidR="00290E62" w:rsidRDefault="002F4B71">
            <w:pPr>
              <w:pStyle w:val="AVLContinuousnormal1"/>
              <w:widowControl/>
              <w:rPr>
                <w:rFonts w:eastAsia="Times New Roman"/>
                <w:color w:val="FFFFFF"/>
                <w:lang w:val="en-US"/>
              </w:rPr>
            </w:pPr>
          </w:p>
        </w:tc>
        <w:tc>
          <w:tcPr>
            <w:tcW w:w="567" w:type="dxa"/>
            <w:gridSpan w:val="2"/>
            <w:tcBorders>
              <w:top w:val="nil"/>
              <w:left w:val="nil"/>
              <w:bottom w:val="nil"/>
              <w:right w:val="nil"/>
            </w:tcBorders>
            <w:shd w:val="clear" w:color="auto" w:fill="72BF44"/>
            <w:tcMar>
              <w:top w:w="0" w:type="dxa"/>
              <w:left w:w="108" w:type="dxa"/>
              <w:bottom w:w="0" w:type="dxa"/>
              <w:right w:w="108" w:type="dxa"/>
            </w:tcMar>
          </w:tcPr>
          <w:p w14:paraId="7FB5F161" w14:textId="77777777" w:rsidR="00290E62" w:rsidRDefault="002F4B71">
            <w:pPr>
              <w:pStyle w:val="AVLContinuousnormal1"/>
              <w:widowControl/>
              <w:rPr>
                <w:rFonts w:eastAsia="Times New Roman" w:cs="Microsoft Sans Serif"/>
                <w:color w:val="FFFFFF"/>
                <w:szCs w:val="24"/>
                <w:lang w:val="en-US"/>
              </w:rPr>
            </w:pPr>
          </w:p>
        </w:tc>
        <w:tc>
          <w:tcPr>
            <w:tcW w:w="2697" w:type="dxa"/>
            <w:gridSpan w:val="2"/>
            <w:tcBorders>
              <w:top w:val="nil"/>
              <w:left w:val="nil"/>
              <w:bottom w:val="nil"/>
              <w:right w:val="nil"/>
            </w:tcBorders>
            <w:shd w:val="clear" w:color="auto" w:fill="72BF44"/>
            <w:tcMar>
              <w:top w:w="0" w:type="dxa"/>
              <w:left w:w="108" w:type="dxa"/>
              <w:bottom w:w="0" w:type="dxa"/>
              <w:right w:w="108" w:type="dxa"/>
            </w:tcMar>
          </w:tcPr>
          <w:p w14:paraId="01FA0776" w14:textId="77777777" w:rsidR="00290E62" w:rsidRDefault="002F4B71">
            <w:pPr>
              <w:pStyle w:val="AVLContinuousnormal1"/>
              <w:widowControl/>
              <w:rPr>
                <w:rFonts w:eastAsia="Times New Roman" w:cs="Microsoft Sans Serif"/>
                <w:color w:val="FFFFFF"/>
                <w:szCs w:val="24"/>
                <w:lang w:val="en-US"/>
              </w:rPr>
            </w:pPr>
          </w:p>
        </w:tc>
        <w:tc>
          <w:tcPr>
            <w:tcW w:w="1183" w:type="dxa"/>
            <w:tcBorders>
              <w:top w:val="nil"/>
              <w:left w:val="nil"/>
              <w:bottom w:val="nil"/>
              <w:right w:val="nil"/>
            </w:tcBorders>
            <w:shd w:val="clear" w:color="auto" w:fill="72BF44"/>
            <w:tcMar>
              <w:top w:w="0" w:type="dxa"/>
              <w:left w:w="108" w:type="dxa"/>
              <w:bottom w:w="0" w:type="dxa"/>
              <w:right w:w="108" w:type="dxa"/>
            </w:tcMar>
          </w:tcPr>
          <w:p w14:paraId="6FFCD8A9" w14:textId="77777777" w:rsidR="00290E62" w:rsidRDefault="002F4B71">
            <w:pPr>
              <w:pStyle w:val="AVLContinuousnormal1"/>
              <w:widowControl/>
              <w:rPr>
                <w:rFonts w:eastAsia="Times New Roman" w:cs="Microsoft Sans Serif"/>
                <w:color w:val="FFFFFF"/>
                <w:szCs w:val="24"/>
                <w:lang w:val="en-US"/>
              </w:rPr>
            </w:pPr>
          </w:p>
        </w:tc>
        <w:tc>
          <w:tcPr>
            <w:tcW w:w="2660" w:type="dxa"/>
            <w:gridSpan w:val="3"/>
            <w:tcBorders>
              <w:top w:val="nil"/>
              <w:left w:val="nil"/>
              <w:bottom w:val="nil"/>
              <w:right w:val="nil"/>
            </w:tcBorders>
            <w:shd w:val="clear" w:color="auto" w:fill="72BF44"/>
            <w:tcMar>
              <w:top w:w="0" w:type="dxa"/>
              <w:left w:w="108" w:type="dxa"/>
              <w:bottom w:w="0" w:type="dxa"/>
              <w:right w:w="108" w:type="dxa"/>
            </w:tcMar>
          </w:tcPr>
          <w:p w14:paraId="5210BE56" w14:textId="77777777" w:rsidR="00290E62" w:rsidRDefault="002F4B71">
            <w:pPr>
              <w:pStyle w:val="AVLContinuousnormal1"/>
              <w:widowControl/>
              <w:rPr>
                <w:rFonts w:eastAsia="Times New Roman" w:cs="Microsoft Sans Serif"/>
                <w:color w:val="FFFFFF"/>
                <w:szCs w:val="24"/>
                <w:lang w:val="en-US"/>
              </w:rPr>
            </w:pPr>
          </w:p>
        </w:tc>
        <w:tc>
          <w:tcPr>
            <w:tcW w:w="1433" w:type="dxa"/>
            <w:gridSpan w:val="3"/>
            <w:tcBorders>
              <w:top w:val="nil"/>
              <w:left w:val="nil"/>
              <w:bottom w:val="nil"/>
              <w:right w:val="nil"/>
            </w:tcBorders>
            <w:shd w:val="clear" w:color="auto" w:fill="72BF44"/>
            <w:tcMar>
              <w:top w:w="0" w:type="dxa"/>
              <w:left w:w="108" w:type="dxa"/>
              <w:bottom w:w="0" w:type="dxa"/>
              <w:right w:w="108" w:type="dxa"/>
            </w:tcMar>
          </w:tcPr>
          <w:p w14:paraId="6762CC38" w14:textId="77777777" w:rsidR="00290E62" w:rsidRDefault="002F4B71">
            <w:pPr>
              <w:pStyle w:val="AVLContinuousnormal1"/>
              <w:widowControl/>
              <w:rPr>
                <w:rFonts w:eastAsia="Times New Roman" w:cs="Microsoft Sans Serif"/>
                <w:color w:val="FFFFFF"/>
                <w:szCs w:val="24"/>
                <w:lang w:val="en-US"/>
              </w:rPr>
            </w:pPr>
          </w:p>
        </w:tc>
      </w:tr>
      <w:tr w:rsidR="00290E62" w14:paraId="09159DC7" w14:textId="77777777" w:rsidTr="00E62092">
        <w:trPr>
          <w:trHeight w:val="397"/>
        </w:trPr>
        <w:tc>
          <w:tcPr>
            <w:tcW w:w="4080" w:type="dxa"/>
            <w:gridSpan w:val="5"/>
            <w:tcBorders>
              <w:top w:val="nil"/>
              <w:left w:val="nil"/>
              <w:bottom w:val="nil"/>
              <w:right w:val="nil"/>
            </w:tcBorders>
            <w:shd w:val="clear" w:color="auto" w:fill="BFBFBF"/>
            <w:tcMar>
              <w:top w:w="0" w:type="dxa"/>
              <w:left w:w="108" w:type="dxa"/>
              <w:bottom w:w="0" w:type="dxa"/>
              <w:right w:w="108" w:type="dxa"/>
            </w:tcMar>
            <w:vAlign w:val="center"/>
          </w:tcPr>
          <w:p w14:paraId="6F9FB005" w14:textId="77777777" w:rsidR="00290E62" w:rsidRPr="00F33E2D" w:rsidRDefault="00F33E2D">
            <w:pPr>
              <w:pStyle w:val="AVLContinuousnormal1"/>
              <w:widowControl/>
              <w:rPr>
                <w:rFonts w:eastAsia="Times New Roman" w:cs="Microsoft Sans Serif"/>
                <w:color w:val="FFFFFF"/>
                <w:sz w:val="23"/>
                <w:szCs w:val="24"/>
                <w:lang w:val="en-US"/>
              </w:rPr>
            </w:pPr>
            <w:r>
              <w:rPr>
                <w:rFonts w:eastAsia="Times New Roman" w:cs="Microsoft Sans Serif"/>
                <w:color w:val="FFFFFF"/>
                <w:sz w:val="23"/>
                <w:szCs w:val="24"/>
                <w:lang w:val="en-US"/>
              </w:rPr>
              <w:t xml:space="preserve"> </w:t>
            </w:r>
            <w:r w:rsidRPr="00F33E2D">
              <w:rPr>
                <w:rFonts w:eastAsia="Times New Roman" w:cs="Microsoft Sans Serif"/>
                <w:b/>
                <w:color w:val="FFFFFF"/>
                <w:sz w:val="23"/>
                <w:szCs w:val="24"/>
                <w:lang w:val="en-US"/>
              </w:rPr>
              <w:t>Total Price Net without V</w:t>
            </w:r>
            <w:r>
              <w:rPr>
                <w:rFonts w:eastAsia="Times New Roman" w:cs="Microsoft Sans Serif"/>
                <w:b/>
                <w:color w:val="FFFFFF"/>
                <w:sz w:val="23"/>
                <w:szCs w:val="24"/>
                <w:lang w:val="en-US"/>
              </w:rPr>
              <w:t>AT</w:t>
            </w:r>
          </w:p>
        </w:tc>
        <w:tc>
          <w:tcPr>
            <w:tcW w:w="3872" w:type="dxa"/>
            <w:gridSpan w:val="5"/>
            <w:tcBorders>
              <w:top w:val="nil"/>
              <w:left w:val="nil"/>
              <w:bottom w:val="nil"/>
              <w:right w:val="nil"/>
            </w:tcBorders>
            <w:shd w:val="clear" w:color="auto" w:fill="BFBFBF"/>
            <w:tcMar>
              <w:top w:w="0" w:type="dxa"/>
              <w:left w:w="108" w:type="dxa"/>
              <w:bottom w:w="0" w:type="dxa"/>
              <w:right w:w="108" w:type="dxa"/>
            </w:tcMar>
            <w:vAlign w:val="center"/>
          </w:tcPr>
          <w:p w14:paraId="5C30ABBF" w14:textId="77777777" w:rsidR="00290E62" w:rsidRDefault="00F33E2D">
            <w:pPr>
              <w:pStyle w:val="AVLContinuousnormal1"/>
              <w:widowControl/>
              <w:jc w:val="right"/>
              <w:rPr>
                <w:rFonts w:eastAsia="Times New Roman" w:cs="Microsoft Sans Serif"/>
                <w:b/>
                <w:color w:val="FFFFFF"/>
                <w:sz w:val="23"/>
                <w:szCs w:val="24"/>
                <w:lang w:val="en-US"/>
              </w:rPr>
            </w:pPr>
            <w:r>
              <w:rPr>
                <w:rFonts w:eastAsia="Times New Roman" w:cs="Microsoft Sans Serif"/>
                <w:b/>
                <w:color w:val="FFFFFF"/>
                <w:sz w:val="23"/>
                <w:szCs w:val="24"/>
                <w:lang w:val="de-DE"/>
              </w:rPr>
              <w:t>127.050,-</w:t>
            </w:r>
          </w:p>
        </w:tc>
        <w:tc>
          <w:tcPr>
            <w:tcW w:w="1404" w:type="dxa"/>
            <w:gridSpan w:val="2"/>
            <w:tcBorders>
              <w:top w:val="nil"/>
              <w:left w:val="nil"/>
              <w:bottom w:val="nil"/>
              <w:right w:val="nil"/>
            </w:tcBorders>
            <w:shd w:val="clear" w:color="auto" w:fill="BFBFBF"/>
            <w:tcMar>
              <w:top w:w="0" w:type="dxa"/>
              <w:left w:w="108" w:type="dxa"/>
              <w:bottom w:w="0" w:type="dxa"/>
              <w:right w:w="108" w:type="dxa"/>
            </w:tcMar>
            <w:vAlign w:val="center"/>
          </w:tcPr>
          <w:p w14:paraId="5239A902" w14:textId="77777777" w:rsidR="00290E62" w:rsidRDefault="002F4B71">
            <w:pPr>
              <w:pStyle w:val="AVLContinuousnormal1"/>
              <w:widowControl/>
              <w:jc w:val="right"/>
              <w:rPr>
                <w:rFonts w:eastAsia="Times New Roman" w:cs="Microsoft Sans Serif"/>
                <w:color w:val="FFFFFF"/>
                <w:sz w:val="23"/>
                <w:szCs w:val="24"/>
                <w:lang w:val="en-US"/>
              </w:rPr>
            </w:pPr>
          </w:p>
        </w:tc>
      </w:tr>
      <w:tr w:rsidR="00290E62" w14:paraId="3E988020" w14:textId="77777777" w:rsidTr="00E62092">
        <w:trPr>
          <w:trHeight w:hRule="exact" w:val="57"/>
        </w:trPr>
        <w:tc>
          <w:tcPr>
            <w:tcW w:w="816" w:type="dxa"/>
            <w:tcBorders>
              <w:top w:val="nil"/>
              <w:left w:val="nil"/>
              <w:bottom w:val="nil"/>
              <w:right w:val="nil"/>
            </w:tcBorders>
            <w:shd w:val="clear" w:color="auto" w:fill="72BF44"/>
            <w:tcMar>
              <w:top w:w="0" w:type="dxa"/>
              <w:left w:w="108" w:type="dxa"/>
              <w:bottom w:w="0" w:type="dxa"/>
              <w:right w:w="108" w:type="dxa"/>
            </w:tcMar>
            <w:vAlign w:val="center"/>
          </w:tcPr>
          <w:p w14:paraId="1D528BED" w14:textId="77777777" w:rsidR="00290E62" w:rsidRDefault="002F4B71">
            <w:pPr>
              <w:pStyle w:val="AVLContinuousnormal1"/>
              <w:widowControl/>
              <w:rPr>
                <w:rFonts w:eastAsia="Times New Roman" w:cs="Microsoft Sans Serif"/>
                <w:b/>
                <w:sz w:val="6"/>
                <w:szCs w:val="24"/>
                <w:lang w:val="en-US"/>
              </w:rPr>
            </w:pPr>
          </w:p>
        </w:tc>
        <w:tc>
          <w:tcPr>
            <w:tcW w:w="567" w:type="dxa"/>
            <w:gridSpan w:val="2"/>
            <w:tcBorders>
              <w:top w:val="nil"/>
              <w:left w:val="nil"/>
              <w:bottom w:val="nil"/>
              <w:right w:val="nil"/>
            </w:tcBorders>
            <w:shd w:val="clear" w:color="auto" w:fill="72BF44"/>
            <w:tcMar>
              <w:top w:w="0" w:type="dxa"/>
              <w:left w:w="108" w:type="dxa"/>
              <w:bottom w:w="0" w:type="dxa"/>
              <w:right w:w="108" w:type="dxa"/>
            </w:tcMar>
            <w:vAlign w:val="center"/>
          </w:tcPr>
          <w:p w14:paraId="02CEB228" w14:textId="77777777" w:rsidR="00290E62" w:rsidRDefault="002F4B71">
            <w:pPr>
              <w:pStyle w:val="AVLContinuousnormal1"/>
              <w:widowControl/>
              <w:jc w:val="center"/>
              <w:rPr>
                <w:rFonts w:eastAsia="Times New Roman" w:cs="Microsoft Sans Serif"/>
                <w:sz w:val="6"/>
                <w:szCs w:val="24"/>
                <w:lang w:val="en-US"/>
              </w:rPr>
            </w:pPr>
          </w:p>
        </w:tc>
        <w:tc>
          <w:tcPr>
            <w:tcW w:w="2697" w:type="dxa"/>
            <w:gridSpan w:val="2"/>
            <w:tcBorders>
              <w:top w:val="nil"/>
              <w:left w:val="nil"/>
              <w:bottom w:val="nil"/>
              <w:right w:val="nil"/>
            </w:tcBorders>
            <w:shd w:val="clear" w:color="auto" w:fill="72BF44"/>
            <w:tcMar>
              <w:top w:w="0" w:type="dxa"/>
              <w:left w:w="108" w:type="dxa"/>
              <w:bottom w:w="0" w:type="dxa"/>
              <w:right w:w="108" w:type="dxa"/>
            </w:tcMar>
            <w:vAlign w:val="center"/>
          </w:tcPr>
          <w:p w14:paraId="4E955EB4" w14:textId="77777777" w:rsidR="00290E62" w:rsidRDefault="002F4B71">
            <w:pPr>
              <w:pStyle w:val="AVLContinuousnormal1"/>
              <w:widowControl/>
              <w:rPr>
                <w:rFonts w:eastAsia="Times New Roman" w:cs="Microsoft Sans Serif"/>
                <w:sz w:val="6"/>
                <w:szCs w:val="24"/>
                <w:lang w:val="en-US"/>
              </w:rPr>
            </w:pPr>
          </w:p>
        </w:tc>
        <w:tc>
          <w:tcPr>
            <w:tcW w:w="1183" w:type="dxa"/>
            <w:tcBorders>
              <w:top w:val="nil"/>
              <w:left w:val="nil"/>
              <w:bottom w:val="nil"/>
              <w:right w:val="nil"/>
            </w:tcBorders>
            <w:shd w:val="clear" w:color="auto" w:fill="72BF44"/>
            <w:tcMar>
              <w:top w:w="0" w:type="dxa"/>
              <w:left w:w="108" w:type="dxa"/>
              <w:bottom w:w="0" w:type="dxa"/>
              <w:right w:w="108" w:type="dxa"/>
            </w:tcMar>
            <w:vAlign w:val="center"/>
          </w:tcPr>
          <w:p w14:paraId="535F05BF" w14:textId="77777777" w:rsidR="00290E62" w:rsidRDefault="002F4B71">
            <w:pPr>
              <w:pStyle w:val="AVLContinuousnormal1"/>
              <w:widowControl/>
              <w:jc w:val="right"/>
              <w:rPr>
                <w:rFonts w:eastAsia="Times New Roman" w:cs="Microsoft Sans Serif"/>
                <w:sz w:val="6"/>
                <w:szCs w:val="24"/>
                <w:lang w:val="en-US"/>
              </w:rPr>
            </w:pPr>
          </w:p>
        </w:tc>
        <w:tc>
          <w:tcPr>
            <w:tcW w:w="2660" w:type="dxa"/>
            <w:gridSpan w:val="3"/>
            <w:tcBorders>
              <w:top w:val="nil"/>
              <w:left w:val="nil"/>
              <w:bottom w:val="nil"/>
              <w:right w:val="nil"/>
            </w:tcBorders>
            <w:shd w:val="clear" w:color="auto" w:fill="72BF44"/>
            <w:tcMar>
              <w:top w:w="0" w:type="dxa"/>
              <w:left w:w="108" w:type="dxa"/>
              <w:bottom w:w="0" w:type="dxa"/>
              <w:right w:w="108" w:type="dxa"/>
            </w:tcMar>
            <w:vAlign w:val="center"/>
          </w:tcPr>
          <w:p w14:paraId="7F6C3F82" w14:textId="77777777" w:rsidR="00290E62" w:rsidRDefault="002F4B71">
            <w:pPr>
              <w:pStyle w:val="AVLContinuousnormal1"/>
              <w:widowControl/>
              <w:jc w:val="right"/>
              <w:rPr>
                <w:rFonts w:eastAsia="Times New Roman" w:cs="Microsoft Sans Serif"/>
                <w:sz w:val="6"/>
                <w:szCs w:val="24"/>
                <w:lang w:val="en-US"/>
              </w:rPr>
            </w:pPr>
          </w:p>
        </w:tc>
        <w:tc>
          <w:tcPr>
            <w:tcW w:w="1433" w:type="dxa"/>
            <w:gridSpan w:val="3"/>
            <w:tcBorders>
              <w:top w:val="nil"/>
              <w:left w:val="nil"/>
              <w:bottom w:val="nil"/>
              <w:right w:val="nil"/>
            </w:tcBorders>
            <w:shd w:val="clear" w:color="auto" w:fill="72BF44"/>
            <w:tcMar>
              <w:top w:w="0" w:type="dxa"/>
              <w:left w:w="108" w:type="dxa"/>
              <w:bottom w:w="0" w:type="dxa"/>
              <w:right w:w="108" w:type="dxa"/>
            </w:tcMar>
            <w:vAlign w:val="center"/>
          </w:tcPr>
          <w:p w14:paraId="76CD573C" w14:textId="77777777" w:rsidR="00290E62" w:rsidRDefault="002F4B71">
            <w:pPr>
              <w:pStyle w:val="AVLContinuousnormal1"/>
              <w:widowControl/>
              <w:jc w:val="right"/>
              <w:rPr>
                <w:rFonts w:eastAsia="Times New Roman" w:cs="Microsoft Sans Serif"/>
                <w:sz w:val="6"/>
                <w:szCs w:val="24"/>
                <w:lang w:val="en-US"/>
              </w:rPr>
            </w:pPr>
          </w:p>
        </w:tc>
      </w:tr>
    </w:tbl>
    <w:p w14:paraId="7B7811AE" w14:textId="77777777" w:rsidR="00290E62" w:rsidRDefault="002F4B71">
      <w:pPr>
        <w:pStyle w:val="ATXTStandard1"/>
        <w:jc w:val="left"/>
      </w:pPr>
    </w:p>
    <w:tbl>
      <w:tblPr>
        <w:tblW w:w="9356" w:type="dxa"/>
        <w:tblLayout w:type="fixed"/>
        <w:tblLook w:val="0000" w:firstRow="0" w:lastRow="0" w:firstColumn="0" w:lastColumn="0" w:noHBand="0" w:noVBand="0"/>
      </w:tblPr>
      <w:tblGrid>
        <w:gridCol w:w="4080"/>
        <w:gridCol w:w="3872"/>
        <w:gridCol w:w="1404"/>
      </w:tblGrid>
      <w:tr w:rsidR="00F33E2D" w14:paraId="5D8C8037" w14:textId="77777777" w:rsidTr="000C6843">
        <w:trPr>
          <w:trHeight w:val="397"/>
        </w:trPr>
        <w:tc>
          <w:tcPr>
            <w:tcW w:w="4080" w:type="dxa"/>
            <w:tcBorders>
              <w:top w:val="nil"/>
              <w:left w:val="nil"/>
              <w:bottom w:val="nil"/>
              <w:right w:val="nil"/>
            </w:tcBorders>
            <w:shd w:val="clear" w:color="auto" w:fill="BFBFBF"/>
            <w:tcMar>
              <w:top w:w="0" w:type="dxa"/>
              <w:left w:w="108" w:type="dxa"/>
              <w:bottom w:w="0" w:type="dxa"/>
              <w:right w:w="108" w:type="dxa"/>
            </w:tcMar>
            <w:vAlign w:val="center"/>
          </w:tcPr>
          <w:p w14:paraId="484B3A0B" w14:textId="77777777" w:rsidR="00F33E2D" w:rsidRPr="00F33E2D" w:rsidRDefault="00F33E2D" w:rsidP="000C6843">
            <w:pPr>
              <w:pStyle w:val="AVLContinuousnormal1"/>
              <w:widowControl/>
              <w:rPr>
                <w:rFonts w:eastAsia="Times New Roman" w:cs="Microsoft Sans Serif"/>
                <w:color w:val="FFFFFF"/>
                <w:sz w:val="23"/>
                <w:szCs w:val="24"/>
                <w:lang w:val="en-US"/>
              </w:rPr>
            </w:pPr>
            <w:r>
              <w:rPr>
                <w:rFonts w:eastAsia="Times New Roman" w:cs="Microsoft Sans Serif"/>
                <w:b/>
                <w:color w:val="FFFFFF"/>
                <w:sz w:val="23"/>
                <w:szCs w:val="24"/>
                <w:lang w:val="en-US"/>
              </w:rPr>
              <w:t>University discount – 10%</w:t>
            </w:r>
          </w:p>
        </w:tc>
        <w:tc>
          <w:tcPr>
            <w:tcW w:w="3872" w:type="dxa"/>
            <w:tcBorders>
              <w:top w:val="nil"/>
              <w:left w:val="nil"/>
              <w:bottom w:val="nil"/>
              <w:right w:val="nil"/>
            </w:tcBorders>
            <w:shd w:val="clear" w:color="auto" w:fill="BFBFBF"/>
            <w:tcMar>
              <w:top w:w="0" w:type="dxa"/>
              <w:left w:w="108" w:type="dxa"/>
              <w:bottom w:w="0" w:type="dxa"/>
              <w:right w:w="108" w:type="dxa"/>
            </w:tcMar>
            <w:vAlign w:val="center"/>
          </w:tcPr>
          <w:p w14:paraId="08FE9F53" w14:textId="77777777" w:rsidR="00F33E2D" w:rsidRDefault="00F33E2D" w:rsidP="000C6843">
            <w:pPr>
              <w:pStyle w:val="AVLContinuousnormal1"/>
              <w:widowControl/>
              <w:jc w:val="right"/>
              <w:rPr>
                <w:rFonts w:eastAsia="Times New Roman" w:cs="Microsoft Sans Serif"/>
                <w:b/>
                <w:color w:val="FFFFFF"/>
                <w:sz w:val="23"/>
                <w:szCs w:val="24"/>
                <w:lang w:val="en-US"/>
              </w:rPr>
            </w:pPr>
            <w:r>
              <w:rPr>
                <w:rFonts w:eastAsia="Times New Roman" w:cs="Microsoft Sans Serif"/>
                <w:b/>
                <w:color w:val="FFFFFF"/>
                <w:sz w:val="23"/>
                <w:szCs w:val="24"/>
                <w:lang w:val="de-DE"/>
              </w:rPr>
              <w:t>-12.705,-</w:t>
            </w:r>
          </w:p>
        </w:tc>
        <w:tc>
          <w:tcPr>
            <w:tcW w:w="1404" w:type="dxa"/>
            <w:tcBorders>
              <w:top w:val="nil"/>
              <w:left w:val="nil"/>
              <w:bottom w:val="nil"/>
              <w:right w:val="nil"/>
            </w:tcBorders>
            <w:shd w:val="clear" w:color="auto" w:fill="BFBFBF"/>
            <w:tcMar>
              <w:top w:w="0" w:type="dxa"/>
              <w:left w:w="108" w:type="dxa"/>
              <w:bottom w:w="0" w:type="dxa"/>
              <w:right w:w="108" w:type="dxa"/>
            </w:tcMar>
            <w:vAlign w:val="center"/>
          </w:tcPr>
          <w:p w14:paraId="2B32F923" w14:textId="77777777" w:rsidR="00F33E2D" w:rsidRDefault="00F33E2D" w:rsidP="000C6843">
            <w:pPr>
              <w:pStyle w:val="AVLContinuousnormal1"/>
              <w:widowControl/>
              <w:jc w:val="right"/>
              <w:rPr>
                <w:rFonts w:eastAsia="Times New Roman" w:cs="Microsoft Sans Serif"/>
                <w:color w:val="FFFFFF"/>
                <w:sz w:val="23"/>
                <w:szCs w:val="24"/>
                <w:lang w:val="en-US"/>
              </w:rPr>
            </w:pPr>
          </w:p>
        </w:tc>
      </w:tr>
    </w:tbl>
    <w:p w14:paraId="721FA946" w14:textId="77777777" w:rsidR="0028320C" w:rsidRDefault="002F4B71" w:rsidP="0028320C">
      <w:pPr>
        <w:pStyle w:val="ATXTStandard1"/>
        <w:jc w:val="left"/>
      </w:pPr>
    </w:p>
    <w:tbl>
      <w:tblPr>
        <w:tblW w:w="9356" w:type="dxa"/>
        <w:tblLayout w:type="fixed"/>
        <w:tblLook w:val="0000" w:firstRow="0" w:lastRow="0" w:firstColumn="0" w:lastColumn="0" w:noHBand="0" w:noVBand="0"/>
      </w:tblPr>
      <w:tblGrid>
        <w:gridCol w:w="4080"/>
        <w:gridCol w:w="3872"/>
        <w:gridCol w:w="1404"/>
      </w:tblGrid>
      <w:tr w:rsidR="00F33E2D" w14:paraId="0C1F2E04" w14:textId="77777777" w:rsidTr="000C6843">
        <w:trPr>
          <w:trHeight w:val="397"/>
        </w:trPr>
        <w:tc>
          <w:tcPr>
            <w:tcW w:w="4080" w:type="dxa"/>
            <w:tcBorders>
              <w:top w:val="nil"/>
              <w:left w:val="nil"/>
              <w:bottom w:val="nil"/>
              <w:right w:val="nil"/>
            </w:tcBorders>
            <w:shd w:val="clear" w:color="auto" w:fill="BFBFBF"/>
            <w:tcMar>
              <w:top w:w="0" w:type="dxa"/>
              <w:left w:w="108" w:type="dxa"/>
              <w:bottom w:w="0" w:type="dxa"/>
              <w:right w:w="108" w:type="dxa"/>
            </w:tcMar>
            <w:vAlign w:val="center"/>
          </w:tcPr>
          <w:p w14:paraId="43ADE6D4" w14:textId="77777777" w:rsidR="00F33E2D" w:rsidRPr="00F33E2D" w:rsidRDefault="00F33E2D" w:rsidP="000C6843">
            <w:pPr>
              <w:pStyle w:val="AVLContinuousnormal1"/>
              <w:widowControl/>
              <w:rPr>
                <w:rFonts w:eastAsia="Times New Roman" w:cs="Microsoft Sans Serif"/>
                <w:color w:val="FFFFFF"/>
                <w:sz w:val="23"/>
                <w:szCs w:val="24"/>
                <w:lang w:val="en-US"/>
              </w:rPr>
            </w:pPr>
            <w:r w:rsidRPr="00F33E2D">
              <w:rPr>
                <w:rFonts w:eastAsia="Times New Roman" w:cs="Microsoft Sans Serif"/>
                <w:b/>
                <w:color w:val="FFFFFF"/>
                <w:sz w:val="23"/>
                <w:szCs w:val="24"/>
                <w:lang w:val="en-US"/>
              </w:rPr>
              <w:t xml:space="preserve">Total Price </w:t>
            </w:r>
            <w:r>
              <w:rPr>
                <w:rFonts w:eastAsia="Times New Roman" w:cs="Microsoft Sans Serif"/>
                <w:b/>
                <w:color w:val="FFFFFF"/>
                <w:sz w:val="23"/>
                <w:szCs w:val="24"/>
                <w:lang w:val="en-US"/>
              </w:rPr>
              <w:t xml:space="preserve">Discounted </w:t>
            </w:r>
            <w:r w:rsidRPr="00F33E2D">
              <w:rPr>
                <w:rFonts w:eastAsia="Times New Roman" w:cs="Microsoft Sans Serif"/>
                <w:b/>
                <w:color w:val="FFFFFF"/>
                <w:sz w:val="23"/>
                <w:szCs w:val="24"/>
                <w:lang w:val="en-US"/>
              </w:rPr>
              <w:t>Net without V</w:t>
            </w:r>
            <w:r>
              <w:rPr>
                <w:rFonts w:eastAsia="Times New Roman" w:cs="Microsoft Sans Serif"/>
                <w:b/>
                <w:color w:val="FFFFFF"/>
                <w:sz w:val="23"/>
                <w:szCs w:val="24"/>
                <w:lang w:val="en-US"/>
              </w:rPr>
              <w:t>AT</w:t>
            </w:r>
          </w:p>
        </w:tc>
        <w:tc>
          <w:tcPr>
            <w:tcW w:w="3872" w:type="dxa"/>
            <w:tcBorders>
              <w:top w:val="nil"/>
              <w:left w:val="nil"/>
              <w:bottom w:val="nil"/>
              <w:right w:val="nil"/>
            </w:tcBorders>
            <w:shd w:val="clear" w:color="auto" w:fill="BFBFBF"/>
            <w:tcMar>
              <w:top w:w="0" w:type="dxa"/>
              <w:left w:w="108" w:type="dxa"/>
              <w:bottom w:w="0" w:type="dxa"/>
              <w:right w:w="108" w:type="dxa"/>
            </w:tcMar>
            <w:vAlign w:val="center"/>
          </w:tcPr>
          <w:p w14:paraId="017D2B5C" w14:textId="77777777" w:rsidR="00F33E2D" w:rsidRDefault="00F33E2D" w:rsidP="000C6843">
            <w:pPr>
              <w:pStyle w:val="AVLContinuousnormal1"/>
              <w:widowControl/>
              <w:jc w:val="right"/>
              <w:rPr>
                <w:rFonts w:eastAsia="Times New Roman" w:cs="Microsoft Sans Serif"/>
                <w:b/>
                <w:color w:val="FFFFFF"/>
                <w:sz w:val="23"/>
                <w:szCs w:val="24"/>
                <w:lang w:val="en-US"/>
              </w:rPr>
            </w:pPr>
            <w:r>
              <w:rPr>
                <w:rFonts w:eastAsia="Times New Roman" w:cs="Microsoft Sans Serif"/>
                <w:b/>
                <w:color w:val="FFFFFF"/>
                <w:sz w:val="23"/>
                <w:szCs w:val="24"/>
                <w:lang w:val="de-DE"/>
              </w:rPr>
              <w:t>114.345,-</w:t>
            </w:r>
          </w:p>
        </w:tc>
        <w:tc>
          <w:tcPr>
            <w:tcW w:w="1404" w:type="dxa"/>
            <w:tcBorders>
              <w:top w:val="nil"/>
              <w:left w:val="nil"/>
              <w:bottom w:val="nil"/>
              <w:right w:val="nil"/>
            </w:tcBorders>
            <w:shd w:val="clear" w:color="auto" w:fill="BFBFBF"/>
            <w:tcMar>
              <w:top w:w="0" w:type="dxa"/>
              <w:left w:w="108" w:type="dxa"/>
              <w:bottom w:w="0" w:type="dxa"/>
              <w:right w:w="108" w:type="dxa"/>
            </w:tcMar>
            <w:vAlign w:val="center"/>
          </w:tcPr>
          <w:p w14:paraId="39F521D1" w14:textId="77777777" w:rsidR="00F33E2D" w:rsidRDefault="00F33E2D" w:rsidP="000C6843">
            <w:pPr>
              <w:pStyle w:val="AVLContinuousnormal1"/>
              <w:widowControl/>
              <w:jc w:val="right"/>
              <w:rPr>
                <w:rFonts w:eastAsia="Times New Roman" w:cs="Microsoft Sans Serif"/>
                <w:color w:val="FFFFFF"/>
                <w:sz w:val="23"/>
                <w:szCs w:val="24"/>
                <w:lang w:val="en-US"/>
              </w:rPr>
            </w:pPr>
          </w:p>
        </w:tc>
      </w:tr>
    </w:tbl>
    <w:p w14:paraId="2334FB4A" w14:textId="77777777" w:rsidR="00F33E2D" w:rsidRPr="001C67A3" w:rsidRDefault="00F33E2D" w:rsidP="0028320C">
      <w:pPr>
        <w:pStyle w:val="ATXTStandard1"/>
        <w:jc w:val="left"/>
      </w:pPr>
    </w:p>
    <w:p w14:paraId="42990353" w14:textId="77777777" w:rsidR="005C3AED" w:rsidRPr="001C67A3" w:rsidRDefault="002F4B71" w:rsidP="00A645A7">
      <w:pPr>
        <w:pStyle w:val="ATXTStandard1"/>
        <w:jc w:val="left"/>
      </w:pPr>
    </w:p>
    <w:p w14:paraId="03215EE6" w14:textId="77777777" w:rsidR="003A0ECE" w:rsidRPr="001C67A3" w:rsidRDefault="00F33E2D" w:rsidP="00A645A7">
      <w:pPr>
        <w:pStyle w:val="Normal4"/>
        <w:autoSpaceDE w:val="0"/>
        <w:autoSpaceDN w:val="0"/>
        <w:adjustRightInd w:val="0"/>
        <w:spacing w:before="0" w:after="0" w:line="240" w:lineRule="auto"/>
        <w:rPr>
          <w:rFonts w:eastAsia="Times New Roman" w:cs="Arial"/>
          <w:bCs/>
          <w:color w:val="005A99"/>
          <w:sz w:val="20"/>
          <w:szCs w:val="20"/>
        </w:rPr>
      </w:pPr>
      <w:r>
        <w:rPr>
          <w:rFonts w:eastAsia="Times New Roman" w:cs="Arial"/>
          <w:bCs/>
          <w:color w:val="005A99"/>
          <w:sz w:val="20"/>
          <w:szCs w:val="20"/>
        </w:rPr>
        <w:t>CONDITIONS</w:t>
      </w:r>
    </w:p>
    <w:tbl>
      <w:tblPr>
        <w:tblW w:w="0" w:type="auto"/>
        <w:tblLayout w:type="fixed"/>
        <w:tblCellMar>
          <w:left w:w="60" w:type="dxa"/>
          <w:right w:w="60" w:type="dxa"/>
        </w:tblCellMar>
        <w:tblLook w:val="0000" w:firstRow="0" w:lastRow="0" w:firstColumn="0" w:lastColumn="0" w:noHBand="0" w:noVBand="0"/>
      </w:tblPr>
      <w:tblGrid>
        <w:gridCol w:w="817"/>
        <w:gridCol w:w="567"/>
        <w:gridCol w:w="851"/>
        <w:gridCol w:w="1842"/>
        <w:gridCol w:w="1183"/>
        <w:gridCol w:w="2660"/>
        <w:gridCol w:w="1436"/>
      </w:tblGrid>
      <w:tr w:rsidR="00267FB1" w14:paraId="3373A55E" w14:textId="77777777" w:rsidTr="00DF7A27">
        <w:tc>
          <w:tcPr>
            <w:tcW w:w="9356" w:type="dxa"/>
            <w:gridSpan w:val="7"/>
            <w:tcBorders>
              <w:top w:val="nil"/>
              <w:left w:val="nil"/>
              <w:bottom w:val="nil"/>
              <w:right w:val="nil"/>
            </w:tcBorders>
            <w:shd w:val="clear" w:color="auto" w:fill="72BF44"/>
            <w:tcMar>
              <w:top w:w="0" w:type="dxa"/>
              <w:left w:w="60" w:type="dxa"/>
              <w:bottom w:w="0" w:type="dxa"/>
              <w:right w:w="60" w:type="dxa"/>
            </w:tcMar>
          </w:tcPr>
          <w:p w14:paraId="32424591" w14:textId="77777777" w:rsidR="00267FB1" w:rsidRDefault="002F4B71">
            <w:pPr>
              <w:pStyle w:val="Normal1"/>
              <w:rPr>
                <w:rFonts w:ascii="Arial" w:eastAsia="Times New Roman" w:hAnsi="Arial" w:cs="Arial"/>
                <w:sz w:val="6"/>
                <w:szCs w:val="6"/>
                <w:lang w:val="en-US"/>
              </w:rPr>
            </w:pPr>
          </w:p>
        </w:tc>
      </w:tr>
      <w:tr w:rsidR="005236C2" w:rsidRPr="002F5DB9" w14:paraId="0462F35C" w14:textId="77777777" w:rsidTr="00722008">
        <w:tblPrEx>
          <w:tblCellMar>
            <w:left w:w="108" w:type="dxa"/>
            <w:right w:w="108" w:type="dxa"/>
          </w:tblCellMar>
        </w:tblPrEx>
        <w:trPr>
          <w:trHeight w:val="289"/>
        </w:trPr>
        <w:tc>
          <w:tcPr>
            <w:tcW w:w="2235" w:type="dxa"/>
            <w:gridSpan w:val="3"/>
            <w:tcBorders>
              <w:top w:val="nil"/>
              <w:left w:val="nil"/>
              <w:bottom w:val="nil"/>
              <w:right w:val="single" w:sz="4" w:space="0" w:color="auto"/>
            </w:tcBorders>
            <w:shd w:val="clear" w:color="auto" w:fill="auto"/>
            <w:tcMar>
              <w:top w:w="0" w:type="dxa"/>
              <w:left w:w="108" w:type="dxa"/>
              <w:bottom w:w="0" w:type="dxa"/>
              <w:right w:w="108" w:type="dxa"/>
            </w:tcMar>
            <w:vAlign w:val="center"/>
          </w:tcPr>
          <w:p w14:paraId="769BE1E2" w14:textId="77777777" w:rsidR="005236C2" w:rsidRDefault="00F33E2D">
            <w:pPr>
              <w:pStyle w:val="AVLContinuousnormal1"/>
              <w:widowControl/>
              <w:rPr>
                <w:rFonts w:eastAsia="Times New Roman"/>
                <w:b/>
                <w:lang w:val="en-US"/>
              </w:rPr>
            </w:pPr>
            <w:r>
              <w:rPr>
                <w:rFonts w:eastAsia="Times New Roman"/>
                <w:lang w:val="de-DE"/>
              </w:rPr>
              <w:t>Payment Terms</w:t>
            </w:r>
          </w:p>
        </w:tc>
        <w:tc>
          <w:tcPr>
            <w:tcW w:w="7121" w:type="dxa"/>
            <w:gridSpan w:val="4"/>
            <w:tcBorders>
              <w:top w:val="nil"/>
              <w:left w:val="single" w:sz="4" w:space="0" w:color="auto"/>
              <w:bottom w:val="nil"/>
              <w:right w:val="nil"/>
            </w:tcBorders>
            <w:shd w:val="clear" w:color="auto" w:fill="auto"/>
            <w:tcMar>
              <w:top w:w="0" w:type="dxa"/>
              <w:left w:w="108" w:type="dxa"/>
              <w:bottom w:w="0" w:type="dxa"/>
              <w:right w:w="108" w:type="dxa"/>
            </w:tcMar>
            <w:vAlign w:val="center"/>
          </w:tcPr>
          <w:p w14:paraId="55359A07" w14:textId="77777777" w:rsidR="005236C2" w:rsidRDefault="00F33E2D">
            <w:pPr>
              <w:pStyle w:val="AVLContinuousnormal1"/>
              <w:widowControl/>
              <w:rPr>
                <w:rFonts w:eastAsia="Times New Roman" w:cs="Microsoft Sans Serif"/>
                <w:szCs w:val="24"/>
                <w:lang w:val="en-US"/>
              </w:rPr>
            </w:pPr>
            <w:r w:rsidRPr="00F33E2D">
              <w:rPr>
                <w:rFonts w:eastAsia="Times New Roman" w:cs="Microsoft Sans Serif"/>
                <w:szCs w:val="24"/>
                <w:lang w:val="en-US"/>
              </w:rPr>
              <w:t>within 30 days from date of invoice, net</w:t>
            </w:r>
          </w:p>
        </w:tc>
      </w:tr>
      <w:tr w:rsidR="00864475" w14:paraId="393ECE83" w14:textId="77777777" w:rsidTr="00C636C5">
        <w:tblPrEx>
          <w:tblCellMar>
            <w:left w:w="108" w:type="dxa"/>
            <w:right w:w="108" w:type="dxa"/>
          </w:tblCellMar>
        </w:tblPrEx>
        <w:trPr>
          <w:trHeight w:val="289"/>
        </w:trPr>
        <w:tc>
          <w:tcPr>
            <w:tcW w:w="2235" w:type="dxa"/>
            <w:gridSpan w:val="3"/>
            <w:tcBorders>
              <w:top w:val="nil"/>
              <w:left w:val="nil"/>
              <w:bottom w:val="nil"/>
              <w:right w:val="single" w:sz="4" w:space="0" w:color="auto"/>
            </w:tcBorders>
            <w:shd w:val="clear" w:color="auto" w:fill="F2F2F2"/>
            <w:tcMar>
              <w:top w:w="0" w:type="dxa"/>
              <w:left w:w="108" w:type="dxa"/>
              <w:bottom w:w="0" w:type="dxa"/>
              <w:right w:w="108" w:type="dxa"/>
            </w:tcMar>
            <w:vAlign w:val="center"/>
          </w:tcPr>
          <w:p w14:paraId="631ECAB7" w14:textId="77777777" w:rsidR="00864475" w:rsidRDefault="00F33E2D">
            <w:pPr>
              <w:pStyle w:val="AVLContinuousnormal1"/>
              <w:widowControl/>
              <w:rPr>
                <w:rFonts w:eastAsia="Times New Roman"/>
                <w:b/>
                <w:lang w:val="en-US"/>
              </w:rPr>
            </w:pPr>
            <w:r>
              <w:rPr>
                <w:rFonts w:eastAsia="Times New Roman"/>
                <w:lang w:val="de-DE"/>
              </w:rPr>
              <w:t>Dispatch Terms</w:t>
            </w:r>
          </w:p>
        </w:tc>
        <w:tc>
          <w:tcPr>
            <w:tcW w:w="7121" w:type="dxa"/>
            <w:gridSpan w:val="4"/>
            <w:tcBorders>
              <w:top w:val="nil"/>
              <w:left w:val="single" w:sz="4" w:space="0" w:color="auto"/>
              <w:bottom w:val="nil"/>
              <w:right w:val="nil"/>
            </w:tcBorders>
            <w:shd w:val="clear" w:color="auto" w:fill="F2F2F2"/>
            <w:tcMar>
              <w:top w:w="0" w:type="dxa"/>
              <w:left w:w="108" w:type="dxa"/>
              <w:bottom w:w="0" w:type="dxa"/>
              <w:right w:w="108" w:type="dxa"/>
            </w:tcMar>
            <w:vAlign w:val="center"/>
          </w:tcPr>
          <w:p w14:paraId="2F53B476" w14:textId="77777777" w:rsidR="00864475" w:rsidRDefault="00F33E2D">
            <w:pPr>
              <w:pStyle w:val="AVLContinuousnormal1"/>
              <w:widowControl/>
              <w:rPr>
                <w:rFonts w:eastAsia="Times New Roman" w:cs="Microsoft Sans Serif"/>
                <w:szCs w:val="24"/>
                <w:lang w:val="en-US"/>
              </w:rPr>
            </w:pPr>
            <w:r>
              <w:rPr>
                <w:rFonts w:eastAsia="Times New Roman" w:cs="Microsoft Sans Serif"/>
                <w:szCs w:val="24"/>
                <w:lang w:val="de-DE"/>
              </w:rPr>
              <w:t>According to your instructions</w:t>
            </w:r>
          </w:p>
        </w:tc>
      </w:tr>
      <w:tr w:rsidR="005236C2" w14:paraId="0162016D" w14:textId="77777777" w:rsidTr="00722008">
        <w:tblPrEx>
          <w:tblCellMar>
            <w:left w:w="108" w:type="dxa"/>
            <w:right w:w="108" w:type="dxa"/>
          </w:tblCellMar>
        </w:tblPrEx>
        <w:trPr>
          <w:trHeight w:val="289"/>
        </w:trPr>
        <w:tc>
          <w:tcPr>
            <w:tcW w:w="2235" w:type="dxa"/>
            <w:gridSpan w:val="3"/>
            <w:tcBorders>
              <w:top w:val="nil"/>
              <w:left w:val="nil"/>
              <w:bottom w:val="nil"/>
              <w:right w:val="single" w:sz="4" w:space="0" w:color="auto"/>
            </w:tcBorders>
            <w:shd w:val="clear" w:color="auto" w:fill="auto"/>
            <w:tcMar>
              <w:top w:w="0" w:type="dxa"/>
              <w:left w:w="108" w:type="dxa"/>
              <w:bottom w:w="0" w:type="dxa"/>
              <w:right w:w="108" w:type="dxa"/>
            </w:tcMar>
            <w:vAlign w:val="center"/>
          </w:tcPr>
          <w:p w14:paraId="3985418B" w14:textId="77777777" w:rsidR="005236C2" w:rsidRDefault="00F33E2D">
            <w:pPr>
              <w:pStyle w:val="AVLContinuousnormal1"/>
              <w:widowControl/>
              <w:rPr>
                <w:rFonts w:eastAsia="Times New Roman"/>
                <w:b/>
                <w:lang w:val="en-US"/>
              </w:rPr>
            </w:pPr>
            <w:r>
              <w:rPr>
                <w:rFonts w:eastAsia="Times New Roman"/>
                <w:lang w:val="de-DE"/>
              </w:rPr>
              <w:t>Delivery Terms</w:t>
            </w:r>
          </w:p>
        </w:tc>
        <w:tc>
          <w:tcPr>
            <w:tcW w:w="7121" w:type="dxa"/>
            <w:gridSpan w:val="4"/>
            <w:tcBorders>
              <w:top w:val="nil"/>
              <w:left w:val="single" w:sz="4" w:space="0" w:color="auto"/>
              <w:bottom w:val="nil"/>
              <w:right w:val="nil"/>
            </w:tcBorders>
            <w:shd w:val="clear" w:color="auto" w:fill="auto"/>
            <w:tcMar>
              <w:top w:w="0" w:type="dxa"/>
              <w:left w:w="108" w:type="dxa"/>
              <w:bottom w:w="0" w:type="dxa"/>
              <w:right w:w="108" w:type="dxa"/>
            </w:tcMar>
            <w:vAlign w:val="center"/>
          </w:tcPr>
          <w:p w14:paraId="4830560D" w14:textId="77777777" w:rsidR="005236C2" w:rsidRDefault="00F33E2D">
            <w:pPr>
              <w:pStyle w:val="AVLContinuousnormal1"/>
              <w:widowControl/>
              <w:rPr>
                <w:rFonts w:eastAsia="Times New Roman" w:cs="Microsoft Sans Serif"/>
                <w:szCs w:val="24"/>
                <w:lang w:val="en-US"/>
              </w:rPr>
            </w:pPr>
            <w:r>
              <w:rPr>
                <w:rFonts w:eastAsia="Times New Roman" w:cs="Microsoft Sans Serif"/>
                <w:szCs w:val="24"/>
                <w:lang w:val="de-DE"/>
              </w:rPr>
              <w:t>CIP, Liberec</w:t>
            </w:r>
          </w:p>
        </w:tc>
      </w:tr>
      <w:tr w:rsidR="00864475" w:rsidRPr="002F5DB9" w14:paraId="57A9C32D" w14:textId="77777777" w:rsidTr="00C636C5">
        <w:tblPrEx>
          <w:tblCellMar>
            <w:left w:w="108" w:type="dxa"/>
            <w:right w:w="108" w:type="dxa"/>
          </w:tblCellMar>
        </w:tblPrEx>
        <w:trPr>
          <w:trHeight w:val="289"/>
        </w:trPr>
        <w:tc>
          <w:tcPr>
            <w:tcW w:w="2235" w:type="dxa"/>
            <w:gridSpan w:val="3"/>
            <w:tcBorders>
              <w:top w:val="nil"/>
              <w:left w:val="nil"/>
              <w:bottom w:val="nil"/>
              <w:right w:val="single" w:sz="4" w:space="0" w:color="auto"/>
            </w:tcBorders>
            <w:shd w:val="clear" w:color="auto" w:fill="F2F2F2"/>
            <w:tcMar>
              <w:top w:w="0" w:type="dxa"/>
              <w:left w:w="108" w:type="dxa"/>
              <w:bottom w:w="0" w:type="dxa"/>
              <w:right w:w="108" w:type="dxa"/>
            </w:tcMar>
            <w:vAlign w:val="center"/>
          </w:tcPr>
          <w:p w14:paraId="27DD57C4" w14:textId="77777777" w:rsidR="00864475" w:rsidRDefault="00F33E2D">
            <w:pPr>
              <w:pStyle w:val="AVLContinuousnormal1"/>
              <w:widowControl/>
              <w:rPr>
                <w:rFonts w:eastAsia="Times New Roman"/>
                <w:b/>
                <w:lang w:val="en-US"/>
              </w:rPr>
            </w:pPr>
            <w:r>
              <w:rPr>
                <w:rFonts w:eastAsia="Times New Roman"/>
                <w:lang w:val="de-DE"/>
              </w:rPr>
              <w:t>Delivery Time</w:t>
            </w:r>
          </w:p>
        </w:tc>
        <w:tc>
          <w:tcPr>
            <w:tcW w:w="7121" w:type="dxa"/>
            <w:gridSpan w:val="4"/>
            <w:tcBorders>
              <w:top w:val="nil"/>
              <w:left w:val="single" w:sz="4" w:space="0" w:color="auto"/>
              <w:bottom w:val="nil"/>
              <w:right w:val="nil"/>
            </w:tcBorders>
            <w:shd w:val="clear" w:color="auto" w:fill="F2F2F2"/>
            <w:tcMar>
              <w:top w:w="0" w:type="dxa"/>
              <w:left w:w="108" w:type="dxa"/>
              <w:bottom w:w="0" w:type="dxa"/>
              <w:right w:w="108" w:type="dxa"/>
            </w:tcMar>
            <w:vAlign w:val="center"/>
          </w:tcPr>
          <w:p w14:paraId="717CB146" w14:textId="77777777" w:rsidR="00864475" w:rsidRDefault="00F33E2D">
            <w:pPr>
              <w:pStyle w:val="AVLContinuousnormal1"/>
              <w:widowControl/>
              <w:rPr>
                <w:rFonts w:eastAsia="Times New Roman" w:cs="Microsoft Sans Serif"/>
                <w:szCs w:val="24"/>
                <w:lang w:val="en-US"/>
              </w:rPr>
            </w:pPr>
            <w:r w:rsidRPr="00F33E2D">
              <w:rPr>
                <w:rFonts w:eastAsia="Times New Roman" w:cs="Microsoft Sans Serif"/>
                <w:szCs w:val="24"/>
                <w:lang w:val="en-US"/>
              </w:rPr>
              <w:t>within 4 weeks for receipt of technically and commercially clarified written order</w:t>
            </w:r>
          </w:p>
        </w:tc>
      </w:tr>
      <w:tr w:rsidR="005236C2" w:rsidRPr="002F5DB9" w14:paraId="7D4CC988" w14:textId="77777777" w:rsidTr="00722008">
        <w:tblPrEx>
          <w:tblCellMar>
            <w:left w:w="108" w:type="dxa"/>
            <w:right w:w="108" w:type="dxa"/>
          </w:tblCellMar>
        </w:tblPrEx>
        <w:trPr>
          <w:trHeight w:val="289"/>
        </w:trPr>
        <w:tc>
          <w:tcPr>
            <w:tcW w:w="2235" w:type="dxa"/>
            <w:gridSpan w:val="3"/>
            <w:tcBorders>
              <w:top w:val="nil"/>
              <w:left w:val="nil"/>
              <w:bottom w:val="nil"/>
              <w:right w:val="single" w:sz="4" w:space="0" w:color="auto"/>
            </w:tcBorders>
            <w:shd w:val="clear" w:color="auto" w:fill="auto"/>
            <w:tcMar>
              <w:top w:w="0" w:type="dxa"/>
              <w:left w:w="108" w:type="dxa"/>
              <w:bottom w:w="0" w:type="dxa"/>
              <w:right w:w="108" w:type="dxa"/>
            </w:tcMar>
            <w:vAlign w:val="center"/>
          </w:tcPr>
          <w:p w14:paraId="26B1776E" w14:textId="77777777" w:rsidR="005236C2" w:rsidRDefault="00F33E2D">
            <w:pPr>
              <w:pStyle w:val="AVLContinuousnormal1"/>
              <w:widowControl/>
              <w:rPr>
                <w:rFonts w:eastAsia="Times New Roman"/>
                <w:b/>
                <w:lang w:val="en-US"/>
              </w:rPr>
            </w:pPr>
            <w:r>
              <w:rPr>
                <w:rFonts w:eastAsia="Times New Roman"/>
                <w:lang w:val="de-DE"/>
              </w:rPr>
              <w:t>Validity</w:t>
            </w:r>
          </w:p>
        </w:tc>
        <w:tc>
          <w:tcPr>
            <w:tcW w:w="7121" w:type="dxa"/>
            <w:gridSpan w:val="4"/>
            <w:tcBorders>
              <w:top w:val="nil"/>
              <w:left w:val="single" w:sz="4" w:space="0" w:color="auto"/>
              <w:bottom w:val="nil"/>
              <w:right w:val="nil"/>
            </w:tcBorders>
            <w:shd w:val="clear" w:color="auto" w:fill="auto"/>
            <w:tcMar>
              <w:top w:w="0" w:type="dxa"/>
              <w:left w:w="108" w:type="dxa"/>
              <w:bottom w:w="0" w:type="dxa"/>
              <w:right w:w="108" w:type="dxa"/>
            </w:tcMar>
            <w:vAlign w:val="center"/>
          </w:tcPr>
          <w:p w14:paraId="013F87E3" w14:textId="77777777" w:rsidR="005236C2" w:rsidRDefault="00F33E2D">
            <w:pPr>
              <w:pStyle w:val="AVLContinuousnormal1"/>
              <w:widowControl/>
              <w:rPr>
                <w:rFonts w:eastAsia="Times New Roman" w:cs="Microsoft Sans Serif"/>
                <w:szCs w:val="24"/>
                <w:lang w:val="en-US"/>
              </w:rPr>
            </w:pPr>
            <w:r w:rsidRPr="00F33E2D">
              <w:rPr>
                <w:rFonts w:eastAsia="Times New Roman" w:cs="Microsoft Sans Serif"/>
                <w:szCs w:val="24"/>
                <w:lang w:val="en-US"/>
              </w:rPr>
              <w:t>90 days from date of proposal</w:t>
            </w:r>
          </w:p>
        </w:tc>
      </w:tr>
      <w:tr w:rsidR="00864475" w14:paraId="5D92903C" w14:textId="77777777" w:rsidTr="00C636C5">
        <w:tblPrEx>
          <w:tblCellMar>
            <w:left w:w="108" w:type="dxa"/>
            <w:right w:w="108" w:type="dxa"/>
          </w:tblCellMar>
        </w:tblPrEx>
        <w:trPr>
          <w:trHeight w:val="289"/>
        </w:trPr>
        <w:tc>
          <w:tcPr>
            <w:tcW w:w="2235" w:type="dxa"/>
            <w:gridSpan w:val="3"/>
            <w:tcBorders>
              <w:top w:val="nil"/>
              <w:left w:val="nil"/>
              <w:bottom w:val="nil"/>
              <w:right w:val="single" w:sz="4" w:space="0" w:color="auto"/>
            </w:tcBorders>
            <w:shd w:val="clear" w:color="auto" w:fill="F2F2F2"/>
            <w:tcMar>
              <w:top w:w="0" w:type="dxa"/>
              <w:left w:w="108" w:type="dxa"/>
              <w:bottom w:w="0" w:type="dxa"/>
              <w:right w:w="108" w:type="dxa"/>
            </w:tcMar>
            <w:vAlign w:val="center"/>
          </w:tcPr>
          <w:p w14:paraId="05DC5DD9" w14:textId="77777777" w:rsidR="00864475" w:rsidRDefault="00F33E2D">
            <w:pPr>
              <w:pStyle w:val="AVLContinuousnormal1"/>
              <w:widowControl/>
              <w:rPr>
                <w:rFonts w:eastAsia="Times New Roman"/>
                <w:b/>
                <w:lang w:val="en-US"/>
              </w:rPr>
            </w:pPr>
            <w:r>
              <w:rPr>
                <w:rFonts w:eastAsia="Times New Roman"/>
                <w:lang w:val="de-DE"/>
              </w:rPr>
              <w:t>Warranty</w:t>
            </w:r>
          </w:p>
        </w:tc>
        <w:tc>
          <w:tcPr>
            <w:tcW w:w="7121" w:type="dxa"/>
            <w:gridSpan w:val="4"/>
            <w:tcBorders>
              <w:top w:val="nil"/>
              <w:left w:val="single" w:sz="4" w:space="0" w:color="auto"/>
              <w:bottom w:val="nil"/>
              <w:right w:val="nil"/>
            </w:tcBorders>
            <w:shd w:val="clear" w:color="auto" w:fill="F2F2F2"/>
            <w:tcMar>
              <w:top w:w="0" w:type="dxa"/>
              <w:left w:w="108" w:type="dxa"/>
              <w:bottom w:w="0" w:type="dxa"/>
              <w:right w:w="108" w:type="dxa"/>
            </w:tcMar>
            <w:vAlign w:val="center"/>
          </w:tcPr>
          <w:p w14:paraId="7208FB03" w14:textId="77777777" w:rsidR="00864475" w:rsidRDefault="00F33E2D">
            <w:pPr>
              <w:pStyle w:val="AVLContinuousnormal1"/>
              <w:widowControl/>
              <w:rPr>
                <w:rFonts w:eastAsia="Times New Roman" w:cs="Microsoft Sans Serif"/>
                <w:szCs w:val="24"/>
                <w:lang w:val="en-US"/>
              </w:rPr>
            </w:pPr>
            <w:r>
              <w:rPr>
                <w:rFonts w:eastAsia="Times New Roman" w:cs="Microsoft Sans Serif"/>
                <w:szCs w:val="24"/>
                <w:lang w:val="de-DE"/>
              </w:rPr>
              <w:t>24 months</w:t>
            </w:r>
          </w:p>
        </w:tc>
      </w:tr>
      <w:tr w:rsidR="00382763" w14:paraId="3BF4588D" w14:textId="77777777" w:rsidTr="00467C71">
        <w:tblPrEx>
          <w:tblCellMar>
            <w:left w:w="108" w:type="dxa"/>
            <w:right w:w="108" w:type="dxa"/>
          </w:tblCellMar>
        </w:tblPrEx>
        <w:trPr>
          <w:trHeight w:hRule="exact" w:val="85"/>
        </w:trPr>
        <w:tc>
          <w:tcPr>
            <w:tcW w:w="817" w:type="dxa"/>
            <w:tcBorders>
              <w:top w:val="nil"/>
              <w:left w:val="nil"/>
              <w:bottom w:val="nil"/>
              <w:right w:val="nil"/>
            </w:tcBorders>
            <w:shd w:val="clear" w:color="auto" w:fill="72BF44"/>
            <w:tcMar>
              <w:top w:w="0" w:type="dxa"/>
              <w:left w:w="108" w:type="dxa"/>
              <w:bottom w:w="0" w:type="dxa"/>
              <w:right w:w="108" w:type="dxa"/>
            </w:tcMar>
          </w:tcPr>
          <w:p w14:paraId="5AB4283C" w14:textId="77777777" w:rsidR="00382763" w:rsidRDefault="002F4B71">
            <w:pPr>
              <w:pStyle w:val="AVLContinuousnormal1"/>
              <w:widowControl/>
              <w:rPr>
                <w:rFonts w:eastAsia="Times New Roman" w:cs="Microsoft Sans Serif"/>
                <w:color w:val="FFFFFF"/>
                <w:szCs w:val="24"/>
                <w:lang w:val="en-US"/>
              </w:rPr>
            </w:pPr>
          </w:p>
        </w:tc>
        <w:tc>
          <w:tcPr>
            <w:tcW w:w="567" w:type="dxa"/>
            <w:tcBorders>
              <w:top w:val="nil"/>
              <w:left w:val="nil"/>
              <w:bottom w:val="nil"/>
              <w:right w:val="nil"/>
            </w:tcBorders>
            <w:shd w:val="clear" w:color="auto" w:fill="72BF44"/>
            <w:tcMar>
              <w:top w:w="0" w:type="dxa"/>
              <w:left w:w="108" w:type="dxa"/>
              <w:bottom w:w="0" w:type="dxa"/>
              <w:right w:w="108" w:type="dxa"/>
            </w:tcMar>
          </w:tcPr>
          <w:p w14:paraId="4C7868DA" w14:textId="77777777" w:rsidR="00382763" w:rsidRDefault="002F4B71">
            <w:pPr>
              <w:pStyle w:val="AVLContinuousnormal1"/>
              <w:widowControl/>
              <w:rPr>
                <w:rFonts w:eastAsia="Times New Roman" w:cs="Microsoft Sans Serif"/>
                <w:color w:val="FFFFFF"/>
                <w:szCs w:val="24"/>
                <w:lang w:val="en-US"/>
              </w:rPr>
            </w:pPr>
          </w:p>
        </w:tc>
        <w:tc>
          <w:tcPr>
            <w:tcW w:w="2693" w:type="dxa"/>
            <w:gridSpan w:val="2"/>
            <w:tcBorders>
              <w:top w:val="nil"/>
              <w:left w:val="nil"/>
              <w:bottom w:val="nil"/>
              <w:right w:val="nil"/>
            </w:tcBorders>
            <w:shd w:val="clear" w:color="auto" w:fill="72BF44"/>
            <w:tcMar>
              <w:top w:w="0" w:type="dxa"/>
              <w:left w:w="108" w:type="dxa"/>
              <w:bottom w:w="0" w:type="dxa"/>
              <w:right w:w="108" w:type="dxa"/>
            </w:tcMar>
          </w:tcPr>
          <w:p w14:paraId="425B51FB" w14:textId="77777777" w:rsidR="00382763" w:rsidRDefault="002F4B71">
            <w:pPr>
              <w:pStyle w:val="AVLContinuousnormal1"/>
              <w:widowControl/>
              <w:rPr>
                <w:rFonts w:eastAsia="Times New Roman" w:cs="Microsoft Sans Serif"/>
                <w:color w:val="FFFFFF"/>
                <w:szCs w:val="24"/>
                <w:lang w:val="en-US"/>
              </w:rPr>
            </w:pPr>
          </w:p>
        </w:tc>
        <w:tc>
          <w:tcPr>
            <w:tcW w:w="1183" w:type="dxa"/>
            <w:tcBorders>
              <w:top w:val="nil"/>
              <w:left w:val="nil"/>
              <w:bottom w:val="nil"/>
              <w:right w:val="nil"/>
            </w:tcBorders>
            <w:shd w:val="clear" w:color="auto" w:fill="72BF44"/>
            <w:tcMar>
              <w:top w:w="0" w:type="dxa"/>
              <w:left w:w="108" w:type="dxa"/>
              <w:bottom w:w="0" w:type="dxa"/>
              <w:right w:w="108" w:type="dxa"/>
            </w:tcMar>
          </w:tcPr>
          <w:p w14:paraId="4464DB68" w14:textId="77777777" w:rsidR="00382763" w:rsidRDefault="002F4B71">
            <w:pPr>
              <w:pStyle w:val="AVLContinuousnormal1"/>
              <w:widowControl/>
              <w:rPr>
                <w:rFonts w:eastAsia="Times New Roman" w:cs="Microsoft Sans Serif"/>
                <w:color w:val="FFFFFF"/>
                <w:szCs w:val="24"/>
                <w:lang w:val="en-US"/>
              </w:rPr>
            </w:pPr>
          </w:p>
        </w:tc>
        <w:tc>
          <w:tcPr>
            <w:tcW w:w="2660" w:type="dxa"/>
            <w:tcBorders>
              <w:top w:val="nil"/>
              <w:left w:val="nil"/>
              <w:bottom w:val="nil"/>
              <w:right w:val="nil"/>
            </w:tcBorders>
            <w:shd w:val="clear" w:color="auto" w:fill="72BF44"/>
            <w:tcMar>
              <w:top w:w="0" w:type="dxa"/>
              <w:left w:w="108" w:type="dxa"/>
              <w:bottom w:w="0" w:type="dxa"/>
              <w:right w:w="108" w:type="dxa"/>
            </w:tcMar>
          </w:tcPr>
          <w:p w14:paraId="6C41FAB9" w14:textId="77777777" w:rsidR="00382763" w:rsidRDefault="002F4B71">
            <w:pPr>
              <w:pStyle w:val="AVLContinuousnormal1"/>
              <w:widowControl/>
              <w:rPr>
                <w:rFonts w:eastAsia="Times New Roman" w:cs="Microsoft Sans Serif"/>
                <w:color w:val="FFFFFF"/>
                <w:szCs w:val="24"/>
                <w:lang w:val="en-US"/>
              </w:rPr>
            </w:pPr>
          </w:p>
        </w:tc>
        <w:tc>
          <w:tcPr>
            <w:tcW w:w="1436" w:type="dxa"/>
            <w:tcBorders>
              <w:top w:val="nil"/>
              <w:left w:val="nil"/>
              <w:bottom w:val="nil"/>
              <w:right w:val="nil"/>
            </w:tcBorders>
            <w:shd w:val="clear" w:color="auto" w:fill="72BF44"/>
            <w:tcMar>
              <w:top w:w="0" w:type="dxa"/>
              <w:left w:w="108" w:type="dxa"/>
              <w:bottom w:w="0" w:type="dxa"/>
              <w:right w:w="108" w:type="dxa"/>
            </w:tcMar>
          </w:tcPr>
          <w:p w14:paraId="3A3C7229" w14:textId="77777777" w:rsidR="00382763" w:rsidRDefault="002F4B71">
            <w:pPr>
              <w:pStyle w:val="AVLContinuousnormal1"/>
              <w:widowControl/>
              <w:rPr>
                <w:rFonts w:eastAsia="Times New Roman" w:cs="Microsoft Sans Serif"/>
                <w:color w:val="FFFFFF"/>
                <w:szCs w:val="24"/>
                <w:lang w:val="en-US"/>
              </w:rPr>
            </w:pPr>
          </w:p>
        </w:tc>
      </w:tr>
      <w:tr w:rsidR="00382763" w14:paraId="1EE83C1A" w14:textId="77777777" w:rsidTr="00467C71">
        <w:tblPrEx>
          <w:tblCellMar>
            <w:left w:w="108" w:type="dxa"/>
            <w:right w:w="108" w:type="dxa"/>
          </w:tblCellMar>
        </w:tblPrEx>
        <w:trPr>
          <w:trHeight w:val="390"/>
        </w:trPr>
        <w:tc>
          <w:tcPr>
            <w:tcW w:w="9356" w:type="dxa"/>
            <w:gridSpan w:val="7"/>
            <w:tcBorders>
              <w:top w:val="nil"/>
              <w:left w:val="nil"/>
              <w:bottom w:val="nil"/>
              <w:right w:val="nil"/>
            </w:tcBorders>
            <w:tcMar>
              <w:top w:w="0" w:type="dxa"/>
              <w:left w:w="108" w:type="dxa"/>
              <w:bottom w:w="0" w:type="dxa"/>
              <w:right w:w="108" w:type="dxa"/>
            </w:tcMar>
            <w:vAlign w:val="center"/>
          </w:tcPr>
          <w:p w14:paraId="27F5E1E8" w14:textId="77777777" w:rsidR="00382763" w:rsidRDefault="002F4B71" w:rsidP="00DE3497">
            <w:pPr>
              <w:pStyle w:val="AVLContinuousnormal1"/>
              <w:widowControl/>
              <w:jc w:val="right"/>
              <w:rPr>
                <w:rFonts w:eastAsia="Times New Roman" w:cs="Microsoft Sans Serif"/>
                <w:b/>
                <w:sz w:val="16"/>
                <w:szCs w:val="24"/>
                <w:lang w:val="en-US"/>
              </w:rPr>
            </w:pPr>
          </w:p>
        </w:tc>
      </w:tr>
    </w:tbl>
    <w:p w14:paraId="311F8702" w14:textId="77777777" w:rsidR="00AD164F" w:rsidRDefault="00AD164F" w:rsidP="00A645A7">
      <w:pPr>
        <w:pStyle w:val="Normal4"/>
        <w:spacing w:before="100" w:after="100" w:line="240" w:lineRule="auto"/>
        <w:rPr>
          <w:rFonts w:ascii="Arial CE" w:eastAsia="Arial CE" w:hAnsi="Arial CE" w:cs="Arial CE"/>
          <w:noProof/>
          <w:color w:val="000000"/>
          <w:sz w:val="20"/>
          <w:szCs w:val="20"/>
          <w:lang w:val="en-US" w:bidi="en-US"/>
        </w:rPr>
      </w:pPr>
      <w:r>
        <w:rPr>
          <w:rFonts w:ascii="Arial CE" w:eastAsia="Arial CE" w:hAnsi="Arial CE" w:cs="Arial CE"/>
          <w:noProof/>
          <w:color w:val="000000"/>
          <w:sz w:val="20"/>
          <w:szCs w:val="20"/>
          <w:lang w:val="en-US" w:bidi="en-US"/>
        </w:rPr>
        <w:t>XXXXXXXXX</w:t>
      </w:r>
    </w:p>
    <w:p w14:paraId="72BA47B3" w14:textId="77777777" w:rsidR="00AD164F" w:rsidRDefault="00F33E2D" w:rsidP="00A645A7">
      <w:pPr>
        <w:pStyle w:val="Normal4"/>
        <w:spacing w:before="100" w:after="100" w:line="240" w:lineRule="auto"/>
        <w:rPr>
          <w:rFonts w:ascii="Arial CE" w:eastAsia="Arial CE" w:hAnsi="Arial CE" w:cs="Arial CE"/>
          <w:noProof/>
          <w:color w:val="000000"/>
          <w:sz w:val="20"/>
          <w:szCs w:val="20"/>
          <w:lang w:val="en-US" w:bidi="en-US"/>
        </w:rPr>
      </w:pPr>
      <w:r>
        <w:rPr>
          <w:rFonts w:ascii="Arial CE" w:eastAsia="Arial CE" w:hAnsi="Arial CE" w:cs="Arial CE"/>
          <w:noProof/>
          <w:color w:val="000000"/>
          <w:sz w:val="20"/>
          <w:szCs w:val="20"/>
          <w:lang w:val="en-US" w:bidi="en-US"/>
        </w:rPr>
        <w:t>Sales Manager</w:t>
      </w:r>
    </w:p>
    <w:p w14:paraId="4E567B79" w14:textId="36D17AEF" w:rsidR="003A0ECE" w:rsidRPr="001C67A3" w:rsidRDefault="00AD164F" w:rsidP="00A645A7">
      <w:pPr>
        <w:pStyle w:val="Normal4"/>
        <w:spacing w:before="100" w:after="100" w:line="240" w:lineRule="auto"/>
        <w:rPr>
          <w:rFonts w:ascii="Times New Roman" w:eastAsia="Times New Roman" w:hAnsi="Times New Roman" w:cs="Times New Roman"/>
          <w:noProof/>
          <w:color w:val="000000"/>
          <w:sz w:val="24"/>
          <w:szCs w:val="24"/>
          <w:lang w:val="en-US" w:bidi="en-US"/>
        </w:rPr>
      </w:pPr>
      <w:r>
        <w:rPr>
          <w:rFonts w:ascii="Arial CE" w:eastAsia="Arial CE" w:hAnsi="Arial CE" w:cs="Arial CE"/>
          <w:noProof/>
          <w:color w:val="000000"/>
          <w:sz w:val="20"/>
          <w:szCs w:val="20"/>
          <w:lang w:val="en-US" w:bidi="en-US"/>
        </w:rPr>
        <w:t>XXXXXXXXXX</w:t>
      </w:r>
      <w:r w:rsidR="00F33E2D">
        <w:rPr>
          <w:rFonts w:ascii="Times New Roman" w:eastAsia="Times New Roman" w:hAnsi="Times New Roman" w:cs="Times New Roman"/>
          <w:noProof/>
          <w:color w:val="000000"/>
          <w:sz w:val="24"/>
          <w:szCs w:val="24"/>
          <w:lang w:val="en-US" w:bidi="en-US"/>
        </w:rPr>
        <w:t xml:space="preserve"> </w:t>
      </w:r>
    </w:p>
    <w:p w14:paraId="3A4491C9" w14:textId="4D425284" w:rsidR="002A0984" w:rsidRDefault="00F33E2D" w:rsidP="00AD164F">
      <w:pPr>
        <w:pStyle w:val="Normal4"/>
        <w:spacing w:before="100" w:after="100" w:line="240" w:lineRule="auto"/>
        <w:rPr>
          <w:rFonts w:eastAsiaTheme="minorHAnsi" w:cs="Arial"/>
          <w:color w:val="72BF44"/>
          <w:szCs w:val="36"/>
          <w:lang w:val="en"/>
        </w:rPr>
      </w:pPr>
      <w:r>
        <w:rPr>
          <w:rFonts w:eastAsia="Arial" w:cs="Arial"/>
          <w:b/>
          <w:bCs/>
          <w:noProof/>
          <w:color w:val="000000"/>
          <w:sz w:val="20"/>
          <w:szCs w:val="20"/>
          <w:lang w:val="en-US" w:bidi="en-US"/>
        </w:rPr>
        <w:t>AVL</w:t>
      </w:r>
      <w:r>
        <w:rPr>
          <w:rFonts w:ascii="Times New Roman" w:eastAsia="Times New Roman" w:hAnsi="Times New Roman" w:cs="Times New Roman"/>
          <w:b/>
          <w:bCs/>
          <w:noProof/>
          <w:color w:val="000000"/>
          <w:sz w:val="24"/>
          <w:szCs w:val="24"/>
          <w:lang w:val="en-US" w:bidi="en-US"/>
        </w:rPr>
        <w:t xml:space="preserve"> </w:t>
      </w:r>
      <w:r>
        <w:rPr>
          <w:rFonts w:ascii="Arial CE" w:eastAsia="Arial CE" w:hAnsi="Arial CE" w:cs="Arial CE"/>
          <w:b/>
          <w:bCs/>
          <w:noProof/>
          <w:color w:val="000000"/>
          <w:sz w:val="20"/>
          <w:szCs w:val="20"/>
          <w:lang w:val="en-US" w:bidi="en-US"/>
        </w:rPr>
        <w:t>Čechy spol. s r.o.</w:t>
      </w:r>
      <w:r>
        <w:rPr>
          <w:rFonts w:ascii="Times New Roman" w:eastAsia="Times New Roman" w:hAnsi="Times New Roman" w:cs="Times New Roman"/>
          <w:noProof/>
          <w:color w:val="000000"/>
          <w:sz w:val="24"/>
          <w:szCs w:val="24"/>
          <w:lang w:val="en-US" w:bidi="en-US"/>
        </w:rPr>
        <w:t xml:space="preserve"> </w:t>
      </w:r>
      <w:r>
        <w:rPr>
          <w:rFonts w:ascii="Times New Roman" w:eastAsia="Times New Roman" w:hAnsi="Times New Roman" w:cs="Times New Roman"/>
          <w:noProof/>
          <w:color w:val="000000"/>
          <w:sz w:val="24"/>
          <w:szCs w:val="24"/>
          <w:lang w:val="en-US" w:bidi="en-US"/>
        </w:rPr>
        <w:br/>
      </w:r>
      <w:r w:rsidRPr="00F33E2D">
        <w:rPr>
          <w:rFonts w:ascii="Arial CE" w:eastAsia="Arial CE" w:hAnsi="Arial CE" w:cs="Arial CE"/>
          <w:noProof/>
          <w:color w:val="000000"/>
          <w:sz w:val="20"/>
          <w:szCs w:val="20"/>
          <w:lang w:val="it-IT" w:bidi="en-US"/>
        </w:rPr>
        <w:t>CZ-75301 Hranice na Moravě</w:t>
      </w:r>
      <w:r w:rsidRPr="00F33E2D">
        <w:rPr>
          <w:rFonts w:eastAsia="Arial" w:cs="Arial"/>
          <w:noProof/>
          <w:color w:val="000000"/>
          <w:sz w:val="20"/>
          <w:szCs w:val="20"/>
          <w:lang w:val="it-IT" w:bidi="en-US"/>
        </w:rPr>
        <w:t>,</w:t>
      </w:r>
      <w:r w:rsidRPr="00F33E2D">
        <w:rPr>
          <w:rFonts w:ascii="Times New Roman" w:eastAsia="Times New Roman" w:hAnsi="Times New Roman" w:cs="Times New Roman"/>
          <w:noProof/>
          <w:color w:val="000000"/>
          <w:sz w:val="24"/>
          <w:szCs w:val="24"/>
          <w:lang w:val="it-IT" w:bidi="en-US"/>
        </w:rPr>
        <w:t xml:space="preserve"> </w:t>
      </w:r>
      <w:r w:rsidRPr="00F33E2D">
        <w:rPr>
          <w:rFonts w:ascii="Arial CE" w:eastAsia="Arial CE" w:hAnsi="Arial CE" w:cs="Arial CE"/>
          <w:noProof/>
          <w:color w:val="000000"/>
          <w:sz w:val="20"/>
          <w:szCs w:val="20"/>
          <w:lang w:val="it-IT" w:bidi="en-US"/>
        </w:rPr>
        <w:t>Tovární 605</w:t>
      </w:r>
      <w:r w:rsidRPr="00F33E2D">
        <w:rPr>
          <w:rFonts w:eastAsia="Arial" w:cs="Arial"/>
          <w:noProof/>
          <w:color w:val="000000"/>
          <w:sz w:val="20"/>
          <w:szCs w:val="20"/>
          <w:lang w:val="it-IT" w:bidi="en-US"/>
        </w:rPr>
        <w:t xml:space="preserve"> </w:t>
      </w:r>
      <w:r w:rsidRPr="00F33E2D">
        <w:rPr>
          <w:rFonts w:ascii="Times New Roman" w:eastAsia="Times New Roman" w:hAnsi="Times New Roman" w:cs="Times New Roman"/>
          <w:noProof/>
          <w:color w:val="000000"/>
          <w:sz w:val="24"/>
          <w:szCs w:val="24"/>
          <w:lang w:val="it-IT" w:bidi="en-US"/>
        </w:rPr>
        <w:br/>
      </w:r>
      <w:hyperlink>
        <w:r>
          <w:rPr>
            <w:rFonts w:eastAsia="Arial" w:cs="Arial"/>
            <w:color w:val="0000FF"/>
            <w:sz w:val="20"/>
            <w:szCs w:val="20"/>
            <w:u w:val="single"/>
            <w:lang w:val="cs-CZ"/>
          </w:rPr>
          <w:t>http://www.avl.com</w:t>
        </w:r>
      </w:hyperlink>
      <w:r w:rsidRPr="00F33E2D">
        <w:rPr>
          <w:rFonts w:ascii="Times New Roman" w:eastAsia="Times New Roman" w:hAnsi="Times New Roman" w:cs="Times New Roman"/>
          <w:noProof/>
          <w:color w:val="000000"/>
          <w:sz w:val="24"/>
          <w:szCs w:val="24"/>
          <w:lang w:val="it-IT" w:bidi="en-US"/>
        </w:rPr>
        <w:t xml:space="preserve"> </w:t>
      </w:r>
      <w:r w:rsidRPr="00F33E2D">
        <w:rPr>
          <w:rFonts w:ascii="Times New Roman" w:eastAsia="Times New Roman" w:hAnsi="Times New Roman" w:cs="Times New Roman"/>
          <w:noProof/>
          <w:color w:val="000000"/>
          <w:sz w:val="24"/>
          <w:szCs w:val="24"/>
          <w:lang w:val="it-IT" w:bidi="en-US"/>
        </w:rPr>
        <w:br/>
      </w:r>
      <w:hyperlink>
        <w:r>
          <w:rPr>
            <w:rFonts w:eastAsia="Arial" w:cs="Arial"/>
            <w:color w:val="0000FF"/>
            <w:sz w:val="20"/>
            <w:szCs w:val="20"/>
            <w:u w:val="single"/>
            <w:lang w:val="cs-CZ"/>
          </w:rPr>
          <w:t>http://www.avl</w:t>
        </w:r>
      </w:hyperlink>
      <w:r w:rsidRPr="00F33E2D">
        <w:rPr>
          <w:rFonts w:ascii="Arial CE" w:eastAsia="Arial CE" w:hAnsi="Arial CE" w:cs="Arial CE"/>
          <w:noProof/>
          <w:color w:val="0000FF"/>
          <w:sz w:val="20"/>
          <w:szCs w:val="20"/>
          <w:u w:val="single"/>
          <w:lang w:val="it-IT" w:bidi="en-US"/>
        </w:rPr>
        <w:t>cechy</w:t>
      </w:r>
      <w:r w:rsidRPr="00F33E2D">
        <w:rPr>
          <w:rFonts w:eastAsia="Arial" w:cs="Arial"/>
          <w:noProof/>
          <w:color w:val="0000FF"/>
          <w:sz w:val="20"/>
          <w:szCs w:val="20"/>
          <w:u w:val="single"/>
          <w:lang w:val="it-IT" w:bidi="en-US"/>
        </w:rPr>
        <w:t>.c</w:t>
      </w:r>
      <w:r w:rsidRPr="00F33E2D">
        <w:rPr>
          <w:rFonts w:ascii="Arial CE" w:eastAsia="Arial CE" w:hAnsi="Arial CE" w:cs="Arial CE"/>
          <w:noProof/>
          <w:color w:val="0000FF"/>
          <w:sz w:val="20"/>
          <w:szCs w:val="20"/>
          <w:u w:val="single"/>
          <w:lang w:val="it-IT" w:bidi="en-US"/>
        </w:rPr>
        <w:t>z</w:t>
      </w:r>
      <w:r w:rsidRPr="00F33E2D">
        <w:rPr>
          <w:rFonts w:ascii="Times New Roman" w:eastAsia="Times New Roman" w:hAnsi="Times New Roman" w:cs="Times New Roman"/>
          <w:noProof/>
          <w:color w:val="000000"/>
          <w:sz w:val="24"/>
          <w:szCs w:val="24"/>
          <w:lang w:val="it-IT" w:bidi="en-US"/>
        </w:rPr>
        <w:t xml:space="preserve"> </w:t>
      </w:r>
      <w:bookmarkStart w:id="2" w:name="_TocD7AE038F1884844D9FC65604BDCFB0B3"/>
      <w:r w:rsidRPr="00F33E2D">
        <w:rPr>
          <w:lang w:val="it-IT"/>
        </w:rPr>
        <w:br w:type="page"/>
      </w:r>
      <w:r>
        <w:rPr>
          <w:rFonts w:eastAsiaTheme="minorHAnsi" w:cs="Arial"/>
          <w:color w:val="72BF44"/>
          <w:szCs w:val="36"/>
          <w:lang w:val="en"/>
        </w:rPr>
        <w:lastRenderedPageBreak/>
        <w:t>TECHNICAL DESCRIPTION</w:t>
      </w:r>
      <w:bookmarkEnd w:id="2"/>
    </w:p>
    <w:tbl>
      <w:tblPr>
        <w:tblW w:w="0" w:type="auto"/>
        <w:tblLayout w:type="fixed"/>
        <w:tblCellMar>
          <w:left w:w="60" w:type="dxa"/>
          <w:right w:w="60" w:type="dxa"/>
        </w:tblCellMar>
        <w:tblLook w:val="04A0" w:firstRow="1" w:lastRow="0" w:firstColumn="1" w:lastColumn="0" w:noHBand="0" w:noVBand="1"/>
      </w:tblPr>
      <w:tblGrid>
        <w:gridCol w:w="1276"/>
        <w:gridCol w:w="8022"/>
      </w:tblGrid>
      <w:tr w:rsidR="003743FC" w14:paraId="5359FAF0" w14:textId="77777777" w:rsidTr="003743FC">
        <w:tc>
          <w:tcPr>
            <w:tcW w:w="1276" w:type="dxa"/>
            <w:tcMar>
              <w:top w:w="0" w:type="dxa"/>
              <w:left w:w="0" w:type="dxa"/>
              <w:bottom w:w="0" w:type="dxa"/>
              <w:right w:w="0" w:type="dxa"/>
            </w:tcMar>
            <w:hideMark/>
          </w:tcPr>
          <w:p w14:paraId="73999AC4" w14:textId="77777777" w:rsidR="003743FC" w:rsidRDefault="00F33E2D">
            <w:pPr>
              <w:pStyle w:val="Normal4"/>
              <w:autoSpaceDE w:val="0"/>
              <w:autoSpaceDN w:val="0"/>
              <w:adjustRightInd w:val="0"/>
              <w:spacing w:before="0" w:after="0" w:line="240" w:lineRule="auto"/>
              <w:rPr>
                <w:rFonts w:eastAsia="Times New Roman" w:cs="Microsoft Sans Serif"/>
                <w:color w:val="000000"/>
                <w:sz w:val="20"/>
                <w:szCs w:val="24"/>
                <w:lang w:val="de-AT"/>
              </w:rPr>
            </w:pPr>
            <w:r>
              <w:rPr>
                <w:rFonts w:eastAsia="Times New Roman" w:cs="Arial"/>
                <w:b/>
                <w:color w:val="000000"/>
                <w:sz w:val="20"/>
                <w:szCs w:val="20"/>
                <w:lang w:val="de-AT"/>
              </w:rPr>
              <w:t>1</w:t>
            </w:r>
          </w:p>
        </w:tc>
        <w:tc>
          <w:tcPr>
            <w:tcW w:w="8022" w:type="dxa"/>
            <w:tcMar>
              <w:top w:w="0" w:type="dxa"/>
              <w:left w:w="0" w:type="dxa"/>
              <w:bottom w:w="0" w:type="dxa"/>
              <w:right w:w="0" w:type="dxa"/>
            </w:tcMar>
            <w:hideMark/>
          </w:tcPr>
          <w:p w14:paraId="66D34DBB" w14:textId="77777777" w:rsidR="003743FC" w:rsidRDefault="00F33E2D">
            <w:pPr>
              <w:pStyle w:val="Normal4"/>
              <w:autoSpaceDE w:val="0"/>
              <w:autoSpaceDN w:val="0"/>
              <w:adjustRightInd w:val="0"/>
              <w:spacing w:before="0" w:after="0" w:line="240" w:lineRule="auto"/>
              <w:rPr>
                <w:rFonts w:ascii="Microsoft Sans Serif" w:eastAsia="Times New Roman" w:hAnsi="Microsoft Sans Serif" w:cs="Microsoft Sans Serif"/>
                <w:color w:val="000000"/>
                <w:sz w:val="16"/>
                <w:szCs w:val="24"/>
                <w:lang w:val="de-AT"/>
              </w:rPr>
            </w:pPr>
            <w:r>
              <w:rPr>
                <w:rFonts w:eastAsia="Times New Roman" w:cs="Microsoft Sans Serif"/>
                <w:b/>
                <w:color w:val="000000"/>
                <w:sz w:val="20"/>
                <w:szCs w:val="24"/>
                <w:lang w:val="de-AT"/>
              </w:rPr>
              <w:t xml:space="preserve">SERVICES </w:t>
            </w:r>
            <w:r>
              <w:rPr>
                <w:rFonts w:eastAsia="Times New Roman" w:cs="Microsoft Sans Serif"/>
                <w:b/>
                <w:color w:val="000000"/>
                <w:sz w:val="14"/>
                <w:szCs w:val="24"/>
                <w:lang w:val="de-AT"/>
              </w:rPr>
              <w:br/>
              <w:t>T-00C.00</w:t>
            </w:r>
          </w:p>
        </w:tc>
      </w:tr>
    </w:tbl>
    <w:p w14:paraId="3DFCBAA1" w14:textId="77777777" w:rsidR="00176D77" w:rsidRPr="003743FC" w:rsidRDefault="002F4B71" w:rsidP="003743FC">
      <w:pPr>
        <w:pStyle w:val="ATXTStandard1"/>
        <w:jc w:val="left"/>
      </w:pPr>
    </w:p>
    <w:tbl>
      <w:tblPr>
        <w:tblW w:w="0" w:type="auto"/>
        <w:tblLayout w:type="fixed"/>
        <w:tblCellMar>
          <w:left w:w="60" w:type="dxa"/>
          <w:right w:w="60" w:type="dxa"/>
        </w:tblCellMar>
        <w:tblLook w:val="04A0" w:firstRow="1" w:lastRow="0" w:firstColumn="1" w:lastColumn="0" w:noHBand="0" w:noVBand="1"/>
      </w:tblPr>
      <w:tblGrid>
        <w:gridCol w:w="1276"/>
        <w:gridCol w:w="8022"/>
      </w:tblGrid>
      <w:tr w:rsidR="003743FC" w14:paraId="2D25929C" w14:textId="77777777" w:rsidTr="003743FC">
        <w:tc>
          <w:tcPr>
            <w:tcW w:w="1276" w:type="dxa"/>
            <w:tcMar>
              <w:top w:w="0" w:type="dxa"/>
              <w:left w:w="0" w:type="dxa"/>
              <w:bottom w:w="0" w:type="dxa"/>
              <w:right w:w="0" w:type="dxa"/>
            </w:tcMar>
            <w:hideMark/>
          </w:tcPr>
          <w:p w14:paraId="23908C7B" w14:textId="77777777" w:rsidR="003743FC" w:rsidRDefault="00F33E2D">
            <w:pPr>
              <w:pStyle w:val="Normal4"/>
              <w:autoSpaceDE w:val="0"/>
              <w:autoSpaceDN w:val="0"/>
              <w:adjustRightInd w:val="0"/>
              <w:spacing w:before="0" w:after="0" w:line="240" w:lineRule="auto"/>
              <w:rPr>
                <w:rFonts w:eastAsia="Times New Roman" w:cs="Microsoft Sans Serif"/>
                <w:color w:val="000000"/>
                <w:sz w:val="20"/>
                <w:szCs w:val="24"/>
                <w:lang w:val="de-AT"/>
              </w:rPr>
            </w:pPr>
            <w:r>
              <w:rPr>
                <w:rFonts w:eastAsia="Times New Roman" w:cs="Arial"/>
                <w:b/>
                <w:color w:val="000000"/>
                <w:sz w:val="20"/>
                <w:szCs w:val="20"/>
                <w:lang w:val="de-AT"/>
              </w:rPr>
              <w:t>1.1</w:t>
            </w:r>
          </w:p>
        </w:tc>
        <w:tc>
          <w:tcPr>
            <w:tcW w:w="8022" w:type="dxa"/>
            <w:tcMar>
              <w:top w:w="0" w:type="dxa"/>
              <w:left w:w="0" w:type="dxa"/>
              <w:bottom w:w="0" w:type="dxa"/>
              <w:right w:w="0" w:type="dxa"/>
            </w:tcMar>
            <w:hideMark/>
          </w:tcPr>
          <w:p w14:paraId="7B6A03ED" w14:textId="77777777" w:rsidR="003743FC" w:rsidRDefault="00F33E2D">
            <w:pPr>
              <w:pStyle w:val="Normal4"/>
              <w:autoSpaceDE w:val="0"/>
              <w:autoSpaceDN w:val="0"/>
              <w:adjustRightInd w:val="0"/>
              <w:spacing w:before="0" w:after="0" w:line="240" w:lineRule="auto"/>
              <w:rPr>
                <w:rFonts w:ascii="Microsoft Sans Serif" w:eastAsia="Times New Roman" w:hAnsi="Microsoft Sans Serif" w:cs="Microsoft Sans Serif"/>
                <w:color w:val="000000"/>
                <w:sz w:val="16"/>
                <w:szCs w:val="24"/>
                <w:lang w:val="de-AT"/>
              </w:rPr>
            </w:pPr>
            <w:r>
              <w:rPr>
                <w:rFonts w:eastAsia="Times New Roman" w:cs="Microsoft Sans Serif"/>
                <w:b/>
                <w:color w:val="000000"/>
                <w:sz w:val="20"/>
                <w:szCs w:val="24"/>
                <w:lang w:val="de-AT"/>
              </w:rPr>
              <w:t xml:space="preserve">Chapter </w:t>
            </w:r>
            <w:r>
              <w:rPr>
                <w:rFonts w:eastAsia="Times New Roman" w:cs="Microsoft Sans Serif"/>
                <w:b/>
                <w:color w:val="000000"/>
                <w:sz w:val="14"/>
                <w:szCs w:val="24"/>
                <w:lang w:val="de-AT"/>
              </w:rPr>
              <w:br/>
              <w:t>T.00</w:t>
            </w:r>
          </w:p>
        </w:tc>
      </w:tr>
    </w:tbl>
    <w:p w14:paraId="157639B9" w14:textId="77777777" w:rsidR="00176D77" w:rsidRPr="003743FC" w:rsidRDefault="002F4B71" w:rsidP="003743FC">
      <w:pPr>
        <w:pStyle w:val="ATXTStandard1"/>
        <w:jc w:val="left"/>
      </w:pPr>
    </w:p>
    <w:tbl>
      <w:tblPr>
        <w:tblW w:w="0" w:type="auto"/>
        <w:tblLayout w:type="fixed"/>
        <w:tblCellMar>
          <w:left w:w="60" w:type="dxa"/>
          <w:right w:w="60" w:type="dxa"/>
        </w:tblCellMar>
        <w:tblLook w:val="04A0" w:firstRow="1" w:lastRow="0" w:firstColumn="1" w:lastColumn="0" w:noHBand="0" w:noVBand="1"/>
      </w:tblPr>
      <w:tblGrid>
        <w:gridCol w:w="1276"/>
        <w:gridCol w:w="8022"/>
      </w:tblGrid>
      <w:tr w:rsidR="003743FC" w14:paraId="680ECD08" w14:textId="77777777" w:rsidTr="003743FC">
        <w:tc>
          <w:tcPr>
            <w:tcW w:w="1276" w:type="dxa"/>
            <w:tcMar>
              <w:top w:w="0" w:type="dxa"/>
              <w:left w:w="0" w:type="dxa"/>
              <w:bottom w:w="0" w:type="dxa"/>
              <w:right w:w="0" w:type="dxa"/>
            </w:tcMar>
            <w:hideMark/>
          </w:tcPr>
          <w:p w14:paraId="739139E2" w14:textId="77777777" w:rsidR="003743FC" w:rsidRDefault="00F33E2D">
            <w:pPr>
              <w:pStyle w:val="Normal4"/>
              <w:autoSpaceDE w:val="0"/>
              <w:autoSpaceDN w:val="0"/>
              <w:adjustRightInd w:val="0"/>
              <w:spacing w:before="0" w:after="0" w:line="240" w:lineRule="auto"/>
              <w:rPr>
                <w:rFonts w:eastAsia="Times New Roman" w:cs="Microsoft Sans Serif"/>
                <w:color w:val="000000"/>
                <w:sz w:val="20"/>
                <w:szCs w:val="24"/>
                <w:lang w:val="de-AT"/>
              </w:rPr>
            </w:pPr>
            <w:r>
              <w:rPr>
                <w:rFonts w:eastAsia="Times New Roman" w:cs="Arial"/>
                <w:b/>
                <w:color w:val="000000"/>
                <w:sz w:val="20"/>
                <w:szCs w:val="20"/>
                <w:lang w:val="de-AT"/>
              </w:rPr>
              <w:t>1.1.1</w:t>
            </w:r>
          </w:p>
        </w:tc>
        <w:tc>
          <w:tcPr>
            <w:tcW w:w="8022" w:type="dxa"/>
            <w:tcMar>
              <w:top w:w="0" w:type="dxa"/>
              <w:left w:w="0" w:type="dxa"/>
              <w:bottom w:w="0" w:type="dxa"/>
              <w:right w:w="0" w:type="dxa"/>
            </w:tcMar>
            <w:hideMark/>
          </w:tcPr>
          <w:p w14:paraId="25667E7A" w14:textId="77777777" w:rsidR="003743FC" w:rsidRDefault="00F33E2D">
            <w:pPr>
              <w:pStyle w:val="Normal4"/>
              <w:autoSpaceDE w:val="0"/>
              <w:autoSpaceDN w:val="0"/>
              <w:adjustRightInd w:val="0"/>
              <w:spacing w:before="0" w:after="0" w:line="240" w:lineRule="auto"/>
              <w:rPr>
                <w:rFonts w:ascii="Microsoft Sans Serif" w:eastAsia="Times New Roman" w:hAnsi="Microsoft Sans Serif" w:cs="Microsoft Sans Serif"/>
                <w:color w:val="000000"/>
                <w:sz w:val="16"/>
                <w:szCs w:val="24"/>
                <w:lang w:val="de-AT"/>
              </w:rPr>
            </w:pPr>
            <w:r>
              <w:rPr>
                <w:rFonts w:eastAsia="Times New Roman" w:cs="Microsoft Sans Serif"/>
                <w:b/>
                <w:color w:val="000000"/>
                <w:sz w:val="20"/>
                <w:szCs w:val="24"/>
                <w:lang w:val="de-AT"/>
              </w:rPr>
              <w:t xml:space="preserve">AVL SPARE PARTS </w:t>
            </w:r>
            <w:r>
              <w:rPr>
                <w:rFonts w:eastAsia="Times New Roman" w:cs="Microsoft Sans Serif"/>
                <w:b/>
                <w:color w:val="000000"/>
                <w:sz w:val="14"/>
                <w:szCs w:val="24"/>
                <w:lang w:val="de-AT"/>
              </w:rPr>
              <w:br/>
              <w:t>TCSPARESA.00</w:t>
            </w:r>
          </w:p>
        </w:tc>
      </w:tr>
    </w:tbl>
    <w:p w14:paraId="1ADCAD63" w14:textId="77777777" w:rsidR="00176D77" w:rsidRPr="003743FC" w:rsidRDefault="002F4B71" w:rsidP="003743FC">
      <w:pPr>
        <w:pStyle w:val="ATXTStandard1"/>
        <w:jc w:val="left"/>
      </w:pPr>
      <w:bookmarkStart w:id="3" w:name="581DEBCC1EB61048A68077698DC23E21"/>
      <w:bookmarkEnd w:id="3"/>
    </w:p>
    <w:p w14:paraId="1EF45DA6" w14:textId="77777777" w:rsidR="003A0ECE" w:rsidRPr="00F33E2D" w:rsidRDefault="00F33E2D" w:rsidP="00A645A7">
      <w:pPr>
        <w:pStyle w:val="ATXTStandard1"/>
        <w:rPr>
          <w:lang w:val="en-US"/>
        </w:rPr>
      </w:pPr>
      <w:r>
        <w:rPr>
          <w:noProof w:val="0"/>
          <w:lang w:val="en-US" w:bidi="en-US"/>
        </w:rPr>
        <w:t>After the exchange of system components original AVL spare parts guarantee that your AVL equipment continues to perform according to your expectations on reliability and quality.</w:t>
      </w:r>
    </w:p>
    <w:p w14:paraId="1FB96300" w14:textId="77777777" w:rsidR="002A0984" w:rsidRPr="00F33E2D" w:rsidRDefault="00F33E2D">
      <w:pPr>
        <w:pStyle w:val="ATXTStandard1"/>
        <w:rPr>
          <w:lang w:val="en-US"/>
        </w:rPr>
      </w:pPr>
      <w:r>
        <w:rPr>
          <w:noProof w:val="0"/>
          <w:lang w:val="en-US" w:bidi="en-US"/>
        </w:rPr>
        <w:t>A world-wide warehouse and distribution concept allows a fast delivery of parts and covers the spare part needs of all AVL instrumentation and test systems.</w:t>
      </w:r>
    </w:p>
    <w:p w14:paraId="2617CB99" w14:textId="77777777" w:rsidR="002A0984" w:rsidRPr="00F33E2D" w:rsidRDefault="00F33E2D">
      <w:pPr>
        <w:pStyle w:val="ATXTStandard1"/>
        <w:rPr>
          <w:lang w:val="en-US"/>
        </w:rPr>
      </w:pPr>
      <w:r>
        <w:rPr>
          <w:noProof w:val="0"/>
          <w:lang w:val="en-US" w:bidi="en-US"/>
        </w:rPr>
        <w:t>AVL's spare part program within the AVL eShop</w:t>
      </w:r>
      <w:r>
        <w:rPr>
          <w:noProof w:val="0"/>
          <w:vertAlign w:val="superscript"/>
          <w:lang w:val="en-US" w:bidi="en-US"/>
        </w:rPr>
        <w:t>TM</w:t>
      </w:r>
      <w:r>
        <w:rPr>
          <w:noProof w:val="0"/>
          <w:lang w:val="en-US" w:bidi="en-US"/>
        </w:rPr>
        <w:t xml:space="preserve"> provides a comprehensive solution combining fast delivery with economic cost. Spare parts can be easy identified, ordered online via the web shop and are mostly delivered within 24 hours.</w:t>
      </w:r>
    </w:p>
    <w:p w14:paraId="79EA62D4" w14:textId="77777777" w:rsidR="002A0984" w:rsidRDefault="002A0984">
      <w:pPr>
        <w:pStyle w:val="ATXTStandard1"/>
        <w:rPr>
          <w:noProof w:val="0"/>
          <w:lang w:val="en-US" w:bidi="en-US"/>
        </w:rPr>
      </w:pPr>
    </w:p>
    <w:p w14:paraId="2FDE4C56" w14:textId="77777777" w:rsidR="002A0984" w:rsidRDefault="002A0984">
      <w:pPr>
        <w:pStyle w:val="ATXTStandard1"/>
        <w:rPr>
          <w:noProof w:val="0"/>
          <w:lang w:val="en-US" w:bidi="en-US"/>
        </w:rPr>
      </w:pPr>
    </w:p>
    <w:p w14:paraId="7E2359AD" w14:textId="77777777" w:rsidR="002A0984" w:rsidRDefault="00F33E2D">
      <w:pPr>
        <w:pStyle w:val="ATXTStandard1"/>
        <w:jc w:val="center"/>
      </w:pPr>
      <w:r>
        <w:rPr>
          <w:lang w:val="cs-CZ" w:eastAsia="cs-CZ" w:bidi="ar-SA"/>
        </w:rPr>
        <w:drawing>
          <wp:inline distT="0" distB="0" distL="0" distR="0" wp14:anchorId="3D0FE0C6" wp14:editId="252EE984">
            <wp:extent cx="4762500" cy="2921000"/>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nhc.png"/>
                    <pic:cNvPicPr/>
                  </pic:nvPicPr>
                  <pic:blipFill>
                    <a:blip r:embed="rId12" cstate="print"/>
                    <a:stretch>
                      <a:fillRect/>
                    </a:stretch>
                  </pic:blipFill>
                  <pic:spPr>
                    <a:xfrm>
                      <a:off x="0" y="0"/>
                      <a:ext cx="4762500" cy="2921000"/>
                    </a:xfrm>
                    <a:prstGeom prst="rect">
                      <a:avLst/>
                    </a:prstGeom>
                  </pic:spPr>
                </pic:pic>
              </a:graphicData>
            </a:graphic>
          </wp:inline>
        </w:drawing>
      </w:r>
    </w:p>
    <w:p w14:paraId="2D344B45" w14:textId="77777777" w:rsidR="002A0984" w:rsidRDefault="002A0984">
      <w:pPr>
        <w:pStyle w:val="ATXTStandard1"/>
        <w:rPr>
          <w:noProof w:val="0"/>
          <w:lang w:val="en-US" w:bidi="en-US"/>
        </w:rPr>
      </w:pPr>
    </w:p>
    <w:p w14:paraId="4A384EA3" w14:textId="77777777" w:rsidR="002A0984" w:rsidRDefault="002A0984">
      <w:pPr>
        <w:pStyle w:val="ATXTStandard1"/>
        <w:rPr>
          <w:noProof w:val="0"/>
          <w:lang w:val="en-US" w:bidi="en-US"/>
        </w:rPr>
      </w:pPr>
    </w:p>
    <w:p w14:paraId="6D2DA25F" w14:textId="77777777" w:rsidR="002A0984" w:rsidRPr="00F33E2D" w:rsidRDefault="00F33E2D">
      <w:pPr>
        <w:pStyle w:val="ATXTStandard1"/>
        <w:rPr>
          <w:lang w:val="en-US"/>
        </w:rPr>
      </w:pPr>
      <w:r>
        <w:rPr>
          <w:noProof w:val="0"/>
          <w:lang w:val="en-US" w:bidi="en-US"/>
        </w:rPr>
        <w:t>Advanced search functions, high quality images, technical details and the access to user manuals simplify the identification of spare parts.</w:t>
      </w:r>
    </w:p>
    <w:p w14:paraId="0ABB0A94" w14:textId="77777777" w:rsidR="002A0984" w:rsidRPr="00F33E2D" w:rsidRDefault="00F33E2D">
      <w:pPr>
        <w:pStyle w:val="ATXTStandard1"/>
        <w:rPr>
          <w:lang w:val="en-US"/>
        </w:rPr>
      </w:pPr>
      <w:r>
        <w:rPr>
          <w:noProof w:val="0"/>
          <w:lang w:val="en-US" w:bidi="en-US"/>
        </w:rPr>
        <w:t>Via the implemented Self Service Offer function you can create spare part offers easily by yourself at any time.</w:t>
      </w:r>
    </w:p>
    <w:p w14:paraId="4491912E" w14:textId="77777777" w:rsidR="002A0984" w:rsidRPr="00F33E2D" w:rsidRDefault="00F33E2D">
      <w:pPr>
        <w:pStyle w:val="ATXTStandard1"/>
        <w:rPr>
          <w:lang w:val="en-US"/>
        </w:rPr>
      </w:pPr>
      <w:r>
        <w:rPr>
          <w:noProof w:val="0"/>
          <w:lang w:val="en-US" w:bidi="en-US"/>
        </w:rPr>
        <w:t>Should you require detailed information about the spare parts listed in this quotation please do not hesitate to register via www.avl.com/avl-eshop</w:t>
      </w:r>
    </w:p>
    <w:p w14:paraId="1F7B5B25" w14:textId="77777777" w:rsidR="002A0984" w:rsidRDefault="002A0984">
      <w:pPr>
        <w:pStyle w:val="ATXTStandard1"/>
        <w:rPr>
          <w:noProof w:val="0"/>
          <w:lang w:val="en-US" w:bidi="en-US"/>
        </w:rPr>
      </w:pPr>
    </w:p>
    <w:p w14:paraId="5A644E37" w14:textId="77777777" w:rsidR="002A0984" w:rsidRDefault="00F33E2D">
      <w:pPr>
        <w:pStyle w:val="ATXTStandard1"/>
        <w:jc w:val="center"/>
      </w:pPr>
      <w:r>
        <w:rPr>
          <w:lang w:val="cs-CZ" w:eastAsia="cs-CZ" w:bidi="ar-SA"/>
        </w:rPr>
        <w:lastRenderedPageBreak/>
        <w:drawing>
          <wp:inline distT="0" distB="0" distL="0" distR="0" wp14:anchorId="13C141C6" wp14:editId="78051414">
            <wp:extent cx="4762500" cy="3276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styczn.png"/>
                    <pic:cNvPicPr/>
                  </pic:nvPicPr>
                  <pic:blipFill>
                    <a:blip r:embed="rId13" cstate="print"/>
                    <a:stretch>
                      <a:fillRect/>
                    </a:stretch>
                  </pic:blipFill>
                  <pic:spPr>
                    <a:xfrm>
                      <a:off x="0" y="0"/>
                      <a:ext cx="4762500" cy="3276600"/>
                    </a:xfrm>
                    <a:prstGeom prst="rect">
                      <a:avLst/>
                    </a:prstGeom>
                  </pic:spPr>
                </pic:pic>
              </a:graphicData>
            </a:graphic>
          </wp:inline>
        </w:drawing>
      </w:r>
    </w:p>
    <w:p w14:paraId="55198186" w14:textId="77777777" w:rsidR="005B26CA" w:rsidRPr="001C67A3" w:rsidRDefault="002F4B71" w:rsidP="00A645A7">
      <w:pPr>
        <w:pStyle w:val="ATXTStandard1"/>
        <w:jc w:val="left"/>
      </w:pPr>
    </w:p>
    <w:p w14:paraId="4E8AE0F3" w14:textId="77777777" w:rsidR="0028320C" w:rsidRPr="001C67A3" w:rsidRDefault="002F4B71" w:rsidP="0028320C">
      <w:pPr>
        <w:pStyle w:val="ATXTStandard1"/>
        <w:jc w:val="left"/>
      </w:pPr>
    </w:p>
    <w:tbl>
      <w:tblPr>
        <w:tblW w:w="0" w:type="auto"/>
        <w:tblLayout w:type="fixed"/>
        <w:tblCellMar>
          <w:left w:w="60" w:type="dxa"/>
          <w:right w:w="60" w:type="dxa"/>
        </w:tblCellMar>
        <w:tblLook w:val="04A0" w:firstRow="1" w:lastRow="0" w:firstColumn="1" w:lastColumn="0" w:noHBand="0" w:noVBand="1"/>
      </w:tblPr>
      <w:tblGrid>
        <w:gridCol w:w="1276"/>
        <w:gridCol w:w="8022"/>
      </w:tblGrid>
      <w:tr w:rsidR="003743FC" w14:paraId="77C3B730" w14:textId="77777777" w:rsidTr="003743FC">
        <w:tc>
          <w:tcPr>
            <w:tcW w:w="1276" w:type="dxa"/>
            <w:tcMar>
              <w:top w:w="0" w:type="dxa"/>
              <w:left w:w="0" w:type="dxa"/>
              <w:bottom w:w="0" w:type="dxa"/>
              <w:right w:w="0" w:type="dxa"/>
            </w:tcMar>
            <w:hideMark/>
          </w:tcPr>
          <w:p w14:paraId="40E49A00" w14:textId="77777777" w:rsidR="003743FC" w:rsidRDefault="00F33E2D">
            <w:pPr>
              <w:pStyle w:val="Normal4"/>
              <w:autoSpaceDE w:val="0"/>
              <w:autoSpaceDN w:val="0"/>
              <w:adjustRightInd w:val="0"/>
              <w:spacing w:before="0" w:after="0" w:line="240" w:lineRule="auto"/>
              <w:rPr>
                <w:rFonts w:eastAsia="Times New Roman" w:cs="Microsoft Sans Serif"/>
                <w:color w:val="000000"/>
                <w:sz w:val="20"/>
                <w:szCs w:val="24"/>
                <w:lang w:val="de-AT"/>
              </w:rPr>
            </w:pPr>
            <w:r>
              <w:rPr>
                <w:rFonts w:eastAsia="Times New Roman" w:cs="Arial"/>
                <w:b/>
                <w:color w:val="000000"/>
                <w:sz w:val="20"/>
                <w:szCs w:val="20"/>
                <w:lang w:val="de-AT"/>
              </w:rPr>
              <w:t>1.1.1.1</w:t>
            </w:r>
          </w:p>
        </w:tc>
        <w:tc>
          <w:tcPr>
            <w:tcW w:w="8022" w:type="dxa"/>
            <w:tcMar>
              <w:top w:w="0" w:type="dxa"/>
              <w:left w:w="0" w:type="dxa"/>
              <w:bottom w:w="0" w:type="dxa"/>
              <w:right w:w="0" w:type="dxa"/>
            </w:tcMar>
            <w:hideMark/>
          </w:tcPr>
          <w:p w14:paraId="1CF4D608" w14:textId="77777777" w:rsidR="003743FC" w:rsidRDefault="00F33E2D">
            <w:pPr>
              <w:pStyle w:val="Normal4"/>
              <w:autoSpaceDE w:val="0"/>
              <w:autoSpaceDN w:val="0"/>
              <w:adjustRightInd w:val="0"/>
              <w:spacing w:before="0" w:after="0" w:line="240" w:lineRule="auto"/>
              <w:rPr>
                <w:rFonts w:ascii="Microsoft Sans Serif" w:eastAsia="Times New Roman" w:hAnsi="Microsoft Sans Serif" w:cs="Microsoft Sans Serif"/>
                <w:color w:val="000000"/>
                <w:sz w:val="16"/>
                <w:szCs w:val="24"/>
                <w:lang w:val="de-AT"/>
              </w:rPr>
            </w:pPr>
            <w:r>
              <w:rPr>
                <w:rFonts w:eastAsia="Times New Roman" w:cs="Microsoft Sans Serif"/>
                <w:b/>
                <w:color w:val="000000"/>
                <w:sz w:val="20"/>
                <w:szCs w:val="24"/>
                <w:lang w:val="de-AT"/>
              </w:rPr>
              <w:t xml:space="preserve">REMOTE CONTROL FUEL BALANCE </w:t>
            </w:r>
            <w:r>
              <w:rPr>
                <w:rFonts w:eastAsia="Times New Roman" w:cs="Microsoft Sans Serif"/>
                <w:b/>
                <w:color w:val="000000"/>
                <w:sz w:val="14"/>
                <w:szCs w:val="24"/>
                <w:lang w:val="de-AT"/>
              </w:rPr>
              <w:br/>
              <w:t>TM0733SFA.01</w:t>
            </w:r>
          </w:p>
        </w:tc>
      </w:tr>
    </w:tbl>
    <w:p w14:paraId="2A5794D0" w14:textId="77777777" w:rsidR="00176D77" w:rsidRPr="003743FC" w:rsidRDefault="002F4B71" w:rsidP="003743FC">
      <w:pPr>
        <w:pStyle w:val="ATXTStandard1"/>
        <w:jc w:val="left"/>
      </w:pPr>
      <w:bookmarkStart w:id="4" w:name="03166B89FBE8204294445E11B9BF96FD"/>
      <w:bookmarkEnd w:id="4"/>
    </w:p>
    <w:p w14:paraId="7CF4CA72" w14:textId="77777777" w:rsidR="003A0ECE" w:rsidRPr="00F33E2D" w:rsidRDefault="00F33E2D" w:rsidP="00A645A7">
      <w:pPr>
        <w:pStyle w:val="ATXTStandard1"/>
        <w:rPr>
          <w:lang w:val="en-US"/>
        </w:rPr>
      </w:pPr>
      <w:r>
        <w:rPr>
          <w:noProof w:val="0"/>
          <w:lang w:val="en-US" w:bidi="en-US"/>
        </w:rPr>
        <w:t>For manual menu-driven operation of the Fuel Balance.</w:t>
      </w:r>
    </w:p>
    <w:p w14:paraId="56078447" w14:textId="77777777" w:rsidR="002A0984" w:rsidRDefault="002A0984">
      <w:pPr>
        <w:pStyle w:val="ATXTStandard1"/>
        <w:rPr>
          <w:noProof w:val="0"/>
          <w:lang w:val="en-US" w:bidi="en-US"/>
        </w:rPr>
      </w:pPr>
    </w:p>
    <w:p w14:paraId="796A8436" w14:textId="77777777" w:rsidR="002A0984" w:rsidRPr="00F33E2D" w:rsidRDefault="00F33E2D">
      <w:pPr>
        <w:pStyle w:val="ATXTStandard1"/>
        <w:rPr>
          <w:lang w:val="en-US"/>
        </w:rPr>
      </w:pPr>
      <w:r>
        <w:rPr>
          <w:noProof w:val="0"/>
          <w:u w:val="single"/>
          <w:lang w:val="en-US" w:bidi="en-US"/>
        </w:rPr>
        <w:t>Technical Insight</w:t>
      </w:r>
    </w:p>
    <w:p w14:paraId="065F0574" w14:textId="77777777" w:rsidR="002A0984" w:rsidRDefault="002A0984">
      <w:pPr>
        <w:pStyle w:val="ATXTStandard1"/>
        <w:rPr>
          <w:noProof w:val="0"/>
          <w:lang w:val="en-US" w:bidi="en-US"/>
        </w:rPr>
      </w:pPr>
    </w:p>
    <w:p w14:paraId="0660F41B" w14:textId="77777777" w:rsidR="002A0984" w:rsidRPr="00F33E2D" w:rsidRDefault="00F33E2D">
      <w:pPr>
        <w:pStyle w:val="ATXTStandard1"/>
        <w:rPr>
          <w:lang w:val="en-US"/>
        </w:rPr>
      </w:pPr>
      <w:r>
        <w:rPr>
          <w:noProof w:val="0"/>
          <w:lang w:val="en-US" w:bidi="en-US"/>
        </w:rPr>
        <w:t>Functions and displays:</w:t>
      </w:r>
    </w:p>
    <w:p w14:paraId="508175CA" w14:textId="77777777" w:rsidR="002A0984" w:rsidRDefault="002A0984">
      <w:pPr>
        <w:pStyle w:val="ATXTStandard1"/>
        <w:rPr>
          <w:noProof w:val="0"/>
          <w:lang w:val="en-US" w:bidi="en-US"/>
        </w:rPr>
      </w:pPr>
    </w:p>
    <w:p w14:paraId="1190B940" w14:textId="77777777" w:rsidR="002A0984" w:rsidRPr="00F33E2D" w:rsidRDefault="00F33E2D">
      <w:pPr>
        <w:pStyle w:val="ATXTBullets1"/>
        <w:numPr>
          <w:ilvl w:val="0"/>
          <w:numId w:val="48"/>
        </w:numPr>
        <w:rPr>
          <w:rFonts w:ascii="Berlin Sans FB" w:hAnsi="Berlin Sans FB"/>
          <w:lang w:val="en-US"/>
        </w:rPr>
      </w:pPr>
      <w:r>
        <w:rPr>
          <w:noProof w:val="0"/>
          <w:lang w:val="en-US" w:bidi="en-US"/>
        </w:rPr>
        <w:t>Fuel consumption values in kg/h and g</w:t>
      </w:r>
    </w:p>
    <w:p w14:paraId="781F912E" w14:textId="77777777" w:rsidR="002A0984" w:rsidRDefault="00F33E2D">
      <w:pPr>
        <w:pStyle w:val="ATXTBullets1"/>
        <w:numPr>
          <w:ilvl w:val="0"/>
          <w:numId w:val="48"/>
        </w:numPr>
        <w:rPr>
          <w:rFonts w:ascii="Berlin Sans FB" w:hAnsi="Berlin Sans FB"/>
        </w:rPr>
      </w:pPr>
      <w:r>
        <w:rPr>
          <w:noProof w:val="0"/>
          <w:lang w:val="en-US" w:bidi="en-US"/>
        </w:rPr>
        <w:t>Instantaneous consumption values</w:t>
      </w:r>
    </w:p>
    <w:p w14:paraId="6E11961B" w14:textId="77777777" w:rsidR="002A0984" w:rsidRPr="00F33E2D" w:rsidRDefault="00F33E2D">
      <w:pPr>
        <w:pStyle w:val="ATXTBullets1"/>
        <w:numPr>
          <w:ilvl w:val="0"/>
          <w:numId w:val="48"/>
        </w:numPr>
        <w:rPr>
          <w:rFonts w:ascii="Berlin Sans FB" w:hAnsi="Berlin Sans FB"/>
          <w:lang w:val="en-US"/>
        </w:rPr>
      </w:pPr>
      <w:r>
        <w:rPr>
          <w:noProof w:val="0"/>
          <w:lang w:val="en-US" w:bidi="en-US"/>
        </w:rPr>
        <w:t>Average consumption over preselected measurement time or preselected measurement weight</w:t>
      </w:r>
    </w:p>
    <w:p w14:paraId="33B88883" w14:textId="77777777" w:rsidR="002A0984" w:rsidRPr="00F33E2D" w:rsidRDefault="00F33E2D">
      <w:pPr>
        <w:pStyle w:val="ATXTBullets1"/>
        <w:numPr>
          <w:ilvl w:val="0"/>
          <w:numId w:val="48"/>
        </w:numPr>
        <w:rPr>
          <w:rFonts w:ascii="Berlin Sans FB" w:hAnsi="Berlin Sans FB"/>
          <w:lang w:val="en-US"/>
        </w:rPr>
      </w:pPr>
      <w:r>
        <w:rPr>
          <w:noProof w:val="0"/>
          <w:lang w:val="en-US" w:bidi="en-US"/>
        </w:rPr>
        <w:t>Total/interval consumption over preselected measurement time</w:t>
      </w:r>
    </w:p>
    <w:p w14:paraId="4959E96C" w14:textId="77777777" w:rsidR="002A0984" w:rsidRPr="00F33E2D" w:rsidRDefault="00F33E2D">
      <w:pPr>
        <w:pStyle w:val="ATXTBullets1"/>
        <w:numPr>
          <w:ilvl w:val="0"/>
          <w:numId w:val="48"/>
        </w:numPr>
        <w:rPr>
          <w:rFonts w:ascii="Berlin Sans FB" w:hAnsi="Berlin Sans FB"/>
          <w:lang w:val="en-US"/>
        </w:rPr>
      </w:pPr>
      <w:r>
        <w:rPr>
          <w:noProof w:val="0"/>
          <w:lang w:val="en-US" w:bidi="en-US"/>
        </w:rPr>
        <w:t>Floating mean value with additional display of standard deviation and Min./Max. values</w:t>
      </w:r>
    </w:p>
    <w:p w14:paraId="195CBA4A" w14:textId="77777777" w:rsidR="002A0984" w:rsidRPr="00F33E2D" w:rsidRDefault="00F33E2D">
      <w:pPr>
        <w:pStyle w:val="ATXTBullets1"/>
        <w:numPr>
          <w:ilvl w:val="0"/>
          <w:numId w:val="48"/>
        </w:numPr>
        <w:rPr>
          <w:rFonts w:ascii="Berlin Sans FB" w:hAnsi="Berlin Sans FB"/>
          <w:lang w:val="en-US"/>
        </w:rPr>
      </w:pPr>
      <w:r>
        <w:rPr>
          <w:noProof w:val="0"/>
          <w:lang w:val="en-US" w:bidi="en-US"/>
        </w:rPr>
        <w:t>Fully automatic accuracy check and calibration</w:t>
      </w:r>
    </w:p>
    <w:p w14:paraId="15636B7F" w14:textId="77777777" w:rsidR="002A0984" w:rsidRDefault="00F33E2D">
      <w:pPr>
        <w:pStyle w:val="ATXTBullets1"/>
        <w:numPr>
          <w:ilvl w:val="0"/>
          <w:numId w:val="48"/>
        </w:numPr>
        <w:rPr>
          <w:rFonts w:ascii="Berlin Sans FB" w:hAnsi="Berlin Sans FB"/>
        </w:rPr>
      </w:pPr>
      <w:r>
        <w:rPr>
          <w:noProof w:val="0"/>
          <w:lang w:val="en-US" w:bidi="en-US"/>
        </w:rPr>
        <w:t>Error and status message display</w:t>
      </w:r>
    </w:p>
    <w:p w14:paraId="221FACF9" w14:textId="77777777" w:rsidR="002A0984" w:rsidRDefault="00F33E2D">
      <w:pPr>
        <w:pStyle w:val="ATXTBullets1"/>
        <w:numPr>
          <w:ilvl w:val="0"/>
          <w:numId w:val="48"/>
        </w:numPr>
        <w:rPr>
          <w:rFonts w:ascii="Berlin Sans FB" w:hAnsi="Berlin Sans FB"/>
        </w:rPr>
      </w:pPr>
      <w:r>
        <w:rPr>
          <w:noProof w:val="0"/>
          <w:lang w:val="en-US" w:bidi="en-US"/>
        </w:rPr>
        <w:t>Maintenance interval display</w:t>
      </w:r>
    </w:p>
    <w:p w14:paraId="343B8B06" w14:textId="77777777" w:rsidR="002A0984" w:rsidRDefault="002A0984">
      <w:pPr>
        <w:pStyle w:val="ATXTStandard1"/>
        <w:rPr>
          <w:noProof w:val="0"/>
          <w:lang w:val="en-US" w:bidi="en-US"/>
        </w:rPr>
      </w:pPr>
    </w:p>
    <w:p w14:paraId="6B51325A" w14:textId="77777777" w:rsidR="002A0984" w:rsidRDefault="00F33E2D">
      <w:pPr>
        <w:pStyle w:val="ATXTStandard1"/>
      </w:pPr>
      <w:r>
        <w:rPr>
          <w:noProof w:val="0"/>
          <w:u w:val="single"/>
          <w:lang w:val="en-US" w:bidi="en-US"/>
        </w:rPr>
        <w:t>Technical Data</w:t>
      </w:r>
    </w:p>
    <w:p w14:paraId="2505AA59" w14:textId="77777777" w:rsidR="002A0984" w:rsidRDefault="002A0984">
      <w:pPr>
        <w:pStyle w:val="ATXTStandard1"/>
        <w:rPr>
          <w:noProof w:val="0"/>
          <w:lang w:val="en-US" w:bidi="en-US"/>
        </w:rPr>
      </w:pPr>
    </w:p>
    <w:tbl>
      <w:tblPr>
        <w:tblW w:w="0" w:type="auto"/>
        <w:tblLook w:val="04A0" w:firstRow="1" w:lastRow="0" w:firstColumn="1" w:lastColumn="0" w:noHBand="0" w:noVBand="1"/>
      </w:tblPr>
      <w:tblGrid>
        <w:gridCol w:w="2929"/>
        <w:gridCol w:w="2245"/>
      </w:tblGrid>
      <w:tr w:rsidR="002A0984" w14:paraId="573C014F" w14:textId="77777777">
        <w:tc>
          <w:tcPr>
            <w:tcW w:w="0" w:type="auto"/>
          </w:tcPr>
          <w:p w14:paraId="6564D15A" w14:textId="77777777" w:rsidR="002A0984" w:rsidRDefault="00F33E2D">
            <w:pPr>
              <w:pStyle w:val="ATXTTable1"/>
            </w:pPr>
            <w:r>
              <w:rPr>
                <w:noProof w:val="0"/>
                <w:lang w:val="en-US" w:bidi="en-US"/>
              </w:rPr>
              <w:t>External electric power supply:</w:t>
            </w:r>
          </w:p>
        </w:tc>
        <w:tc>
          <w:tcPr>
            <w:tcW w:w="0" w:type="auto"/>
          </w:tcPr>
          <w:p w14:paraId="67C04C4D" w14:textId="77777777" w:rsidR="002A0984" w:rsidRDefault="00F33E2D">
            <w:pPr>
              <w:pStyle w:val="ATXTTable1"/>
            </w:pPr>
            <w:r>
              <w:rPr>
                <w:noProof w:val="0"/>
                <w:lang w:val="en-US" w:bidi="en-US"/>
              </w:rPr>
              <w:t>24 V DC +/-10%, 0,5 A</w:t>
            </w:r>
          </w:p>
        </w:tc>
      </w:tr>
    </w:tbl>
    <w:p w14:paraId="340B1DA6" w14:textId="77777777" w:rsidR="002A0984" w:rsidRDefault="002A0984">
      <w:pPr>
        <w:pStyle w:val="ATXTStandard1"/>
        <w:rPr>
          <w:noProof w:val="0"/>
          <w:lang w:val="en-US" w:bidi="en-US"/>
        </w:rPr>
      </w:pPr>
    </w:p>
    <w:p w14:paraId="297D3D00" w14:textId="77777777" w:rsidR="002A0984" w:rsidRDefault="00F33E2D">
      <w:pPr>
        <w:pStyle w:val="ATXTStandard1"/>
      </w:pPr>
      <w:r>
        <w:rPr>
          <w:noProof w:val="0"/>
          <w:u w:val="single"/>
          <w:lang w:val="en-US" w:bidi="en-US"/>
        </w:rPr>
        <w:t>Notes</w:t>
      </w:r>
    </w:p>
    <w:p w14:paraId="4499FEB8" w14:textId="77777777" w:rsidR="002A0984" w:rsidRDefault="002A0984">
      <w:pPr>
        <w:pStyle w:val="ATXTStandard1"/>
        <w:rPr>
          <w:noProof w:val="0"/>
          <w:lang w:val="en-US" w:bidi="en-US"/>
        </w:rPr>
      </w:pPr>
    </w:p>
    <w:p w14:paraId="62CDAAE3" w14:textId="77777777" w:rsidR="002A0984" w:rsidRPr="00F33E2D" w:rsidRDefault="00F33E2D">
      <w:pPr>
        <w:pStyle w:val="ATXTStandard1"/>
        <w:rPr>
          <w:lang w:val="en-US"/>
        </w:rPr>
      </w:pPr>
      <w:r>
        <w:rPr>
          <w:noProof w:val="0"/>
          <w:lang w:val="en-US" w:bidi="en-US"/>
        </w:rPr>
        <w:t>Suitable for installation in a 19" rack cabinet (see Mounting Frame for Remote Control).</w:t>
      </w:r>
    </w:p>
    <w:p w14:paraId="0721C2B3" w14:textId="77777777" w:rsidR="002A0984" w:rsidRDefault="002A0984">
      <w:pPr>
        <w:pStyle w:val="ATXTStandard1"/>
        <w:rPr>
          <w:noProof w:val="0"/>
          <w:lang w:val="en-US" w:bidi="en-US"/>
        </w:rPr>
      </w:pPr>
    </w:p>
    <w:p w14:paraId="353706A6" w14:textId="77777777" w:rsidR="002A0984" w:rsidRPr="00F33E2D" w:rsidRDefault="00F33E2D">
      <w:pPr>
        <w:pStyle w:val="ATXTStandard1"/>
        <w:rPr>
          <w:lang w:val="en-US"/>
        </w:rPr>
      </w:pPr>
      <w:r>
        <w:rPr>
          <w:noProof w:val="0"/>
          <w:u w:val="single"/>
          <w:lang w:val="en-US" w:bidi="en-US"/>
        </w:rPr>
        <w:t>Scope of Supply</w:t>
      </w:r>
    </w:p>
    <w:p w14:paraId="1B06DBEF" w14:textId="77777777" w:rsidR="002A0984" w:rsidRDefault="002A0984">
      <w:pPr>
        <w:pStyle w:val="ATXTStandard1"/>
        <w:rPr>
          <w:noProof w:val="0"/>
          <w:lang w:val="en-US" w:bidi="en-US"/>
        </w:rPr>
      </w:pPr>
    </w:p>
    <w:p w14:paraId="71301A31" w14:textId="77777777" w:rsidR="002A0984" w:rsidRPr="00F33E2D" w:rsidRDefault="00F33E2D">
      <w:pPr>
        <w:pStyle w:val="ATXTStandard1"/>
        <w:rPr>
          <w:lang w:val="en-US"/>
        </w:rPr>
      </w:pPr>
      <w:r>
        <w:rPr>
          <w:noProof w:val="0"/>
          <w:lang w:val="en-US" w:bidi="en-US"/>
        </w:rPr>
        <w:t>Each consisting of:</w:t>
      </w:r>
    </w:p>
    <w:p w14:paraId="5D69B6BF" w14:textId="77777777" w:rsidR="002A0984" w:rsidRDefault="002A0984">
      <w:pPr>
        <w:pStyle w:val="ATXTStandard1"/>
        <w:rPr>
          <w:noProof w:val="0"/>
          <w:lang w:val="en-US" w:bidi="en-US"/>
        </w:rPr>
      </w:pPr>
    </w:p>
    <w:p w14:paraId="3B949B6C" w14:textId="77777777" w:rsidR="002A0984" w:rsidRPr="00F33E2D" w:rsidRDefault="00F33E2D">
      <w:pPr>
        <w:pStyle w:val="ATXTStandard1"/>
        <w:rPr>
          <w:lang w:val="en-US"/>
        </w:rPr>
      </w:pPr>
      <w:r>
        <w:rPr>
          <w:noProof w:val="0"/>
          <w:lang w:val="en-US" w:bidi="en-US"/>
        </w:rPr>
        <w:t>1 Instrument Controller 4210A</w:t>
      </w:r>
    </w:p>
    <w:p w14:paraId="4F1B5680" w14:textId="77777777" w:rsidR="002A0984" w:rsidRPr="00F33E2D" w:rsidRDefault="00F33E2D">
      <w:pPr>
        <w:pStyle w:val="ATXTStandard1"/>
        <w:rPr>
          <w:lang w:val="en-US"/>
        </w:rPr>
      </w:pPr>
      <w:r>
        <w:rPr>
          <w:noProof w:val="0"/>
          <w:lang w:val="en-US" w:bidi="en-US"/>
        </w:rPr>
        <w:t>1 Mains cable for 24 V DC connection, length 5 m</w:t>
      </w:r>
    </w:p>
    <w:p w14:paraId="66D2454A" w14:textId="77777777" w:rsidR="002A0984" w:rsidRPr="00F33E2D" w:rsidRDefault="00F33E2D">
      <w:pPr>
        <w:pStyle w:val="ATXTStandard1"/>
        <w:rPr>
          <w:lang w:val="en-US"/>
        </w:rPr>
      </w:pPr>
      <w:r>
        <w:rPr>
          <w:noProof w:val="0"/>
          <w:lang w:val="en-US" w:bidi="en-US"/>
        </w:rPr>
        <w:t>1 Operating manual</w:t>
      </w:r>
    </w:p>
    <w:p w14:paraId="2BB90B17" w14:textId="77777777" w:rsidR="005B26CA" w:rsidRPr="00F33E2D" w:rsidRDefault="002F4B71" w:rsidP="00A645A7">
      <w:pPr>
        <w:pStyle w:val="ATXTStandard1"/>
        <w:jc w:val="left"/>
        <w:rPr>
          <w:lang w:val="en-US"/>
        </w:rPr>
      </w:pPr>
    </w:p>
    <w:p w14:paraId="74EB37B6" w14:textId="77777777" w:rsidR="0028320C" w:rsidRPr="00F33E2D" w:rsidRDefault="002F4B71" w:rsidP="0028320C">
      <w:pPr>
        <w:pStyle w:val="ATXTStandard1"/>
        <w:jc w:val="left"/>
        <w:rPr>
          <w:lang w:val="en-US"/>
        </w:rPr>
      </w:pPr>
    </w:p>
    <w:p w14:paraId="7EC53075" w14:textId="77777777" w:rsidR="005C3AED" w:rsidRPr="001C67A3" w:rsidRDefault="00F33E2D" w:rsidP="00A645A7">
      <w:pPr>
        <w:pStyle w:val="ATXTStandard1"/>
        <w:jc w:val="left"/>
      </w:pPr>
      <w:r>
        <w:rPr>
          <w:rFonts w:eastAsia="Times New Roman" w:cs="Arial"/>
          <w:bCs/>
          <w:color w:val="005A99"/>
        </w:rPr>
        <w:t>ALTERNATIVE</w:t>
      </w:r>
    </w:p>
    <w:tbl>
      <w:tblPr>
        <w:tblW w:w="0" w:type="auto"/>
        <w:tblLayout w:type="fixed"/>
        <w:tblCellMar>
          <w:left w:w="60" w:type="dxa"/>
          <w:right w:w="60" w:type="dxa"/>
        </w:tblCellMar>
        <w:tblLook w:val="04A0" w:firstRow="1" w:lastRow="0" w:firstColumn="1" w:lastColumn="0" w:noHBand="0" w:noVBand="1"/>
      </w:tblPr>
      <w:tblGrid>
        <w:gridCol w:w="1276"/>
        <w:gridCol w:w="8022"/>
      </w:tblGrid>
      <w:tr w:rsidR="003743FC" w14:paraId="1022C84F" w14:textId="77777777" w:rsidTr="003743FC">
        <w:tc>
          <w:tcPr>
            <w:tcW w:w="1276" w:type="dxa"/>
            <w:tcMar>
              <w:top w:w="0" w:type="dxa"/>
              <w:left w:w="0" w:type="dxa"/>
              <w:bottom w:w="0" w:type="dxa"/>
              <w:right w:w="0" w:type="dxa"/>
            </w:tcMar>
            <w:hideMark/>
          </w:tcPr>
          <w:p w14:paraId="6DE0F5B5" w14:textId="77777777" w:rsidR="003743FC" w:rsidRDefault="00F33E2D">
            <w:pPr>
              <w:pStyle w:val="Normal4"/>
              <w:autoSpaceDE w:val="0"/>
              <w:autoSpaceDN w:val="0"/>
              <w:adjustRightInd w:val="0"/>
              <w:spacing w:before="0" w:after="0" w:line="240" w:lineRule="auto"/>
              <w:rPr>
                <w:rFonts w:eastAsia="Times New Roman" w:cs="Microsoft Sans Serif"/>
                <w:color w:val="000000"/>
                <w:sz w:val="20"/>
                <w:szCs w:val="24"/>
                <w:lang w:val="de-AT"/>
              </w:rPr>
            </w:pPr>
            <w:r>
              <w:rPr>
                <w:rFonts w:eastAsia="Times New Roman" w:cs="Arial"/>
                <w:b/>
                <w:color w:val="005A98"/>
                <w:sz w:val="20"/>
                <w:szCs w:val="20"/>
                <w:lang w:val="de-AT"/>
              </w:rPr>
              <w:t>1.1.1 (A1)</w:t>
            </w:r>
          </w:p>
        </w:tc>
        <w:tc>
          <w:tcPr>
            <w:tcW w:w="8022" w:type="dxa"/>
            <w:tcMar>
              <w:top w:w="0" w:type="dxa"/>
              <w:left w:w="0" w:type="dxa"/>
              <w:bottom w:w="0" w:type="dxa"/>
              <w:right w:w="0" w:type="dxa"/>
            </w:tcMar>
            <w:hideMark/>
          </w:tcPr>
          <w:p w14:paraId="6A3F0EAC" w14:textId="77777777" w:rsidR="003743FC" w:rsidRDefault="00F33E2D">
            <w:pPr>
              <w:pStyle w:val="Normal4"/>
              <w:autoSpaceDE w:val="0"/>
              <w:autoSpaceDN w:val="0"/>
              <w:adjustRightInd w:val="0"/>
              <w:spacing w:before="0" w:after="0" w:line="240" w:lineRule="auto"/>
              <w:rPr>
                <w:rFonts w:ascii="Microsoft Sans Serif" w:eastAsia="Times New Roman" w:hAnsi="Microsoft Sans Serif" w:cs="Microsoft Sans Serif"/>
                <w:color w:val="000000"/>
                <w:sz w:val="16"/>
                <w:szCs w:val="24"/>
                <w:lang w:val="de-AT"/>
              </w:rPr>
            </w:pPr>
            <w:r>
              <w:rPr>
                <w:rFonts w:eastAsia="Times New Roman" w:cs="Microsoft Sans Serif"/>
                <w:b/>
                <w:color w:val="005A98"/>
                <w:sz w:val="20"/>
                <w:szCs w:val="24"/>
                <w:lang w:val="de-AT"/>
              </w:rPr>
              <w:t xml:space="preserve">AVL SPARE PARTS </w:t>
            </w:r>
            <w:r>
              <w:rPr>
                <w:rFonts w:eastAsia="Times New Roman" w:cs="Microsoft Sans Serif"/>
                <w:b/>
                <w:color w:val="005A98"/>
                <w:sz w:val="14"/>
                <w:szCs w:val="24"/>
                <w:lang w:val="de-AT"/>
              </w:rPr>
              <w:br/>
              <w:t>TCSPARESA.00</w:t>
            </w:r>
          </w:p>
        </w:tc>
      </w:tr>
    </w:tbl>
    <w:p w14:paraId="216B40CA" w14:textId="77777777" w:rsidR="00176D77" w:rsidRPr="003743FC" w:rsidRDefault="002F4B71" w:rsidP="003743FC">
      <w:pPr>
        <w:pStyle w:val="ATXTStandard1"/>
        <w:jc w:val="left"/>
      </w:pPr>
    </w:p>
    <w:p w14:paraId="2AA140CD" w14:textId="77777777" w:rsidR="003A0ECE" w:rsidRPr="00F33E2D" w:rsidRDefault="00F33E2D" w:rsidP="00A645A7">
      <w:pPr>
        <w:pStyle w:val="Normal4"/>
        <w:autoSpaceDE w:val="0"/>
        <w:autoSpaceDN w:val="0"/>
        <w:adjustRightInd w:val="0"/>
        <w:spacing w:before="0" w:after="0" w:line="240" w:lineRule="auto"/>
        <w:rPr>
          <w:rFonts w:ascii="Microsoft Sans Serif" w:eastAsia="Times New Roman" w:hAnsi="Microsoft Sans Serif" w:cs="Microsoft Sans Serif"/>
          <w:color w:val="000000"/>
          <w:sz w:val="20"/>
          <w:szCs w:val="20"/>
          <w:lang w:val="en-US"/>
        </w:rPr>
      </w:pPr>
      <w:r w:rsidRPr="00F33E2D">
        <w:rPr>
          <w:rFonts w:ascii="Microsoft Sans Serif" w:eastAsia="Times New Roman" w:hAnsi="Microsoft Sans Serif" w:cs="Microsoft Sans Serif"/>
          <w:sz w:val="20"/>
          <w:szCs w:val="20"/>
          <w:lang w:val="en-US"/>
        </w:rPr>
        <w:t xml:space="preserve">For the technical description please refer to pos 1.1.1 </w:t>
      </w:r>
    </w:p>
    <w:p w14:paraId="073FD3E4" w14:textId="77777777" w:rsidR="00AA0C56" w:rsidRPr="00F33E2D" w:rsidRDefault="002F4B71" w:rsidP="00061754">
      <w:pPr>
        <w:pStyle w:val="ATXTStandard1"/>
        <w:rPr>
          <w:lang w:val="en-US"/>
        </w:rPr>
      </w:pPr>
    </w:p>
    <w:p w14:paraId="36B07605" w14:textId="77777777" w:rsidR="005B26CA" w:rsidRPr="00F33E2D" w:rsidRDefault="002F4B71" w:rsidP="00A645A7">
      <w:pPr>
        <w:pStyle w:val="ATXTStandard1"/>
        <w:jc w:val="left"/>
        <w:rPr>
          <w:lang w:val="en-US"/>
        </w:rPr>
      </w:pPr>
    </w:p>
    <w:p w14:paraId="2AAC6D64" w14:textId="77777777" w:rsidR="0028320C" w:rsidRPr="00F33E2D" w:rsidRDefault="002F4B71" w:rsidP="0028320C">
      <w:pPr>
        <w:pStyle w:val="ATXTStandard1"/>
        <w:jc w:val="left"/>
        <w:rPr>
          <w:lang w:val="en-US"/>
        </w:rPr>
      </w:pPr>
    </w:p>
    <w:tbl>
      <w:tblPr>
        <w:tblW w:w="0" w:type="auto"/>
        <w:tblLayout w:type="fixed"/>
        <w:tblCellMar>
          <w:left w:w="60" w:type="dxa"/>
          <w:right w:w="60" w:type="dxa"/>
        </w:tblCellMar>
        <w:tblLook w:val="0000" w:firstRow="0" w:lastRow="0" w:firstColumn="0" w:lastColumn="0" w:noHBand="0" w:noVBand="0"/>
      </w:tblPr>
      <w:tblGrid>
        <w:gridCol w:w="854"/>
        <w:gridCol w:w="7214"/>
      </w:tblGrid>
      <w:tr w:rsidR="003D1881" w:rsidRPr="002F5DB9" w14:paraId="24A7E61B" w14:textId="77777777">
        <w:tc>
          <w:tcPr>
            <w:tcW w:w="854" w:type="dxa"/>
            <w:tcBorders>
              <w:top w:val="nil"/>
              <w:left w:val="nil"/>
              <w:bottom w:val="nil"/>
              <w:right w:val="nil"/>
            </w:tcBorders>
            <w:tcMar>
              <w:top w:w="0" w:type="dxa"/>
              <w:left w:w="0" w:type="dxa"/>
              <w:bottom w:w="0" w:type="dxa"/>
              <w:right w:w="0" w:type="dxa"/>
            </w:tcMar>
          </w:tcPr>
          <w:p w14:paraId="33ED6B6C" w14:textId="77777777" w:rsidR="003D1881" w:rsidRPr="003D1881" w:rsidRDefault="002F4B71" w:rsidP="003D1881">
            <w:pPr>
              <w:pStyle w:val="Normal4"/>
              <w:autoSpaceDE w:val="0"/>
              <w:autoSpaceDN w:val="0"/>
              <w:adjustRightInd w:val="0"/>
              <w:spacing w:before="0" w:after="0" w:line="240" w:lineRule="auto"/>
              <w:rPr>
                <w:rFonts w:eastAsia="Times New Roman" w:cs="Arial"/>
                <w:b/>
                <w:bCs/>
                <w:color w:val="005A98"/>
                <w:sz w:val="20"/>
                <w:szCs w:val="20"/>
                <w:lang w:val="en-US"/>
              </w:rPr>
            </w:pPr>
          </w:p>
        </w:tc>
        <w:tc>
          <w:tcPr>
            <w:tcW w:w="7214" w:type="dxa"/>
            <w:tcBorders>
              <w:top w:val="nil"/>
              <w:left w:val="nil"/>
              <w:bottom w:val="nil"/>
              <w:right w:val="nil"/>
            </w:tcBorders>
            <w:tcMar>
              <w:top w:w="0" w:type="dxa"/>
              <w:left w:w="0" w:type="dxa"/>
              <w:bottom w:w="0" w:type="dxa"/>
              <w:right w:w="0" w:type="dxa"/>
            </w:tcMar>
          </w:tcPr>
          <w:p w14:paraId="363EDCC3" w14:textId="77777777" w:rsidR="003D1881" w:rsidRPr="003D1881" w:rsidRDefault="00F33E2D" w:rsidP="003D1881">
            <w:pPr>
              <w:pStyle w:val="Normal4"/>
              <w:autoSpaceDE w:val="0"/>
              <w:autoSpaceDN w:val="0"/>
              <w:adjustRightInd w:val="0"/>
              <w:spacing w:before="0" w:after="0" w:line="240" w:lineRule="auto"/>
              <w:rPr>
                <w:rFonts w:eastAsia="Times New Roman" w:cs="Microsoft Sans Serif"/>
                <w:b/>
                <w:color w:val="005A98"/>
                <w:sz w:val="20"/>
                <w:szCs w:val="24"/>
                <w:lang w:val="en-US"/>
              </w:rPr>
            </w:pPr>
            <w:r w:rsidRPr="00F33E2D">
              <w:rPr>
                <w:rFonts w:eastAsia="Times New Roman" w:cs="Arial"/>
                <w:b/>
                <w:color w:val="005A98"/>
                <w:sz w:val="20"/>
                <w:szCs w:val="20"/>
                <w:lang w:val="en-US"/>
              </w:rPr>
              <w:t>REMOTE CONTROL SMOKE METER</w:t>
            </w:r>
            <w:r w:rsidRPr="00F33E2D">
              <w:rPr>
                <w:rFonts w:eastAsia="Times New Roman" w:cs="Microsoft Sans Serif"/>
                <w:b/>
                <w:color w:val="005A98"/>
                <w:sz w:val="20"/>
                <w:szCs w:val="24"/>
                <w:lang w:val="en-US"/>
              </w:rPr>
              <w:t xml:space="preserve"> </w:t>
            </w:r>
            <w:r w:rsidRPr="00F33E2D">
              <w:rPr>
                <w:rFonts w:eastAsia="Times New Roman" w:cs="Microsoft Sans Serif"/>
                <w:b/>
                <w:color w:val="005A98"/>
                <w:sz w:val="14"/>
                <w:szCs w:val="24"/>
                <w:lang w:val="en-US"/>
              </w:rPr>
              <w:br/>
              <w:t>TM0415SFS.02</w:t>
            </w:r>
          </w:p>
        </w:tc>
      </w:tr>
    </w:tbl>
    <w:p w14:paraId="5833554D" w14:textId="77777777" w:rsidR="003D1881" w:rsidRPr="00F33E2D" w:rsidRDefault="002F4B71" w:rsidP="003743FC">
      <w:pPr>
        <w:pStyle w:val="ATXTStandard1"/>
        <w:jc w:val="left"/>
        <w:rPr>
          <w:lang w:val="en-US"/>
        </w:rPr>
      </w:pPr>
      <w:bookmarkStart w:id="5" w:name="C73D385C320AB34485AD6983A78BD1E6"/>
      <w:bookmarkEnd w:id="5"/>
    </w:p>
    <w:p w14:paraId="445C4D5B" w14:textId="77777777" w:rsidR="003A0ECE" w:rsidRPr="00F33E2D" w:rsidRDefault="00F33E2D" w:rsidP="00A645A7">
      <w:pPr>
        <w:pStyle w:val="ATXTStandard1"/>
        <w:rPr>
          <w:lang w:val="en-US"/>
        </w:rPr>
      </w:pPr>
      <w:r>
        <w:rPr>
          <w:noProof w:val="0"/>
          <w:color w:val="005A99"/>
          <w:lang w:val="en-US" w:bidi="en-US"/>
        </w:rPr>
        <w:t xml:space="preserve">The remote control (AVL Instrument Controller 4210) can be used to establish a connection to an AVL measuring device. The communication with the basic device takes place via the serial interface (RS-232) and a max. 20 m long cable. In addition, the functions via digital I / O and analog out are available via the external control connector.     </w:t>
      </w:r>
    </w:p>
    <w:p w14:paraId="2410627E" w14:textId="77777777" w:rsidR="002A0984" w:rsidRDefault="00F33E2D">
      <w:pPr>
        <w:pStyle w:val="ATXTStandard1"/>
      </w:pPr>
      <w:r>
        <w:rPr>
          <w:noProof w:val="0"/>
          <w:color w:val="005A99"/>
          <w:lang w:val="en-US" w:bidi="en-US"/>
        </w:rPr>
        <w:t>The installed software supports the operation of an AVL Smoke Meter (only the functionalities of the 415S) and an AVL 733S fuel consumption meter. The remote display and control unit is used for displaying the measurement values, pre-selection of measuring modes and setting of measuring / instrument-specific parameters. Errors are displayed as well.</w:t>
      </w:r>
    </w:p>
    <w:p w14:paraId="239F4BB9" w14:textId="77777777" w:rsidR="002A0984" w:rsidRDefault="002A0984">
      <w:pPr>
        <w:pStyle w:val="ATXTStandard1"/>
        <w:rPr>
          <w:noProof w:val="0"/>
          <w:lang w:val="en-US" w:bidi="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90"/>
        <w:gridCol w:w="4781"/>
      </w:tblGrid>
      <w:tr w:rsidR="002A0984" w:rsidRPr="002F5DB9" w14:paraId="3C3A34E7" w14:textId="77777777">
        <w:tc>
          <w:tcPr>
            <w:tcW w:w="5362" w:type="dxa"/>
          </w:tcPr>
          <w:p w14:paraId="3128CAC7" w14:textId="77777777" w:rsidR="002A0984" w:rsidRPr="00F33E2D" w:rsidRDefault="00F33E2D">
            <w:pPr>
              <w:pStyle w:val="ATXTTable1"/>
              <w:rPr>
                <w:lang w:val="fr-FR"/>
              </w:rPr>
            </w:pPr>
            <w:r w:rsidRPr="00F33E2D">
              <w:rPr>
                <w:noProof w:val="0"/>
                <w:color w:val="005A99"/>
                <w:lang w:val="fr-FR" w:bidi="en-US"/>
              </w:rPr>
              <w:t>Dimensions (W x H x D)</w:t>
            </w:r>
          </w:p>
        </w:tc>
        <w:tc>
          <w:tcPr>
            <w:tcW w:w="5404" w:type="dxa"/>
          </w:tcPr>
          <w:p w14:paraId="04F81494" w14:textId="77777777" w:rsidR="002A0984" w:rsidRPr="00F33E2D" w:rsidRDefault="00F33E2D">
            <w:pPr>
              <w:pStyle w:val="ATXTTable1"/>
              <w:rPr>
                <w:lang w:val="en-US"/>
              </w:rPr>
            </w:pPr>
            <w:r>
              <w:rPr>
                <w:noProof w:val="0"/>
                <w:color w:val="005A99"/>
                <w:lang w:val="en-US" w:bidi="en-US"/>
              </w:rPr>
              <w:t>210 x 129 x 70 mm (without mounting frame)</w:t>
            </w:r>
          </w:p>
        </w:tc>
      </w:tr>
      <w:tr w:rsidR="002A0984" w14:paraId="3BCFE031" w14:textId="77777777">
        <w:tc>
          <w:tcPr>
            <w:tcW w:w="5362" w:type="dxa"/>
          </w:tcPr>
          <w:p w14:paraId="200C522B" w14:textId="77777777" w:rsidR="002A0984" w:rsidRDefault="00F33E2D">
            <w:pPr>
              <w:pStyle w:val="ATXTTable1"/>
            </w:pPr>
            <w:r>
              <w:rPr>
                <w:noProof w:val="0"/>
                <w:color w:val="005A99"/>
                <w:lang w:val="en-US" w:bidi="en-US"/>
              </w:rPr>
              <w:t>Power supply</w:t>
            </w:r>
          </w:p>
        </w:tc>
        <w:tc>
          <w:tcPr>
            <w:tcW w:w="5404" w:type="dxa"/>
          </w:tcPr>
          <w:p w14:paraId="13B903B5" w14:textId="77777777" w:rsidR="002A0984" w:rsidRDefault="00F33E2D">
            <w:pPr>
              <w:pStyle w:val="ATXTTable1"/>
            </w:pPr>
            <w:r>
              <w:rPr>
                <w:noProof w:val="0"/>
                <w:color w:val="005A99"/>
                <w:lang w:val="en-US" w:bidi="en-US"/>
              </w:rPr>
              <w:t>24 VDC +/- 10 %</w:t>
            </w:r>
          </w:p>
        </w:tc>
      </w:tr>
      <w:tr w:rsidR="002A0984" w14:paraId="08E9EB96" w14:textId="77777777">
        <w:tc>
          <w:tcPr>
            <w:tcW w:w="5362" w:type="dxa"/>
          </w:tcPr>
          <w:p w14:paraId="30D87C70" w14:textId="77777777" w:rsidR="002A0984" w:rsidRDefault="00F33E2D">
            <w:pPr>
              <w:pStyle w:val="ATXTTable1"/>
            </w:pPr>
            <w:r>
              <w:rPr>
                <w:noProof w:val="0"/>
                <w:color w:val="005A99"/>
                <w:lang w:val="en-US" w:bidi="en-US"/>
              </w:rPr>
              <w:t>Power consumption</w:t>
            </w:r>
          </w:p>
        </w:tc>
        <w:tc>
          <w:tcPr>
            <w:tcW w:w="5404" w:type="dxa"/>
          </w:tcPr>
          <w:p w14:paraId="7C2A96D9" w14:textId="77777777" w:rsidR="002A0984" w:rsidRDefault="00F33E2D">
            <w:pPr>
              <w:pStyle w:val="ATXTTable1"/>
            </w:pPr>
            <w:r>
              <w:rPr>
                <w:noProof w:val="0"/>
                <w:color w:val="005A99"/>
                <w:lang w:val="en-US" w:bidi="en-US"/>
              </w:rPr>
              <w:t>10 W</w:t>
            </w:r>
          </w:p>
        </w:tc>
      </w:tr>
      <w:tr w:rsidR="002A0984" w14:paraId="15C81718" w14:textId="77777777">
        <w:tc>
          <w:tcPr>
            <w:tcW w:w="5362" w:type="dxa"/>
          </w:tcPr>
          <w:p w14:paraId="10FF8A93" w14:textId="77777777" w:rsidR="002A0984" w:rsidRDefault="00F33E2D">
            <w:pPr>
              <w:pStyle w:val="ATXTTable1"/>
            </w:pPr>
            <w:r>
              <w:rPr>
                <w:noProof w:val="0"/>
                <w:color w:val="005A99"/>
                <w:lang w:val="en-US" w:bidi="en-US"/>
              </w:rPr>
              <w:t>Ambient temperature</w:t>
            </w:r>
          </w:p>
        </w:tc>
        <w:tc>
          <w:tcPr>
            <w:tcW w:w="5404" w:type="dxa"/>
          </w:tcPr>
          <w:p w14:paraId="3673DBE8" w14:textId="77777777" w:rsidR="002A0984" w:rsidRDefault="00F33E2D">
            <w:pPr>
              <w:pStyle w:val="ATXTTable1"/>
            </w:pPr>
            <w:r>
              <w:rPr>
                <w:noProof w:val="0"/>
                <w:color w:val="005A99"/>
                <w:lang w:val="en-US" w:bidi="en-US"/>
              </w:rPr>
              <w:t>0 ... +50 °C</w:t>
            </w:r>
          </w:p>
        </w:tc>
      </w:tr>
      <w:tr w:rsidR="002A0984" w14:paraId="013F3999" w14:textId="77777777">
        <w:tc>
          <w:tcPr>
            <w:tcW w:w="5362" w:type="dxa"/>
          </w:tcPr>
          <w:p w14:paraId="382AB5F5" w14:textId="77777777" w:rsidR="002A0984" w:rsidRDefault="00F33E2D">
            <w:pPr>
              <w:pStyle w:val="ATXTTable1"/>
            </w:pPr>
            <w:r>
              <w:rPr>
                <w:noProof w:val="0"/>
                <w:color w:val="005A99"/>
                <w:lang w:val="en-US" w:bidi="en-US"/>
              </w:rPr>
              <w:t>Weight</w:t>
            </w:r>
          </w:p>
        </w:tc>
        <w:tc>
          <w:tcPr>
            <w:tcW w:w="5404" w:type="dxa"/>
          </w:tcPr>
          <w:p w14:paraId="5993415C" w14:textId="77777777" w:rsidR="002A0984" w:rsidRDefault="00F33E2D">
            <w:pPr>
              <w:pStyle w:val="ATXTTable1"/>
            </w:pPr>
            <w:r>
              <w:rPr>
                <w:noProof w:val="0"/>
                <w:color w:val="005A99"/>
                <w:lang w:val="en-US" w:bidi="en-US"/>
              </w:rPr>
              <w:t>Approx. 1 kg</w:t>
            </w:r>
          </w:p>
        </w:tc>
      </w:tr>
    </w:tbl>
    <w:p w14:paraId="71914785" w14:textId="77777777" w:rsidR="005B26CA" w:rsidRPr="001C67A3" w:rsidRDefault="002F4B71" w:rsidP="00A645A7">
      <w:pPr>
        <w:pStyle w:val="ATXTStandard1"/>
        <w:jc w:val="left"/>
      </w:pPr>
    </w:p>
    <w:p w14:paraId="6D71A836" w14:textId="77777777" w:rsidR="0028320C" w:rsidRPr="001C67A3" w:rsidRDefault="002F4B71" w:rsidP="0028320C">
      <w:pPr>
        <w:pStyle w:val="ATXTStandard1"/>
        <w:jc w:val="left"/>
      </w:pPr>
    </w:p>
    <w:p w14:paraId="3C4EFE67" w14:textId="77777777" w:rsidR="005C3AED" w:rsidRPr="001C67A3" w:rsidRDefault="002F4B71" w:rsidP="00A645A7">
      <w:pPr>
        <w:pStyle w:val="ATXTStandard1"/>
        <w:jc w:val="left"/>
      </w:pPr>
      <w:bookmarkStart w:id="6" w:name="_GoBack"/>
      <w:bookmarkEnd w:id="6"/>
    </w:p>
    <w:sectPr w:rsidR="005C3AED" w:rsidRPr="001C67A3">
      <w:headerReference w:type="default" r:id="rId14"/>
      <w:footerReference w:type="default" r:id="rId15"/>
      <w:headerReference w:type="first" r:id="rId16"/>
      <w:footerReference w:type="first" r:id="rId17"/>
      <w:pgSz w:w="11906" w:h="16838"/>
      <w:pgMar w:top="1984" w:right="1417" w:bottom="1417" w:left="1134" w:header="283"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DFAF6" w14:textId="77777777" w:rsidR="002F4B71" w:rsidRDefault="002F4B71" w:rsidP="003D4FDD">
      <w:pPr>
        <w:spacing w:after="0" w:line="240" w:lineRule="auto"/>
      </w:pPr>
      <w:r>
        <w:separator/>
      </w:r>
    </w:p>
  </w:endnote>
  <w:endnote w:type="continuationSeparator" w:id="0">
    <w:p w14:paraId="39D1F1A0" w14:textId="77777777" w:rsidR="002F4B71" w:rsidRDefault="002F4B71" w:rsidP="003D4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egoe UI">
    <w:panose1 w:val="020B0502040204020203"/>
    <w:charset w:val="EE"/>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DengXian Light">
    <w:altName w:val="等线 Light"/>
    <w:charset w:val="86"/>
    <w:family w:val="auto"/>
    <w:pitch w:val="variable"/>
    <w:sig w:usb0="A00002BF" w:usb1="38CF7CFA" w:usb2="00000016" w:usb3="00000000" w:csb0="0004000F" w:csb1="00000000"/>
  </w:font>
  <w:font w:name="Microsoft Sans Serif">
    <w:panose1 w:val="020B0604020202020204"/>
    <w:charset w:val="EE"/>
    <w:family w:val="swiss"/>
    <w:pitch w:val="variable"/>
    <w:sig w:usb0="E5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0B3C5C" w:rsidRPr="002F5DB9" w14:paraId="12FF650E" w14:textId="77777777" w:rsidTr="007940B4">
      <w:tc>
        <w:tcPr>
          <w:tcW w:w="9356" w:type="dxa"/>
          <w:shd w:val="clear" w:color="auto" w:fill="E7E6E6" w:themeFill="background2"/>
        </w:tcPr>
        <w:p w14:paraId="60376142" w14:textId="77777777" w:rsidR="000B3C5C" w:rsidRPr="00EA019B" w:rsidRDefault="00F33E2D" w:rsidP="000B3C5C">
          <w:pPr>
            <w:tabs>
              <w:tab w:val="left" w:pos="568"/>
              <w:tab w:val="left" w:pos="8236"/>
              <w:tab w:val="left" w:pos="9940"/>
            </w:tabs>
            <w:rPr>
              <w:color w:val="000000"/>
              <w:lang w:val="en-US"/>
            </w:rPr>
          </w:pPr>
          <w:bookmarkStart w:id="7" w:name="_Hlk24467103"/>
          <w:r w:rsidRPr="00EA019B">
            <w:rPr>
              <w:color w:val="000000"/>
              <w:lang w:val="en-US"/>
            </w:rPr>
            <w:tab/>
            <w:t xml:space="preserve">Proposal: </w:t>
          </w:r>
          <w:r>
            <w:rPr>
              <w:color w:val="000000"/>
              <w:lang w:val="en-US"/>
            </w:rPr>
            <w:t>0151698</w:t>
          </w:r>
          <w:r w:rsidRPr="00EA019B">
            <w:rPr>
              <w:color w:val="000000"/>
              <w:lang w:val="en-US"/>
            </w:rPr>
            <w:t>-</w:t>
          </w:r>
          <w:r>
            <w:rPr>
              <w:color w:val="000000"/>
              <w:lang w:val="en-US"/>
            </w:rPr>
            <w:t>13</w:t>
          </w:r>
          <w:r w:rsidRPr="00EA019B">
            <w:rPr>
              <w:color w:val="000000"/>
              <w:lang w:val="en-US"/>
            </w:rPr>
            <w:t xml:space="preserve">, </w:t>
          </w:r>
          <w:r>
            <w:rPr>
              <w:color w:val="000000"/>
              <w:lang w:val="en-US"/>
            </w:rPr>
            <w:t xml:space="preserve">25. May 2020 </w:t>
          </w:r>
          <w:r w:rsidRPr="00EA019B">
            <w:rPr>
              <w:color w:val="000000"/>
              <w:lang w:val="en-US"/>
            </w:rPr>
            <w:tab/>
            <w:t xml:space="preserve">Page </w:t>
          </w:r>
          <w:r w:rsidRPr="00EA019B">
            <w:rPr>
              <w:color w:val="000000"/>
              <w:lang w:val="en-US"/>
            </w:rPr>
            <w:fldChar w:fldCharType="begin"/>
          </w:r>
          <w:r w:rsidRPr="00EA019B">
            <w:rPr>
              <w:color w:val="000000"/>
              <w:lang w:val="en-US"/>
            </w:rPr>
            <w:instrText xml:space="preserve"> PAGE</w:instrText>
          </w:r>
          <w:r w:rsidRPr="00EA019B">
            <w:rPr>
              <w:color w:val="000000"/>
              <w:lang w:val="en-US"/>
            </w:rPr>
            <w:fldChar w:fldCharType="separate"/>
          </w:r>
          <w:r w:rsidR="00AD164F">
            <w:rPr>
              <w:noProof/>
              <w:color w:val="000000"/>
              <w:lang w:val="en-US"/>
            </w:rPr>
            <w:t>2</w:t>
          </w:r>
          <w:r w:rsidRPr="00EA019B">
            <w:rPr>
              <w:color w:val="000000"/>
              <w:lang w:val="en-US"/>
            </w:rPr>
            <w:fldChar w:fldCharType="end"/>
          </w:r>
        </w:p>
        <w:p w14:paraId="479AFE30" w14:textId="77777777" w:rsidR="000B3C5C" w:rsidRPr="006648BE" w:rsidRDefault="00F33E2D" w:rsidP="000B3C5C">
          <w:pPr>
            <w:tabs>
              <w:tab w:val="left" w:pos="568"/>
              <w:tab w:val="left" w:pos="7810"/>
            </w:tabs>
            <w:rPr>
              <w:color w:val="000000"/>
              <w:sz w:val="14"/>
              <w:szCs w:val="14"/>
              <w:lang w:val="en-US"/>
            </w:rPr>
          </w:pPr>
          <w:r w:rsidRPr="00EA019B">
            <w:rPr>
              <w:color w:val="000000"/>
              <w:lang w:val="en-US"/>
            </w:rPr>
            <w:tab/>
          </w:r>
          <w:r w:rsidRPr="006648BE">
            <w:rPr>
              <w:color w:val="000000"/>
              <w:sz w:val="14"/>
              <w:szCs w:val="14"/>
              <w:lang w:val="en-US"/>
            </w:rPr>
            <w:t>AVL Confidential Information – Improper use or disclosure of this data is strictly prohibited</w:t>
          </w:r>
        </w:p>
        <w:p w14:paraId="20164FC8" w14:textId="77777777" w:rsidR="000B3C5C" w:rsidRPr="00EA019B" w:rsidRDefault="002F4B71">
          <w:pPr>
            <w:rPr>
              <w:lang w:val="en-US"/>
            </w:rPr>
          </w:pPr>
        </w:p>
      </w:tc>
    </w:tr>
    <w:bookmarkEnd w:id="7"/>
  </w:tbl>
  <w:p w14:paraId="6AD482CE" w14:textId="77777777" w:rsidR="000B3C5C" w:rsidRPr="0068519D" w:rsidRDefault="002F4B71" w:rsidP="000B3C5C">
    <w:pPr>
      <w:rPr>
        <w:sz w:val="2"/>
        <w:szCs w:val="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0A35" w14:textId="77777777" w:rsidR="002A0984" w:rsidRDefault="00F33E2D">
    <w:pPr>
      <w:rPr>
        <w:rFonts w:eastAsia="Arial" w:cs="Arial"/>
        <w:noProof/>
        <w:color w:val="000000"/>
        <w:szCs w:val="20"/>
        <w:lang w:val="en-US" w:bidi="en-US"/>
      </w:rPr>
    </w:pPr>
    <w:r>
      <w:rPr>
        <w:rFonts w:eastAsia="Arial" w:cs="Arial"/>
        <w:noProof/>
        <w:color w:val="000000"/>
        <w:szCs w:val="20"/>
        <w:lang w:val="en-US" w:bidi="en-US"/>
      </w:rPr>
      <w:t>AVL Čechy spol. s r.o.</w:t>
    </w:r>
  </w:p>
  <w:p w14:paraId="707C54BD" w14:textId="77777777" w:rsidR="002A0984" w:rsidRDefault="00F33E2D">
    <w:pPr>
      <w:rPr>
        <w:rFonts w:eastAsia="Arial" w:cs="Arial"/>
        <w:noProof/>
        <w:color w:val="000000"/>
        <w:szCs w:val="20"/>
        <w:lang w:val="en-US" w:bidi="en-US"/>
      </w:rPr>
    </w:pPr>
    <w:r>
      <w:rPr>
        <w:rFonts w:eastAsia="Arial" w:cs="Arial"/>
        <w:noProof/>
        <w:color w:val="000000"/>
        <w:szCs w:val="20"/>
        <w:lang w:val="en-US" w:bidi="en-US"/>
      </w:rPr>
      <w:t>Tovární 605</w:t>
    </w:r>
  </w:p>
  <w:p w14:paraId="6CCBCD6B" w14:textId="77777777" w:rsidR="002A0984" w:rsidRDefault="00F33E2D">
    <w:pPr>
      <w:rPr>
        <w:rFonts w:eastAsia="Arial" w:cs="Arial"/>
        <w:noProof/>
        <w:color w:val="000000"/>
        <w:szCs w:val="20"/>
        <w:lang w:val="en-US" w:bidi="en-US"/>
      </w:rPr>
    </w:pPr>
    <w:r>
      <w:rPr>
        <w:rFonts w:eastAsia="Arial" w:cs="Arial"/>
        <w:noProof/>
        <w:color w:val="000000"/>
        <w:szCs w:val="20"/>
        <w:lang w:val="en-US" w:bidi="en-US"/>
      </w:rPr>
      <w:t>753 01 Hranice na Moravě</w:t>
    </w:r>
  </w:p>
  <w:p w14:paraId="61947E53" w14:textId="77777777" w:rsidR="002A0984" w:rsidRDefault="00F33E2D">
    <w:pPr>
      <w:rPr>
        <w:rFonts w:eastAsia="Arial" w:cs="Arial"/>
        <w:noProof/>
        <w:color w:val="000000"/>
        <w:szCs w:val="20"/>
        <w:lang w:val="en-US" w:bidi="en-US"/>
      </w:rPr>
    </w:pPr>
    <w:r>
      <w:rPr>
        <w:rFonts w:eastAsia="Arial" w:cs="Arial"/>
        <w:noProof/>
        <w:color w:val="000000"/>
        <w:szCs w:val="20"/>
        <w:lang w:val="en-US" w:bidi="en-US"/>
      </w:rPr>
      <w:t>Česká republika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DC161" w14:textId="77777777" w:rsidR="002F4B71" w:rsidRDefault="002F4B71" w:rsidP="003D4FDD">
      <w:pPr>
        <w:spacing w:after="0" w:line="240" w:lineRule="auto"/>
      </w:pPr>
      <w:r>
        <w:separator/>
      </w:r>
    </w:p>
  </w:footnote>
  <w:footnote w:type="continuationSeparator" w:id="0">
    <w:p w14:paraId="7C9F9469" w14:textId="77777777" w:rsidR="002F4B71" w:rsidRDefault="002F4B71" w:rsidP="003D4F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06" w:type="dxa"/>
      <w:tblLayout w:type="fixed"/>
      <w:tblLook w:val="0000" w:firstRow="0" w:lastRow="0" w:firstColumn="0" w:lastColumn="0" w:noHBand="0" w:noVBand="0"/>
    </w:tblPr>
    <w:tblGrid>
      <w:gridCol w:w="7513"/>
      <w:gridCol w:w="3193"/>
    </w:tblGrid>
    <w:tr w:rsidR="00CD2699" w:rsidRPr="00945891" w14:paraId="5C58B597" w14:textId="77777777" w:rsidTr="00062957">
      <w:trPr>
        <w:trHeight w:val="1185"/>
      </w:trPr>
      <w:tc>
        <w:tcPr>
          <w:tcW w:w="7513" w:type="dxa"/>
          <w:tcBorders>
            <w:top w:val="nil"/>
            <w:left w:val="nil"/>
            <w:bottom w:val="nil"/>
            <w:right w:val="nil"/>
          </w:tcBorders>
          <w:shd w:val="clear" w:color="auto" w:fill="auto"/>
          <w:tcMar>
            <w:top w:w="0" w:type="dxa"/>
            <w:left w:w="108" w:type="dxa"/>
            <w:bottom w:w="0" w:type="dxa"/>
            <w:right w:w="108" w:type="dxa"/>
          </w:tcMar>
        </w:tcPr>
        <w:p w14:paraId="616AB38E" w14:textId="77777777" w:rsidR="00CD2699" w:rsidRPr="00945891" w:rsidRDefault="002F4B71" w:rsidP="00062957">
          <w:pPr>
            <w:ind w:right="-106"/>
            <w:rPr>
              <w:rFonts w:eastAsia="Times New Roman"/>
              <w:color w:val="222946"/>
              <w:sz w:val="2"/>
              <w:szCs w:val="2"/>
            </w:rPr>
          </w:pPr>
        </w:p>
      </w:tc>
      <w:tc>
        <w:tcPr>
          <w:tcW w:w="3193" w:type="dxa"/>
          <w:tcBorders>
            <w:top w:val="nil"/>
            <w:left w:val="nil"/>
            <w:bottom w:val="nil"/>
            <w:right w:val="nil"/>
          </w:tcBorders>
          <w:shd w:val="clear" w:color="auto" w:fill="auto"/>
          <w:tcMar>
            <w:top w:w="0" w:type="dxa"/>
            <w:left w:w="108" w:type="dxa"/>
            <w:bottom w:w="0" w:type="dxa"/>
            <w:right w:w="108" w:type="dxa"/>
          </w:tcMar>
        </w:tcPr>
        <w:p w14:paraId="557749D8" w14:textId="77777777" w:rsidR="00CD2699" w:rsidRPr="00945891" w:rsidRDefault="00F33E2D" w:rsidP="00062957">
          <w:pPr>
            <w:ind w:left="-107"/>
            <w:rPr>
              <w:rFonts w:eastAsia="Times New Roman"/>
              <w:color w:val="222946"/>
              <w:sz w:val="2"/>
              <w:szCs w:val="2"/>
            </w:rPr>
          </w:pPr>
          <w:r w:rsidRPr="00945891">
            <w:rPr>
              <w:noProof/>
              <w:sz w:val="2"/>
              <w:szCs w:val="2"/>
              <w:lang w:val="cs-CZ" w:eastAsia="cs-CZ" w:bidi="ar-SA"/>
            </w:rPr>
            <w:drawing>
              <wp:inline distT="0" distB="0" distL="0" distR="0" wp14:anchorId="26BA5DBA" wp14:editId="56AA6509">
                <wp:extent cx="1857375" cy="7334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733425"/>
                        </a:xfrm>
                        <a:prstGeom prst="rect">
                          <a:avLst/>
                        </a:prstGeom>
                        <a:noFill/>
                        <a:ln>
                          <a:noFill/>
                        </a:ln>
                      </pic:spPr>
                    </pic:pic>
                  </a:graphicData>
                </a:graphic>
              </wp:inline>
            </w:drawing>
          </w:r>
        </w:p>
      </w:tc>
    </w:tr>
  </w:tbl>
  <w:p w14:paraId="523B3EB1" w14:textId="77777777" w:rsidR="009D496D" w:rsidRPr="00945891" w:rsidRDefault="002F4B71" w:rsidP="00CD2699">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06" w:type="dxa"/>
      <w:tblLayout w:type="fixed"/>
      <w:tblLook w:val="0000" w:firstRow="0" w:lastRow="0" w:firstColumn="0" w:lastColumn="0" w:noHBand="0" w:noVBand="0"/>
    </w:tblPr>
    <w:tblGrid>
      <w:gridCol w:w="7513"/>
      <w:gridCol w:w="3193"/>
    </w:tblGrid>
    <w:tr w:rsidR="00CD2699" w:rsidRPr="00945891" w14:paraId="205184F7" w14:textId="77777777" w:rsidTr="00062957">
      <w:trPr>
        <w:trHeight w:val="1185"/>
      </w:trPr>
      <w:tc>
        <w:tcPr>
          <w:tcW w:w="7513" w:type="dxa"/>
          <w:tcBorders>
            <w:top w:val="nil"/>
            <w:left w:val="nil"/>
            <w:bottom w:val="nil"/>
            <w:right w:val="nil"/>
          </w:tcBorders>
          <w:shd w:val="clear" w:color="auto" w:fill="auto"/>
          <w:tcMar>
            <w:top w:w="0" w:type="dxa"/>
            <w:left w:w="108" w:type="dxa"/>
            <w:bottom w:w="0" w:type="dxa"/>
            <w:right w:w="108" w:type="dxa"/>
          </w:tcMar>
        </w:tcPr>
        <w:p w14:paraId="3D0F6749" w14:textId="77777777" w:rsidR="00CD2699" w:rsidRPr="00945891" w:rsidRDefault="002F4B71" w:rsidP="00062957">
          <w:pPr>
            <w:ind w:right="-106"/>
            <w:rPr>
              <w:rFonts w:eastAsia="Times New Roman"/>
              <w:color w:val="222946"/>
              <w:sz w:val="2"/>
              <w:szCs w:val="2"/>
            </w:rPr>
          </w:pPr>
        </w:p>
      </w:tc>
      <w:tc>
        <w:tcPr>
          <w:tcW w:w="3193" w:type="dxa"/>
          <w:tcBorders>
            <w:top w:val="nil"/>
            <w:left w:val="nil"/>
            <w:bottom w:val="nil"/>
            <w:right w:val="nil"/>
          </w:tcBorders>
          <w:shd w:val="clear" w:color="auto" w:fill="auto"/>
          <w:tcMar>
            <w:top w:w="0" w:type="dxa"/>
            <w:left w:w="108" w:type="dxa"/>
            <w:bottom w:w="0" w:type="dxa"/>
            <w:right w:w="108" w:type="dxa"/>
          </w:tcMar>
        </w:tcPr>
        <w:p w14:paraId="12FA1DAF" w14:textId="77777777" w:rsidR="00CD2699" w:rsidRPr="00945891" w:rsidRDefault="00F33E2D" w:rsidP="00062957">
          <w:pPr>
            <w:ind w:left="-107"/>
            <w:rPr>
              <w:rFonts w:eastAsia="Times New Roman"/>
              <w:color w:val="222946"/>
              <w:sz w:val="2"/>
              <w:szCs w:val="2"/>
            </w:rPr>
          </w:pPr>
          <w:r w:rsidRPr="00945891">
            <w:rPr>
              <w:noProof/>
              <w:sz w:val="2"/>
              <w:szCs w:val="2"/>
              <w:lang w:val="cs-CZ" w:eastAsia="cs-CZ" w:bidi="ar-SA"/>
            </w:rPr>
            <w:drawing>
              <wp:inline distT="0" distB="0" distL="0" distR="0" wp14:anchorId="61F2FA83" wp14:editId="4181512D">
                <wp:extent cx="1857375" cy="7334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733425"/>
                        </a:xfrm>
                        <a:prstGeom prst="rect">
                          <a:avLst/>
                        </a:prstGeom>
                        <a:noFill/>
                        <a:ln>
                          <a:noFill/>
                        </a:ln>
                      </pic:spPr>
                    </pic:pic>
                  </a:graphicData>
                </a:graphic>
              </wp:inline>
            </w:drawing>
          </w:r>
        </w:p>
      </w:tc>
    </w:tr>
  </w:tbl>
  <w:p w14:paraId="7266A8A8" w14:textId="77777777" w:rsidR="009D496D" w:rsidRPr="00945891" w:rsidRDefault="002F4B71" w:rsidP="00CD269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C0D"/>
    <w:multiLevelType w:val="hybridMultilevel"/>
    <w:tmpl w:val="486A6AAC"/>
    <w:lvl w:ilvl="0" w:tplc="1B1A33E6">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17C1ACD"/>
    <w:multiLevelType w:val="singleLevel"/>
    <w:tmpl w:val="0024E40E"/>
    <w:lvl w:ilvl="0">
      <w:start w:val="1"/>
      <w:numFmt w:val="decimal"/>
      <w:lvlText w:val="%1."/>
      <w:lvlJc w:val="left"/>
      <w:pPr>
        <w:tabs>
          <w:tab w:val="num" w:pos="1492"/>
        </w:tabs>
        <w:ind w:left="1492" w:hanging="360"/>
      </w:pPr>
    </w:lvl>
  </w:abstractNum>
  <w:abstractNum w:abstractNumId="2">
    <w:nsid w:val="01850AE1"/>
    <w:multiLevelType w:val="singleLevel"/>
    <w:tmpl w:val="45FC2FD2"/>
    <w:lvl w:ilvl="0">
      <w:start w:val="1"/>
      <w:numFmt w:val="bullet"/>
      <w:lvlText w:val=""/>
      <w:lvlJc w:val="left"/>
      <w:pPr>
        <w:ind w:left="1492" w:hanging="360"/>
      </w:pPr>
      <w:rPr>
        <w:rFonts w:ascii="Wingdings" w:hAnsi="Wingdings" w:hint="default"/>
      </w:rPr>
    </w:lvl>
  </w:abstractNum>
  <w:abstractNum w:abstractNumId="3">
    <w:nsid w:val="0421038B"/>
    <w:multiLevelType w:val="singleLevel"/>
    <w:tmpl w:val="82F80028"/>
    <w:lvl w:ilvl="0">
      <w:start w:val="1"/>
      <w:numFmt w:val="bullet"/>
      <w:lvlText w:val=""/>
      <w:lvlJc w:val="left"/>
      <w:pPr>
        <w:ind w:left="1209" w:hanging="360"/>
      </w:pPr>
      <w:rPr>
        <w:rFonts w:ascii="Wingdings" w:hAnsi="Wingdings" w:hint="default"/>
      </w:rPr>
    </w:lvl>
  </w:abstractNum>
  <w:abstractNum w:abstractNumId="4">
    <w:nsid w:val="04892988"/>
    <w:multiLevelType w:val="hybridMultilevel"/>
    <w:tmpl w:val="05865290"/>
    <w:lvl w:ilvl="0" w:tplc="C7CC542C">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
    <w:nsid w:val="05DF745B"/>
    <w:multiLevelType w:val="hybridMultilevel"/>
    <w:tmpl w:val="BA80377A"/>
    <w:lvl w:ilvl="0" w:tplc="55F89294">
      <w:start w:val="1"/>
      <w:numFmt w:val="bullet"/>
      <w:lvlText w:val=""/>
      <w:lvlJc w:val="left"/>
      <w:pPr>
        <w:ind w:left="360" w:hanging="360"/>
      </w:pPr>
      <w:rPr>
        <w:rFonts w:ascii="Wingdings" w:hAnsi="Wingdings" w:hint="default"/>
      </w:rPr>
    </w:lvl>
    <w:lvl w:ilvl="1" w:tplc="C4A4717C">
      <w:start w:val="1"/>
      <w:numFmt w:val="bullet"/>
      <w:lvlText w:val=""/>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29368632">
      <w:start w:val="1"/>
      <w:numFmt w:val="bullet"/>
      <w:lvlText w:val=""/>
      <w:lvlJc w:val="left"/>
      <w:pPr>
        <w:ind w:left="2520" w:hanging="360"/>
      </w:pPr>
      <w:rPr>
        <w:rFonts w:ascii="Wingdings" w:hAnsi="Wingdings" w:hint="default"/>
      </w:rPr>
    </w:lvl>
    <w:lvl w:ilvl="4" w:tplc="67CEA9AC">
      <w:start w:val="1"/>
      <w:numFmt w:val="bullet"/>
      <w:lvlText w:val=""/>
      <w:lvlJc w:val="left"/>
      <w:pPr>
        <w:ind w:left="3240" w:hanging="360"/>
      </w:pPr>
      <w:rPr>
        <w:rFonts w:ascii="Wingdings" w:hAnsi="Wingdings"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nsid w:val="0A783D6D"/>
    <w:multiLevelType w:val="hybridMultilevel"/>
    <w:tmpl w:val="F4E0DF06"/>
    <w:lvl w:ilvl="0" w:tplc="3B324FB2">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0B683603"/>
    <w:multiLevelType w:val="multilevel"/>
    <w:tmpl w:val="620CF5D0"/>
    <w:numStyleLink w:val="StandardListe"/>
  </w:abstractNum>
  <w:abstractNum w:abstractNumId="8">
    <w:nsid w:val="0B892E9C"/>
    <w:multiLevelType w:val="multilevel"/>
    <w:tmpl w:val="6D9EBA7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7F11CE5"/>
    <w:multiLevelType w:val="multilevel"/>
    <w:tmpl w:val="620CF5D0"/>
    <w:numStyleLink w:val="StandardListe"/>
  </w:abstractNum>
  <w:abstractNum w:abstractNumId="10">
    <w:nsid w:val="19B85F65"/>
    <w:multiLevelType w:val="hybridMultilevel"/>
    <w:tmpl w:val="BF56DD5A"/>
    <w:lvl w:ilvl="0" w:tplc="74345F5E">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1B3C11DF"/>
    <w:multiLevelType w:val="singleLevel"/>
    <w:tmpl w:val="BDCE127C"/>
    <w:lvl w:ilvl="0">
      <w:start w:val="1"/>
      <w:numFmt w:val="bullet"/>
      <w:lvlText w:val=""/>
      <w:lvlJc w:val="left"/>
      <w:pPr>
        <w:ind w:left="643" w:hanging="360"/>
      </w:pPr>
      <w:rPr>
        <w:rFonts w:ascii="Wingdings" w:hAnsi="Wingdings" w:hint="default"/>
      </w:rPr>
    </w:lvl>
  </w:abstractNum>
  <w:abstractNum w:abstractNumId="12">
    <w:nsid w:val="1D2E235D"/>
    <w:multiLevelType w:val="hybridMultilevel"/>
    <w:tmpl w:val="1EB2E5A0"/>
    <w:lvl w:ilvl="0" w:tplc="A958290E">
      <w:start w:val="1"/>
      <w:numFmt w:val="bullet"/>
      <w:lvlText w:val=""/>
      <w:lvlJc w:val="left"/>
      <w:pPr>
        <w:ind w:left="360" w:hanging="360"/>
      </w:pPr>
      <w:rPr>
        <w:rFonts w:ascii="Wingdings" w:hAnsi="Wingdings" w:hint="default"/>
      </w:rPr>
    </w:lvl>
    <w:lvl w:ilvl="1" w:tplc="A958290E">
      <w:start w:val="1"/>
      <w:numFmt w:val="bullet"/>
      <w:lvlText w:val=""/>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A958290E">
      <w:start w:val="1"/>
      <w:numFmt w:val="bullet"/>
      <w:lvlText w:val=""/>
      <w:lvlJc w:val="left"/>
      <w:pPr>
        <w:ind w:left="2520" w:hanging="360"/>
      </w:pPr>
      <w:rPr>
        <w:rFonts w:ascii="Wingdings" w:hAnsi="Wingdings" w:hint="default"/>
      </w:rPr>
    </w:lvl>
    <w:lvl w:ilvl="4" w:tplc="A958290E">
      <w:start w:val="1"/>
      <w:numFmt w:val="bullet"/>
      <w:lvlText w:val=""/>
      <w:lvlJc w:val="left"/>
      <w:pPr>
        <w:ind w:left="3240" w:hanging="360"/>
      </w:pPr>
      <w:rPr>
        <w:rFonts w:ascii="Wingdings" w:hAnsi="Wingdings"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nsid w:val="1DA20A3A"/>
    <w:multiLevelType w:val="hybridMultilevel"/>
    <w:tmpl w:val="FFB204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314646B"/>
    <w:multiLevelType w:val="hybridMultilevel"/>
    <w:tmpl w:val="A4E44F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26640F53"/>
    <w:multiLevelType w:val="hybridMultilevel"/>
    <w:tmpl w:val="A5A2D95A"/>
    <w:lvl w:ilvl="0" w:tplc="C7CC542C">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nsid w:val="29F97E7F"/>
    <w:multiLevelType w:val="singleLevel"/>
    <w:tmpl w:val="E5BE4384"/>
    <w:lvl w:ilvl="0">
      <w:start w:val="1"/>
      <w:numFmt w:val="bullet"/>
      <w:lvlText w:val=""/>
      <w:lvlJc w:val="left"/>
      <w:pPr>
        <w:ind w:left="360" w:hanging="360"/>
      </w:pPr>
      <w:rPr>
        <w:rFonts w:ascii="Wingdings" w:hAnsi="Wingdings" w:hint="default"/>
      </w:rPr>
    </w:lvl>
  </w:abstractNum>
  <w:abstractNum w:abstractNumId="17">
    <w:nsid w:val="2C12681D"/>
    <w:multiLevelType w:val="hybridMultilevel"/>
    <w:tmpl w:val="5C024786"/>
    <w:lvl w:ilvl="0" w:tplc="53D68F56">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D8A388B"/>
    <w:multiLevelType w:val="multilevel"/>
    <w:tmpl w:val="F928F6B4"/>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D963D7"/>
    <w:multiLevelType w:val="hybridMultilevel"/>
    <w:tmpl w:val="7348EB7E"/>
    <w:lvl w:ilvl="0" w:tplc="33C8D37C">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32DE239B"/>
    <w:multiLevelType w:val="hybridMultilevel"/>
    <w:tmpl w:val="157E0794"/>
    <w:lvl w:ilvl="0" w:tplc="A1081A46">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1">
    <w:nsid w:val="33AB5D59"/>
    <w:multiLevelType w:val="singleLevel"/>
    <w:tmpl w:val="BEDC894C"/>
    <w:lvl w:ilvl="0">
      <w:start w:val="1"/>
      <w:numFmt w:val="decimal"/>
      <w:lvlText w:val="%1."/>
      <w:lvlJc w:val="left"/>
      <w:pPr>
        <w:tabs>
          <w:tab w:val="num" w:pos="643"/>
        </w:tabs>
        <w:ind w:left="643" w:hanging="360"/>
      </w:pPr>
    </w:lvl>
  </w:abstractNum>
  <w:abstractNum w:abstractNumId="22">
    <w:nsid w:val="375D39E0"/>
    <w:multiLevelType w:val="multilevel"/>
    <w:tmpl w:val="620CF5D0"/>
    <w:numStyleLink w:val="StandardListe"/>
  </w:abstractNum>
  <w:abstractNum w:abstractNumId="23">
    <w:nsid w:val="3A84258C"/>
    <w:multiLevelType w:val="hybridMultilevel"/>
    <w:tmpl w:val="431026BC"/>
    <w:lvl w:ilvl="0" w:tplc="C7CC542C">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nsid w:val="3F207239"/>
    <w:multiLevelType w:val="multilevel"/>
    <w:tmpl w:val="0C07001D"/>
    <w:numStyleLink w:val="Aufzhlung"/>
  </w:abstractNum>
  <w:abstractNum w:abstractNumId="25">
    <w:nsid w:val="42D05524"/>
    <w:multiLevelType w:val="singleLevel"/>
    <w:tmpl w:val="8B9E9194"/>
    <w:lvl w:ilvl="0">
      <w:start w:val="1"/>
      <w:numFmt w:val="decimal"/>
      <w:lvlText w:val="%1."/>
      <w:lvlJc w:val="left"/>
      <w:pPr>
        <w:tabs>
          <w:tab w:val="num" w:pos="926"/>
        </w:tabs>
        <w:ind w:left="926" w:hanging="360"/>
      </w:pPr>
    </w:lvl>
  </w:abstractNum>
  <w:abstractNum w:abstractNumId="26">
    <w:nsid w:val="53580FA9"/>
    <w:multiLevelType w:val="multilevel"/>
    <w:tmpl w:val="620CF5D0"/>
    <w:styleLink w:val="StandardListe"/>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Wingdings" w:hAnsi="Wingdings"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Wingdings" w:hAnsi="Wingdings"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Wingdings" w:hAnsi="Wingdings" w:hint="default"/>
      </w:rPr>
    </w:lvl>
    <w:lvl w:ilvl="8">
      <w:start w:val="1"/>
      <w:numFmt w:val="bullet"/>
      <w:lvlText w:val=""/>
      <w:lvlJc w:val="left"/>
      <w:pPr>
        <w:ind w:left="5103" w:hanging="567"/>
      </w:pPr>
      <w:rPr>
        <w:rFonts w:ascii="Wingdings" w:hAnsi="Wingdings" w:hint="default"/>
      </w:rPr>
    </w:lvl>
  </w:abstractNum>
  <w:abstractNum w:abstractNumId="27">
    <w:nsid w:val="58882648"/>
    <w:multiLevelType w:val="hybridMultilevel"/>
    <w:tmpl w:val="5C1AC42C"/>
    <w:lvl w:ilvl="0" w:tplc="C79668E2">
      <w:start w:val="1"/>
      <w:numFmt w:val="bullet"/>
      <w:lvlText w:val=""/>
      <w:lvlJc w:val="left"/>
      <w:pPr>
        <w:ind w:left="1003" w:hanging="360"/>
      </w:pPr>
      <w:rPr>
        <w:rFonts w:ascii="Wingdings" w:hAnsi="Wingdings" w:hint="default"/>
      </w:rPr>
    </w:lvl>
    <w:lvl w:ilvl="1" w:tplc="0C070003" w:tentative="1">
      <w:start w:val="1"/>
      <w:numFmt w:val="bullet"/>
      <w:lvlText w:val="o"/>
      <w:lvlJc w:val="left"/>
      <w:pPr>
        <w:ind w:left="1723" w:hanging="360"/>
      </w:pPr>
      <w:rPr>
        <w:rFonts w:ascii="Courier New" w:hAnsi="Courier New" w:cs="Courier New" w:hint="default"/>
      </w:rPr>
    </w:lvl>
    <w:lvl w:ilvl="2" w:tplc="0C070005" w:tentative="1">
      <w:start w:val="1"/>
      <w:numFmt w:val="bullet"/>
      <w:lvlText w:val=""/>
      <w:lvlJc w:val="left"/>
      <w:pPr>
        <w:ind w:left="2443" w:hanging="360"/>
      </w:pPr>
      <w:rPr>
        <w:rFonts w:ascii="Wingdings" w:hAnsi="Wingdings" w:hint="default"/>
      </w:rPr>
    </w:lvl>
    <w:lvl w:ilvl="3" w:tplc="0C070001" w:tentative="1">
      <w:start w:val="1"/>
      <w:numFmt w:val="bullet"/>
      <w:lvlText w:val=""/>
      <w:lvlJc w:val="left"/>
      <w:pPr>
        <w:ind w:left="3163" w:hanging="360"/>
      </w:pPr>
      <w:rPr>
        <w:rFonts w:ascii="Symbol" w:hAnsi="Symbol" w:hint="default"/>
      </w:rPr>
    </w:lvl>
    <w:lvl w:ilvl="4" w:tplc="0C070003" w:tentative="1">
      <w:start w:val="1"/>
      <w:numFmt w:val="bullet"/>
      <w:lvlText w:val="o"/>
      <w:lvlJc w:val="left"/>
      <w:pPr>
        <w:ind w:left="3883" w:hanging="360"/>
      </w:pPr>
      <w:rPr>
        <w:rFonts w:ascii="Courier New" w:hAnsi="Courier New" w:cs="Courier New" w:hint="default"/>
      </w:rPr>
    </w:lvl>
    <w:lvl w:ilvl="5" w:tplc="0C070005" w:tentative="1">
      <w:start w:val="1"/>
      <w:numFmt w:val="bullet"/>
      <w:lvlText w:val=""/>
      <w:lvlJc w:val="left"/>
      <w:pPr>
        <w:ind w:left="4603" w:hanging="360"/>
      </w:pPr>
      <w:rPr>
        <w:rFonts w:ascii="Wingdings" w:hAnsi="Wingdings" w:hint="default"/>
      </w:rPr>
    </w:lvl>
    <w:lvl w:ilvl="6" w:tplc="0C070001" w:tentative="1">
      <w:start w:val="1"/>
      <w:numFmt w:val="bullet"/>
      <w:lvlText w:val=""/>
      <w:lvlJc w:val="left"/>
      <w:pPr>
        <w:ind w:left="5323" w:hanging="360"/>
      </w:pPr>
      <w:rPr>
        <w:rFonts w:ascii="Symbol" w:hAnsi="Symbol" w:hint="default"/>
      </w:rPr>
    </w:lvl>
    <w:lvl w:ilvl="7" w:tplc="0C070003" w:tentative="1">
      <w:start w:val="1"/>
      <w:numFmt w:val="bullet"/>
      <w:lvlText w:val="o"/>
      <w:lvlJc w:val="left"/>
      <w:pPr>
        <w:ind w:left="6043" w:hanging="360"/>
      </w:pPr>
      <w:rPr>
        <w:rFonts w:ascii="Courier New" w:hAnsi="Courier New" w:cs="Courier New" w:hint="default"/>
      </w:rPr>
    </w:lvl>
    <w:lvl w:ilvl="8" w:tplc="0C070005" w:tentative="1">
      <w:start w:val="1"/>
      <w:numFmt w:val="bullet"/>
      <w:lvlText w:val=""/>
      <w:lvlJc w:val="left"/>
      <w:pPr>
        <w:ind w:left="6763" w:hanging="360"/>
      </w:pPr>
      <w:rPr>
        <w:rFonts w:ascii="Wingdings" w:hAnsi="Wingdings" w:hint="default"/>
      </w:rPr>
    </w:lvl>
  </w:abstractNum>
  <w:abstractNum w:abstractNumId="28">
    <w:nsid w:val="59D50629"/>
    <w:multiLevelType w:val="singleLevel"/>
    <w:tmpl w:val="77685DE0"/>
    <w:lvl w:ilvl="0">
      <w:start w:val="1"/>
      <w:numFmt w:val="decimal"/>
      <w:lvlText w:val="%1."/>
      <w:lvlJc w:val="left"/>
      <w:pPr>
        <w:tabs>
          <w:tab w:val="num" w:pos="360"/>
        </w:tabs>
        <w:ind w:left="360" w:hanging="360"/>
      </w:pPr>
    </w:lvl>
  </w:abstractNum>
  <w:abstractNum w:abstractNumId="29">
    <w:nsid w:val="5B190DBE"/>
    <w:multiLevelType w:val="multilevel"/>
    <w:tmpl w:val="0C07001D"/>
    <w:styleLink w:val="Aufzhlung"/>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C4F10BC"/>
    <w:multiLevelType w:val="hybridMultilevel"/>
    <w:tmpl w:val="B6DEE934"/>
    <w:lvl w:ilvl="0" w:tplc="A958290E">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5D083CDA"/>
    <w:multiLevelType w:val="hybridMultilevel"/>
    <w:tmpl w:val="5A362964"/>
    <w:lvl w:ilvl="0" w:tplc="9CFC1BAE">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FF32B47"/>
    <w:multiLevelType w:val="hybridMultilevel"/>
    <w:tmpl w:val="5330B7B6"/>
    <w:lvl w:ilvl="0" w:tplc="C7CC542C">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60380B7A"/>
    <w:multiLevelType w:val="hybridMultilevel"/>
    <w:tmpl w:val="C0FC39CA"/>
    <w:lvl w:ilvl="0" w:tplc="1B7016D2">
      <w:start w:val="27"/>
      <w:numFmt w:val="bullet"/>
      <w:lvlText w:val="-"/>
      <w:lvlJc w:val="left"/>
      <w:pPr>
        <w:tabs>
          <w:tab w:val="num" w:pos="720"/>
        </w:tabs>
        <w:ind w:left="720" w:hanging="360"/>
      </w:pPr>
      <w:rPr>
        <w:rFonts w:ascii="Arial" w:eastAsia="SimSun" w:hAnsi="Arial" w:cs="Aria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4">
    <w:nsid w:val="62576C57"/>
    <w:multiLevelType w:val="multilevel"/>
    <w:tmpl w:val="620CF5D0"/>
    <w:numStyleLink w:val="StandardListe"/>
  </w:abstractNum>
  <w:abstractNum w:abstractNumId="35">
    <w:nsid w:val="722D675E"/>
    <w:multiLevelType w:val="singleLevel"/>
    <w:tmpl w:val="7CDA53C6"/>
    <w:lvl w:ilvl="0">
      <w:start w:val="1"/>
      <w:numFmt w:val="decimal"/>
      <w:lvlText w:val="%1."/>
      <w:lvlJc w:val="left"/>
      <w:pPr>
        <w:tabs>
          <w:tab w:val="num" w:pos="1209"/>
        </w:tabs>
        <w:ind w:left="1209" w:hanging="360"/>
      </w:pPr>
    </w:lvl>
  </w:abstractNum>
  <w:abstractNum w:abstractNumId="36">
    <w:nsid w:val="74B8058E"/>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4C04293"/>
    <w:multiLevelType w:val="singleLevel"/>
    <w:tmpl w:val="142AD3FA"/>
    <w:lvl w:ilvl="0">
      <w:start w:val="1"/>
      <w:numFmt w:val="bullet"/>
      <w:lvlText w:val=""/>
      <w:lvlJc w:val="left"/>
      <w:pPr>
        <w:ind w:left="926" w:hanging="360"/>
      </w:pPr>
      <w:rPr>
        <w:rFonts w:ascii="Wingdings" w:hAnsi="Wingdings" w:hint="default"/>
      </w:rPr>
    </w:lvl>
  </w:abstractNum>
  <w:abstractNum w:abstractNumId="38">
    <w:nsid w:val="77542A47"/>
    <w:multiLevelType w:val="hybridMultilevel"/>
    <w:tmpl w:val="35FC4C36"/>
    <w:lvl w:ilvl="0" w:tplc="8F8C8CBA">
      <w:start w:val="1"/>
      <w:numFmt w:val="bullet"/>
      <w:pStyle w:val="ATXTBullets1"/>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37"/>
  </w:num>
  <w:num w:numId="3">
    <w:abstractNumId w:val="11"/>
  </w:num>
  <w:num w:numId="4">
    <w:abstractNumId w:val="11"/>
  </w:num>
  <w:num w:numId="5">
    <w:abstractNumId w:val="16"/>
  </w:num>
  <w:num w:numId="6">
    <w:abstractNumId w:val="16"/>
  </w:num>
  <w:num w:numId="7">
    <w:abstractNumId w:val="13"/>
  </w:num>
  <w:num w:numId="8">
    <w:abstractNumId w:val="3"/>
  </w:num>
  <w:num w:numId="9">
    <w:abstractNumId w:val="2"/>
  </w:num>
  <w:num w:numId="10">
    <w:abstractNumId w:val="20"/>
  </w:num>
  <w:num w:numId="11">
    <w:abstractNumId w:val="12"/>
  </w:num>
  <w:num w:numId="12">
    <w:abstractNumId w:val="6"/>
  </w:num>
  <w:num w:numId="13">
    <w:abstractNumId w:val="10"/>
  </w:num>
  <w:num w:numId="14">
    <w:abstractNumId w:val="27"/>
  </w:num>
  <w:num w:numId="15">
    <w:abstractNumId w:val="28"/>
  </w:num>
  <w:num w:numId="16">
    <w:abstractNumId w:val="21"/>
  </w:num>
  <w:num w:numId="17">
    <w:abstractNumId w:val="25"/>
  </w:num>
  <w:num w:numId="18">
    <w:abstractNumId w:val="35"/>
  </w:num>
  <w:num w:numId="19">
    <w:abstractNumId w:val="1"/>
  </w:num>
  <w:num w:numId="20">
    <w:abstractNumId w:val="0"/>
  </w:num>
  <w:num w:numId="21">
    <w:abstractNumId w:val="14"/>
  </w:num>
  <w:num w:numId="22">
    <w:abstractNumId w:val="34"/>
  </w:num>
  <w:num w:numId="23">
    <w:abstractNumId w:val="26"/>
  </w:num>
  <w:num w:numId="24">
    <w:abstractNumId w:val="16"/>
  </w:num>
  <w:num w:numId="25">
    <w:abstractNumId w:val="31"/>
  </w:num>
  <w:num w:numId="26">
    <w:abstractNumId w:val="16"/>
  </w:num>
  <w:num w:numId="27">
    <w:abstractNumId w:val="31"/>
  </w:num>
  <w:num w:numId="28">
    <w:abstractNumId w:val="30"/>
  </w:num>
  <w:num w:numId="29">
    <w:abstractNumId w:val="19"/>
  </w:num>
  <w:num w:numId="30">
    <w:abstractNumId w:val="16"/>
  </w:num>
  <w:num w:numId="31">
    <w:abstractNumId w:val="31"/>
  </w:num>
  <w:num w:numId="32">
    <w:abstractNumId w:val="16"/>
  </w:num>
  <w:num w:numId="33">
    <w:abstractNumId w:val="31"/>
  </w:num>
  <w:num w:numId="34">
    <w:abstractNumId w:val="8"/>
  </w:num>
  <w:num w:numId="35">
    <w:abstractNumId w:val="29"/>
  </w:num>
  <w:num w:numId="36">
    <w:abstractNumId w:val="24"/>
  </w:num>
  <w:num w:numId="37">
    <w:abstractNumId w:val="9"/>
  </w:num>
  <w:num w:numId="38">
    <w:abstractNumId w:val="36"/>
  </w:num>
  <w:num w:numId="39">
    <w:abstractNumId w:val="7"/>
  </w:num>
  <w:num w:numId="40">
    <w:abstractNumId w:val="22"/>
  </w:num>
  <w:num w:numId="41">
    <w:abstractNumId w:val="5"/>
  </w:num>
  <w:num w:numId="42">
    <w:abstractNumId w:val="32"/>
  </w:num>
  <w:num w:numId="43">
    <w:abstractNumId w:val="23"/>
  </w:num>
  <w:num w:numId="44">
    <w:abstractNumId w:val="4"/>
  </w:num>
  <w:num w:numId="45">
    <w:abstractNumId w:val="15"/>
  </w:num>
  <w:num w:numId="46">
    <w:abstractNumId w:val="33"/>
  </w:num>
  <w:num w:numId="47">
    <w:abstractNumId w:val="17"/>
  </w:num>
  <w:num w:numId="48">
    <w:abstractNumId w:val="18"/>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hyphenationZone w:val="425"/>
  <w:characterSpacingControl w:val="compressPunctuation"/>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CBD"/>
    <w:rsid w:val="002161D2"/>
    <w:rsid w:val="00276928"/>
    <w:rsid w:val="002A0984"/>
    <w:rsid w:val="002F4B71"/>
    <w:rsid w:val="002F5DB9"/>
    <w:rsid w:val="003268EB"/>
    <w:rsid w:val="003D4FDD"/>
    <w:rsid w:val="004304B3"/>
    <w:rsid w:val="00461CBD"/>
    <w:rsid w:val="00492689"/>
    <w:rsid w:val="005517A5"/>
    <w:rsid w:val="006A352C"/>
    <w:rsid w:val="00820968"/>
    <w:rsid w:val="009447E8"/>
    <w:rsid w:val="00A114C4"/>
    <w:rsid w:val="00AD164F"/>
    <w:rsid w:val="00B61066"/>
    <w:rsid w:val="00D53DA8"/>
    <w:rsid w:val="00F33E2D"/>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7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de-DE" w:eastAsia="zh-CN" w:bidi="th-TH"/>
      </w:rPr>
    </w:rPrDefault>
    <w:pPrDefault>
      <w:pPr>
        <w:spacing w:after="160" w:line="259" w:lineRule="auto"/>
      </w:pPr>
    </w:pPrDefault>
  </w:docDefaults>
  <w:latentStyles w:defLockedState="0" w:defUIPriority="0" w:defSemiHidden="0" w:defUnhideWhenUsed="0" w:defQFormat="0" w:count="267">
    <w:lsdException w:name="heading 1" w:uiPriority="9"/>
    <w:lsdException w:name="heading 2" w:uiPriority="9"/>
    <w:lsdException w:name="heading 3" w:uiPriority="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Quote" w:uiPriority="29"/>
    <w:lsdException w:name="Bibliography" w:semiHidden="1" w:unhideWhenUsed="1"/>
    <w:lsdException w:name="TOC Heading" w:semiHidden="1" w:unhideWhenUsed="1"/>
  </w:latentStyles>
  <w:style w:type="paragraph" w:default="1" w:styleId="Normln">
    <w:name w:val="Normal"/>
    <w:qFormat/>
    <w:rsid w:val="009447E8"/>
    <w:rPr>
      <w:rFonts w:ascii="Arial" w:hAnsi="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TXTBullets1">
    <w:name w:val="ATXT_Bullets_1"/>
    <w:basedOn w:val="ATXTStandard1"/>
    <w:uiPriority w:val="99"/>
    <w:qFormat/>
    <w:rsid w:val="00285516"/>
    <w:pPr>
      <w:numPr>
        <w:numId w:val="49"/>
      </w:numPr>
    </w:pPr>
  </w:style>
  <w:style w:type="paragraph" w:customStyle="1" w:styleId="ATXTChapterBullets">
    <w:name w:val="ATXT_Chapter_Bullets"/>
    <w:qFormat/>
    <w:pPr>
      <w:tabs>
        <w:tab w:val="left" w:pos="720"/>
      </w:tabs>
      <w:ind w:left="720" w:hanging="360"/>
    </w:pPr>
    <w:rPr>
      <w:rFonts w:ascii="Arial" w:eastAsia="Arial" w:hAnsi="Arial" w:cs="Arial"/>
      <w:sz w:val="20"/>
      <w:szCs w:val="20"/>
      <w:lang w:val="de-AT"/>
    </w:rPr>
  </w:style>
  <w:style w:type="paragraph" w:customStyle="1" w:styleId="ATXTChapterHeader">
    <w:name w:val="ATXT_Chapter_Header"/>
    <w:qFormat/>
    <w:rPr>
      <w:rFonts w:ascii="Arial" w:eastAsia="Arial" w:hAnsi="Arial" w:cs="Arial"/>
      <w:b/>
      <w:bCs/>
      <w:sz w:val="28"/>
      <w:lang w:val="de-AT"/>
    </w:rPr>
  </w:style>
  <w:style w:type="paragraph" w:customStyle="1" w:styleId="ATXTChapterHeading">
    <w:name w:val="ATXT_Chapter_Heading"/>
    <w:qFormat/>
    <w:rPr>
      <w:rFonts w:ascii="Arial" w:eastAsia="Arial" w:hAnsi="Arial" w:cs="Arial"/>
      <w:sz w:val="20"/>
      <w:szCs w:val="20"/>
      <w:u w:val="single"/>
      <w:lang w:val="de-AT"/>
    </w:rPr>
  </w:style>
  <w:style w:type="paragraph" w:customStyle="1" w:styleId="ATXTChapterText">
    <w:name w:val="ATXT_Chapter_Text"/>
    <w:qFormat/>
    <w:rPr>
      <w:rFonts w:ascii="Arial" w:eastAsia="Arial" w:hAnsi="Arial" w:cs="Arial"/>
      <w:sz w:val="20"/>
      <w:szCs w:val="20"/>
      <w:lang w:val="de-AT"/>
    </w:rPr>
  </w:style>
  <w:style w:type="paragraph" w:customStyle="1" w:styleId="ATXTHeading">
    <w:name w:val="ATXT_Heading"/>
    <w:qFormat/>
    <w:pPr>
      <w:spacing w:after="0"/>
      <w:ind w:left="1134"/>
      <w:jc w:val="both"/>
    </w:pPr>
    <w:rPr>
      <w:rFonts w:ascii="Arial" w:eastAsia="Arial" w:hAnsi="Arial" w:cs="Arial"/>
      <w:color w:val="222946"/>
      <w:sz w:val="20"/>
      <w:szCs w:val="20"/>
      <w:u w:val="single"/>
      <w:lang w:val="de-AT"/>
    </w:rPr>
  </w:style>
  <w:style w:type="paragraph" w:customStyle="1" w:styleId="ATXTStandard">
    <w:name w:val="ATXT_Standard"/>
    <w:uiPriority w:val="99"/>
    <w:qFormat/>
    <w:pPr>
      <w:ind w:left="1134"/>
      <w:jc w:val="both"/>
    </w:pPr>
    <w:rPr>
      <w:rFonts w:ascii="Arial" w:eastAsia="Arial" w:hAnsi="Arial" w:cs="Arial"/>
      <w:sz w:val="20"/>
      <w:szCs w:val="20"/>
      <w:lang w:val="de-AT"/>
    </w:rPr>
  </w:style>
  <w:style w:type="paragraph" w:customStyle="1" w:styleId="ATXTStandard1">
    <w:name w:val="ATXT_Standard_1"/>
    <w:uiPriority w:val="99"/>
    <w:rsid w:val="005B26CA"/>
    <w:pPr>
      <w:spacing w:after="0" w:line="240" w:lineRule="auto"/>
      <w:jc w:val="both"/>
    </w:pPr>
    <w:rPr>
      <w:rFonts w:ascii="Arial" w:hAnsi="Arial" w:cs="Times New Roman"/>
      <w:noProof/>
      <w:sz w:val="20"/>
      <w:szCs w:val="20"/>
    </w:rPr>
  </w:style>
  <w:style w:type="paragraph" w:customStyle="1" w:styleId="ATXTTable">
    <w:name w:val="ATXT_Table"/>
    <w:qFormat/>
    <w:pPr>
      <w:jc w:val="both"/>
    </w:pPr>
    <w:rPr>
      <w:rFonts w:ascii="Arial" w:eastAsia="Arial" w:hAnsi="Arial" w:cs="Arial"/>
      <w:sz w:val="20"/>
      <w:szCs w:val="20"/>
      <w:lang w:val="de-AT"/>
    </w:rPr>
  </w:style>
  <w:style w:type="paragraph" w:customStyle="1" w:styleId="ATXTTableinsideLeft">
    <w:name w:val="ATXT_Table_inside_Left"/>
    <w:qFormat/>
    <w:pPr>
      <w:jc w:val="both"/>
    </w:pPr>
    <w:rPr>
      <w:rFonts w:ascii="Arial" w:eastAsia="Arial" w:hAnsi="Arial" w:cs="Arial"/>
      <w:sz w:val="16"/>
      <w:szCs w:val="16"/>
      <w:lang w:val="de-AT"/>
    </w:rPr>
  </w:style>
  <w:style w:type="paragraph" w:customStyle="1" w:styleId="ATXTTableinsideright">
    <w:name w:val="ATXT_Table_inside_right"/>
    <w:qFormat/>
    <w:pPr>
      <w:jc w:val="right"/>
    </w:pPr>
    <w:rPr>
      <w:rFonts w:ascii="Arial" w:eastAsia="Arial" w:hAnsi="Arial" w:cs="Arial"/>
      <w:sz w:val="16"/>
      <w:szCs w:val="16"/>
      <w:lang w:val="de-AT"/>
    </w:rPr>
  </w:style>
  <w:style w:type="paragraph" w:customStyle="1" w:styleId="ATXTTable1">
    <w:name w:val="ATXT_Table_1"/>
    <w:basedOn w:val="ATXTStandard1"/>
    <w:next w:val="ATXTStandard"/>
    <w:uiPriority w:val="99"/>
    <w:qFormat/>
    <w:rsid w:val="00140164"/>
  </w:style>
  <w:style w:type="paragraph" w:customStyle="1" w:styleId="AVLContinuousnormal">
    <w:name w:val="AVL_Continuous_normal"/>
    <w:uiPriority w:val="99"/>
    <w:rsid w:val="005517A5"/>
    <w:pPr>
      <w:autoSpaceDE w:val="0"/>
      <w:autoSpaceDN w:val="0"/>
      <w:adjustRightInd w:val="0"/>
      <w:spacing w:after="0" w:line="240" w:lineRule="auto"/>
    </w:pPr>
    <w:rPr>
      <w:rFonts w:ascii="Arial" w:hAnsi="Arial" w:cs="Arial"/>
      <w:color w:val="070000"/>
      <w:sz w:val="19"/>
      <w:szCs w:val="19"/>
      <w:lang w:val="de-AT"/>
    </w:rPr>
  </w:style>
  <w:style w:type="paragraph" w:customStyle="1" w:styleId="AVLContinuousnormal1">
    <w:name w:val="AVL_Continuous_normal_1"/>
    <w:uiPriority w:val="99"/>
    <w:pPr>
      <w:widowControl w:val="0"/>
      <w:autoSpaceDE w:val="0"/>
      <w:autoSpaceDN w:val="0"/>
      <w:adjustRightInd w:val="0"/>
      <w:spacing w:after="0" w:line="240" w:lineRule="auto"/>
    </w:pPr>
    <w:rPr>
      <w:rFonts w:ascii="Arial" w:hAnsi="Arial" w:cs="Arial"/>
      <w:color w:val="070000"/>
      <w:sz w:val="19"/>
      <w:szCs w:val="19"/>
      <w:lang w:val="en-GB"/>
    </w:rPr>
  </w:style>
  <w:style w:type="paragraph" w:styleId="Textbubliny">
    <w:name w:val="Balloon Text"/>
    <w:basedOn w:val="Normln"/>
    <w:link w:val="TextbublinyChar"/>
    <w:rsid w:val="003D4FDD"/>
    <w:pPr>
      <w:spacing w:after="0" w:line="240" w:lineRule="auto"/>
    </w:pPr>
    <w:rPr>
      <w:rFonts w:ascii="Segoe UI" w:hAnsi="Segoe UI" w:cs="Angsana New"/>
      <w:sz w:val="18"/>
      <w:szCs w:val="22"/>
    </w:rPr>
  </w:style>
  <w:style w:type="character" w:customStyle="1" w:styleId="TextbublinyChar">
    <w:name w:val="Text bubliny Char"/>
    <w:basedOn w:val="Standardnpsmoodstavce"/>
    <w:link w:val="Textbubliny"/>
    <w:rsid w:val="003D4FDD"/>
    <w:rPr>
      <w:rFonts w:ascii="Segoe UI" w:hAnsi="Segoe UI" w:cs="Angsana New"/>
      <w:sz w:val="18"/>
      <w:szCs w:val="22"/>
    </w:rPr>
  </w:style>
  <w:style w:type="paragraph" w:styleId="Zpat">
    <w:name w:val="footer"/>
    <w:basedOn w:val="Normln"/>
    <w:link w:val="ZpatChar"/>
    <w:rsid w:val="003D4FDD"/>
    <w:pPr>
      <w:tabs>
        <w:tab w:val="center" w:pos="4536"/>
        <w:tab w:val="right" w:pos="9072"/>
      </w:tabs>
      <w:spacing w:after="0" w:line="240" w:lineRule="auto"/>
    </w:pPr>
  </w:style>
  <w:style w:type="character" w:customStyle="1" w:styleId="ZpatChar">
    <w:name w:val="Zápatí Char"/>
    <w:basedOn w:val="Standardnpsmoodstavce"/>
    <w:link w:val="Zpat"/>
    <w:rsid w:val="003D4FDD"/>
  </w:style>
  <w:style w:type="paragraph" w:styleId="Zhlav">
    <w:name w:val="header"/>
    <w:basedOn w:val="Normln"/>
    <w:link w:val="ZhlavChar"/>
    <w:rsid w:val="003D4FDD"/>
    <w:pPr>
      <w:tabs>
        <w:tab w:val="center" w:pos="4536"/>
        <w:tab w:val="right" w:pos="9072"/>
      </w:tabs>
      <w:spacing w:after="0" w:line="240" w:lineRule="auto"/>
    </w:pPr>
  </w:style>
  <w:style w:type="character" w:customStyle="1" w:styleId="ZhlavChar">
    <w:name w:val="Záhlaví Char"/>
    <w:basedOn w:val="Standardnpsmoodstavce"/>
    <w:link w:val="Zhlav"/>
    <w:rsid w:val="003D4FDD"/>
  </w:style>
  <w:style w:type="character" w:customStyle="1" w:styleId="Heading1Char1">
    <w:name w:val="Heading 1 Char_1"/>
    <w:basedOn w:val="Standardnpsmoodstavce"/>
    <w:link w:val="heading11"/>
    <w:uiPriority w:val="9"/>
    <w:rsid w:val="00E56D0E"/>
    <w:rPr>
      <w:rFonts w:ascii="Arial" w:eastAsiaTheme="majorEastAsia" w:hAnsi="Arial" w:cstheme="majorBidi"/>
      <w:b/>
      <w:bCs/>
      <w:sz w:val="36"/>
      <w:szCs w:val="28"/>
      <w:lang w:val="de-DE"/>
    </w:rPr>
  </w:style>
  <w:style w:type="paragraph" w:customStyle="1" w:styleId="heading11">
    <w:name w:val="heading 1_1"/>
    <w:basedOn w:val="Normal4"/>
    <w:next w:val="Normln"/>
    <w:link w:val="Heading1Char1"/>
    <w:uiPriority w:val="9"/>
    <w:qFormat/>
    <w:rsid w:val="00E56D0E"/>
    <w:pPr>
      <w:keepNext/>
      <w:keepLines/>
      <w:spacing w:before="480" w:line="360" w:lineRule="atLeast"/>
      <w:outlineLvl w:val="0"/>
    </w:pPr>
    <w:rPr>
      <w:rFonts w:eastAsiaTheme="majorEastAsia" w:cstheme="majorBidi"/>
      <w:b/>
      <w:bCs/>
      <w:sz w:val="36"/>
    </w:rPr>
  </w:style>
  <w:style w:type="paragraph" w:customStyle="1" w:styleId="Normal1">
    <w:name w:val="Normal_1"/>
    <w:qFormat/>
    <w:pPr>
      <w:widowControl w:val="0"/>
      <w:autoSpaceDE w:val="0"/>
      <w:autoSpaceDN w:val="0"/>
      <w:adjustRightInd w:val="0"/>
      <w:spacing w:after="0" w:line="240" w:lineRule="auto"/>
    </w:pPr>
    <w:rPr>
      <w:rFonts w:ascii="Microsoft Sans Serif" w:hAnsi="Microsoft Sans Serif" w:cs="Microsoft Sans Serif"/>
      <w:sz w:val="16"/>
      <w:szCs w:val="16"/>
      <w:lang w:val="en-GB"/>
    </w:rPr>
  </w:style>
  <w:style w:type="paragraph" w:customStyle="1" w:styleId="Normal4">
    <w:name w:val="Normal_4"/>
    <w:qFormat/>
    <w:rsid w:val="00563E7C"/>
    <w:pPr>
      <w:spacing w:before="120" w:after="120" w:line="260" w:lineRule="atLeast"/>
    </w:pPr>
    <w:rPr>
      <w:rFonts w:ascii="Arial" w:hAnsi="Arial"/>
    </w:rPr>
  </w:style>
  <w:style w:type="table" w:styleId="Mkatabulky">
    <w:name w:val="Table Grid"/>
    <w:basedOn w:val="Normlntabulka"/>
    <w:rsid w:val="003D4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qFormat/>
    <w:pPr>
      <w:spacing w:before="283" w:after="0" w:line="240" w:lineRule="auto"/>
    </w:pPr>
    <w:rPr>
      <w:rFonts w:ascii="Arial" w:eastAsia="Arial" w:hAnsi="Arial" w:cs="Arial"/>
      <w:sz w:val="24"/>
    </w:rPr>
  </w:style>
  <w:style w:type="paragraph" w:styleId="Obsah2">
    <w:name w:val="toc 2"/>
    <w:qFormat/>
    <w:pPr>
      <w:spacing w:after="0" w:line="240" w:lineRule="auto"/>
      <w:ind w:left="113"/>
    </w:pPr>
    <w:rPr>
      <w:rFonts w:ascii="Arial" w:eastAsia="Arial" w:hAnsi="Arial" w:cs="Arial"/>
      <w:sz w:val="24"/>
    </w:rPr>
  </w:style>
  <w:style w:type="paragraph" w:styleId="Obsah3">
    <w:name w:val="toc 3"/>
    <w:qFormat/>
    <w:pPr>
      <w:spacing w:after="0" w:line="240" w:lineRule="auto"/>
      <w:ind w:left="283"/>
    </w:pPr>
    <w:rPr>
      <w:rFonts w:ascii="Arial" w:eastAsia="Arial" w:hAnsi="Arial" w:cs="Arial"/>
      <w:sz w:val="24"/>
    </w:rPr>
  </w:style>
  <w:style w:type="paragraph" w:styleId="Nadpisobsahu">
    <w:name w:val="TOC Heading"/>
    <w:qFormat/>
    <w:rPr>
      <w:rFonts w:ascii="Arial" w:eastAsia="Arial" w:hAnsi="Arial" w:cs="Arial"/>
      <w:b/>
      <w:color w:val="005A97"/>
      <w:sz w:val="28"/>
    </w:rPr>
  </w:style>
  <w:style w:type="numbering" w:customStyle="1" w:styleId="Aufzhlung">
    <w:name w:val="Aufzhlung"/>
    <w:pPr>
      <w:numPr>
        <w:numId w:val="35"/>
      </w:numPr>
    </w:pPr>
  </w:style>
  <w:style w:type="numbering" w:customStyle="1" w:styleId="StandardListe">
    <w:name w:val="StandardListe"/>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de-DE" w:eastAsia="zh-CN" w:bidi="th-TH"/>
      </w:rPr>
    </w:rPrDefault>
    <w:pPrDefault>
      <w:pPr>
        <w:spacing w:after="160" w:line="259" w:lineRule="auto"/>
      </w:pPr>
    </w:pPrDefault>
  </w:docDefaults>
  <w:latentStyles w:defLockedState="0" w:defUIPriority="0" w:defSemiHidden="0" w:defUnhideWhenUsed="0" w:defQFormat="0" w:count="267">
    <w:lsdException w:name="heading 1" w:uiPriority="9"/>
    <w:lsdException w:name="heading 2" w:uiPriority="9"/>
    <w:lsdException w:name="heading 3" w:uiPriority="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Quote" w:uiPriority="29"/>
    <w:lsdException w:name="Bibliography" w:semiHidden="1" w:unhideWhenUsed="1"/>
    <w:lsdException w:name="TOC Heading" w:semiHidden="1" w:unhideWhenUsed="1"/>
  </w:latentStyles>
  <w:style w:type="paragraph" w:default="1" w:styleId="Normln">
    <w:name w:val="Normal"/>
    <w:qFormat/>
    <w:rsid w:val="009447E8"/>
    <w:rPr>
      <w:rFonts w:ascii="Arial" w:hAnsi="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TXTBullets1">
    <w:name w:val="ATXT_Bullets_1"/>
    <w:basedOn w:val="ATXTStandard1"/>
    <w:uiPriority w:val="99"/>
    <w:qFormat/>
    <w:rsid w:val="00285516"/>
    <w:pPr>
      <w:numPr>
        <w:numId w:val="49"/>
      </w:numPr>
    </w:pPr>
  </w:style>
  <w:style w:type="paragraph" w:customStyle="1" w:styleId="ATXTChapterBullets">
    <w:name w:val="ATXT_Chapter_Bullets"/>
    <w:qFormat/>
    <w:pPr>
      <w:tabs>
        <w:tab w:val="left" w:pos="720"/>
      </w:tabs>
      <w:ind w:left="720" w:hanging="360"/>
    </w:pPr>
    <w:rPr>
      <w:rFonts w:ascii="Arial" w:eastAsia="Arial" w:hAnsi="Arial" w:cs="Arial"/>
      <w:sz w:val="20"/>
      <w:szCs w:val="20"/>
      <w:lang w:val="de-AT"/>
    </w:rPr>
  </w:style>
  <w:style w:type="paragraph" w:customStyle="1" w:styleId="ATXTChapterHeader">
    <w:name w:val="ATXT_Chapter_Header"/>
    <w:qFormat/>
    <w:rPr>
      <w:rFonts w:ascii="Arial" w:eastAsia="Arial" w:hAnsi="Arial" w:cs="Arial"/>
      <w:b/>
      <w:bCs/>
      <w:sz w:val="28"/>
      <w:lang w:val="de-AT"/>
    </w:rPr>
  </w:style>
  <w:style w:type="paragraph" w:customStyle="1" w:styleId="ATXTChapterHeading">
    <w:name w:val="ATXT_Chapter_Heading"/>
    <w:qFormat/>
    <w:rPr>
      <w:rFonts w:ascii="Arial" w:eastAsia="Arial" w:hAnsi="Arial" w:cs="Arial"/>
      <w:sz w:val="20"/>
      <w:szCs w:val="20"/>
      <w:u w:val="single"/>
      <w:lang w:val="de-AT"/>
    </w:rPr>
  </w:style>
  <w:style w:type="paragraph" w:customStyle="1" w:styleId="ATXTChapterText">
    <w:name w:val="ATXT_Chapter_Text"/>
    <w:qFormat/>
    <w:rPr>
      <w:rFonts w:ascii="Arial" w:eastAsia="Arial" w:hAnsi="Arial" w:cs="Arial"/>
      <w:sz w:val="20"/>
      <w:szCs w:val="20"/>
      <w:lang w:val="de-AT"/>
    </w:rPr>
  </w:style>
  <w:style w:type="paragraph" w:customStyle="1" w:styleId="ATXTHeading">
    <w:name w:val="ATXT_Heading"/>
    <w:qFormat/>
    <w:pPr>
      <w:spacing w:after="0"/>
      <w:ind w:left="1134"/>
      <w:jc w:val="both"/>
    </w:pPr>
    <w:rPr>
      <w:rFonts w:ascii="Arial" w:eastAsia="Arial" w:hAnsi="Arial" w:cs="Arial"/>
      <w:color w:val="222946"/>
      <w:sz w:val="20"/>
      <w:szCs w:val="20"/>
      <w:u w:val="single"/>
      <w:lang w:val="de-AT"/>
    </w:rPr>
  </w:style>
  <w:style w:type="paragraph" w:customStyle="1" w:styleId="ATXTStandard">
    <w:name w:val="ATXT_Standard"/>
    <w:uiPriority w:val="99"/>
    <w:qFormat/>
    <w:pPr>
      <w:ind w:left="1134"/>
      <w:jc w:val="both"/>
    </w:pPr>
    <w:rPr>
      <w:rFonts w:ascii="Arial" w:eastAsia="Arial" w:hAnsi="Arial" w:cs="Arial"/>
      <w:sz w:val="20"/>
      <w:szCs w:val="20"/>
      <w:lang w:val="de-AT"/>
    </w:rPr>
  </w:style>
  <w:style w:type="paragraph" w:customStyle="1" w:styleId="ATXTStandard1">
    <w:name w:val="ATXT_Standard_1"/>
    <w:uiPriority w:val="99"/>
    <w:rsid w:val="005B26CA"/>
    <w:pPr>
      <w:spacing w:after="0" w:line="240" w:lineRule="auto"/>
      <w:jc w:val="both"/>
    </w:pPr>
    <w:rPr>
      <w:rFonts w:ascii="Arial" w:hAnsi="Arial" w:cs="Times New Roman"/>
      <w:noProof/>
      <w:sz w:val="20"/>
      <w:szCs w:val="20"/>
    </w:rPr>
  </w:style>
  <w:style w:type="paragraph" w:customStyle="1" w:styleId="ATXTTable">
    <w:name w:val="ATXT_Table"/>
    <w:qFormat/>
    <w:pPr>
      <w:jc w:val="both"/>
    </w:pPr>
    <w:rPr>
      <w:rFonts w:ascii="Arial" w:eastAsia="Arial" w:hAnsi="Arial" w:cs="Arial"/>
      <w:sz w:val="20"/>
      <w:szCs w:val="20"/>
      <w:lang w:val="de-AT"/>
    </w:rPr>
  </w:style>
  <w:style w:type="paragraph" w:customStyle="1" w:styleId="ATXTTableinsideLeft">
    <w:name w:val="ATXT_Table_inside_Left"/>
    <w:qFormat/>
    <w:pPr>
      <w:jc w:val="both"/>
    </w:pPr>
    <w:rPr>
      <w:rFonts w:ascii="Arial" w:eastAsia="Arial" w:hAnsi="Arial" w:cs="Arial"/>
      <w:sz w:val="16"/>
      <w:szCs w:val="16"/>
      <w:lang w:val="de-AT"/>
    </w:rPr>
  </w:style>
  <w:style w:type="paragraph" w:customStyle="1" w:styleId="ATXTTableinsideright">
    <w:name w:val="ATXT_Table_inside_right"/>
    <w:qFormat/>
    <w:pPr>
      <w:jc w:val="right"/>
    </w:pPr>
    <w:rPr>
      <w:rFonts w:ascii="Arial" w:eastAsia="Arial" w:hAnsi="Arial" w:cs="Arial"/>
      <w:sz w:val="16"/>
      <w:szCs w:val="16"/>
      <w:lang w:val="de-AT"/>
    </w:rPr>
  </w:style>
  <w:style w:type="paragraph" w:customStyle="1" w:styleId="ATXTTable1">
    <w:name w:val="ATXT_Table_1"/>
    <w:basedOn w:val="ATXTStandard1"/>
    <w:next w:val="ATXTStandard"/>
    <w:uiPriority w:val="99"/>
    <w:qFormat/>
    <w:rsid w:val="00140164"/>
  </w:style>
  <w:style w:type="paragraph" w:customStyle="1" w:styleId="AVLContinuousnormal">
    <w:name w:val="AVL_Continuous_normal"/>
    <w:uiPriority w:val="99"/>
    <w:rsid w:val="005517A5"/>
    <w:pPr>
      <w:autoSpaceDE w:val="0"/>
      <w:autoSpaceDN w:val="0"/>
      <w:adjustRightInd w:val="0"/>
      <w:spacing w:after="0" w:line="240" w:lineRule="auto"/>
    </w:pPr>
    <w:rPr>
      <w:rFonts w:ascii="Arial" w:hAnsi="Arial" w:cs="Arial"/>
      <w:color w:val="070000"/>
      <w:sz w:val="19"/>
      <w:szCs w:val="19"/>
      <w:lang w:val="de-AT"/>
    </w:rPr>
  </w:style>
  <w:style w:type="paragraph" w:customStyle="1" w:styleId="AVLContinuousnormal1">
    <w:name w:val="AVL_Continuous_normal_1"/>
    <w:uiPriority w:val="99"/>
    <w:pPr>
      <w:widowControl w:val="0"/>
      <w:autoSpaceDE w:val="0"/>
      <w:autoSpaceDN w:val="0"/>
      <w:adjustRightInd w:val="0"/>
      <w:spacing w:after="0" w:line="240" w:lineRule="auto"/>
    </w:pPr>
    <w:rPr>
      <w:rFonts w:ascii="Arial" w:hAnsi="Arial" w:cs="Arial"/>
      <w:color w:val="070000"/>
      <w:sz w:val="19"/>
      <w:szCs w:val="19"/>
      <w:lang w:val="en-GB"/>
    </w:rPr>
  </w:style>
  <w:style w:type="paragraph" w:styleId="Textbubliny">
    <w:name w:val="Balloon Text"/>
    <w:basedOn w:val="Normln"/>
    <w:link w:val="TextbublinyChar"/>
    <w:rsid w:val="003D4FDD"/>
    <w:pPr>
      <w:spacing w:after="0" w:line="240" w:lineRule="auto"/>
    </w:pPr>
    <w:rPr>
      <w:rFonts w:ascii="Segoe UI" w:hAnsi="Segoe UI" w:cs="Angsana New"/>
      <w:sz w:val="18"/>
      <w:szCs w:val="22"/>
    </w:rPr>
  </w:style>
  <w:style w:type="character" w:customStyle="1" w:styleId="TextbublinyChar">
    <w:name w:val="Text bubliny Char"/>
    <w:basedOn w:val="Standardnpsmoodstavce"/>
    <w:link w:val="Textbubliny"/>
    <w:rsid w:val="003D4FDD"/>
    <w:rPr>
      <w:rFonts w:ascii="Segoe UI" w:hAnsi="Segoe UI" w:cs="Angsana New"/>
      <w:sz w:val="18"/>
      <w:szCs w:val="22"/>
    </w:rPr>
  </w:style>
  <w:style w:type="paragraph" w:styleId="Zpat">
    <w:name w:val="footer"/>
    <w:basedOn w:val="Normln"/>
    <w:link w:val="ZpatChar"/>
    <w:rsid w:val="003D4FDD"/>
    <w:pPr>
      <w:tabs>
        <w:tab w:val="center" w:pos="4536"/>
        <w:tab w:val="right" w:pos="9072"/>
      </w:tabs>
      <w:spacing w:after="0" w:line="240" w:lineRule="auto"/>
    </w:pPr>
  </w:style>
  <w:style w:type="character" w:customStyle="1" w:styleId="ZpatChar">
    <w:name w:val="Zápatí Char"/>
    <w:basedOn w:val="Standardnpsmoodstavce"/>
    <w:link w:val="Zpat"/>
    <w:rsid w:val="003D4FDD"/>
  </w:style>
  <w:style w:type="paragraph" w:styleId="Zhlav">
    <w:name w:val="header"/>
    <w:basedOn w:val="Normln"/>
    <w:link w:val="ZhlavChar"/>
    <w:rsid w:val="003D4FDD"/>
    <w:pPr>
      <w:tabs>
        <w:tab w:val="center" w:pos="4536"/>
        <w:tab w:val="right" w:pos="9072"/>
      </w:tabs>
      <w:spacing w:after="0" w:line="240" w:lineRule="auto"/>
    </w:pPr>
  </w:style>
  <w:style w:type="character" w:customStyle="1" w:styleId="ZhlavChar">
    <w:name w:val="Záhlaví Char"/>
    <w:basedOn w:val="Standardnpsmoodstavce"/>
    <w:link w:val="Zhlav"/>
    <w:rsid w:val="003D4FDD"/>
  </w:style>
  <w:style w:type="character" w:customStyle="1" w:styleId="Heading1Char1">
    <w:name w:val="Heading 1 Char_1"/>
    <w:basedOn w:val="Standardnpsmoodstavce"/>
    <w:link w:val="heading11"/>
    <w:uiPriority w:val="9"/>
    <w:rsid w:val="00E56D0E"/>
    <w:rPr>
      <w:rFonts w:ascii="Arial" w:eastAsiaTheme="majorEastAsia" w:hAnsi="Arial" w:cstheme="majorBidi"/>
      <w:b/>
      <w:bCs/>
      <w:sz w:val="36"/>
      <w:szCs w:val="28"/>
      <w:lang w:val="de-DE"/>
    </w:rPr>
  </w:style>
  <w:style w:type="paragraph" w:customStyle="1" w:styleId="heading11">
    <w:name w:val="heading 1_1"/>
    <w:basedOn w:val="Normal4"/>
    <w:next w:val="Normln"/>
    <w:link w:val="Heading1Char1"/>
    <w:uiPriority w:val="9"/>
    <w:qFormat/>
    <w:rsid w:val="00E56D0E"/>
    <w:pPr>
      <w:keepNext/>
      <w:keepLines/>
      <w:spacing w:before="480" w:line="360" w:lineRule="atLeast"/>
      <w:outlineLvl w:val="0"/>
    </w:pPr>
    <w:rPr>
      <w:rFonts w:eastAsiaTheme="majorEastAsia" w:cstheme="majorBidi"/>
      <w:b/>
      <w:bCs/>
      <w:sz w:val="36"/>
    </w:rPr>
  </w:style>
  <w:style w:type="paragraph" w:customStyle="1" w:styleId="Normal1">
    <w:name w:val="Normal_1"/>
    <w:qFormat/>
    <w:pPr>
      <w:widowControl w:val="0"/>
      <w:autoSpaceDE w:val="0"/>
      <w:autoSpaceDN w:val="0"/>
      <w:adjustRightInd w:val="0"/>
      <w:spacing w:after="0" w:line="240" w:lineRule="auto"/>
    </w:pPr>
    <w:rPr>
      <w:rFonts w:ascii="Microsoft Sans Serif" w:hAnsi="Microsoft Sans Serif" w:cs="Microsoft Sans Serif"/>
      <w:sz w:val="16"/>
      <w:szCs w:val="16"/>
      <w:lang w:val="en-GB"/>
    </w:rPr>
  </w:style>
  <w:style w:type="paragraph" w:customStyle="1" w:styleId="Normal4">
    <w:name w:val="Normal_4"/>
    <w:qFormat/>
    <w:rsid w:val="00563E7C"/>
    <w:pPr>
      <w:spacing w:before="120" w:after="120" w:line="260" w:lineRule="atLeast"/>
    </w:pPr>
    <w:rPr>
      <w:rFonts w:ascii="Arial" w:hAnsi="Arial"/>
    </w:rPr>
  </w:style>
  <w:style w:type="table" w:styleId="Mkatabulky">
    <w:name w:val="Table Grid"/>
    <w:basedOn w:val="Normlntabulka"/>
    <w:rsid w:val="003D4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qFormat/>
    <w:pPr>
      <w:spacing w:before="283" w:after="0" w:line="240" w:lineRule="auto"/>
    </w:pPr>
    <w:rPr>
      <w:rFonts w:ascii="Arial" w:eastAsia="Arial" w:hAnsi="Arial" w:cs="Arial"/>
      <w:sz w:val="24"/>
    </w:rPr>
  </w:style>
  <w:style w:type="paragraph" w:styleId="Obsah2">
    <w:name w:val="toc 2"/>
    <w:qFormat/>
    <w:pPr>
      <w:spacing w:after="0" w:line="240" w:lineRule="auto"/>
      <w:ind w:left="113"/>
    </w:pPr>
    <w:rPr>
      <w:rFonts w:ascii="Arial" w:eastAsia="Arial" w:hAnsi="Arial" w:cs="Arial"/>
      <w:sz w:val="24"/>
    </w:rPr>
  </w:style>
  <w:style w:type="paragraph" w:styleId="Obsah3">
    <w:name w:val="toc 3"/>
    <w:qFormat/>
    <w:pPr>
      <w:spacing w:after="0" w:line="240" w:lineRule="auto"/>
      <w:ind w:left="283"/>
    </w:pPr>
    <w:rPr>
      <w:rFonts w:ascii="Arial" w:eastAsia="Arial" w:hAnsi="Arial" w:cs="Arial"/>
      <w:sz w:val="24"/>
    </w:rPr>
  </w:style>
  <w:style w:type="paragraph" w:styleId="Nadpisobsahu">
    <w:name w:val="TOC Heading"/>
    <w:qFormat/>
    <w:rPr>
      <w:rFonts w:ascii="Arial" w:eastAsia="Arial" w:hAnsi="Arial" w:cs="Arial"/>
      <w:b/>
      <w:color w:val="005A97"/>
      <w:sz w:val="28"/>
    </w:rPr>
  </w:style>
  <w:style w:type="numbering" w:customStyle="1" w:styleId="Aufzhlung">
    <w:name w:val="Aufzhlung"/>
    <w:pPr>
      <w:numPr>
        <w:numId w:val="35"/>
      </w:numPr>
    </w:pPr>
  </w:style>
  <w:style w:type="numbering" w:customStyle="1" w:styleId="StandardListe">
    <w:name w:val="StandardListe"/>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D1BF872A5464AAF0E66C022507137" ma:contentTypeVersion="0" ma:contentTypeDescription="Create a new document." ma:contentTypeScope="" ma:versionID="39da320d542bf04dc6b95b52b5f2800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D2CDE9-F639-44FE-8ED6-4065DD742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240CC2A-25C2-411B-9A81-A6AA8DA174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7C862E-8A90-4337-9430-9C9EA86199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683</Words>
  <Characters>4032</Characters>
  <Application>Microsoft Office Word</Application>
  <DocSecurity>0</DocSecurity>
  <Lines>33</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Kasparek, Bronislav AVL/CZ</dc:creator>
  <cp:lastModifiedBy>Pavla Kholová</cp:lastModifiedBy>
  <cp:revision>5</cp:revision>
  <cp:lastPrinted>2020-05-25T06:32:00Z</cp:lastPrinted>
  <dcterms:created xsi:type="dcterms:W3CDTF">2020-05-25T06:30:00Z</dcterms:created>
  <dcterms:modified xsi:type="dcterms:W3CDTF">2020-06-10T06:55:00Z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0x010100209D1BF872A5464AAF0E66C022507137</vt:lpwstr>
  </property>
</Properties>
</file>