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F" w:rsidRDefault="00070C88" w:rsidP="00246085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202EC2">
        <w:rPr>
          <w:rFonts w:cs="Arial"/>
          <w:b/>
          <w:sz w:val="36"/>
          <w:szCs w:val="36"/>
        </w:rPr>
        <w:t>129</w:t>
      </w:r>
      <w:r w:rsidR="00C7739A">
        <w:rPr>
          <w:rFonts w:cs="Arial"/>
          <w:b/>
          <w:sz w:val="36"/>
          <w:szCs w:val="36"/>
        </w:rPr>
        <w:t>/2020</w:t>
      </w:r>
    </w:p>
    <w:p w:rsidR="00202EC2" w:rsidRDefault="00202EC2" w:rsidP="00202EC2">
      <w:pPr>
        <w:autoSpaceDE w:val="0"/>
        <w:autoSpaceDN w:val="0"/>
        <w:adjustRightInd w:val="0"/>
        <w:spacing w:before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202EC2" w:rsidRDefault="00202EC2" w:rsidP="00202EC2">
      <w:pPr>
        <w:autoSpaceDE w:val="0"/>
        <w:autoSpaceDN w:val="0"/>
        <w:adjustRightInd w:val="0"/>
        <w:spacing w:before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202EC2" w:rsidRDefault="00202EC2" w:rsidP="00202EC2">
      <w:pPr>
        <w:autoSpaceDE w:val="0"/>
        <w:autoSpaceDN w:val="0"/>
        <w:adjustRightInd w:val="0"/>
        <w:spacing w:before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202EC2" w:rsidRPr="00202EC2" w:rsidRDefault="00202EC2" w:rsidP="00202EC2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  <w:r w:rsidRPr="00202EC2">
        <w:rPr>
          <w:rFonts w:cs="Arial"/>
          <w:bCs/>
          <w:sz w:val="22"/>
        </w:rPr>
        <w:t>GRENT CZ a.s.</w:t>
      </w:r>
    </w:p>
    <w:p w:rsidR="00202EC2" w:rsidRPr="00202EC2" w:rsidRDefault="00202EC2" w:rsidP="00202EC2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  <w:r w:rsidRPr="00202EC2">
        <w:rPr>
          <w:rFonts w:cs="Arial"/>
          <w:bCs/>
          <w:sz w:val="22"/>
        </w:rPr>
        <w:t xml:space="preserve">Na </w:t>
      </w:r>
      <w:proofErr w:type="spellStart"/>
      <w:r w:rsidRPr="00202EC2">
        <w:rPr>
          <w:rFonts w:cs="Arial"/>
          <w:bCs/>
          <w:sz w:val="22"/>
        </w:rPr>
        <w:t>Radouči</w:t>
      </w:r>
      <w:proofErr w:type="spellEnd"/>
      <w:r w:rsidRPr="00202EC2">
        <w:rPr>
          <w:rFonts w:cs="Arial"/>
          <w:bCs/>
          <w:sz w:val="22"/>
        </w:rPr>
        <w:t xml:space="preserve"> 1450</w:t>
      </w:r>
    </w:p>
    <w:p w:rsidR="000B2256" w:rsidRPr="00202EC2" w:rsidRDefault="00202EC2" w:rsidP="00202EC2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  <w:r w:rsidRPr="00202EC2">
        <w:rPr>
          <w:rFonts w:cs="Arial"/>
          <w:bCs/>
          <w:sz w:val="22"/>
        </w:rPr>
        <w:t>293 01 Mladá Boleslav</w:t>
      </w:r>
    </w:p>
    <w:p w:rsidR="00202EC2" w:rsidRPr="00202EC2" w:rsidRDefault="00202EC2" w:rsidP="00202EC2">
      <w:pPr>
        <w:autoSpaceDE w:val="0"/>
        <w:autoSpaceDN w:val="0"/>
        <w:adjustRightInd w:val="0"/>
        <w:spacing w:before="0" w:line="240" w:lineRule="auto"/>
        <w:rPr>
          <w:rFonts w:cs="Arial"/>
          <w:sz w:val="22"/>
        </w:rPr>
      </w:pPr>
      <w:r w:rsidRPr="00202EC2">
        <w:rPr>
          <w:rFonts w:cs="Arial"/>
          <w:sz w:val="22"/>
        </w:rPr>
        <w:t>IČ: 25105019</w:t>
      </w:r>
    </w:p>
    <w:p w:rsidR="00202EC2" w:rsidRPr="00202EC2" w:rsidRDefault="00202EC2" w:rsidP="00202EC2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</w:rPr>
      </w:pPr>
      <w:r w:rsidRPr="00202EC2">
        <w:rPr>
          <w:rFonts w:cs="Arial"/>
          <w:sz w:val="22"/>
        </w:rPr>
        <w:t>DIČ: CZ25105019</w:t>
      </w:r>
    </w:p>
    <w:p w:rsidR="003043B3" w:rsidRDefault="003043B3" w:rsidP="00AC7AE2">
      <w:pPr>
        <w:spacing w:line="240" w:lineRule="auto"/>
        <w:rPr>
          <w:rFonts w:cs="Arial"/>
          <w:sz w:val="22"/>
        </w:rPr>
      </w:pP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C7739A" w:rsidRDefault="00202EC2" w:rsidP="00202EC2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dne 9. 6</w:t>
      </w:r>
      <w:r w:rsidR="00C7739A">
        <w:rPr>
          <w:rFonts w:cs="Arial"/>
          <w:sz w:val="22"/>
        </w:rPr>
        <w:t>. 2020</w:t>
      </w:r>
    </w:p>
    <w:p w:rsidR="003043B3" w:rsidRDefault="003043B3" w:rsidP="00AC7AE2">
      <w:pPr>
        <w:spacing w:line="240" w:lineRule="auto"/>
        <w:rPr>
          <w:rFonts w:cs="Arial"/>
          <w:sz w:val="22"/>
        </w:rPr>
      </w:pP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C7739A" w:rsidRPr="00C7739A" w:rsidRDefault="00202EC2" w:rsidP="00AC7AE2">
      <w:pPr>
        <w:spacing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Objednávka respirátorů </w:t>
      </w:r>
      <w:proofErr w:type="spellStart"/>
      <w:r>
        <w:rPr>
          <w:rFonts w:cs="Arial"/>
          <w:b/>
          <w:sz w:val="22"/>
        </w:rPr>
        <w:t>Refil</w:t>
      </w:r>
      <w:proofErr w:type="spellEnd"/>
      <w:r>
        <w:rPr>
          <w:rFonts w:cs="Arial"/>
          <w:b/>
          <w:sz w:val="22"/>
        </w:rPr>
        <w:t xml:space="preserve"> 651 FFP3</w:t>
      </w:r>
    </w:p>
    <w:p w:rsidR="00C7739A" w:rsidRDefault="00202EC2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Dobrý den,</w:t>
      </w:r>
    </w:p>
    <w:p w:rsidR="00202EC2" w:rsidRDefault="00202EC2" w:rsidP="00AC7AE2">
      <w:pPr>
        <w:spacing w:line="240" w:lineRule="auto"/>
        <w:rPr>
          <w:rFonts w:cs="Arial"/>
          <w:sz w:val="22"/>
          <w:szCs w:val="18"/>
        </w:rPr>
      </w:pPr>
      <w:r>
        <w:rPr>
          <w:rFonts w:cs="Arial"/>
          <w:sz w:val="22"/>
        </w:rPr>
        <w:t xml:space="preserve">na základě Vaší cenové nabídky ze dne 8. 6. 2020, která je nedílnou součástí této objednávky u Vás objednáváme 600 kusů respirátorů </w:t>
      </w:r>
      <w:proofErr w:type="spellStart"/>
      <w:r>
        <w:rPr>
          <w:rFonts w:cs="Arial"/>
          <w:sz w:val="22"/>
          <w:szCs w:val="18"/>
        </w:rPr>
        <w:t>Refil</w:t>
      </w:r>
      <w:proofErr w:type="spellEnd"/>
      <w:r>
        <w:rPr>
          <w:rFonts w:cs="Arial"/>
          <w:sz w:val="22"/>
          <w:szCs w:val="18"/>
        </w:rPr>
        <w:t xml:space="preserve"> 651 FFP3.</w:t>
      </w:r>
    </w:p>
    <w:p w:rsidR="00202EC2" w:rsidRDefault="00202EC2" w:rsidP="00AC7AE2">
      <w:pPr>
        <w:spacing w:line="240" w:lineRule="auto"/>
        <w:rPr>
          <w:rFonts w:cs="Arial"/>
          <w:sz w:val="22"/>
          <w:szCs w:val="18"/>
        </w:rPr>
      </w:pPr>
      <w:r>
        <w:rPr>
          <w:rFonts w:cs="Arial"/>
          <w:sz w:val="22"/>
          <w:szCs w:val="18"/>
        </w:rPr>
        <w:t>Cena za 1 kus 105 Kč bez DPH.</w:t>
      </w:r>
    </w:p>
    <w:p w:rsidR="00202EC2" w:rsidRPr="00202EC2" w:rsidRDefault="00202EC2" w:rsidP="00AC7AE2">
      <w:pPr>
        <w:spacing w:line="240" w:lineRule="auto"/>
        <w:rPr>
          <w:rFonts w:cs="Arial"/>
          <w:sz w:val="28"/>
        </w:rPr>
      </w:pPr>
      <w:r>
        <w:rPr>
          <w:rFonts w:cs="Arial"/>
          <w:sz w:val="22"/>
          <w:szCs w:val="18"/>
        </w:rPr>
        <w:t>Cena celkem za 600 kusů 76 230 Kč včetně DPH.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C7739A" w:rsidRDefault="00C7739A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Děkujeme za spolupráci.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5B5FDC" w:rsidRDefault="005B5FDC" w:rsidP="00202EC2">
      <w:pPr>
        <w:spacing w:before="0" w:line="240" w:lineRule="auto"/>
        <w:rPr>
          <w:rFonts w:cs="Arial"/>
          <w:sz w:val="22"/>
        </w:rPr>
      </w:pPr>
    </w:p>
    <w:p w:rsidR="005B5FDC" w:rsidRDefault="005B5FDC" w:rsidP="00202EC2">
      <w:pPr>
        <w:spacing w:before="0" w:line="240" w:lineRule="auto"/>
        <w:rPr>
          <w:rFonts w:cs="Arial"/>
          <w:sz w:val="22"/>
        </w:rPr>
      </w:pPr>
    </w:p>
    <w:p w:rsidR="00C7739A" w:rsidRDefault="00C7739A" w:rsidP="00202EC2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ředitelka Domova pro seniory Háje 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202EC2" w:rsidRDefault="00202EC2" w:rsidP="00AC7AE2">
      <w:pPr>
        <w:spacing w:line="240" w:lineRule="auto"/>
        <w:rPr>
          <w:rFonts w:cs="Arial"/>
          <w:sz w:val="22"/>
        </w:rPr>
      </w:pPr>
    </w:p>
    <w:p w:rsidR="00202EC2" w:rsidRDefault="00202EC2" w:rsidP="00AC7AE2">
      <w:pPr>
        <w:spacing w:line="240" w:lineRule="auto"/>
        <w:rPr>
          <w:rFonts w:cs="Arial"/>
          <w:sz w:val="22"/>
        </w:rPr>
      </w:pPr>
    </w:p>
    <w:p w:rsidR="005B5FDC" w:rsidRDefault="005B5FDC" w:rsidP="00AC7AE2">
      <w:pPr>
        <w:spacing w:line="240" w:lineRule="auto"/>
        <w:rPr>
          <w:rFonts w:cs="Arial"/>
          <w:sz w:val="22"/>
        </w:rPr>
      </w:pPr>
    </w:p>
    <w:p w:rsidR="005B5FDC" w:rsidRDefault="005B5FDC" w:rsidP="00AC7AE2">
      <w:pPr>
        <w:spacing w:line="240" w:lineRule="auto"/>
        <w:rPr>
          <w:rFonts w:cs="Arial"/>
          <w:sz w:val="22"/>
        </w:rPr>
      </w:pPr>
    </w:p>
    <w:p w:rsidR="005B5FDC" w:rsidRDefault="005B5FDC" w:rsidP="00AC7AE2">
      <w:pPr>
        <w:spacing w:line="240" w:lineRule="auto"/>
        <w:rPr>
          <w:rFonts w:cs="Arial"/>
          <w:sz w:val="22"/>
        </w:rPr>
      </w:pPr>
    </w:p>
    <w:p w:rsidR="005B5FDC" w:rsidRDefault="005B5FDC" w:rsidP="00AC7AE2">
      <w:pPr>
        <w:spacing w:line="240" w:lineRule="auto"/>
        <w:rPr>
          <w:rFonts w:cs="Arial"/>
          <w:sz w:val="22"/>
        </w:rPr>
      </w:pPr>
    </w:p>
    <w:p w:rsidR="005B5FDC" w:rsidRDefault="005B5FDC" w:rsidP="00AC7AE2">
      <w:pPr>
        <w:spacing w:line="240" w:lineRule="auto"/>
        <w:rPr>
          <w:rFonts w:cs="Arial"/>
          <w:sz w:val="22"/>
        </w:rPr>
      </w:pP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p w:rsidR="005B5FDC" w:rsidRDefault="005B5FD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5B5FDC" w:rsidRDefault="005B5FD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5B5FDC" w:rsidRDefault="005B5FD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5B5FDC" w:rsidRDefault="005B5FD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834C34" w:rsidRDefault="00834C34" w:rsidP="00834C34">
      <w:pPr>
        <w:spacing w:line="360" w:lineRule="exact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D5017F4" wp14:editId="24B3A9FC">
                <wp:simplePos x="0" y="0"/>
                <wp:positionH relativeFrom="margin">
                  <wp:posOffset>30480</wp:posOffset>
                </wp:positionH>
                <wp:positionV relativeFrom="paragraph">
                  <wp:posOffset>1270</wp:posOffset>
                </wp:positionV>
                <wp:extent cx="1063625" cy="15621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34" w:rsidRDefault="00834C34" w:rsidP="00834C34">
                            <w:pPr>
                              <w:pStyle w:val="Style2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GREN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 xml:space="preserve">T CZ </w:t>
                            </w:r>
                            <w:r>
                              <w:rPr>
                                <w:rStyle w:val="CharStyle4Exact"/>
                              </w:rPr>
                              <w:t>a.s.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.4pt;margin-top:.1pt;width:83.75pt;height:12.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" filled="f" stroked="f">
                <v:textbox style="mso-fit-shape-to-text:t" inset="0,0,0,0">
                  <w:txbxContent>
                    <w:p w:rsidR="00834C34" w:rsidRDefault="00834C34" w:rsidP="00834C34">
                      <w:pPr>
                        <w:pStyle w:val="Style2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GREN</w:t>
                      </w:r>
                      <w:r>
                        <w:rPr>
                          <w:color w:val="000000"/>
                          <w:lang w:eastAsia="cs-CZ" w:bidi="cs-CZ"/>
                        </w:rPr>
                        <w:t xml:space="preserve">T CZ </w:t>
                      </w:r>
                      <w:r>
                        <w:rPr>
                          <w:rStyle w:val="CharStyle4Exact"/>
                        </w:rPr>
                        <w:t>a.s.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1B8CE0D2" wp14:editId="06999B94">
                <wp:simplePos x="0" y="0"/>
                <wp:positionH relativeFrom="margin">
                  <wp:posOffset>5001895</wp:posOffset>
                </wp:positionH>
                <wp:positionV relativeFrom="paragraph">
                  <wp:posOffset>1270</wp:posOffset>
                </wp:positionV>
                <wp:extent cx="1554480" cy="156210"/>
                <wp:effectExtent l="0" t="0" r="254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34" w:rsidRDefault="00834C34" w:rsidP="00834C34">
                            <w:pPr>
                              <w:pStyle w:val="Style2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rPr>
                                <w:rStyle w:val="CharStyle5Exact"/>
                              </w:rPr>
                              <w:t>NABÍDKA č. 20NA0697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393.85pt;margin-top:.1pt;width:122.4pt;height:12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" filled="f" stroked="f">
                <v:textbox style="mso-fit-shape-to-text:t" inset="0,0,0,0">
                  <w:txbxContent>
                    <w:p w:rsidR="00834C34" w:rsidRDefault="00834C34" w:rsidP="00834C34">
                      <w:pPr>
                        <w:pStyle w:val="Style2"/>
                        <w:keepNext/>
                        <w:keepLines/>
                        <w:shd w:val="clear" w:color="auto" w:fill="auto"/>
                      </w:pPr>
                      <w:bookmarkStart w:id="3" w:name="bookmark1"/>
                      <w:r>
                        <w:rPr>
                          <w:rStyle w:val="CharStyle5Exact"/>
                        </w:rPr>
                        <w:t>NABÍDKA č. 20NA0697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page" w:horzAnchor="margin" w:tblpY="85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2837"/>
        <w:gridCol w:w="3274"/>
        <w:gridCol w:w="1613"/>
      </w:tblGrid>
      <w:tr w:rsidR="00834C34" w:rsidRPr="00834C34" w:rsidTr="00834C3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r w:rsidRPr="00834C34">
              <w:rPr>
                <w:sz w:val="20"/>
                <w:szCs w:val="20"/>
                <w:lang w:eastAsia="cs-CZ" w:bidi="cs-CZ"/>
              </w:rPr>
              <w:t>Dodavatel: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r w:rsidRPr="00834C34">
              <w:rPr>
                <w:sz w:val="20"/>
                <w:szCs w:val="20"/>
                <w:lang w:eastAsia="cs-CZ" w:bidi="cs-CZ"/>
              </w:rPr>
              <w:t>Odběratel:</w:t>
            </w:r>
            <w:r w:rsidRPr="00834C34">
              <w:rPr>
                <w:sz w:val="20"/>
                <w:szCs w:val="20"/>
                <w:lang w:eastAsia="cs-CZ" w:bidi="cs-CZ"/>
              </w:rPr>
              <w:tab/>
              <w:t>IČ: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r w:rsidRPr="00834C34">
              <w:rPr>
                <w:sz w:val="20"/>
                <w:szCs w:val="20"/>
                <w:lang w:eastAsia="cs-CZ" w:bidi="cs-CZ"/>
              </w:rPr>
              <w:t>70875111</w:t>
            </w:r>
          </w:p>
        </w:tc>
      </w:tr>
      <w:tr w:rsidR="00834C34" w:rsidRPr="00834C34" w:rsidTr="00834C34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r w:rsidRPr="00834C34">
              <w:rPr>
                <w:b/>
                <w:bCs/>
                <w:sz w:val="20"/>
                <w:szCs w:val="20"/>
                <w:lang w:eastAsia="cs-CZ" w:bidi="cs-CZ"/>
              </w:rPr>
              <w:t>GRENTCZ a.s.</w:t>
            </w:r>
          </w:p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r w:rsidRPr="00834C34">
              <w:rPr>
                <w:b/>
                <w:bCs/>
                <w:sz w:val="20"/>
                <w:szCs w:val="20"/>
                <w:lang w:eastAsia="cs-CZ" w:bidi="cs-CZ"/>
              </w:rPr>
              <w:t xml:space="preserve">Na </w:t>
            </w:r>
            <w:proofErr w:type="spellStart"/>
            <w:r w:rsidRPr="00834C34">
              <w:rPr>
                <w:b/>
                <w:bCs/>
                <w:sz w:val="20"/>
                <w:szCs w:val="20"/>
                <w:lang w:eastAsia="cs-CZ" w:bidi="cs-CZ"/>
              </w:rPr>
              <w:t>Radouči</w:t>
            </w:r>
            <w:proofErr w:type="spellEnd"/>
            <w:r w:rsidRPr="00834C34">
              <w:rPr>
                <w:b/>
                <w:bCs/>
                <w:sz w:val="20"/>
                <w:szCs w:val="20"/>
                <w:lang w:eastAsia="cs-CZ" w:bidi="cs-CZ"/>
              </w:rPr>
              <w:t xml:space="preserve"> 1450</w:t>
            </w:r>
          </w:p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r w:rsidRPr="00834C34">
              <w:rPr>
                <w:b/>
                <w:bCs/>
                <w:sz w:val="20"/>
                <w:szCs w:val="20"/>
                <w:lang w:eastAsia="cs-CZ" w:bidi="cs-CZ"/>
              </w:rPr>
              <w:t>293 01 Mladá Boleslav</w:t>
            </w:r>
          </w:p>
        </w:tc>
        <w:tc>
          <w:tcPr>
            <w:tcW w:w="2837" w:type="dxa"/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</w:p>
        </w:tc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r w:rsidRPr="00834C34">
              <w:rPr>
                <w:sz w:val="20"/>
                <w:szCs w:val="20"/>
                <w:lang w:eastAsia="cs-CZ" w:bidi="cs-CZ"/>
              </w:rPr>
              <w:t>DIČ:</w:t>
            </w:r>
          </w:p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r w:rsidRPr="00834C34">
              <w:rPr>
                <w:b/>
                <w:bCs/>
                <w:sz w:val="20"/>
                <w:szCs w:val="20"/>
                <w:lang w:eastAsia="cs-CZ" w:bidi="cs-CZ"/>
              </w:rPr>
              <w:t>Domov pro seniory Háje</w:t>
            </w:r>
          </w:p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r w:rsidRPr="00834C34">
              <w:rPr>
                <w:b/>
                <w:bCs/>
                <w:sz w:val="20"/>
                <w:szCs w:val="20"/>
                <w:lang w:eastAsia="cs-CZ" w:bidi="cs-CZ"/>
              </w:rPr>
              <w:t>K Milíčovu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</w:p>
        </w:tc>
      </w:tr>
      <w:tr w:rsidR="00834C34" w:rsidRPr="00834C34" w:rsidTr="00834C3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r w:rsidRPr="00834C34">
              <w:rPr>
                <w:sz w:val="20"/>
                <w:szCs w:val="20"/>
                <w:lang w:eastAsia="cs-CZ" w:bidi="cs-CZ"/>
              </w:rPr>
              <w:t xml:space="preserve">    IČ:25105019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</w:p>
        </w:tc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r w:rsidRPr="00834C34">
              <w:rPr>
                <w:b/>
                <w:bCs/>
                <w:sz w:val="20"/>
                <w:szCs w:val="20"/>
                <w:lang w:eastAsia="cs-CZ" w:bidi="cs-CZ"/>
              </w:rPr>
              <w:t>149 00 Praha 11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</w:p>
        </w:tc>
      </w:tr>
      <w:tr w:rsidR="00834C34" w:rsidRPr="00834C34" w:rsidTr="00834C3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r w:rsidRPr="00834C34">
              <w:rPr>
                <w:sz w:val="20"/>
                <w:szCs w:val="20"/>
                <w:lang w:eastAsia="cs-CZ" w:bidi="cs-CZ"/>
              </w:rPr>
              <w:t xml:space="preserve">    DIČ: CZ25105019</w:t>
            </w:r>
          </w:p>
        </w:tc>
        <w:tc>
          <w:tcPr>
            <w:tcW w:w="2837" w:type="dxa"/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</w:p>
        </w:tc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</w:p>
        </w:tc>
      </w:tr>
      <w:tr w:rsidR="00834C34" w:rsidRPr="00834C34" w:rsidTr="00834C34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</w:p>
        </w:tc>
        <w:tc>
          <w:tcPr>
            <w:tcW w:w="2837" w:type="dxa"/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</w:p>
        </w:tc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r w:rsidRPr="00834C34">
              <w:rPr>
                <w:sz w:val="20"/>
                <w:szCs w:val="20"/>
                <w:lang w:eastAsia="cs-CZ" w:bidi="cs-CZ"/>
              </w:rPr>
              <w:t xml:space="preserve">Tel.: 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</w:p>
        </w:tc>
      </w:tr>
      <w:tr w:rsidR="00834C34" w:rsidRPr="00834C34" w:rsidTr="00834C3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r w:rsidRPr="00834C34">
              <w:rPr>
                <w:sz w:val="20"/>
                <w:szCs w:val="20"/>
                <w:lang w:eastAsia="cs-CZ" w:bidi="cs-CZ"/>
              </w:rPr>
              <w:t>Nabídka č.: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r w:rsidRPr="00834C34">
              <w:rPr>
                <w:sz w:val="20"/>
                <w:szCs w:val="20"/>
                <w:lang w:eastAsia="cs-CZ" w:bidi="cs-CZ"/>
              </w:rPr>
              <w:t>20NA0697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r w:rsidRPr="00834C34">
              <w:rPr>
                <w:sz w:val="20"/>
                <w:szCs w:val="20"/>
                <w:lang w:eastAsia="cs-CZ" w:bidi="cs-CZ"/>
              </w:rPr>
              <w:t>Konečný příjemce: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</w:p>
        </w:tc>
      </w:tr>
      <w:tr w:rsidR="00834C34" w:rsidRPr="00834C34" w:rsidTr="00834C34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2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r w:rsidRPr="00834C34">
              <w:rPr>
                <w:sz w:val="20"/>
                <w:szCs w:val="20"/>
                <w:lang w:eastAsia="cs-CZ" w:bidi="cs-CZ"/>
              </w:rPr>
              <w:t>Datum zápisu:</w:t>
            </w:r>
          </w:p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proofErr w:type="spellStart"/>
            <w:r w:rsidRPr="00834C34">
              <w:rPr>
                <w:sz w:val="20"/>
                <w:szCs w:val="20"/>
                <w:lang w:eastAsia="cs-CZ" w:bidi="cs-CZ"/>
              </w:rPr>
              <w:t>Platno</w:t>
            </w:r>
            <w:proofErr w:type="spellEnd"/>
            <w:r w:rsidRPr="00834C34">
              <w:rPr>
                <w:sz w:val="20"/>
                <w:szCs w:val="20"/>
                <w:lang w:eastAsia="cs-CZ" w:bidi="cs-CZ"/>
              </w:rPr>
              <w:t xml:space="preserve"> </w:t>
            </w:r>
            <w:proofErr w:type="gramStart"/>
            <w:r w:rsidRPr="00834C34">
              <w:rPr>
                <w:sz w:val="20"/>
                <w:szCs w:val="20"/>
                <w:lang w:eastAsia="cs-CZ" w:bidi="cs-CZ"/>
              </w:rPr>
              <w:t>do</w:t>
            </w:r>
            <w:proofErr w:type="gramEnd"/>
            <w:r w:rsidRPr="00834C34">
              <w:rPr>
                <w:sz w:val="20"/>
                <w:szCs w:val="20"/>
                <w:lang w:eastAsia="cs-CZ" w:bidi="cs-CZ"/>
              </w:rPr>
              <w:t>: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  <w:proofErr w:type="gramStart"/>
            <w:r w:rsidRPr="00834C34">
              <w:rPr>
                <w:sz w:val="20"/>
                <w:szCs w:val="20"/>
                <w:lang w:eastAsia="cs-CZ" w:bidi="cs-CZ"/>
              </w:rPr>
              <w:t>08.06.2020</w:t>
            </w:r>
            <w:proofErr w:type="gramEnd"/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spacing w:before="0" w:line="240" w:lineRule="auto"/>
              <w:rPr>
                <w:sz w:val="20"/>
                <w:szCs w:val="20"/>
                <w:lang w:eastAsia="cs-CZ" w:bidi="cs-CZ"/>
              </w:rPr>
            </w:pPr>
          </w:p>
        </w:tc>
      </w:tr>
    </w:tbl>
    <w:tbl>
      <w:tblPr>
        <w:tblpPr w:leftFromText="141" w:rightFromText="141" w:vertAnchor="page" w:horzAnchor="margin" w:tblpY="49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1728"/>
        <w:gridCol w:w="1776"/>
        <w:gridCol w:w="1766"/>
        <w:gridCol w:w="1104"/>
        <w:gridCol w:w="1310"/>
      </w:tblGrid>
      <w:tr w:rsidR="00834C34" w:rsidRPr="00834C34" w:rsidTr="00834C3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widowControl w:val="0"/>
              <w:spacing w:before="0" w:line="146" w:lineRule="exact"/>
              <w:ind w:left="300"/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</w:pPr>
          </w:p>
          <w:p w:rsidR="00834C34" w:rsidRPr="00834C34" w:rsidRDefault="00834C34" w:rsidP="00834C34">
            <w:pPr>
              <w:widowControl w:val="0"/>
              <w:spacing w:before="0" w:line="146" w:lineRule="exact"/>
              <w:ind w:left="300"/>
              <w:rPr>
                <w:rFonts w:eastAsia="Arial" w:cs="Arial"/>
                <w:sz w:val="15"/>
                <w:szCs w:val="16"/>
                <w:lang w:eastAsia="cs-CZ" w:bidi="cs-CZ"/>
              </w:rPr>
            </w:pPr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>Označení dodávky</w:t>
            </w:r>
          </w:p>
        </w:tc>
        <w:tc>
          <w:tcPr>
            <w:tcW w:w="1728" w:type="dxa"/>
            <w:shd w:val="clear" w:color="auto" w:fill="FFFFFF"/>
          </w:tcPr>
          <w:p w:rsidR="00834C34" w:rsidRPr="00834C34" w:rsidRDefault="00834C34" w:rsidP="00834C34">
            <w:pPr>
              <w:widowControl w:val="0"/>
              <w:spacing w:before="0" w:line="146" w:lineRule="exact"/>
              <w:ind w:left="40"/>
              <w:jc w:val="center"/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</w:pPr>
          </w:p>
          <w:p w:rsidR="00834C34" w:rsidRPr="00834C34" w:rsidRDefault="00834C34" w:rsidP="00834C34">
            <w:pPr>
              <w:widowControl w:val="0"/>
              <w:spacing w:before="0" w:line="146" w:lineRule="exact"/>
              <w:ind w:left="40"/>
              <w:jc w:val="center"/>
              <w:rPr>
                <w:rFonts w:eastAsia="Arial" w:cs="Arial"/>
                <w:sz w:val="15"/>
                <w:szCs w:val="16"/>
                <w:lang w:eastAsia="cs-CZ" w:bidi="cs-CZ"/>
              </w:rPr>
            </w:pPr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>Množství</w:t>
            </w:r>
          </w:p>
        </w:tc>
        <w:tc>
          <w:tcPr>
            <w:tcW w:w="1776" w:type="dxa"/>
            <w:shd w:val="clear" w:color="auto" w:fill="FFFFFF"/>
          </w:tcPr>
          <w:p w:rsidR="00834C34" w:rsidRPr="00834C34" w:rsidRDefault="00834C34" w:rsidP="00834C34">
            <w:pPr>
              <w:widowControl w:val="0"/>
              <w:spacing w:before="0" w:line="146" w:lineRule="exact"/>
              <w:ind w:left="440"/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</w:pPr>
          </w:p>
          <w:p w:rsidR="00834C34" w:rsidRPr="00834C34" w:rsidRDefault="00834C34" w:rsidP="00834C34">
            <w:pPr>
              <w:widowControl w:val="0"/>
              <w:spacing w:before="0" w:line="146" w:lineRule="exact"/>
              <w:ind w:left="440"/>
              <w:rPr>
                <w:rFonts w:eastAsia="Arial" w:cs="Arial"/>
                <w:sz w:val="15"/>
                <w:szCs w:val="16"/>
                <w:lang w:eastAsia="cs-CZ" w:bidi="cs-CZ"/>
              </w:rPr>
            </w:pPr>
            <w:proofErr w:type="spellStart"/>
            <w:proofErr w:type="gramStart"/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>J.cena</w:t>
            </w:r>
            <w:proofErr w:type="spellEnd"/>
            <w:proofErr w:type="gramEnd"/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 xml:space="preserve"> Sleva</w:t>
            </w:r>
          </w:p>
        </w:tc>
        <w:tc>
          <w:tcPr>
            <w:tcW w:w="1766" w:type="dxa"/>
            <w:shd w:val="clear" w:color="auto" w:fill="FFFFFF"/>
          </w:tcPr>
          <w:p w:rsidR="00834C34" w:rsidRPr="00834C34" w:rsidRDefault="00834C34" w:rsidP="00834C34">
            <w:pPr>
              <w:widowControl w:val="0"/>
              <w:spacing w:before="0" w:line="146" w:lineRule="exact"/>
              <w:ind w:right="300"/>
              <w:jc w:val="right"/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</w:pPr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 xml:space="preserve"> </w:t>
            </w:r>
          </w:p>
          <w:p w:rsidR="00834C34" w:rsidRPr="00834C34" w:rsidRDefault="00834C34" w:rsidP="00834C34">
            <w:pPr>
              <w:widowControl w:val="0"/>
              <w:spacing w:before="0" w:line="146" w:lineRule="exact"/>
              <w:ind w:right="300"/>
              <w:jc w:val="center"/>
              <w:rPr>
                <w:rFonts w:eastAsia="Arial" w:cs="Arial"/>
                <w:sz w:val="15"/>
                <w:szCs w:val="16"/>
                <w:lang w:eastAsia="cs-CZ" w:bidi="cs-CZ"/>
              </w:rPr>
            </w:pPr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 xml:space="preserve">        </w:t>
            </w:r>
            <w:proofErr w:type="gramStart"/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>Cena      %DPH</w:t>
            </w:r>
            <w:proofErr w:type="gramEnd"/>
          </w:p>
        </w:tc>
        <w:tc>
          <w:tcPr>
            <w:tcW w:w="1104" w:type="dxa"/>
            <w:shd w:val="clear" w:color="auto" w:fill="FFFFFF"/>
          </w:tcPr>
          <w:p w:rsidR="00834C34" w:rsidRPr="00834C34" w:rsidRDefault="00834C34" w:rsidP="00834C34">
            <w:pPr>
              <w:widowControl w:val="0"/>
              <w:spacing w:before="0" w:line="146" w:lineRule="exact"/>
              <w:ind w:right="200"/>
              <w:jc w:val="right"/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</w:pPr>
          </w:p>
          <w:p w:rsidR="00834C34" w:rsidRPr="00834C34" w:rsidRDefault="00834C34" w:rsidP="00834C34">
            <w:pPr>
              <w:widowControl w:val="0"/>
              <w:spacing w:before="0" w:line="146" w:lineRule="exact"/>
              <w:ind w:right="200"/>
              <w:jc w:val="right"/>
              <w:rPr>
                <w:rFonts w:eastAsia="Arial" w:cs="Arial"/>
                <w:sz w:val="15"/>
                <w:szCs w:val="16"/>
                <w:lang w:eastAsia="cs-CZ" w:bidi="cs-CZ"/>
              </w:rPr>
            </w:pPr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>DPH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widowControl w:val="0"/>
              <w:spacing w:before="0" w:line="146" w:lineRule="exact"/>
              <w:ind w:right="80"/>
              <w:jc w:val="center"/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</w:pPr>
          </w:p>
          <w:p w:rsidR="00834C34" w:rsidRPr="00834C34" w:rsidRDefault="00834C34" w:rsidP="00834C34">
            <w:pPr>
              <w:widowControl w:val="0"/>
              <w:spacing w:before="0" w:line="146" w:lineRule="exact"/>
              <w:ind w:right="80"/>
              <w:jc w:val="center"/>
              <w:rPr>
                <w:rFonts w:eastAsia="Arial" w:cs="Arial"/>
                <w:sz w:val="15"/>
                <w:szCs w:val="16"/>
                <w:lang w:eastAsia="cs-CZ" w:bidi="cs-CZ"/>
              </w:rPr>
            </w:pPr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>Kč Celkem</w:t>
            </w:r>
          </w:p>
        </w:tc>
      </w:tr>
      <w:tr w:rsidR="00834C34" w:rsidRPr="00834C34" w:rsidTr="00834C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C34" w:rsidRPr="00834C34" w:rsidRDefault="00834C34" w:rsidP="00834C34">
            <w:pPr>
              <w:widowControl w:val="0"/>
              <w:spacing w:before="0" w:line="146" w:lineRule="exact"/>
              <w:ind w:left="300"/>
              <w:rPr>
                <w:rFonts w:eastAsia="Arial" w:cs="Arial"/>
                <w:sz w:val="15"/>
                <w:szCs w:val="16"/>
                <w:lang w:eastAsia="cs-CZ" w:bidi="cs-CZ"/>
              </w:rPr>
            </w:pPr>
            <w:proofErr w:type="spellStart"/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>Refil</w:t>
            </w:r>
            <w:proofErr w:type="spellEnd"/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 xml:space="preserve"> 651 FFP3 respirátor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C34" w:rsidRPr="00834C34" w:rsidRDefault="00834C34" w:rsidP="00834C34">
            <w:pPr>
              <w:widowControl w:val="0"/>
              <w:spacing w:before="0" w:line="146" w:lineRule="exact"/>
              <w:ind w:left="900"/>
              <w:rPr>
                <w:rFonts w:eastAsia="Arial" w:cs="Arial"/>
                <w:sz w:val="15"/>
                <w:szCs w:val="16"/>
                <w:lang w:eastAsia="cs-CZ" w:bidi="cs-CZ"/>
              </w:rPr>
            </w:pPr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>600 ks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C34" w:rsidRPr="00834C34" w:rsidRDefault="00834C34" w:rsidP="00834C34">
            <w:pPr>
              <w:widowControl w:val="0"/>
              <w:spacing w:before="0" w:line="146" w:lineRule="exact"/>
              <w:ind w:left="440"/>
              <w:rPr>
                <w:rFonts w:eastAsia="Arial" w:cs="Arial"/>
                <w:sz w:val="15"/>
                <w:szCs w:val="16"/>
                <w:lang w:eastAsia="cs-CZ" w:bidi="cs-CZ"/>
              </w:rPr>
            </w:pPr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>105,00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C34" w:rsidRPr="00834C34" w:rsidRDefault="00834C34" w:rsidP="00834C34">
            <w:pPr>
              <w:widowControl w:val="0"/>
              <w:tabs>
                <w:tab w:val="left" w:pos="1174"/>
              </w:tabs>
              <w:spacing w:before="0" w:line="146" w:lineRule="exact"/>
              <w:ind w:left="300"/>
              <w:jc w:val="both"/>
              <w:rPr>
                <w:rFonts w:eastAsia="Arial" w:cs="Arial"/>
                <w:sz w:val="15"/>
                <w:szCs w:val="16"/>
                <w:lang w:eastAsia="cs-CZ" w:bidi="cs-CZ"/>
              </w:rPr>
            </w:pPr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>63 000,00</w:t>
            </w:r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ab/>
              <w:t>21%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C34" w:rsidRPr="00834C34" w:rsidRDefault="00834C34" w:rsidP="00834C34">
            <w:pPr>
              <w:widowControl w:val="0"/>
              <w:spacing w:before="0" w:line="146" w:lineRule="exact"/>
              <w:ind w:right="200"/>
              <w:jc w:val="right"/>
              <w:rPr>
                <w:rFonts w:eastAsia="Arial" w:cs="Arial"/>
                <w:sz w:val="15"/>
                <w:szCs w:val="16"/>
                <w:lang w:eastAsia="cs-CZ" w:bidi="cs-CZ"/>
              </w:rPr>
            </w:pPr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>13230,00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C34" w:rsidRPr="00834C34" w:rsidRDefault="00834C34" w:rsidP="00834C34">
            <w:pPr>
              <w:widowControl w:val="0"/>
              <w:spacing w:before="0" w:line="146" w:lineRule="exact"/>
              <w:ind w:right="80"/>
              <w:jc w:val="center"/>
              <w:rPr>
                <w:rFonts w:eastAsia="Arial" w:cs="Arial"/>
                <w:sz w:val="15"/>
                <w:szCs w:val="16"/>
                <w:lang w:eastAsia="cs-CZ" w:bidi="cs-CZ"/>
              </w:rPr>
            </w:pPr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>76 230,00</w:t>
            </w:r>
          </w:p>
        </w:tc>
      </w:tr>
      <w:tr w:rsidR="00834C34" w:rsidRPr="00834C34" w:rsidTr="00834C3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C34" w:rsidRPr="00834C34" w:rsidRDefault="00834C34" w:rsidP="00834C34">
            <w:pPr>
              <w:widowControl w:val="0"/>
              <w:spacing w:before="0" w:after="60" w:line="146" w:lineRule="exact"/>
              <w:ind w:left="300"/>
              <w:rPr>
                <w:rFonts w:eastAsia="Arial" w:cs="Arial"/>
                <w:sz w:val="15"/>
                <w:szCs w:val="16"/>
                <w:lang w:eastAsia="cs-CZ" w:bidi="cs-CZ"/>
              </w:rPr>
            </w:pPr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>Součet položek</w:t>
            </w:r>
          </w:p>
          <w:p w:rsidR="00834C34" w:rsidRPr="00834C34" w:rsidRDefault="00834C34" w:rsidP="00834C34">
            <w:pPr>
              <w:widowControl w:val="0"/>
              <w:spacing w:before="60" w:line="200" w:lineRule="exact"/>
              <w:ind w:left="300"/>
              <w:rPr>
                <w:rFonts w:eastAsia="Arial" w:cs="Arial"/>
                <w:sz w:val="15"/>
                <w:szCs w:val="16"/>
                <w:lang w:eastAsia="cs-CZ" w:bidi="cs-CZ"/>
              </w:rPr>
            </w:pPr>
            <w:r w:rsidRPr="00834C34">
              <w:rPr>
                <w:rFonts w:eastAsia="Arial" w:cs="Arial"/>
                <w:color w:val="000000"/>
                <w:sz w:val="15"/>
                <w:szCs w:val="18"/>
                <w:shd w:val="clear" w:color="auto" w:fill="FFFFFF"/>
                <w:lang w:eastAsia="cs-CZ" w:bidi="cs-CZ"/>
              </w:rPr>
              <w:t>CELKEM K ÚHRADĚ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0"/>
                <w:lang w:eastAsia="cs-CZ" w:bidi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4C34" w:rsidRPr="00834C34" w:rsidRDefault="00834C34" w:rsidP="00834C34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0"/>
                <w:lang w:eastAsia="cs-CZ" w:bidi="cs-CZ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C34" w:rsidRPr="00834C34" w:rsidRDefault="00834C34" w:rsidP="00834C34">
            <w:pPr>
              <w:widowControl w:val="0"/>
              <w:spacing w:before="0" w:line="146" w:lineRule="exact"/>
              <w:ind w:left="300"/>
              <w:jc w:val="both"/>
              <w:rPr>
                <w:rFonts w:eastAsia="Arial" w:cs="Arial"/>
                <w:sz w:val="15"/>
                <w:szCs w:val="16"/>
                <w:lang w:eastAsia="cs-CZ" w:bidi="cs-CZ"/>
              </w:rPr>
            </w:pPr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>63000,00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C34" w:rsidRPr="00834C34" w:rsidRDefault="00834C34" w:rsidP="00834C34">
            <w:pPr>
              <w:widowControl w:val="0"/>
              <w:spacing w:before="0" w:line="146" w:lineRule="exact"/>
              <w:ind w:right="200"/>
              <w:jc w:val="right"/>
              <w:rPr>
                <w:rFonts w:eastAsia="Arial" w:cs="Arial"/>
                <w:sz w:val="15"/>
                <w:szCs w:val="16"/>
                <w:lang w:eastAsia="cs-CZ" w:bidi="cs-CZ"/>
              </w:rPr>
            </w:pPr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>13 230,00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C34" w:rsidRPr="00834C34" w:rsidRDefault="00834C34" w:rsidP="00834C34">
            <w:pPr>
              <w:widowControl w:val="0"/>
              <w:spacing w:before="0" w:after="60" w:line="146" w:lineRule="exact"/>
              <w:ind w:right="80"/>
              <w:jc w:val="center"/>
              <w:rPr>
                <w:rFonts w:eastAsia="Arial" w:cs="Arial"/>
                <w:sz w:val="15"/>
                <w:szCs w:val="16"/>
                <w:lang w:eastAsia="cs-CZ" w:bidi="cs-CZ"/>
              </w:rPr>
            </w:pPr>
            <w:r w:rsidRPr="00834C34">
              <w:rPr>
                <w:rFonts w:eastAsia="Arial" w:cs="Arial"/>
                <w:color w:val="000000"/>
                <w:sz w:val="15"/>
                <w:szCs w:val="13"/>
                <w:shd w:val="clear" w:color="auto" w:fill="FFFFFF"/>
                <w:lang w:eastAsia="cs-CZ" w:bidi="cs-CZ"/>
              </w:rPr>
              <w:t>76 230,00</w:t>
            </w:r>
          </w:p>
          <w:p w:rsidR="00834C34" w:rsidRPr="00834C34" w:rsidRDefault="00834C34" w:rsidP="00834C34">
            <w:pPr>
              <w:widowControl w:val="0"/>
              <w:spacing w:before="60" w:line="200" w:lineRule="exact"/>
              <w:ind w:left="200"/>
              <w:rPr>
                <w:rFonts w:eastAsia="Arial" w:cs="Arial"/>
                <w:sz w:val="15"/>
                <w:szCs w:val="16"/>
                <w:lang w:eastAsia="cs-CZ" w:bidi="cs-CZ"/>
              </w:rPr>
            </w:pPr>
            <w:r w:rsidRPr="00834C34">
              <w:rPr>
                <w:rFonts w:eastAsia="Arial" w:cs="Arial"/>
                <w:color w:val="000000"/>
                <w:sz w:val="15"/>
                <w:szCs w:val="18"/>
                <w:shd w:val="clear" w:color="auto" w:fill="FFFFFF"/>
                <w:lang w:eastAsia="cs-CZ" w:bidi="cs-CZ"/>
              </w:rPr>
              <w:t>76 230,00</w:t>
            </w:r>
          </w:p>
        </w:tc>
      </w:tr>
    </w:tbl>
    <w:p w:rsidR="005B5FDC" w:rsidRDefault="005B5FDC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0B243F63" wp14:editId="08A063FA">
                <wp:simplePos x="0" y="0"/>
                <wp:positionH relativeFrom="margin">
                  <wp:posOffset>45085</wp:posOffset>
                </wp:positionH>
                <wp:positionV relativeFrom="paragraph">
                  <wp:posOffset>99695</wp:posOffset>
                </wp:positionV>
                <wp:extent cx="6498590" cy="177165"/>
                <wp:effectExtent l="0" t="0" r="1651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BC6" w:rsidRDefault="00073BC6">
                            <w:pPr>
                              <w:pStyle w:val="Style2"/>
                              <w:keepNext/>
                              <w:keepLines/>
                              <w:shd w:val="clear" w:color="auto" w:fill="auto"/>
                              <w:tabs>
                                <w:tab w:val="left" w:pos="6374"/>
                              </w:tabs>
                            </w:pPr>
                            <w:r>
                              <w:rPr>
                                <w:color w:val="000000"/>
                                <w:lang w:val="en-US" w:bidi="en-US"/>
                              </w:rPr>
                              <w:t xml:space="preserve">GRENT 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 xml:space="preserve">CZ </w:t>
                            </w:r>
                            <w:proofErr w:type="gramStart"/>
                            <w:r>
                              <w:rPr>
                                <w:rStyle w:val="CharStyle4Exact"/>
                              </w:rPr>
                              <w:t>a.s</w:t>
                            </w:r>
                            <w:proofErr w:type="gramEnd"/>
                            <w:r>
                              <w:rPr>
                                <w:rStyle w:val="CharStyle4Exact"/>
                              </w:rPr>
                              <w:t>.</w:t>
                            </w:r>
                            <w:r>
                              <w:rPr>
                                <w:rStyle w:val="CharStyle4Exact"/>
                              </w:rPr>
                              <w:tab/>
                            </w:r>
                            <w:r>
                              <w:rPr>
                                <w:rStyle w:val="CharStyle5Exact"/>
                                <w:b/>
                                <w:bCs/>
                              </w:rPr>
                              <w:t>POTVRZENI PŘIJETI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28" type="#_x0000_t202" style="position:absolute;margin-left:3.55pt;margin-top:7.85pt;width:511.7pt;height:13.9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" filled="f" stroked="f">
                <v:textbox style="mso-fit-shape-to-text:t" inset="0,0,0,0">
                  <w:txbxContent>
                    <w:p w:rsidR="00073BC6" w:rsidRDefault="00073BC6">
                      <w:pPr>
                        <w:pStyle w:val="Style2"/>
                        <w:keepNext/>
                        <w:keepLines/>
                        <w:shd w:val="clear" w:color="auto" w:fill="auto"/>
                        <w:tabs>
                          <w:tab w:val="left" w:pos="6374"/>
                        </w:tabs>
                      </w:pPr>
                      <w:r>
                        <w:rPr>
                          <w:color w:val="000000"/>
                          <w:lang w:val="en-US" w:bidi="en-US"/>
                        </w:rPr>
                        <w:t xml:space="preserve">GRENT </w:t>
                      </w:r>
                      <w:r>
                        <w:rPr>
                          <w:color w:val="000000"/>
                          <w:lang w:eastAsia="cs-CZ" w:bidi="cs-CZ"/>
                        </w:rPr>
                        <w:t xml:space="preserve">CZ </w:t>
                      </w:r>
                      <w:proofErr w:type="gramStart"/>
                      <w:r>
                        <w:rPr>
                          <w:rStyle w:val="CharStyle4Exact"/>
                        </w:rPr>
                        <w:t>a.s</w:t>
                      </w:r>
                      <w:proofErr w:type="gramEnd"/>
                      <w:r>
                        <w:rPr>
                          <w:rStyle w:val="CharStyle4Exact"/>
                        </w:rPr>
                        <w:t>.</w:t>
                      </w:r>
                      <w:r>
                        <w:rPr>
                          <w:rStyle w:val="CharStyle4Exact"/>
                        </w:rPr>
                        <w:tab/>
                      </w:r>
                      <w:r>
                        <w:rPr>
                          <w:rStyle w:val="CharStyle5Exact"/>
                          <w:b/>
                          <w:bCs/>
                        </w:rPr>
                        <w:t>POTVRZENI PŘIJETI OBJEDNÁVKY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Y="9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2731"/>
        <w:gridCol w:w="2294"/>
        <w:gridCol w:w="1248"/>
        <w:gridCol w:w="1320"/>
      </w:tblGrid>
      <w:tr w:rsidR="00073BC6" w:rsidTr="00073BC6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BC6" w:rsidRDefault="00073BC6" w:rsidP="00073BC6">
            <w:pPr>
              <w:pStyle w:val="Style6"/>
              <w:shd w:val="clear" w:color="auto" w:fill="auto"/>
              <w:ind w:left="340"/>
            </w:pPr>
            <w:r>
              <w:rPr>
                <w:rStyle w:val="CharStyle8"/>
              </w:rPr>
              <w:t>Dodavatel: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FFFFFF"/>
          </w:tcPr>
          <w:p w:rsidR="00073BC6" w:rsidRDefault="00073BC6" w:rsidP="00073BC6">
            <w:pPr>
              <w:rPr>
                <w:sz w:val="10"/>
                <w:szCs w:val="10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C6" w:rsidRDefault="00073BC6" w:rsidP="00073BC6">
            <w:pPr>
              <w:pStyle w:val="Style6"/>
              <w:shd w:val="clear" w:color="auto" w:fill="auto"/>
              <w:ind w:left="300"/>
            </w:pPr>
            <w:r>
              <w:rPr>
                <w:rStyle w:val="CharStyle9"/>
              </w:rPr>
              <w:t>Přijatý doklad č.:</w:t>
            </w:r>
          </w:p>
        </w:tc>
      </w:tr>
      <w:tr w:rsidR="00073BC6" w:rsidTr="00073BC6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073BC6" w:rsidRDefault="00073BC6" w:rsidP="00073BC6">
            <w:pPr>
              <w:pStyle w:val="Style6"/>
              <w:shd w:val="clear" w:color="auto" w:fill="auto"/>
              <w:spacing w:line="200" w:lineRule="exact"/>
              <w:ind w:left="340"/>
            </w:pPr>
          </w:p>
        </w:tc>
        <w:tc>
          <w:tcPr>
            <w:tcW w:w="2731" w:type="dxa"/>
            <w:shd w:val="clear" w:color="auto" w:fill="FFFFFF"/>
          </w:tcPr>
          <w:p w:rsidR="00073BC6" w:rsidRDefault="00073BC6" w:rsidP="00073BC6">
            <w:pPr>
              <w:pStyle w:val="Style6"/>
              <w:shd w:val="clear" w:color="auto" w:fill="auto"/>
              <w:spacing w:line="200" w:lineRule="exact"/>
            </w:pPr>
            <w:r>
              <w:rPr>
                <w:rStyle w:val="CharStyle12"/>
              </w:rPr>
              <w:t>GRENT CZ a.s.</w:t>
            </w:r>
          </w:p>
          <w:p w:rsidR="00073BC6" w:rsidRDefault="00073BC6" w:rsidP="00073BC6">
            <w:pPr>
              <w:pStyle w:val="Style6"/>
              <w:shd w:val="clear" w:color="auto" w:fill="auto"/>
              <w:spacing w:line="221" w:lineRule="exact"/>
            </w:pPr>
            <w:r>
              <w:rPr>
                <w:rStyle w:val="CharStyle12"/>
              </w:rPr>
              <w:t xml:space="preserve">Na </w:t>
            </w:r>
            <w:proofErr w:type="spellStart"/>
            <w:r>
              <w:rPr>
                <w:rStyle w:val="CharStyle12"/>
              </w:rPr>
              <w:t>Radouči</w:t>
            </w:r>
            <w:proofErr w:type="spellEnd"/>
            <w:r>
              <w:rPr>
                <w:rStyle w:val="CharStyle12"/>
              </w:rPr>
              <w:t xml:space="preserve"> 1450</w:t>
            </w:r>
          </w:p>
          <w:p w:rsidR="00073BC6" w:rsidRDefault="00073BC6" w:rsidP="00073BC6">
            <w:pPr>
              <w:pStyle w:val="Style6"/>
              <w:shd w:val="clear" w:color="auto" w:fill="auto"/>
              <w:spacing w:after="220" w:line="221" w:lineRule="exact"/>
            </w:pPr>
            <w:r>
              <w:rPr>
                <w:rStyle w:val="CharStyle12"/>
              </w:rPr>
              <w:t>293 01 Mladá Boleslav</w:t>
            </w:r>
          </w:p>
          <w:p w:rsidR="00073BC6" w:rsidRDefault="00073BC6" w:rsidP="00073BC6">
            <w:pPr>
              <w:pStyle w:val="Style6"/>
              <w:shd w:val="clear" w:color="auto" w:fill="auto"/>
              <w:spacing w:before="220"/>
            </w:pPr>
            <w:r>
              <w:rPr>
                <w:rStyle w:val="CharStyle13"/>
              </w:rPr>
              <w:t>IČ: 25105019</w:t>
            </w:r>
          </w:p>
          <w:p w:rsidR="00073BC6" w:rsidRDefault="00073BC6" w:rsidP="00073BC6">
            <w:pPr>
              <w:pStyle w:val="Style6"/>
              <w:shd w:val="clear" w:color="auto" w:fill="auto"/>
            </w:pPr>
            <w:r>
              <w:rPr>
                <w:rStyle w:val="CharStyle13"/>
              </w:rPr>
              <w:t>DIČ: CZ25105019</w:t>
            </w:r>
          </w:p>
          <w:p w:rsidR="00073BC6" w:rsidRDefault="00073BC6" w:rsidP="00073BC6">
            <w:pPr>
              <w:pStyle w:val="Style6"/>
              <w:shd w:val="clear" w:color="auto" w:fill="auto"/>
              <w:spacing w:line="192" w:lineRule="exact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BC6" w:rsidRDefault="00073BC6" w:rsidP="00073BC6">
            <w:pPr>
              <w:pStyle w:val="Style6"/>
              <w:shd w:val="clear" w:color="auto" w:fill="auto"/>
              <w:tabs>
                <w:tab w:val="left" w:pos="2445"/>
              </w:tabs>
              <w:ind w:left="280"/>
              <w:jc w:val="both"/>
            </w:pPr>
            <w:r>
              <w:rPr>
                <w:rStyle w:val="CharStyle13"/>
              </w:rPr>
              <w:t>Odběratel:</w:t>
            </w:r>
            <w:r>
              <w:rPr>
                <w:rStyle w:val="CharStyle13"/>
              </w:rPr>
              <w:tab/>
            </w:r>
            <w:r>
              <w:rPr>
                <w:rStyle w:val="CharStyle9"/>
              </w:rPr>
              <w:t>|Č:</w:t>
            </w:r>
          </w:p>
          <w:p w:rsidR="00073BC6" w:rsidRDefault="00073BC6" w:rsidP="00073BC6">
            <w:pPr>
              <w:pStyle w:val="Style6"/>
              <w:shd w:val="clear" w:color="auto" w:fill="auto"/>
              <w:spacing w:after="160"/>
              <w:ind w:left="2460"/>
            </w:pPr>
            <w:r>
              <w:rPr>
                <w:rStyle w:val="CharStyle9"/>
              </w:rPr>
              <w:t>DIČ:</w:t>
            </w:r>
          </w:p>
          <w:p w:rsidR="00073BC6" w:rsidRDefault="00073BC6" w:rsidP="00073BC6">
            <w:pPr>
              <w:pStyle w:val="Style6"/>
              <w:shd w:val="clear" w:color="auto" w:fill="auto"/>
              <w:spacing w:before="160" w:line="200" w:lineRule="exact"/>
              <w:ind w:left="560"/>
            </w:pPr>
            <w:r>
              <w:rPr>
                <w:rStyle w:val="CharStyle12"/>
              </w:rPr>
              <w:t>Domov pro seniory Háje</w:t>
            </w:r>
          </w:p>
          <w:p w:rsidR="00073BC6" w:rsidRDefault="00073BC6" w:rsidP="00073BC6">
            <w:pPr>
              <w:pStyle w:val="Style6"/>
              <w:shd w:val="clear" w:color="auto" w:fill="auto"/>
              <w:spacing w:line="221" w:lineRule="exact"/>
              <w:ind w:left="560"/>
            </w:pPr>
            <w:r>
              <w:rPr>
                <w:rStyle w:val="CharStyle12"/>
              </w:rPr>
              <w:t>K Milíčovu</w:t>
            </w:r>
          </w:p>
          <w:p w:rsidR="00073BC6" w:rsidRDefault="00073BC6" w:rsidP="00073BC6">
            <w:pPr>
              <w:pStyle w:val="Style6"/>
              <w:shd w:val="clear" w:color="auto" w:fill="auto"/>
              <w:spacing w:line="221" w:lineRule="exact"/>
              <w:ind w:left="560"/>
            </w:pPr>
            <w:r>
              <w:rPr>
                <w:rStyle w:val="CharStyle12"/>
              </w:rPr>
              <w:t>149 00 Praha 11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73BC6" w:rsidRDefault="00073BC6" w:rsidP="00073BC6">
            <w:pPr>
              <w:pStyle w:val="Style6"/>
              <w:shd w:val="clear" w:color="auto" w:fill="auto"/>
              <w:ind w:right="60"/>
              <w:jc w:val="center"/>
            </w:pPr>
            <w:r>
              <w:rPr>
                <w:rStyle w:val="CharStyle9"/>
              </w:rPr>
              <w:t>70875111</w:t>
            </w:r>
          </w:p>
        </w:tc>
      </w:tr>
      <w:tr w:rsidR="00073BC6" w:rsidTr="00073BC6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073BC6" w:rsidRDefault="00073BC6" w:rsidP="00073BC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shd w:val="clear" w:color="auto" w:fill="FFFFFF"/>
          </w:tcPr>
          <w:p w:rsidR="00073BC6" w:rsidRDefault="00073BC6" w:rsidP="00073BC6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073BC6" w:rsidRDefault="00073BC6" w:rsidP="00073BC6">
            <w:pPr>
              <w:pStyle w:val="Style6"/>
              <w:shd w:val="clear" w:color="auto" w:fill="auto"/>
              <w:jc w:val="center"/>
            </w:pPr>
            <w:r>
              <w:rPr>
                <w:rStyle w:val="CharStyle9"/>
              </w:rPr>
              <w:t xml:space="preserve">Tel.: </w:t>
            </w:r>
          </w:p>
        </w:tc>
        <w:tc>
          <w:tcPr>
            <w:tcW w:w="1248" w:type="dxa"/>
            <w:shd w:val="clear" w:color="auto" w:fill="FFFFFF"/>
          </w:tcPr>
          <w:p w:rsidR="00073BC6" w:rsidRDefault="00073BC6" w:rsidP="00073BC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</w:tcPr>
          <w:p w:rsidR="00073BC6" w:rsidRDefault="00073BC6" w:rsidP="00073BC6">
            <w:pPr>
              <w:rPr>
                <w:sz w:val="10"/>
                <w:szCs w:val="10"/>
              </w:rPr>
            </w:pPr>
          </w:p>
        </w:tc>
      </w:tr>
      <w:tr w:rsidR="00073BC6" w:rsidTr="00073BC6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541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3BC6" w:rsidRDefault="00073BC6" w:rsidP="00073BC6">
            <w:pPr>
              <w:pStyle w:val="Style6"/>
              <w:shd w:val="clear" w:color="auto" w:fill="auto"/>
              <w:tabs>
                <w:tab w:val="left" w:pos="1855"/>
              </w:tabs>
              <w:spacing w:line="200" w:lineRule="exact"/>
              <w:ind w:left="300"/>
              <w:jc w:val="both"/>
            </w:pPr>
            <w:r>
              <w:rPr>
                <w:rStyle w:val="CharStyle11"/>
              </w:rPr>
              <w:t xml:space="preserve">Objednávka </w:t>
            </w:r>
            <w:r>
              <w:rPr>
                <w:rStyle w:val="CharStyle9"/>
              </w:rPr>
              <w:t>č.:</w:t>
            </w:r>
            <w:r>
              <w:rPr>
                <w:rStyle w:val="CharStyle9"/>
              </w:rPr>
              <w:tab/>
            </w:r>
            <w:r>
              <w:rPr>
                <w:rStyle w:val="CharStyle11"/>
              </w:rPr>
              <w:t>20211225</w:t>
            </w:r>
          </w:p>
          <w:p w:rsidR="00073BC6" w:rsidRDefault="00073BC6" w:rsidP="00073BC6">
            <w:pPr>
              <w:pStyle w:val="Style6"/>
              <w:shd w:val="clear" w:color="auto" w:fill="auto"/>
              <w:spacing w:line="274" w:lineRule="exact"/>
              <w:ind w:left="300"/>
              <w:jc w:val="both"/>
            </w:pPr>
            <w:r>
              <w:rPr>
                <w:rStyle w:val="CharStyle11"/>
              </w:rPr>
              <w:t xml:space="preserve">Přijatý doklad </w:t>
            </w:r>
            <w:r>
              <w:rPr>
                <w:rStyle w:val="CharStyle9"/>
              </w:rPr>
              <w:t>č.:</w:t>
            </w:r>
          </w:p>
          <w:p w:rsidR="00073BC6" w:rsidRDefault="00073BC6" w:rsidP="00073BC6">
            <w:pPr>
              <w:pStyle w:val="Style6"/>
              <w:shd w:val="clear" w:color="auto" w:fill="auto"/>
              <w:tabs>
                <w:tab w:val="left" w:pos="1860"/>
              </w:tabs>
              <w:spacing w:line="274" w:lineRule="exact"/>
              <w:ind w:left="300"/>
              <w:jc w:val="both"/>
            </w:pPr>
            <w:r>
              <w:rPr>
                <w:rStyle w:val="CharStyle11"/>
              </w:rPr>
              <w:t>Forma úhrady:</w:t>
            </w:r>
            <w:r>
              <w:rPr>
                <w:rStyle w:val="CharStyle11"/>
              </w:rPr>
              <w:tab/>
              <w:t>Příkazem</w:t>
            </w:r>
          </w:p>
          <w:p w:rsidR="00073BC6" w:rsidRDefault="00073BC6" w:rsidP="00073BC6">
            <w:pPr>
              <w:pStyle w:val="Style6"/>
              <w:shd w:val="clear" w:color="auto" w:fill="auto"/>
              <w:tabs>
                <w:tab w:val="left" w:pos="1860"/>
              </w:tabs>
              <w:spacing w:line="274" w:lineRule="exact"/>
              <w:ind w:left="300"/>
              <w:jc w:val="both"/>
            </w:pPr>
            <w:r>
              <w:rPr>
                <w:rStyle w:val="CharStyle11"/>
              </w:rPr>
              <w:t>Datum zápisu:</w:t>
            </w:r>
            <w:r>
              <w:rPr>
                <w:rStyle w:val="CharStyle11"/>
              </w:rPr>
              <w:tab/>
            </w:r>
            <w:proofErr w:type="gramStart"/>
            <w:r>
              <w:rPr>
                <w:rStyle w:val="CharStyle11"/>
              </w:rPr>
              <w:t>10.06.2020</w:t>
            </w:r>
            <w:proofErr w:type="gramEnd"/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BC6" w:rsidRDefault="00073BC6" w:rsidP="00073BC6">
            <w:pPr>
              <w:pStyle w:val="Style6"/>
              <w:shd w:val="clear" w:color="auto" w:fill="auto"/>
              <w:ind w:left="280"/>
            </w:pPr>
            <w:r>
              <w:rPr>
                <w:rStyle w:val="CharStyle13"/>
              </w:rPr>
              <w:t>Konečný příjemce:</w:t>
            </w:r>
          </w:p>
        </w:tc>
      </w:tr>
      <w:tr w:rsidR="00073BC6" w:rsidTr="00073BC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BC6" w:rsidRDefault="00073BC6" w:rsidP="00073BC6">
            <w:pPr>
              <w:pStyle w:val="Style6"/>
              <w:shd w:val="clear" w:color="auto" w:fill="auto"/>
              <w:ind w:left="300"/>
            </w:pPr>
            <w:r>
              <w:rPr>
                <w:rStyle w:val="CharStyle9"/>
              </w:rPr>
              <w:t>Označeni dodávky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3BC6" w:rsidRDefault="00073BC6" w:rsidP="00073BC6">
            <w:pPr>
              <w:pStyle w:val="Style6"/>
              <w:shd w:val="clear" w:color="auto" w:fill="auto"/>
              <w:tabs>
                <w:tab w:val="left" w:pos="2043"/>
              </w:tabs>
              <w:ind w:left="440"/>
              <w:jc w:val="both"/>
            </w:pPr>
            <w:r>
              <w:rPr>
                <w:rStyle w:val="CharStyle9"/>
              </w:rPr>
              <w:t>Množství</w:t>
            </w:r>
            <w:r>
              <w:rPr>
                <w:rStyle w:val="CharStyle9"/>
              </w:rPr>
              <w:tab/>
            </w:r>
            <w:proofErr w:type="spellStart"/>
            <w:proofErr w:type="gramStart"/>
            <w:r>
              <w:rPr>
                <w:rStyle w:val="CharStyle9"/>
              </w:rPr>
              <w:t>J.cena</w:t>
            </w:r>
            <w:proofErr w:type="spellEnd"/>
            <w:proofErr w:type="gramEnd"/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3BC6" w:rsidRDefault="00073BC6" w:rsidP="00073BC6">
            <w:pPr>
              <w:pStyle w:val="Style6"/>
              <w:shd w:val="clear" w:color="auto" w:fill="auto"/>
              <w:tabs>
                <w:tab w:val="left" w:pos="1224"/>
              </w:tabs>
              <w:jc w:val="both"/>
            </w:pPr>
            <w:r>
              <w:rPr>
                <w:rStyle w:val="CharStyle9"/>
              </w:rPr>
              <w:t>Sleva</w:t>
            </w:r>
            <w:r>
              <w:rPr>
                <w:rStyle w:val="CharStyle9"/>
              </w:rPr>
              <w:tab/>
            </w:r>
            <w:proofErr w:type="gramStart"/>
            <w:r>
              <w:rPr>
                <w:rStyle w:val="CharStyle9"/>
              </w:rPr>
              <w:t xml:space="preserve">Cena </w:t>
            </w:r>
            <w:r>
              <w:rPr>
                <w:rStyle w:val="CharStyle9"/>
              </w:rPr>
              <w:t xml:space="preserve">  </w:t>
            </w:r>
            <w:r>
              <w:rPr>
                <w:rStyle w:val="CharStyle9"/>
              </w:rPr>
              <w:t>%DPH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3BC6" w:rsidRDefault="00073BC6" w:rsidP="00073BC6">
            <w:pPr>
              <w:pStyle w:val="Style6"/>
              <w:shd w:val="clear" w:color="auto" w:fill="auto"/>
              <w:ind w:right="200"/>
              <w:jc w:val="right"/>
            </w:pPr>
            <w:r>
              <w:rPr>
                <w:rStyle w:val="CharStyle9"/>
              </w:rPr>
              <w:t>DPH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C6" w:rsidRDefault="00073BC6" w:rsidP="00073BC6">
            <w:pPr>
              <w:pStyle w:val="Style6"/>
              <w:shd w:val="clear" w:color="auto" w:fill="auto"/>
              <w:ind w:right="60"/>
              <w:jc w:val="center"/>
            </w:pPr>
            <w:r>
              <w:rPr>
                <w:rStyle w:val="CharStyle9"/>
              </w:rPr>
              <w:t>Kč Celkem</w:t>
            </w:r>
          </w:p>
        </w:tc>
      </w:tr>
      <w:tr w:rsidR="00073BC6" w:rsidTr="00073BC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BC6" w:rsidRDefault="00073BC6" w:rsidP="00073BC6">
            <w:pPr>
              <w:pStyle w:val="Style6"/>
              <w:shd w:val="clear" w:color="auto" w:fill="auto"/>
              <w:ind w:left="300"/>
            </w:pPr>
            <w:proofErr w:type="spellStart"/>
            <w:r>
              <w:rPr>
                <w:rStyle w:val="CharStyle9"/>
              </w:rPr>
              <w:t>Refil</w:t>
            </w:r>
            <w:proofErr w:type="spellEnd"/>
            <w:r>
              <w:rPr>
                <w:rStyle w:val="CharStyle9"/>
              </w:rPr>
              <w:t xml:space="preserve"> 651 FFP3 respirátor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3BC6" w:rsidRDefault="00073BC6" w:rsidP="00073BC6">
            <w:pPr>
              <w:pStyle w:val="Style6"/>
              <w:shd w:val="clear" w:color="auto" w:fill="auto"/>
              <w:tabs>
                <w:tab w:val="left" w:pos="2092"/>
              </w:tabs>
              <w:ind w:left="820"/>
              <w:jc w:val="both"/>
            </w:pPr>
            <w:r>
              <w:rPr>
                <w:rStyle w:val="CharStyle9"/>
              </w:rPr>
              <w:t>600 ks</w:t>
            </w:r>
            <w:r>
              <w:rPr>
                <w:rStyle w:val="CharStyle9"/>
              </w:rPr>
              <w:tab/>
              <w:t>105,00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3BC6" w:rsidRDefault="00073BC6" w:rsidP="00073BC6">
            <w:pPr>
              <w:pStyle w:val="Style6"/>
              <w:shd w:val="clear" w:color="auto" w:fill="auto"/>
              <w:tabs>
                <w:tab w:val="left" w:pos="1858"/>
              </w:tabs>
              <w:ind w:left="980"/>
              <w:jc w:val="both"/>
            </w:pPr>
            <w:r>
              <w:rPr>
                <w:rStyle w:val="CharStyle9"/>
              </w:rPr>
              <w:t xml:space="preserve">   </w:t>
            </w:r>
            <w:r>
              <w:rPr>
                <w:rStyle w:val="CharStyle9"/>
              </w:rPr>
              <w:t>63000,00</w:t>
            </w:r>
            <w:r>
              <w:rPr>
                <w:rStyle w:val="CharStyle9"/>
              </w:rPr>
              <w:tab/>
              <w:t>21%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3BC6" w:rsidRDefault="00073BC6" w:rsidP="00073BC6">
            <w:pPr>
              <w:pStyle w:val="Style6"/>
              <w:shd w:val="clear" w:color="auto" w:fill="auto"/>
              <w:ind w:right="200"/>
              <w:jc w:val="right"/>
            </w:pPr>
            <w:r>
              <w:rPr>
                <w:rStyle w:val="CharStyle9"/>
              </w:rPr>
              <w:t>13 230,00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BC6" w:rsidRDefault="00073BC6" w:rsidP="00073BC6">
            <w:pPr>
              <w:pStyle w:val="Style6"/>
              <w:shd w:val="clear" w:color="auto" w:fill="auto"/>
              <w:ind w:right="60"/>
              <w:jc w:val="center"/>
            </w:pPr>
            <w:r>
              <w:rPr>
                <w:rStyle w:val="CharStyle9"/>
              </w:rPr>
              <w:t>76230,00</w:t>
            </w:r>
          </w:p>
        </w:tc>
      </w:tr>
      <w:tr w:rsidR="00073BC6" w:rsidTr="00073BC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BC6" w:rsidRDefault="00073BC6" w:rsidP="00073BC6">
            <w:pPr>
              <w:pStyle w:val="Style6"/>
              <w:shd w:val="clear" w:color="auto" w:fill="auto"/>
              <w:ind w:left="300"/>
            </w:pPr>
            <w:r>
              <w:rPr>
                <w:rStyle w:val="CharStyle9"/>
              </w:rPr>
              <w:t>Součet položek</w:t>
            </w:r>
          </w:p>
          <w:p w:rsidR="00073BC6" w:rsidRDefault="00073BC6" w:rsidP="00073BC6">
            <w:pPr>
              <w:pStyle w:val="Style6"/>
              <w:shd w:val="clear" w:color="auto" w:fill="auto"/>
              <w:spacing w:line="200" w:lineRule="exact"/>
              <w:ind w:left="300"/>
            </w:pPr>
            <w:r>
              <w:rPr>
                <w:rStyle w:val="CharStyle11"/>
              </w:rPr>
              <w:t>CELKEM K ÚHRADĚ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3BC6" w:rsidRDefault="00073BC6" w:rsidP="00073BC6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BC6" w:rsidRDefault="00073BC6" w:rsidP="00073BC6">
            <w:pPr>
              <w:pStyle w:val="Style6"/>
              <w:shd w:val="clear" w:color="auto" w:fill="auto"/>
              <w:ind w:left="980"/>
              <w:jc w:val="both"/>
            </w:pPr>
            <w:r>
              <w:rPr>
                <w:rStyle w:val="CharStyle9"/>
              </w:rPr>
              <w:t xml:space="preserve">    </w:t>
            </w:r>
            <w:r>
              <w:rPr>
                <w:rStyle w:val="CharStyle9"/>
              </w:rPr>
              <w:t>63 000,00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BC6" w:rsidRDefault="00073BC6" w:rsidP="00073BC6">
            <w:pPr>
              <w:pStyle w:val="Style6"/>
              <w:shd w:val="clear" w:color="auto" w:fill="auto"/>
              <w:ind w:right="200"/>
              <w:jc w:val="right"/>
            </w:pPr>
            <w:r>
              <w:rPr>
                <w:rStyle w:val="CharStyle9"/>
              </w:rPr>
              <w:t>13 230,00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BC6" w:rsidRDefault="00073BC6" w:rsidP="00073BC6">
            <w:pPr>
              <w:pStyle w:val="Style6"/>
              <w:shd w:val="clear" w:color="auto" w:fill="auto"/>
              <w:ind w:right="60"/>
              <w:jc w:val="center"/>
            </w:pPr>
            <w:r>
              <w:rPr>
                <w:rStyle w:val="CharStyle9"/>
              </w:rPr>
              <w:t>76 230,00</w:t>
            </w:r>
          </w:p>
          <w:p w:rsidR="00073BC6" w:rsidRDefault="00073BC6" w:rsidP="00073BC6">
            <w:pPr>
              <w:pStyle w:val="Style6"/>
              <w:shd w:val="clear" w:color="auto" w:fill="auto"/>
              <w:spacing w:line="200" w:lineRule="exact"/>
              <w:ind w:left="200"/>
            </w:pPr>
            <w:r>
              <w:rPr>
                <w:rStyle w:val="CharStyle11"/>
              </w:rPr>
              <w:t>76 230,00</w:t>
            </w:r>
          </w:p>
        </w:tc>
      </w:tr>
    </w:tbl>
    <w:p w:rsidR="00073BC6" w:rsidRDefault="00073BC6" w:rsidP="005B5FDC">
      <w:pPr>
        <w:spacing w:before="0" w:line="240" w:lineRule="auto"/>
        <w:rPr>
          <w:sz w:val="20"/>
          <w:szCs w:val="20"/>
          <w:lang w:eastAsia="cs-CZ"/>
        </w:rPr>
      </w:pPr>
      <w:bookmarkStart w:id="4" w:name="_GoBack"/>
      <w:bookmarkEnd w:id="4"/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515620</wp:posOffset>
                </wp:positionH>
                <wp:positionV relativeFrom="paragraph">
                  <wp:posOffset>5345430</wp:posOffset>
                </wp:positionV>
                <wp:extent cx="6529070" cy="635"/>
                <wp:effectExtent l="1270" t="1905" r="381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BC6" w:rsidRDefault="00073BC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29" type="#_x0000_t202" style="position:absolute;margin-left:40.6pt;margin-top:420.9pt;width:514.1pt;height:.0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j8tgIAALIFAAAOAAAAZHJzL2Uyb0RvYy54bWysVNuOmzAQfa/Uf7D8znJZQgJ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" filled="f" stroked="f">
                <v:textbox style="mso-fit-shape-to-text:t" inset="0,0,0,0">
                  <w:txbxContent>
                    <w:p w:rsidR="00073BC6" w:rsidRDefault="00073BC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73BC6" w:rsidSect="00E121E1"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6B" w:rsidRDefault="0030586B" w:rsidP="003D2616">
      <w:pPr>
        <w:spacing w:before="0" w:line="240" w:lineRule="auto"/>
      </w:pPr>
      <w:r>
        <w:separator/>
      </w:r>
    </w:p>
  </w:endnote>
  <w:endnote w:type="continuationSeparator" w:id="0">
    <w:p w:rsidR="0030586B" w:rsidRDefault="0030586B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202EC2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6B" w:rsidRDefault="0030586B" w:rsidP="003D2616">
      <w:pPr>
        <w:spacing w:before="0" w:line="240" w:lineRule="auto"/>
      </w:pPr>
      <w:r>
        <w:separator/>
      </w:r>
    </w:p>
  </w:footnote>
  <w:footnote w:type="continuationSeparator" w:id="0">
    <w:p w:rsidR="0030586B" w:rsidRDefault="0030586B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73BC6"/>
    <w:rsid w:val="000840F4"/>
    <w:rsid w:val="000B2256"/>
    <w:rsid w:val="000E42FE"/>
    <w:rsid w:val="00101194"/>
    <w:rsid w:val="00101C8C"/>
    <w:rsid w:val="001A0036"/>
    <w:rsid w:val="00202EC2"/>
    <w:rsid w:val="00232C66"/>
    <w:rsid w:val="00246085"/>
    <w:rsid w:val="00255926"/>
    <w:rsid w:val="002B0B37"/>
    <w:rsid w:val="003043B3"/>
    <w:rsid w:val="0030586B"/>
    <w:rsid w:val="00323C53"/>
    <w:rsid w:val="00332B5C"/>
    <w:rsid w:val="00340E99"/>
    <w:rsid w:val="003D2616"/>
    <w:rsid w:val="003E434C"/>
    <w:rsid w:val="003E6D40"/>
    <w:rsid w:val="00476ED1"/>
    <w:rsid w:val="004927DC"/>
    <w:rsid w:val="004A5CCF"/>
    <w:rsid w:val="004A6245"/>
    <w:rsid w:val="004C6E3D"/>
    <w:rsid w:val="004D52B6"/>
    <w:rsid w:val="00504767"/>
    <w:rsid w:val="00541BE5"/>
    <w:rsid w:val="005B5FDC"/>
    <w:rsid w:val="005B7C6C"/>
    <w:rsid w:val="00624283"/>
    <w:rsid w:val="00634812"/>
    <w:rsid w:val="006A411D"/>
    <w:rsid w:val="0071522C"/>
    <w:rsid w:val="00753FC3"/>
    <w:rsid w:val="00763CCD"/>
    <w:rsid w:val="00781445"/>
    <w:rsid w:val="007A0A91"/>
    <w:rsid w:val="007B0832"/>
    <w:rsid w:val="007D5A8E"/>
    <w:rsid w:val="00825DB0"/>
    <w:rsid w:val="0083167B"/>
    <w:rsid w:val="00834C34"/>
    <w:rsid w:val="008879F3"/>
    <w:rsid w:val="008D3936"/>
    <w:rsid w:val="008E7735"/>
    <w:rsid w:val="009014DC"/>
    <w:rsid w:val="009335F4"/>
    <w:rsid w:val="009B003F"/>
    <w:rsid w:val="009F22C7"/>
    <w:rsid w:val="00A46C52"/>
    <w:rsid w:val="00A6156E"/>
    <w:rsid w:val="00A7025C"/>
    <w:rsid w:val="00A72F44"/>
    <w:rsid w:val="00AC051E"/>
    <w:rsid w:val="00AC7AE2"/>
    <w:rsid w:val="00B105C7"/>
    <w:rsid w:val="00B56D38"/>
    <w:rsid w:val="00B87114"/>
    <w:rsid w:val="00BE4452"/>
    <w:rsid w:val="00BE7DF2"/>
    <w:rsid w:val="00C76AFD"/>
    <w:rsid w:val="00C7739A"/>
    <w:rsid w:val="00D0023B"/>
    <w:rsid w:val="00D47782"/>
    <w:rsid w:val="00D52701"/>
    <w:rsid w:val="00E121E1"/>
    <w:rsid w:val="00EB2325"/>
    <w:rsid w:val="00ED54FE"/>
    <w:rsid w:val="00F01ED2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3Exact">
    <w:name w:val="Char Style 3 Exact"/>
    <w:basedOn w:val="Standardnpsmoodstavce"/>
    <w:link w:val="Style2"/>
    <w:rsid w:val="00834C34"/>
    <w:rPr>
      <w:rFonts w:ascii="Arial" w:eastAsia="Arial" w:hAnsi="Arial" w:cs="Arial"/>
      <w:shd w:val="clear" w:color="auto" w:fill="FFFFFF"/>
    </w:rPr>
  </w:style>
  <w:style w:type="character" w:customStyle="1" w:styleId="CharStyle4Exact">
    <w:name w:val="Char Style 4 Exact"/>
    <w:basedOn w:val="CharStyle3Exact"/>
    <w:rsid w:val="00834C34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5Exact">
    <w:name w:val="Char Style 5 Exact"/>
    <w:basedOn w:val="CharStyle3Exact"/>
    <w:rsid w:val="00834C34"/>
    <w:rPr>
      <w:rFonts w:ascii="Arial" w:eastAsia="Arial" w:hAnsi="Arial" w:cs="Arial"/>
      <w:smallCaps/>
      <w:color w:val="000000"/>
      <w:spacing w:val="0"/>
      <w:w w:val="100"/>
      <w:position w:val="0"/>
      <w:u w:val="single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Exact"/>
    <w:rsid w:val="00834C34"/>
    <w:pPr>
      <w:widowControl w:val="0"/>
      <w:shd w:val="clear" w:color="auto" w:fill="FFFFFF"/>
      <w:spacing w:before="0" w:line="246" w:lineRule="exact"/>
      <w:outlineLvl w:val="0"/>
    </w:pPr>
    <w:rPr>
      <w:rFonts w:eastAsia="Arial" w:cs="Arial"/>
      <w:sz w:val="22"/>
    </w:rPr>
  </w:style>
  <w:style w:type="character" w:customStyle="1" w:styleId="CharStyle7">
    <w:name w:val="Char Style 7"/>
    <w:basedOn w:val="Standardnpsmoodstavce"/>
    <w:link w:val="Style6"/>
    <w:rsid w:val="00073BC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8">
    <w:name w:val="Char Style 8"/>
    <w:basedOn w:val="CharStyle7"/>
    <w:rsid w:val="00073BC6"/>
    <w:rPr>
      <w:rFonts w:ascii="Arial" w:eastAsia="Arial" w:hAnsi="Arial" w:cs="Arial"/>
      <w:color w:val="35527A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character" w:customStyle="1" w:styleId="CharStyle9">
    <w:name w:val="Char Style 9"/>
    <w:basedOn w:val="CharStyle7"/>
    <w:rsid w:val="00073BC6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character" w:customStyle="1" w:styleId="CharStyle11">
    <w:name w:val="Char Style 11"/>
    <w:basedOn w:val="CharStyle7"/>
    <w:rsid w:val="00073BC6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CharStyle12">
    <w:name w:val="Char Style 12"/>
    <w:basedOn w:val="CharStyle7"/>
    <w:rsid w:val="00073BC6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CharStyle13">
    <w:name w:val="Char Style 13"/>
    <w:basedOn w:val="CharStyle7"/>
    <w:rsid w:val="00073BC6"/>
    <w:rPr>
      <w:rFonts w:ascii="Arial" w:eastAsia="Arial" w:hAnsi="Arial" w:cs="Arial"/>
      <w:color w:val="122448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paragraph" w:customStyle="1" w:styleId="Style6">
    <w:name w:val="Style 6"/>
    <w:basedOn w:val="Normln"/>
    <w:link w:val="CharStyle7"/>
    <w:rsid w:val="00073BC6"/>
    <w:pPr>
      <w:widowControl w:val="0"/>
      <w:shd w:val="clear" w:color="auto" w:fill="FFFFFF"/>
      <w:spacing w:before="0" w:line="168" w:lineRule="exact"/>
    </w:pPr>
    <w:rPr>
      <w:rFonts w:eastAsia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3Exact">
    <w:name w:val="Char Style 3 Exact"/>
    <w:basedOn w:val="Standardnpsmoodstavce"/>
    <w:link w:val="Style2"/>
    <w:rsid w:val="00834C34"/>
    <w:rPr>
      <w:rFonts w:ascii="Arial" w:eastAsia="Arial" w:hAnsi="Arial" w:cs="Arial"/>
      <w:shd w:val="clear" w:color="auto" w:fill="FFFFFF"/>
    </w:rPr>
  </w:style>
  <w:style w:type="character" w:customStyle="1" w:styleId="CharStyle4Exact">
    <w:name w:val="Char Style 4 Exact"/>
    <w:basedOn w:val="CharStyle3Exact"/>
    <w:rsid w:val="00834C34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5Exact">
    <w:name w:val="Char Style 5 Exact"/>
    <w:basedOn w:val="CharStyle3Exact"/>
    <w:rsid w:val="00834C34"/>
    <w:rPr>
      <w:rFonts w:ascii="Arial" w:eastAsia="Arial" w:hAnsi="Arial" w:cs="Arial"/>
      <w:smallCaps/>
      <w:color w:val="000000"/>
      <w:spacing w:val="0"/>
      <w:w w:val="100"/>
      <w:position w:val="0"/>
      <w:u w:val="single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Exact"/>
    <w:rsid w:val="00834C34"/>
    <w:pPr>
      <w:widowControl w:val="0"/>
      <w:shd w:val="clear" w:color="auto" w:fill="FFFFFF"/>
      <w:spacing w:before="0" w:line="246" w:lineRule="exact"/>
      <w:outlineLvl w:val="0"/>
    </w:pPr>
    <w:rPr>
      <w:rFonts w:eastAsia="Arial" w:cs="Arial"/>
      <w:sz w:val="22"/>
    </w:rPr>
  </w:style>
  <w:style w:type="character" w:customStyle="1" w:styleId="CharStyle7">
    <w:name w:val="Char Style 7"/>
    <w:basedOn w:val="Standardnpsmoodstavce"/>
    <w:link w:val="Style6"/>
    <w:rsid w:val="00073BC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8">
    <w:name w:val="Char Style 8"/>
    <w:basedOn w:val="CharStyle7"/>
    <w:rsid w:val="00073BC6"/>
    <w:rPr>
      <w:rFonts w:ascii="Arial" w:eastAsia="Arial" w:hAnsi="Arial" w:cs="Arial"/>
      <w:color w:val="35527A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character" w:customStyle="1" w:styleId="CharStyle9">
    <w:name w:val="Char Style 9"/>
    <w:basedOn w:val="CharStyle7"/>
    <w:rsid w:val="00073BC6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character" w:customStyle="1" w:styleId="CharStyle11">
    <w:name w:val="Char Style 11"/>
    <w:basedOn w:val="CharStyle7"/>
    <w:rsid w:val="00073BC6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CharStyle12">
    <w:name w:val="Char Style 12"/>
    <w:basedOn w:val="CharStyle7"/>
    <w:rsid w:val="00073BC6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CharStyle13">
    <w:name w:val="Char Style 13"/>
    <w:basedOn w:val="CharStyle7"/>
    <w:rsid w:val="00073BC6"/>
    <w:rPr>
      <w:rFonts w:ascii="Arial" w:eastAsia="Arial" w:hAnsi="Arial" w:cs="Arial"/>
      <w:color w:val="122448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paragraph" w:customStyle="1" w:styleId="Style6">
    <w:name w:val="Style 6"/>
    <w:basedOn w:val="Normln"/>
    <w:link w:val="CharStyle7"/>
    <w:rsid w:val="00073BC6"/>
    <w:pPr>
      <w:widowControl w:val="0"/>
      <w:shd w:val="clear" w:color="auto" w:fill="FFFFFF"/>
      <w:spacing w:before="0" w:line="168" w:lineRule="exact"/>
    </w:pPr>
    <w:rPr>
      <w:rFonts w:eastAsia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DA9F-F722-48D3-A518-DE342778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Kleptoman</dc:creator>
  <cp:lastModifiedBy>Jakešová Barbora</cp:lastModifiedBy>
  <cp:revision>5</cp:revision>
  <cp:lastPrinted>2020-03-27T12:59:00Z</cp:lastPrinted>
  <dcterms:created xsi:type="dcterms:W3CDTF">2020-06-09T11:49:00Z</dcterms:created>
  <dcterms:modified xsi:type="dcterms:W3CDTF">2020-06-10T13:08:00Z</dcterms:modified>
</cp:coreProperties>
</file>