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DF" w:rsidRDefault="005871DF" w:rsidP="003113F8">
      <w:pPr>
        <w:ind w:left="4956" w:firstLine="708"/>
        <w:rPr>
          <w:rFonts w:asciiTheme="minorHAnsi" w:hAnsiTheme="minorHAnsi"/>
          <w:b/>
          <w:sz w:val="28"/>
          <w:szCs w:val="28"/>
        </w:rPr>
      </w:pPr>
      <w:bookmarkStart w:id="0" w:name="_GoBack"/>
      <w:bookmarkEnd w:id="0"/>
    </w:p>
    <w:p w:rsidR="005871DF" w:rsidRDefault="005871DF" w:rsidP="000A0147">
      <w:pPr>
        <w:jc w:val="center"/>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0522E9">
        <w:rPr>
          <w:rFonts w:ascii="Calibri" w:hAnsi="Calibri"/>
          <w:b/>
          <w:sz w:val="28"/>
          <w:szCs w:val="28"/>
        </w:rPr>
        <w:t>00100</w:t>
      </w:r>
      <w:r>
        <w:rPr>
          <w:rFonts w:ascii="Calibri" w:hAnsi="Calibri"/>
          <w:b/>
          <w:sz w:val="28"/>
          <w:szCs w:val="28"/>
        </w:rPr>
        <w:t>/1</w:t>
      </w:r>
      <w:r w:rsidR="0009031F">
        <w:rPr>
          <w:rFonts w:ascii="Calibri" w:hAnsi="Calibri"/>
          <w:b/>
          <w:sz w:val="28"/>
          <w:szCs w:val="28"/>
        </w:rPr>
        <w:t>6</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8D258D" w:rsidRDefault="00A035D7" w:rsidP="008D258D">
      <w:pPr>
        <w:widowControl w:val="0"/>
        <w:tabs>
          <w:tab w:val="left" w:pos="426"/>
        </w:tabs>
        <w:ind w:left="426"/>
        <w:jc w:val="both"/>
      </w:pPr>
      <w:r>
        <w:rPr>
          <w:rFonts w:ascii="Calibri" w:hAnsi="Calibri"/>
          <w:sz w:val="22"/>
          <w:szCs w:val="22"/>
        </w:rPr>
        <w:t>Péče o duševní zdraví</w:t>
      </w:r>
      <w:r w:rsidR="006F17D6">
        <w:rPr>
          <w:rFonts w:ascii="Calibri" w:hAnsi="Calibri"/>
          <w:sz w:val="22"/>
          <w:szCs w:val="22"/>
        </w:rPr>
        <w:t>, z.s.</w:t>
      </w:r>
    </w:p>
    <w:p w:rsidR="005B4281" w:rsidRDefault="008D258D" w:rsidP="008D258D">
      <w:pPr>
        <w:tabs>
          <w:tab w:val="left" w:pos="426"/>
        </w:tabs>
        <w:ind w:left="426" w:hanging="426"/>
      </w:pPr>
      <w:r>
        <w:rPr>
          <w:rFonts w:ascii="Calibri" w:hAnsi="Calibri"/>
          <w:sz w:val="22"/>
          <w:szCs w:val="22"/>
        </w:rPr>
        <w:tab/>
        <w:t xml:space="preserve">sídlo: </w:t>
      </w:r>
      <w:r w:rsidR="00A035D7" w:rsidRPr="00A035D7">
        <w:rPr>
          <w:rFonts w:asciiTheme="minorHAnsi" w:hAnsiTheme="minorHAnsi"/>
          <w:sz w:val="22"/>
          <w:szCs w:val="22"/>
        </w:rPr>
        <w:t>Bělehradská 389, Polabiny, 530 09 Pardubice</w:t>
      </w:r>
    </w:p>
    <w:p w:rsidR="008D258D" w:rsidRDefault="008D258D" w:rsidP="008D258D">
      <w:pPr>
        <w:tabs>
          <w:tab w:val="left" w:pos="426"/>
        </w:tabs>
        <w:ind w:left="426" w:hanging="426"/>
        <w:rPr>
          <w:rFonts w:ascii="Calibri" w:hAnsi="Calibri"/>
          <w:sz w:val="22"/>
          <w:szCs w:val="22"/>
        </w:rPr>
      </w:pPr>
      <w:r>
        <w:rPr>
          <w:rFonts w:ascii="Calibri" w:hAnsi="Calibri"/>
          <w:sz w:val="22"/>
          <w:szCs w:val="22"/>
        </w:rPr>
        <w:tab/>
        <w:t xml:space="preserve">IČ: </w:t>
      </w:r>
      <w:r w:rsidR="00A035D7">
        <w:rPr>
          <w:rFonts w:ascii="Calibri" w:hAnsi="Calibri"/>
          <w:sz w:val="22"/>
          <w:szCs w:val="22"/>
        </w:rPr>
        <w:t>64242218</w:t>
      </w:r>
    </w:p>
    <w:p w:rsidR="008D258D" w:rsidRDefault="008D258D" w:rsidP="008D258D">
      <w:pPr>
        <w:tabs>
          <w:tab w:val="left" w:pos="426"/>
        </w:tabs>
        <w:ind w:left="426" w:hanging="426"/>
        <w:rPr>
          <w:rFonts w:ascii="Calibri" w:hAnsi="Calibri"/>
          <w:sz w:val="22"/>
          <w:szCs w:val="22"/>
        </w:rPr>
      </w:pPr>
      <w:r>
        <w:rPr>
          <w:rFonts w:ascii="Calibri" w:hAnsi="Calibri"/>
          <w:sz w:val="22"/>
          <w:szCs w:val="22"/>
        </w:rPr>
        <w:tab/>
        <w:t xml:space="preserve">bankovní spojení: </w:t>
      </w:r>
      <w:r w:rsidR="00A035D7">
        <w:rPr>
          <w:rFonts w:ascii="Calibri" w:hAnsi="Calibri"/>
          <w:sz w:val="22"/>
          <w:szCs w:val="22"/>
        </w:rPr>
        <w:t>1214079329/0800</w:t>
      </w:r>
    </w:p>
    <w:p w:rsidR="008D258D" w:rsidRDefault="008D258D" w:rsidP="008D258D">
      <w:pPr>
        <w:tabs>
          <w:tab w:val="left" w:pos="426"/>
        </w:tabs>
        <w:ind w:left="426" w:hanging="426"/>
        <w:rPr>
          <w:rFonts w:ascii="Calibri" w:hAnsi="Calibri"/>
          <w:sz w:val="22"/>
          <w:szCs w:val="22"/>
        </w:rPr>
      </w:pPr>
      <w:r>
        <w:rPr>
          <w:rFonts w:ascii="Calibri" w:hAnsi="Calibri"/>
          <w:sz w:val="22"/>
          <w:szCs w:val="22"/>
        </w:rPr>
        <w:tab/>
        <w:t xml:space="preserve">zastoupená: </w:t>
      </w:r>
      <w:r w:rsidR="00A035D7">
        <w:rPr>
          <w:rFonts w:ascii="Calibri" w:hAnsi="Calibri"/>
          <w:sz w:val="22"/>
          <w:szCs w:val="22"/>
        </w:rPr>
        <w:t>MUDr. Petrem Hejzlarem</w:t>
      </w:r>
      <w:r w:rsidR="00764C98">
        <w:rPr>
          <w:rFonts w:ascii="Calibri" w:hAnsi="Calibri"/>
          <w:sz w:val="22"/>
          <w:szCs w:val="22"/>
        </w:rPr>
        <w:t>,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podpory </w:t>
      </w:r>
      <w:r w:rsidR="00A53C1F" w:rsidRPr="00FE0A7A">
        <w:rPr>
          <w:rFonts w:ascii="Calibri" w:hAnsi="Calibri"/>
          <w:sz w:val="22"/>
          <w:szCs w:val="22"/>
        </w:rPr>
        <w:t>v sociální oblasti</w:t>
      </w:r>
      <w:r w:rsidR="006F17D6">
        <w:rPr>
          <w:rFonts w:ascii="Calibri" w:hAnsi="Calibri"/>
          <w:sz w:val="22"/>
          <w:szCs w:val="22"/>
        </w:rPr>
        <w:t xml:space="preserve"> pro rok 2016</w:t>
      </w:r>
      <w:r w:rsidRPr="00FE0A7A">
        <w:rPr>
          <w:rFonts w:ascii="Calibri" w:hAnsi="Calibri"/>
          <w:sz w:val="22"/>
          <w:szCs w:val="22"/>
        </w:rPr>
        <w:t xml:space="preserve"> závazná rovněž Pravidla pro poskytování dotací z </w:t>
      </w:r>
      <w:r w:rsidR="009B06CE" w:rsidRPr="00FE0A7A">
        <w:rPr>
          <w:rFonts w:ascii="Calibri" w:hAnsi="Calibri"/>
          <w:sz w:val="22"/>
          <w:szCs w:val="22"/>
        </w:rPr>
        <w:t>Programu podpory v sociální oblasti</w:t>
      </w:r>
      <w:r w:rsidRPr="00FE0A7A">
        <w:rPr>
          <w:rFonts w:ascii="Calibri" w:hAnsi="Calibri"/>
          <w:sz w:val="22"/>
          <w:szCs w:val="22"/>
        </w:rPr>
        <w:t xml:space="preserve"> pro rok 201</w:t>
      </w:r>
      <w:r w:rsidR="006F17D6">
        <w:rPr>
          <w:rFonts w:ascii="Calibri" w:hAnsi="Calibri"/>
          <w:sz w:val="22"/>
          <w:szCs w:val="22"/>
        </w:rPr>
        <w:t>6</w:t>
      </w:r>
      <w:r w:rsidRPr="00FE0A7A">
        <w:rPr>
          <w:rFonts w:ascii="Calibri" w:hAnsi="Calibri"/>
          <w:sz w:val="22"/>
          <w:szCs w:val="22"/>
        </w:rPr>
        <w:t xml:space="preserve"> schválená Radou města Pardubice dne </w:t>
      </w:r>
      <w:r w:rsidR="0042605F">
        <w:rPr>
          <w:rFonts w:ascii="Calibri" w:hAnsi="Calibri"/>
          <w:sz w:val="22"/>
          <w:szCs w:val="22"/>
        </w:rPr>
        <w:t>21</w:t>
      </w:r>
      <w:r w:rsidR="009B06CE" w:rsidRPr="00FE0A7A">
        <w:rPr>
          <w:rFonts w:ascii="Calibri" w:hAnsi="Calibri"/>
          <w:sz w:val="22"/>
          <w:szCs w:val="22"/>
        </w:rPr>
        <w:t>.09.</w:t>
      </w:r>
      <w:r w:rsidRPr="00FE0A7A">
        <w:rPr>
          <w:rFonts w:ascii="Calibri" w:hAnsi="Calibri"/>
          <w:sz w:val="22"/>
          <w:szCs w:val="22"/>
        </w:rPr>
        <w:t>201</w:t>
      </w:r>
      <w:r w:rsidR="0042605F">
        <w:rPr>
          <w:rFonts w:ascii="Calibri" w:hAnsi="Calibri"/>
          <w:sz w:val="22"/>
          <w:szCs w:val="22"/>
        </w:rPr>
        <w:t>5</w:t>
      </w:r>
      <w:r w:rsidRPr="00FE0A7A">
        <w:rPr>
          <w:rFonts w:ascii="Calibri" w:hAnsi="Calibri"/>
          <w:sz w:val="22"/>
          <w:szCs w:val="22"/>
        </w:rPr>
        <w:t xml:space="preserve"> usnesením č. RM/</w:t>
      </w:r>
      <w:r w:rsidR="0042605F">
        <w:rPr>
          <w:rFonts w:ascii="Calibri" w:hAnsi="Calibri"/>
          <w:sz w:val="22"/>
          <w:szCs w:val="22"/>
        </w:rPr>
        <w:t>1398</w:t>
      </w:r>
      <w:r w:rsidRPr="00FE0A7A">
        <w:rPr>
          <w:rFonts w:ascii="Calibri" w:hAnsi="Calibri"/>
          <w:sz w:val="22"/>
          <w:szCs w:val="22"/>
        </w:rPr>
        <w:t>/201</w:t>
      </w:r>
      <w:r w:rsidR="0042605F">
        <w:rPr>
          <w:rFonts w:ascii="Calibri" w:hAnsi="Calibri"/>
          <w:sz w:val="22"/>
          <w:szCs w:val="22"/>
        </w:rPr>
        <w:t>5</w:t>
      </w:r>
      <w:r w:rsidRPr="00FE0A7A">
        <w:rPr>
          <w:rFonts w:ascii="Calibri" w:hAnsi="Calibri"/>
          <w:sz w:val="22"/>
          <w:szCs w:val="22"/>
        </w:rPr>
        <w:t xml:space="preserve">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Pr="00FE0A7A" w:rsidRDefault="004C5412"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572C7D">
        <w:rPr>
          <w:rFonts w:ascii="Calibri" w:hAnsi="Calibri"/>
          <w:sz w:val="22"/>
          <w:szCs w:val="22"/>
        </w:rPr>
        <w:t>v sociální oblasti</w:t>
      </w:r>
      <w:r w:rsidRPr="00FE0A7A">
        <w:rPr>
          <w:rFonts w:ascii="Calibri" w:hAnsi="Calibri"/>
          <w:sz w:val="22"/>
          <w:szCs w:val="22"/>
        </w:rPr>
        <w:t xml:space="preserve"> pro rok 201</w:t>
      </w:r>
      <w:r w:rsidR="006F17D6">
        <w:rPr>
          <w:rFonts w:ascii="Calibri" w:hAnsi="Calibri"/>
          <w:sz w:val="22"/>
          <w:szCs w:val="22"/>
        </w:rPr>
        <w:t>6</w:t>
      </w:r>
      <w:r w:rsidRPr="00FE0A7A">
        <w:rPr>
          <w:rFonts w:ascii="Calibri" w:hAnsi="Calibri"/>
          <w:sz w:val="22"/>
          <w:szCs w:val="22"/>
        </w:rPr>
        <w:t xml:space="preserve"> ve </w:t>
      </w:r>
      <w:r w:rsidR="00E238EC" w:rsidRPr="00FE0A7A">
        <w:rPr>
          <w:rFonts w:ascii="Calibri" w:hAnsi="Calibri"/>
          <w:sz w:val="22"/>
          <w:szCs w:val="22"/>
        </w:rPr>
        <w:t xml:space="preserve">výši </w:t>
      </w:r>
      <w:r w:rsidR="00BB71AF">
        <w:rPr>
          <w:rFonts w:ascii="Calibri" w:hAnsi="Calibri"/>
          <w:b/>
          <w:sz w:val="22"/>
          <w:szCs w:val="22"/>
        </w:rPr>
        <w:t>131</w:t>
      </w:r>
      <w:r w:rsidR="006F17D6">
        <w:rPr>
          <w:rFonts w:ascii="Calibri" w:hAnsi="Calibri"/>
          <w:b/>
          <w:sz w:val="22"/>
          <w:szCs w:val="22"/>
        </w:rPr>
        <w:t xml:space="preserve"> </w:t>
      </w:r>
      <w:r w:rsidR="00BB71AF">
        <w:rPr>
          <w:rFonts w:ascii="Calibri" w:hAnsi="Calibri"/>
          <w:b/>
          <w:sz w:val="22"/>
          <w:szCs w:val="22"/>
        </w:rPr>
        <w:t>15</w:t>
      </w:r>
      <w:r w:rsidR="006F17D6">
        <w:rPr>
          <w:rFonts w:ascii="Calibri" w:hAnsi="Calibri"/>
          <w:b/>
          <w:sz w:val="22"/>
          <w:szCs w:val="22"/>
        </w:rPr>
        <w:t>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r w:rsidR="00BB71AF">
        <w:rPr>
          <w:rFonts w:ascii="Calibri" w:hAnsi="Calibri"/>
          <w:sz w:val="22"/>
          <w:szCs w:val="22"/>
        </w:rPr>
        <w:t>Jednostotřicet</w:t>
      </w:r>
      <w:r w:rsidR="006F17D6">
        <w:rPr>
          <w:rFonts w:ascii="Calibri" w:hAnsi="Calibri"/>
          <w:sz w:val="22"/>
          <w:szCs w:val="22"/>
        </w:rPr>
        <w:t>tisíc</w:t>
      </w:r>
      <w:r w:rsidR="00BB71AF">
        <w:rPr>
          <w:rFonts w:ascii="Calibri" w:hAnsi="Calibri"/>
          <w:sz w:val="22"/>
          <w:szCs w:val="22"/>
        </w:rPr>
        <w:t>stopadesát</w:t>
      </w:r>
      <w:r w:rsidRPr="00FE0A7A">
        <w:rPr>
          <w:rFonts w:ascii="Calibri" w:hAnsi="Calibri"/>
          <w:sz w:val="22"/>
          <w:szCs w:val="22"/>
        </w:rPr>
        <w:t xml:space="preserve">korunčeských) na realizaci projektu </w:t>
      </w:r>
      <w:r w:rsidR="000411FF" w:rsidRPr="00FE0A7A">
        <w:rPr>
          <w:rFonts w:ascii="Calibri" w:hAnsi="Calibri"/>
          <w:b/>
          <w:sz w:val="22"/>
          <w:szCs w:val="22"/>
        </w:rPr>
        <w:t>„</w:t>
      </w:r>
      <w:r w:rsidR="00BB71AF">
        <w:rPr>
          <w:rFonts w:ascii="Calibri" w:hAnsi="Calibri"/>
          <w:b/>
          <w:sz w:val="22"/>
          <w:szCs w:val="22"/>
        </w:rPr>
        <w:t>Sociální rehabilitace</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r w:rsidR="00A22708" w:rsidRPr="00FE0A7A">
        <w:rPr>
          <w:rFonts w:ascii="Calibri" w:hAnsi="Calibri"/>
          <w:sz w:val="22"/>
          <w:szCs w:val="22"/>
        </w:rPr>
        <w:t>31.12.201</w:t>
      </w:r>
      <w:r w:rsidR="006F17D6">
        <w:rPr>
          <w:rFonts w:ascii="Calibri" w:hAnsi="Calibri"/>
          <w:sz w:val="22"/>
          <w:szCs w:val="22"/>
        </w:rPr>
        <w:t>6</w:t>
      </w:r>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6F17D6">
        <w:rPr>
          <w:rFonts w:ascii="Calibri" w:hAnsi="Calibri"/>
          <w:sz w:val="22"/>
          <w:szCs w:val="22"/>
        </w:rPr>
        <w:t>06</w:t>
      </w:r>
      <w:r w:rsidR="002B6DD9">
        <w:rPr>
          <w:rFonts w:ascii="Calibri" w:hAnsi="Calibri"/>
          <w:sz w:val="22"/>
          <w:szCs w:val="22"/>
        </w:rPr>
        <w:t>.</w:t>
      </w:r>
      <w:r w:rsidR="006F17D6">
        <w:rPr>
          <w:rFonts w:ascii="Calibri" w:hAnsi="Calibri"/>
          <w:sz w:val="22"/>
          <w:szCs w:val="22"/>
        </w:rPr>
        <w:t>11</w:t>
      </w:r>
      <w:r w:rsidR="002B6DD9">
        <w:rPr>
          <w:rFonts w:ascii="Calibri" w:hAnsi="Calibri"/>
          <w:sz w:val="22"/>
          <w:szCs w:val="22"/>
        </w:rPr>
        <w:t>.2015</w:t>
      </w:r>
      <w:r w:rsidRPr="00FE0A7A">
        <w:rPr>
          <w:rFonts w:ascii="Calibri" w:hAnsi="Calibri"/>
          <w:sz w:val="22"/>
          <w:szCs w:val="22"/>
        </w:rPr>
        <w:t xml:space="preserve"> a zaevidované poskytovatelem pod č.j.</w:t>
      </w:r>
      <w:r w:rsidR="002B6DD9">
        <w:rPr>
          <w:rFonts w:ascii="Calibri" w:hAnsi="Calibri"/>
          <w:sz w:val="22"/>
          <w:szCs w:val="22"/>
        </w:rPr>
        <w:t xml:space="preserve"> MmP </w:t>
      </w:r>
      <w:r w:rsidR="006F17D6">
        <w:rPr>
          <w:rFonts w:ascii="Calibri" w:hAnsi="Calibri"/>
          <w:sz w:val="22"/>
          <w:szCs w:val="22"/>
        </w:rPr>
        <w:t>672</w:t>
      </w:r>
      <w:r w:rsidR="00BB71AF">
        <w:rPr>
          <w:rFonts w:ascii="Calibri" w:hAnsi="Calibri"/>
          <w:sz w:val="22"/>
          <w:szCs w:val="22"/>
        </w:rPr>
        <w:t>90</w:t>
      </w:r>
      <w:r w:rsidR="002B6DD9">
        <w:rPr>
          <w:rFonts w:ascii="Calibri" w:hAnsi="Calibri"/>
          <w:sz w:val="22"/>
          <w:szCs w:val="22"/>
        </w:rPr>
        <w:t>/2015</w:t>
      </w:r>
      <w:r w:rsidRPr="00FE0A7A">
        <w:rPr>
          <w:rFonts w:ascii="Calibri" w:hAnsi="Calibri"/>
          <w:sz w:val="22"/>
          <w:szCs w:val="22"/>
        </w:rPr>
        <w:t xml:space="preserve">, </w:t>
      </w:r>
    </w:p>
    <w:p w:rsidR="007905A7" w:rsidRDefault="007905A7" w:rsidP="007905A7">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r w:rsidRPr="00FE0A7A">
        <w:rPr>
          <w:rFonts w:ascii="Calibri" w:hAnsi="Calibri"/>
          <w:b/>
          <w:sz w:val="22"/>
          <w:szCs w:val="22"/>
        </w:rPr>
        <w:t>31.12.201</w:t>
      </w:r>
      <w:r w:rsidR="006F17D6">
        <w:rPr>
          <w:rFonts w:ascii="Calibri" w:hAnsi="Calibri"/>
          <w:b/>
          <w:sz w:val="22"/>
          <w:szCs w:val="22"/>
        </w:rPr>
        <w:t>6</w:t>
      </w:r>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lastRenderedPageBreak/>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31.12.201</w:t>
      </w:r>
      <w:r w:rsidR="006F17D6">
        <w:rPr>
          <w:rFonts w:ascii="Calibri" w:hAnsi="Calibri"/>
          <w:b/>
          <w:sz w:val="22"/>
          <w:szCs w:val="22"/>
        </w:rPr>
        <w:t>6</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31.12.201</w:t>
      </w:r>
      <w:r w:rsidR="006F17D6">
        <w:rPr>
          <w:rFonts w:ascii="Calibri" w:hAnsi="Calibri"/>
          <w:b/>
          <w:sz w:val="22"/>
          <w:szCs w:val="22"/>
        </w:rPr>
        <w:t>6</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r w:rsidR="00857CBB" w:rsidRPr="00FE0A7A">
        <w:rPr>
          <w:rFonts w:ascii="Calibri" w:hAnsi="Calibri"/>
          <w:b/>
          <w:sz w:val="22"/>
          <w:szCs w:val="22"/>
        </w:rPr>
        <w:t>31.12.201</w:t>
      </w:r>
      <w:r w:rsidR="006F17D6">
        <w:rPr>
          <w:rFonts w:ascii="Calibri" w:hAnsi="Calibri"/>
          <w:b/>
          <w:sz w:val="22"/>
          <w:szCs w:val="22"/>
        </w:rPr>
        <w:t>6</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5C7AF6" w:rsidRDefault="005C7AF6" w:rsidP="004C5412">
      <w:pP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764C98">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lastRenderedPageBreak/>
        <w:t>Za porušení méně závažné povinnosti ve smyslu ust.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4C5412">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 xml:space="preserve">V souladu s ust.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0A0147" w:rsidRPr="00FE0A7A" w:rsidRDefault="00C8265D" w:rsidP="002E6D8D">
      <w:pPr>
        <w:numPr>
          <w:ilvl w:val="0"/>
          <w:numId w:val="4"/>
        </w:numPr>
        <w:ind w:left="426" w:hanging="426"/>
        <w:jc w:val="both"/>
        <w:rPr>
          <w:rFonts w:ascii="Calibri" w:hAnsi="Calibri"/>
          <w:sz w:val="22"/>
          <w:szCs w:val="22"/>
        </w:rPr>
      </w:pPr>
      <w:r w:rsidRPr="00FE0A7A">
        <w:rPr>
          <w:rFonts w:ascii="Calibri" w:hAnsi="Calibri"/>
          <w:sz w:val="22"/>
          <w:szCs w:val="22"/>
        </w:rPr>
        <w:t>V</w:t>
      </w:r>
      <w:r w:rsidR="000A0147" w:rsidRPr="00FE0A7A">
        <w:rPr>
          <w:rFonts w:ascii="Calibri" w:hAnsi="Calibri"/>
          <w:sz w:val="22"/>
          <w:szCs w:val="22"/>
        </w:rPr>
        <w:t xml:space="preserve"> souladu se zákonem č. 101/2000 Sb. o ochraně osobních údajů, ve znění pozdějších předpisů, </w:t>
      </w:r>
      <w:r w:rsidR="002E6D8D" w:rsidRPr="00FE0A7A">
        <w:rPr>
          <w:rFonts w:ascii="Calibri" w:hAnsi="Calibri"/>
          <w:sz w:val="22"/>
          <w:szCs w:val="22"/>
        </w:rPr>
        <w:t xml:space="preserve">uděluje </w:t>
      </w:r>
      <w:r w:rsidRPr="00FE0A7A">
        <w:rPr>
          <w:rFonts w:ascii="Calibri" w:hAnsi="Calibri"/>
          <w:sz w:val="22"/>
          <w:szCs w:val="22"/>
        </w:rPr>
        <w:t>příjemce</w:t>
      </w:r>
      <w:r w:rsidR="002E6D8D" w:rsidRPr="00FE0A7A">
        <w:rPr>
          <w:rFonts w:ascii="Calibri" w:hAnsi="Calibri"/>
          <w:sz w:val="22"/>
          <w:szCs w:val="22"/>
        </w:rPr>
        <w:t xml:space="preserve"> poskytovateli souhlas</w:t>
      </w:r>
      <w:r w:rsidRPr="00FE0A7A">
        <w:rPr>
          <w:rFonts w:ascii="Calibri" w:hAnsi="Calibri"/>
          <w:sz w:val="22"/>
          <w:szCs w:val="22"/>
        </w:rPr>
        <w:t xml:space="preserve"> se zpracováním </w:t>
      </w:r>
      <w:r w:rsidR="002E6D8D" w:rsidRPr="00FE0A7A">
        <w:rPr>
          <w:rFonts w:ascii="Calibri" w:hAnsi="Calibri"/>
          <w:sz w:val="22"/>
          <w:szCs w:val="22"/>
        </w:rPr>
        <w:t xml:space="preserve">všech svých </w:t>
      </w:r>
      <w:r w:rsidRPr="00FE0A7A">
        <w:rPr>
          <w:rFonts w:ascii="Calibri" w:hAnsi="Calibri"/>
          <w:sz w:val="22"/>
          <w:szCs w:val="22"/>
        </w:rPr>
        <w:t>osobních údajů</w:t>
      </w:r>
      <w:r w:rsidR="002E6D8D" w:rsidRPr="00FE0A7A">
        <w:rPr>
          <w:rFonts w:ascii="Calibri" w:hAnsi="Calibri"/>
          <w:sz w:val="22"/>
          <w:szCs w:val="22"/>
        </w:rPr>
        <w:t xml:space="preserve"> obsažených v této veřejnoprávní smlouvě</w:t>
      </w:r>
      <w:r w:rsidRPr="00FE0A7A">
        <w:rPr>
          <w:rFonts w:ascii="Calibri" w:hAnsi="Calibri"/>
          <w:sz w:val="22"/>
          <w:szCs w:val="22"/>
        </w:rPr>
        <w:t xml:space="preserve"> za účelem </w:t>
      </w:r>
      <w:r w:rsidR="00DE74F5" w:rsidRPr="00FE0A7A">
        <w:rPr>
          <w:rFonts w:ascii="Calibri" w:hAnsi="Calibri"/>
          <w:sz w:val="22"/>
          <w:szCs w:val="22"/>
        </w:rPr>
        <w:t xml:space="preserve">zejména </w:t>
      </w:r>
      <w:r w:rsidR="002E6D8D" w:rsidRPr="00FE0A7A">
        <w:rPr>
          <w:rFonts w:ascii="Calibri" w:hAnsi="Calibri"/>
          <w:sz w:val="22"/>
          <w:szCs w:val="22"/>
        </w:rPr>
        <w:t xml:space="preserve">jejího </w:t>
      </w:r>
      <w:r w:rsidR="000A0147" w:rsidRPr="00FE0A7A">
        <w:rPr>
          <w:rFonts w:ascii="Calibri" w:hAnsi="Calibri"/>
          <w:sz w:val="22"/>
          <w:szCs w:val="22"/>
        </w:rPr>
        <w:t>zveřejnění na webových stránkách statutárního města Pardubice</w:t>
      </w:r>
      <w:r w:rsidRPr="00FE0A7A">
        <w:rPr>
          <w:rFonts w:ascii="Calibri" w:hAnsi="Calibri"/>
          <w:sz w:val="22"/>
          <w:szCs w:val="22"/>
        </w:rPr>
        <w:t xml:space="preserve"> a </w:t>
      </w:r>
      <w:r w:rsidRPr="00FE0A7A">
        <w:rPr>
          <w:rFonts w:ascii="Calibri" w:hAnsi="Calibri" w:cs="Arial"/>
          <w:sz w:val="22"/>
          <w:szCs w:val="22"/>
        </w:rPr>
        <w:t>za účelem p</w:t>
      </w:r>
      <w:r w:rsidR="002E6D8D" w:rsidRPr="00FE0A7A">
        <w:rPr>
          <w:rFonts w:ascii="Calibri" w:hAnsi="Calibri" w:cs="Arial"/>
          <w:sz w:val="22"/>
          <w:szCs w:val="22"/>
        </w:rPr>
        <w:t>lnění povinností poskytovatele ve vztahu k</w:t>
      </w:r>
      <w:r w:rsidRPr="00FE0A7A">
        <w:rPr>
          <w:rFonts w:ascii="Calibri" w:hAnsi="Calibri" w:cs="Arial"/>
          <w:sz w:val="22"/>
          <w:szCs w:val="22"/>
        </w:rPr>
        <w:t xml:space="preserve"> evidenc</w:t>
      </w:r>
      <w:r w:rsidR="002E6D8D" w:rsidRPr="00FE0A7A">
        <w:rPr>
          <w:rFonts w:ascii="Calibri" w:hAnsi="Calibri" w:cs="Arial"/>
          <w:sz w:val="22"/>
          <w:szCs w:val="22"/>
        </w:rPr>
        <w:t>i</w:t>
      </w:r>
      <w:r w:rsidRPr="00FE0A7A">
        <w:rPr>
          <w:rFonts w:ascii="Calibri" w:hAnsi="Calibri" w:cs="Arial"/>
          <w:sz w:val="22"/>
          <w:szCs w:val="22"/>
        </w:rPr>
        <w:t xml:space="preserve"> podpor malého rozsahu v souladu se zákonem č. 215/2004 Sb., o úpravě některých vztahů v oblasti veřejné podpory</w:t>
      </w:r>
      <w:r w:rsidR="002E6D8D" w:rsidRPr="00FE0A7A">
        <w:rPr>
          <w:rFonts w:ascii="Calibri" w:hAnsi="Calibri" w:cs="Arial"/>
          <w:sz w:val="22"/>
          <w:szCs w:val="22"/>
        </w:rPr>
        <w:t>, ve znění pozdějších předpisů</w:t>
      </w:r>
      <w:r w:rsidR="000A0147" w:rsidRPr="00FE0A7A">
        <w:rPr>
          <w:rFonts w:ascii="Calibri" w:hAnsi="Calibri"/>
          <w:sz w:val="22"/>
          <w:szCs w:val="22"/>
        </w:rPr>
        <w:t>.</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lastRenderedPageBreak/>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2E6D8D">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A035D7">
        <w:rPr>
          <w:rFonts w:ascii="Calibri" w:hAnsi="Calibri"/>
          <w:sz w:val="22"/>
          <w:szCs w:val="22"/>
        </w:rPr>
        <w:t>MUDr. Petr Hejzlar</w:t>
      </w:r>
    </w:p>
    <w:p w:rsidR="000A0147" w:rsidRPr="00FE0A7A" w:rsidRDefault="000A0147" w:rsidP="000A0147">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B426C3" w:rsidRDefault="00B426C3" w:rsidP="00B426C3">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č. </w:t>
      </w:r>
      <w:r w:rsidR="000522E9">
        <w:rPr>
          <w:rFonts w:ascii="Calibri" w:hAnsi="Calibri"/>
          <w:sz w:val="22"/>
          <w:szCs w:val="22"/>
        </w:rPr>
        <w:t>1135</w:t>
      </w:r>
      <w:r>
        <w:rPr>
          <w:rFonts w:ascii="Calibri" w:hAnsi="Calibri"/>
          <w:sz w:val="22"/>
          <w:szCs w:val="22"/>
        </w:rPr>
        <w:t xml:space="preserve"> ze dne 27.06.2016  </w:t>
      </w:r>
    </w:p>
    <w:p w:rsidR="00B426C3" w:rsidRDefault="00B426C3" w:rsidP="00B426C3">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B426C3" w:rsidRDefault="00B426C3" w:rsidP="00B426C3">
      <w:pPr>
        <w:jc w:val="center"/>
        <w:rPr>
          <w:rFonts w:ascii="Calibri" w:hAnsi="Calibri"/>
          <w:sz w:val="22"/>
          <w:szCs w:val="22"/>
        </w:rPr>
      </w:pPr>
      <w:r>
        <w:rPr>
          <w:rFonts w:ascii="Calibri" w:hAnsi="Calibri"/>
          <w:sz w:val="22"/>
          <w:szCs w:val="22"/>
        </w:rPr>
        <w:t xml:space="preserve"> Magistrátu města Pardubic</w:t>
      </w:r>
    </w:p>
    <w:p w:rsidR="00B426C3" w:rsidRDefault="00B426C3" w:rsidP="00B426C3">
      <w:pPr>
        <w:rPr>
          <w:rFonts w:ascii="Calibri" w:hAnsi="Calibri"/>
          <w:sz w:val="22"/>
          <w:szCs w:val="22"/>
        </w:rPr>
      </w:pPr>
    </w:p>
    <w:p w:rsidR="00920B7A" w:rsidRPr="00FE0A7A" w:rsidRDefault="00920B7A" w:rsidP="00920B7A">
      <w:pPr>
        <w:jc w:val="center"/>
        <w:rPr>
          <w:rFonts w:ascii="Calibri" w:hAnsi="Calibri"/>
          <w:sz w:val="22"/>
          <w:szCs w:val="22"/>
        </w:rPr>
      </w:pP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4C5412" w:rsidRDefault="004C5412" w:rsidP="00D33593">
      <w:pPr>
        <w:jc w:val="center"/>
        <w:rPr>
          <w:rFonts w:ascii="Calibri" w:hAnsi="Calibri"/>
          <w:sz w:val="22"/>
          <w:szCs w:val="22"/>
        </w:rPr>
      </w:pPr>
    </w:p>
    <w:p w:rsidR="004C5412" w:rsidRDefault="004C5412" w:rsidP="00D33593">
      <w:pPr>
        <w:jc w:val="center"/>
        <w:rPr>
          <w:rFonts w:ascii="Calibri" w:hAnsi="Calibri"/>
          <w:sz w:val="22"/>
          <w:szCs w:val="22"/>
        </w:rPr>
      </w:pPr>
    </w:p>
    <w:p w:rsidR="004C5412" w:rsidRDefault="004C5412" w:rsidP="00D33593">
      <w:pPr>
        <w:jc w:val="center"/>
        <w:rPr>
          <w:rFonts w:ascii="Calibri" w:hAnsi="Calibri"/>
          <w:sz w:val="22"/>
          <w:szCs w:val="22"/>
        </w:rPr>
      </w:pPr>
    </w:p>
    <w:p w:rsidR="004C5412" w:rsidRDefault="004C5412" w:rsidP="00D33593">
      <w:pPr>
        <w:jc w:val="center"/>
        <w:rPr>
          <w:rFonts w:ascii="Calibri" w:hAnsi="Calibri"/>
          <w:sz w:val="22"/>
          <w:szCs w:val="22"/>
        </w:rPr>
      </w:pPr>
    </w:p>
    <w:p w:rsidR="004C5412" w:rsidRDefault="004C5412" w:rsidP="00D33593">
      <w:pPr>
        <w:jc w:val="center"/>
        <w:rPr>
          <w:rFonts w:ascii="Calibri" w:hAnsi="Calibri"/>
          <w:sz w:val="22"/>
          <w:szCs w:val="22"/>
        </w:rPr>
      </w:pPr>
    </w:p>
    <w:p w:rsidR="004C5412" w:rsidRDefault="004C5412"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Pr="00FE0A7A" w:rsidRDefault="00FB0569" w:rsidP="00D33593">
      <w:pPr>
        <w:jc w:val="center"/>
        <w:rPr>
          <w:rFonts w:ascii="Calibri" w:hAnsi="Calibri"/>
          <w:sz w:val="22"/>
          <w:szCs w:val="22"/>
        </w:rPr>
      </w:pPr>
    </w:p>
    <w:sectPr w:rsidR="00FB0569" w:rsidRPr="00FE0A7A" w:rsidSect="00A54C85">
      <w:footerReference w:type="even" r:id="rId10"/>
      <w:footerReference w:type="default" r:id="rId11"/>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D69" w:rsidRDefault="00CA4D69">
      <w:r>
        <w:separator/>
      </w:r>
    </w:p>
  </w:endnote>
  <w:endnote w:type="continuationSeparator" w:id="0">
    <w:p w:rsidR="00CA4D69" w:rsidRDefault="00CA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CA4D6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CA4D69">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D69" w:rsidRDefault="00CA4D69">
      <w:r>
        <w:separator/>
      </w:r>
    </w:p>
  </w:footnote>
  <w:footnote w:type="continuationSeparator" w:id="0">
    <w:p w:rsidR="00CA4D69" w:rsidRDefault="00CA4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3"/>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411FF"/>
    <w:rsid w:val="00050899"/>
    <w:rsid w:val="000522E9"/>
    <w:rsid w:val="0009031F"/>
    <w:rsid w:val="000A0147"/>
    <w:rsid w:val="00196C43"/>
    <w:rsid w:val="00271822"/>
    <w:rsid w:val="0027527A"/>
    <w:rsid w:val="002B07F1"/>
    <w:rsid w:val="002B3740"/>
    <w:rsid w:val="002B6DD9"/>
    <w:rsid w:val="002E6D8D"/>
    <w:rsid w:val="003113F8"/>
    <w:rsid w:val="0031665F"/>
    <w:rsid w:val="00393BF8"/>
    <w:rsid w:val="003C03A3"/>
    <w:rsid w:val="00400587"/>
    <w:rsid w:val="004008D9"/>
    <w:rsid w:val="004115FE"/>
    <w:rsid w:val="0042605F"/>
    <w:rsid w:val="00473D09"/>
    <w:rsid w:val="004C5412"/>
    <w:rsid w:val="004E43CB"/>
    <w:rsid w:val="00530ED9"/>
    <w:rsid w:val="00572C7D"/>
    <w:rsid w:val="005871DF"/>
    <w:rsid w:val="005B4281"/>
    <w:rsid w:val="005C7AF6"/>
    <w:rsid w:val="006F17D6"/>
    <w:rsid w:val="00714CA8"/>
    <w:rsid w:val="00764C98"/>
    <w:rsid w:val="007826B4"/>
    <w:rsid w:val="007905A7"/>
    <w:rsid w:val="007B52B7"/>
    <w:rsid w:val="007F765A"/>
    <w:rsid w:val="00835D38"/>
    <w:rsid w:val="0085045B"/>
    <w:rsid w:val="00857CBB"/>
    <w:rsid w:val="00877910"/>
    <w:rsid w:val="008C22A2"/>
    <w:rsid w:val="008D258D"/>
    <w:rsid w:val="008D53F1"/>
    <w:rsid w:val="008E7E19"/>
    <w:rsid w:val="00920B7A"/>
    <w:rsid w:val="00932B78"/>
    <w:rsid w:val="00974D3B"/>
    <w:rsid w:val="009B06CE"/>
    <w:rsid w:val="009C47C7"/>
    <w:rsid w:val="009D60BC"/>
    <w:rsid w:val="009E438C"/>
    <w:rsid w:val="00A035D7"/>
    <w:rsid w:val="00A04C35"/>
    <w:rsid w:val="00A16F26"/>
    <w:rsid w:val="00A2236F"/>
    <w:rsid w:val="00A22708"/>
    <w:rsid w:val="00A24FD7"/>
    <w:rsid w:val="00A53C1F"/>
    <w:rsid w:val="00A60F23"/>
    <w:rsid w:val="00A66D20"/>
    <w:rsid w:val="00B33345"/>
    <w:rsid w:val="00B426C3"/>
    <w:rsid w:val="00B63931"/>
    <w:rsid w:val="00BB71AF"/>
    <w:rsid w:val="00C8265D"/>
    <w:rsid w:val="00CA4D69"/>
    <w:rsid w:val="00CA5942"/>
    <w:rsid w:val="00CF2BB9"/>
    <w:rsid w:val="00D33593"/>
    <w:rsid w:val="00DA5360"/>
    <w:rsid w:val="00DB16DF"/>
    <w:rsid w:val="00DD5A10"/>
    <w:rsid w:val="00DE74F5"/>
    <w:rsid w:val="00E11678"/>
    <w:rsid w:val="00E238EC"/>
    <w:rsid w:val="00E77A44"/>
    <w:rsid w:val="00ED2D4B"/>
    <w:rsid w:val="00F22FE4"/>
    <w:rsid w:val="00F876EC"/>
    <w:rsid w:val="00FA5735"/>
    <w:rsid w:val="00FB0569"/>
    <w:rsid w:val="00FE0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20765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ardubice.e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C70AC-95DC-42CF-AEC0-A7EAF91F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10625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Stránecká Markéta</cp:lastModifiedBy>
  <cp:revision>2</cp:revision>
  <cp:lastPrinted>2016-02-01T08:07:00Z</cp:lastPrinted>
  <dcterms:created xsi:type="dcterms:W3CDTF">2016-08-22T07:12:00Z</dcterms:created>
  <dcterms:modified xsi:type="dcterms:W3CDTF">2016-08-22T07:12:00Z</dcterms:modified>
</cp:coreProperties>
</file>