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17" w:rsidRDefault="008E6EB6">
      <w:r>
        <w:t>DODATEK Č. 1 KE SMLOUVĚ O UBYTOVÁNÍ A STRAVOVÁNÍ</w:t>
      </w:r>
    </w:p>
    <w:p w:rsidR="008E6EB6" w:rsidRDefault="008E6EB6"/>
    <w:p w:rsidR="008E6EB6" w:rsidRDefault="008E6EB6">
      <w:r>
        <w:t>Smluvní strany:</w:t>
      </w:r>
    </w:p>
    <w:p w:rsidR="008E6EB6" w:rsidRDefault="008E6E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6EB6" w:rsidTr="008E6EB6">
        <w:tc>
          <w:tcPr>
            <w:tcW w:w="3114" w:type="dxa"/>
          </w:tcPr>
          <w:p w:rsidR="008E6EB6" w:rsidRDefault="008E6EB6">
            <w:r>
              <w:t>Právnická osoba</w:t>
            </w:r>
          </w:p>
        </w:tc>
        <w:tc>
          <w:tcPr>
            <w:tcW w:w="5948" w:type="dxa"/>
          </w:tcPr>
          <w:p w:rsidR="008E6EB6" w:rsidRDefault="008E6EB6"/>
        </w:tc>
      </w:tr>
      <w:tr w:rsidR="008E6EB6" w:rsidTr="008E6EB6">
        <w:tc>
          <w:tcPr>
            <w:tcW w:w="3114" w:type="dxa"/>
          </w:tcPr>
          <w:p w:rsidR="008E6EB6" w:rsidRDefault="008E6EB6">
            <w:r>
              <w:t>Firma</w:t>
            </w:r>
          </w:p>
        </w:tc>
        <w:tc>
          <w:tcPr>
            <w:tcW w:w="5948" w:type="dxa"/>
          </w:tcPr>
          <w:p w:rsidR="008E6EB6" w:rsidRDefault="008E6EB6">
            <w:r>
              <w:t>RACIO, spol. s.r.o.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>
            <w:r>
              <w:t>Sídlo</w:t>
            </w:r>
          </w:p>
        </w:tc>
        <w:tc>
          <w:tcPr>
            <w:tcW w:w="5948" w:type="dxa"/>
          </w:tcPr>
          <w:p w:rsidR="008E6EB6" w:rsidRDefault="008E6EB6">
            <w:r>
              <w:t xml:space="preserve">Mariánská hora 765, 468 43 Albrechtice v Jizerských horách, </w:t>
            </w:r>
          </w:p>
          <w:p w:rsidR="008E6EB6" w:rsidRDefault="008E6EB6">
            <w:r>
              <w:t>Provozovna:</w:t>
            </w:r>
          </w:p>
          <w:p w:rsidR="008E6EB6" w:rsidRDefault="008E6EB6">
            <w:r>
              <w:t>Penzion PERMON – Albrechtice v Jizerských horách 613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IČ</w:t>
            </w:r>
          </w:p>
        </w:tc>
        <w:tc>
          <w:tcPr>
            <w:tcW w:w="5948" w:type="dxa"/>
          </w:tcPr>
          <w:p w:rsidR="008E6EB6" w:rsidRDefault="008E6EB6">
            <w:r>
              <w:t>170 46254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DIČ</w:t>
            </w:r>
          </w:p>
        </w:tc>
        <w:tc>
          <w:tcPr>
            <w:tcW w:w="5948" w:type="dxa"/>
          </w:tcPr>
          <w:p w:rsidR="008E6EB6" w:rsidRDefault="008E6EB6">
            <w:r>
              <w:t>CZ 17046254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Jednající osoba/funkce</w:t>
            </w:r>
          </w:p>
        </w:tc>
        <w:tc>
          <w:tcPr>
            <w:tcW w:w="5948" w:type="dxa"/>
          </w:tcPr>
          <w:p w:rsidR="008E6EB6" w:rsidRDefault="008E6EB6">
            <w:r>
              <w:t>Jiří Papoušek – jednatel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Bankovní spojení</w:t>
            </w:r>
          </w:p>
        </w:tc>
        <w:tc>
          <w:tcPr>
            <w:tcW w:w="5948" w:type="dxa"/>
          </w:tcPr>
          <w:p w:rsidR="008E6EB6" w:rsidRDefault="008E6EB6">
            <w:r>
              <w:t>2200894925/2010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Telefon</w:t>
            </w:r>
          </w:p>
        </w:tc>
        <w:tc>
          <w:tcPr>
            <w:tcW w:w="5948" w:type="dxa"/>
          </w:tcPr>
          <w:p w:rsidR="008E6EB6" w:rsidRDefault="008E6EB6">
            <w:r>
              <w:t>731 526 652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e-mail</w:t>
            </w:r>
          </w:p>
        </w:tc>
        <w:tc>
          <w:tcPr>
            <w:tcW w:w="5948" w:type="dxa"/>
          </w:tcPr>
          <w:p w:rsidR="008E6EB6" w:rsidRDefault="001F28FD">
            <w:hyperlink r:id="rId5" w:history="1">
              <w:r w:rsidR="008E6EB6" w:rsidRPr="00E7728F">
                <w:rPr>
                  <w:rStyle w:val="Hypertextovodkaz"/>
                </w:rPr>
                <w:t>Pemon.albrechtice@seznam.cz</w:t>
              </w:r>
            </w:hyperlink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Dále jen</w:t>
            </w:r>
          </w:p>
        </w:tc>
        <w:tc>
          <w:tcPr>
            <w:tcW w:w="5948" w:type="dxa"/>
          </w:tcPr>
          <w:p w:rsidR="008E6EB6" w:rsidRDefault="008E6EB6">
            <w:r>
              <w:t>ubytovatel</w:t>
            </w:r>
          </w:p>
        </w:tc>
      </w:tr>
    </w:tbl>
    <w:p w:rsidR="008E6EB6" w:rsidRDefault="008E6EB6">
      <w: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6EB6" w:rsidTr="005C325B">
        <w:tc>
          <w:tcPr>
            <w:tcW w:w="3114" w:type="dxa"/>
          </w:tcPr>
          <w:p w:rsidR="008E6EB6" w:rsidRDefault="008E6EB6" w:rsidP="005C325B">
            <w:r>
              <w:t>Škola</w:t>
            </w:r>
          </w:p>
        </w:tc>
        <w:tc>
          <w:tcPr>
            <w:tcW w:w="5948" w:type="dxa"/>
          </w:tcPr>
          <w:p w:rsidR="008E6EB6" w:rsidRDefault="008E6EB6" w:rsidP="005C325B">
            <w:r>
              <w:t>Základní škola Neratovice, 28. října 1157, okres Mělník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Sídlo</w:t>
            </w:r>
          </w:p>
        </w:tc>
        <w:tc>
          <w:tcPr>
            <w:tcW w:w="5948" w:type="dxa"/>
          </w:tcPr>
          <w:p w:rsidR="008E6EB6" w:rsidRDefault="008E6EB6" w:rsidP="005C325B">
            <w:r>
              <w:t>28. října 1157, 277 11 Neratovice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IČ</w:t>
            </w:r>
          </w:p>
        </w:tc>
        <w:tc>
          <w:tcPr>
            <w:tcW w:w="5948" w:type="dxa"/>
          </w:tcPr>
          <w:p w:rsidR="008E6EB6" w:rsidRDefault="008E6EB6" w:rsidP="005C325B">
            <w:r>
              <w:t>70888094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DIČ</w:t>
            </w:r>
          </w:p>
        </w:tc>
        <w:tc>
          <w:tcPr>
            <w:tcW w:w="5948" w:type="dxa"/>
          </w:tcPr>
          <w:p w:rsidR="008E6EB6" w:rsidRDefault="008E6EB6" w:rsidP="005C325B"/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Jednající osoba/funkce</w:t>
            </w:r>
          </w:p>
        </w:tc>
        <w:tc>
          <w:tcPr>
            <w:tcW w:w="5948" w:type="dxa"/>
          </w:tcPr>
          <w:p w:rsidR="008E6EB6" w:rsidRDefault="008E6EB6" w:rsidP="005C325B">
            <w:r>
              <w:t>Mgr. Radka Millerová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Telefon</w:t>
            </w:r>
          </w:p>
        </w:tc>
        <w:tc>
          <w:tcPr>
            <w:tcW w:w="5948" w:type="dxa"/>
          </w:tcPr>
          <w:p w:rsidR="008E6EB6" w:rsidRDefault="008E6EB6" w:rsidP="005C325B">
            <w:r>
              <w:t>315682790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e-mail</w:t>
            </w:r>
          </w:p>
        </w:tc>
        <w:tc>
          <w:tcPr>
            <w:tcW w:w="5948" w:type="dxa"/>
          </w:tcPr>
          <w:p w:rsidR="008E6EB6" w:rsidRDefault="001F28FD" w:rsidP="008E6EB6">
            <w:hyperlink r:id="rId6" w:history="1">
              <w:r w:rsidR="008E6EB6" w:rsidRPr="00E7728F">
                <w:rPr>
                  <w:rStyle w:val="Hypertextovodkaz"/>
                </w:rPr>
                <w:t>info@3zsneratovice.cz</w:t>
              </w:r>
            </w:hyperlink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Dále jen</w:t>
            </w:r>
          </w:p>
        </w:tc>
        <w:tc>
          <w:tcPr>
            <w:tcW w:w="5948" w:type="dxa"/>
          </w:tcPr>
          <w:p w:rsidR="008E6EB6" w:rsidRDefault="008E6EB6" w:rsidP="005C325B">
            <w:r>
              <w:t>objednatel</w:t>
            </w:r>
          </w:p>
        </w:tc>
      </w:tr>
    </w:tbl>
    <w:p w:rsidR="008E6EB6" w:rsidRDefault="008E6EB6"/>
    <w:p w:rsidR="008E6EB6" w:rsidRDefault="008E6EB6">
      <w:r>
        <w:t>Článek I, odst. 2 Specifikace předmětu smlouvy se mění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6EB6" w:rsidTr="00F947DD">
        <w:tc>
          <w:tcPr>
            <w:tcW w:w="3114" w:type="dxa"/>
          </w:tcPr>
          <w:p w:rsidR="008E6EB6" w:rsidRDefault="00485041" w:rsidP="00F947DD">
            <w:r>
              <w:t>Provozovna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Penzion </w:t>
            </w:r>
            <w:proofErr w:type="spellStart"/>
            <w:r>
              <w:t>Permon</w:t>
            </w:r>
            <w:proofErr w:type="spellEnd"/>
            <w:r>
              <w:t xml:space="preserve"> zahrnující budovu A ‚pokoje 1-8) a budovu B (pokoje 9 -16) + nadstandartní byt</w:t>
            </w:r>
          </w:p>
        </w:tc>
      </w:tr>
      <w:tr w:rsidR="008E6EB6" w:rsidTr="00F947DD">
        <w:tc>
          <w:tcPr>
            <w:tcW w:w="3114" w:type="dxa"/>
          </w:tcPr>
          <w:p w:rsidR="008E6EB6" w:rsidRDefault="00485041" w:rsidP="00F947DD">
            <w:r>
              <w:t>Termín plnění ubytování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Začátek </w:t>
            </w:r>
            <w:proofErr w:type="gramStart"/>
            <w:r w:rsidR="002F5CCE">
              <w:t>11</w:t>
            </w:r>
            <w:r>
              <w:t>.9. 2020</w:t>
            </w:r>
            <w:proofErr w:type="gramEnd"/>
            <w:r>
              <w:t xml:space="preserve"> hodina 15 h.</w:t>
            </w:r>
          </w:p>
          <w:p w:rsidR="00485041" w:rsidRDefault="00485041" w:rsidP="002F5CCE">
            <w:r>
              <w:t xml:space="preserve">Konec: </w:t>
            </w:r>
            <w:proofErr w:type="gramStart"/>
            <w:r w:rsidR="002F5CCE">
              <w:t xml:space="preserve">18 </w:t>
            </w:r>
            <w:r>
              <w:t>.9.2020</w:t>
            </w:r>
            <w:proofErr w:type="gramEnd"/>
            <w:r>
              <w:t xml:space="preserve"> hodina 10 h.</w:t>
            </w:r>
          </w:p>
        </w:tc>
      </w:tr>
      <w:tr w:rsidR="008E6EB6" w:rsidTr="00F947DD">
        <w:tc>
          <w:tcPr>
            <w:tcW w:w="3114" w:type="dxa"/>
          </w:tcPr>
          <w:p w:rsidR="008E6EB6" w:rsidRDefault="00485041" w:rsidP="00F947DD">
            <w:r>
              <w:t>Stravování a termíny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Začátek: den </w:t>
            </w:r>
            <w:proofErr w:type="gramStart"/>
            <w:r>
              <w:t>11.9.2020</w:t>
            </w:r>
            <w:proofErr w:type="gramEnd"/>
            <w:r>
              <w:t xml:space="preserve"> od 13 h = oběd</w:t>
            </w:r>
          </w:p>
          <w:p w:rsidR="00485041" w:rsidRDefault="00485041" w:rsidP="00F947DD">
            <w:r>
              <w:t>V dalších dnech plná penze s pitným režimem po celý den: 5x denně ve složení: snídaně + přesnídávka (vydávaná u snídaně) + oběd + svačina + večeře</w:t>
            </w:r>
          </w:p>
          <w:p w:rsidR="00485041" w:rsidRDefault="00485041" w:rsidP="002F5CCE">
            <w:r>
              <w:t xml:space="preserve">Konec: den </w:t>
            </w:r>
            <w:proofErr w:type="gramStart"/>
            <w:r w:rsidR="002F5CCE">
              <w:t>18</w:t>
            </w:r>
            <w:r>
              <w:t>.9.2020</w:t>
            </w:r>
            <w:proofErr w:type="gramEnd"/>
            <w:r>
              <w:t xml:space="preserve"> snídaně s přesnídávkou</w:t>
            </w:r>
          </w:p>
        </w:tc>
      </w:tr>
      <w:tr w:rsidR="008E6EB6" w:rsidTr="00F947DD">
        <w:tc>
          <w:tcPr>
            <w:tcW w:w="3114" w:type="dxa"/>
          </w:tcPr>
          <w:p w:rsidR="008E6EB6" w:rsidRDefault="00485041" w:rsidP="00F947DD">
            <w:r>
              <w:t>Počet osob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Objednaný počet žáků: </w:t>
            </w:r>
            <w:r w:rsidR="001F28FD">
              <w:t>44</w:t>
            </w:r>
          </w:p>
          <w:p w:rsidR="00485041" w:rsidRDefault="00485041" w:rsidP="00F947DD">
            <w:r>
              <w:t>Objednaný počet</w:t>
            </w:r>
            <w:r w:rsidR="002F5CCE">
              <w:t xml:space="preserve"> </w:t>
            </w:r>
            <w:r w:rsidR="001F28FD">
              <w:t>osob pedagogického doprovodu: 6</w:t>
            </w:r>
            <w:bookmarkStart w:id="0" w:name="_GoBack"/>
            <w:bookmarkEnd w:id="0"/>
          </w:p>
        </w:tc>
      </w:tr>
    </w:tbl>
    <w:p w:rsidR="008E6EB6" w:rsidRDefault="008E6EB6"/>
    <w:p w:rsidR="008E6EB6" w:rsidRDefault="008E6EB6"/>
    <w:p w:rsidR="00485041" w:rsidRDefault="00485041">
      <w:r>
        <w:t xml:space="preserve">V Albrechticích v JH dne </w:t>
      </w:r>
      <w:proofErr w:type="gramStart"/>
      <w:r>
        <w:t>8.6.2020</w:t>
      </w:r>
      <w:proofErr w:type="gramEnd"/>
      <w:r>
        <w:tab/>
      </w:r>
      <w:r>
        <w:tab/>
      </w:r>
      <w:r>
        <w:tab/>
      </w:r>
      <w:r>
        <w:tab/>
        <w:t>v Neratovicích dne 8.6.2020</w:t>
      </w:r>
    </w:p>
    <w:sectPr w:rsidR="004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BE3"/>
    <w:multiLevelType w:val="hybridMultilevel"/>
    <w:tmpl w:val="934C4C96"/>
    <w:lvl w:ilvl="0" w:tplc="572462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6"/>
    <w:rsid w:val="001F28FD"/>
    <w:rsid w:val="002F5CCE"/>
    <w:rsid w:val="00485041"/>
    <w:rsid w:val="00603C17"/>
    <w:rsid w:val="008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0425"/>
  <w15:chartTrackingRefBased/>
  <w15:docId w15:val="{A550A9D2-C504-4F8F-A228-B621976E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E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3zsneratovice.cz" TargetMode="External"/><Relationship Id="rId5" Type="http://schemas.openxmlformats.org/officeDocument/2006/relationships/hyperlink" Target="mailto:Pemon.albrecht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3</cp:revision>
  <dcterms:created xsi:type="dcterms:W3CDTF">2020-06-08T10:38:00Z</dcterms:created>
  <dcterms:modified xsi:type="dcterms:W3CDTF">2020-06-08T11:00:00Z</dcterms:modified>
</cp:coreProperties>
</file>