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68" w:rsidRDefault="00AF53C2">
      <w:pPr>
        <w:pStyle w:val="Row2"/>
      </w:pPr>
      <w:bookmarkStart w:id="0" w:name="_GoBack"/>
      <w:bookmarkEnd w:id="0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12pt;margin-top:26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2pt;margin-top:26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77pt;margin-top:27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9" type="#_x0000_t32" style="position:absolute;margin-left:562pt;margin-top:26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034C68" w:rsidRDefault="00AF53C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OB71 - 50</w:t>
      </w:r>
      <w:r>
        <w:rPr>
          <w:noProof/>
          <w:lang w:val="cs-CZ" w:eastAsia="cs-CZ"/>
        </w:rPr>
        <w:pict>
          <v:shape id="_x0000_s1058" type="#_x0000_t32" style="position:absolute;margin-left:278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OB7120-50</w:t>
      </w:r>
    </w:p>
    <w:p w:rsidR="00034C68" w:rsidRDefault="00AF53C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034C68" w:rsidRDefault="00AF53C2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ProTrade s.r.o.</w:t>
      </w:r>
    </w:p>
    <w:p w:rsidR="00034C68" w:rsidRDefault="00AF53C2">
      <w:pPr>
        <w:pStyle w:val="Row6"/>
      </w:pPr>
      <w:r>
        <w:tab/>
      </w:r>
      <w:r>
        <w:tab/>
      </w:r>
    </w:p>
    <w:p w:rsidR="00034C68" w:rsidRDefault="00AF53C2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Na Konečné 50/2</w:t>
      </w:r>
    </w:p>
    <w:p w:rsidR="00034C68" w:rsidRDefault="00AF53C2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142 00  Praha 411</w:t>
      </w:r>
    </w:p>
    <w:p w:rsidR="00034C68" w:rsidRDefault="00AF53C2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034C68" w:rsidRDefault="00AF53C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57" type="#_x0000_t32" style="position:absolute;margin-left:278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64583031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CZ64583031</w:t>
      </w:r>
      <w:r>
        <w:rPr>
          <w:noProof/>
          <w:lang w:val="cs-CZ" w:eastAsia="cs-CZ"/>
        </w:rPr>
        <w:pict>
          <v:shape id="_x0000_s1056" type="#_x0000_t32" style="position:absolute;margin-left:410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73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34C68" w:rsidRDefault="00AF53C2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75pt;margin-top:4pt;width:86pt;height:10pt;z-index:-251658232;mso-position-horizontal-relative:margin" stroked="f">
            <v:fill o:opacity2="0"/>
            <v:textbox inset="0,0,0,0">
              <w:txbxContent>
                <w:p w:rsidR="00034C68" w:rsidRDefault="00AF53C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113452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53" type="#_x0000_t32" style="position:absolute;margin-left:278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359pt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20.05.2020</w:t>
      </w:r>
      <w:r>
        <w:tab/>
      </w:r>
      <w:r>
        <w:rPr>
          <w:rStyle w:val="Text2"/>
          <w:position w:val="2"/>
        </w:rPr>
        <w:t>Číslo jednací</w:t>
      </w:r>
    </w:p>
    <w:p w:rsidR="00034C68" w:rsidRDefault="00AF53C2">
      <w:pPr>
        <w:pStyle w:val="Row12"/>
      </w:pPr>
      <w:r>
        <w:rPr>
          <w:noProof/>
          <w:lang w:val="cs-CZ" w:eastAsia="cs-CZ"/>
        </w:rPr>
        <w:pict>
          <v:rect id="_x0000_s1051" style="position:absolute;margin-left:278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78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34C68" w:rsidRDefault="00AF53C2">
      <w:pPr>
        <w:pStyle w:val="Row13"/>
      </w:pPr>
      <w:r>
        <w:rPr>
          <w:noProof/>
          <w:lang w:val="cs-CZ" w:eastAsia="cs-CZ"/>
        </w:rPr>
        <w:pict>
          <v:shape id="_x0000_s1049" type="#_x0000_t32" style="position:absolute;margin-left:278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359pt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34C68" w:rsidRDefault="00AF53C2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78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34C68" w:rsidRDefault="00AF53C2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78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34C68" w:rsidRDefault="00AF53C2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278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034C68" w:rsidRDefault="00AF53C2">
      <w:pPr>
        <w:pStyle w:val="Row17"/>
      </w:pPr>
      <w:r>
        <w:rPr>
          <w:noProof/>
          <w:lang w:val="cs-CZ" w:eastAsia="cs-CZ"/>
        </w:rPr>
        <w:pict>
          <v:shape id="_x0000_s1044" type="#_x0000_t32" style="position:absolute;margin-left:12pt;margin-top:18pt;width:0;height:58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2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2pt;margin-top:18pt;width:0;height:57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034C68" w:rsidRDefault="00AF53C2">
      <w:pPr>
        <w:pStyle w:val="Row18"/>
      </w:pPr>
      <w:r>
        <w:tab/>
      </w:r>
      <w:r>
        <w:rPr>
          <w:rStyle w:val="Text3"/>
        </w:rPr>
        <w:t>Objednáváme u Vás:</w:t>
      </w:r>
    </w:p>
    <w:p w:rsidR="00034C68" w:rsidRDefault="00AF53C2">
      <w:pPr>
        <w:pStyle w:val="Row19"/>
      </w:pPr>
      <w:r>
        <w:tab/>
      </w:r>
    </w:p>
    <w:p w:rsidR="00034C68" w:rsidRDefault="00AF53C2">
      <w:pPr>
        <w:pStyle w:val="Row19"/>
      </w:pPr>
      <w:r>
        <w:tab/>
      </w:r>
      <w:r>
        <w:rPr>
          <w:rStyle w:val="Text3"/>
        </w:rPr>
        <w:t>20000 ks     bezpečnostní samolepící štítky na VT</w:t>
      </w:r>
    </w:p>
    <w:p w:rsidR="00034C68" w:rsidRDefault="00AF53C2">
      <w:pPr>
        <w:pStyle w:val="Row19"/>
      </w:pPr>
      <w:r>
        <w:tab/>
      </w:r>
    </w:p>
    <w:p w:rsidR="00034C68" w:rsidRDefault="00AF53C2">
      <w:pPr>
        <w:pStyle w:val="Row19"/>
      </w:pPr>
      <w:r>
        <w:rPr>
          <w:noProof/>
          <w:lang w:val="cs-CZ" w:eastAsia="cs-CZ"/>
        </w:rPr>
        <w:pict>
          <v:rect id="_x0000_s1041" style="position:absolute;margin-left:13pt;margin-top:14pt;width:548pt;height:15pt;z-index:-25165821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2pt;margin-top:14pt;width:0;height:17pt;z-index:-25165821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2pt;margin-top:14pt;width:550pt;height:0;z-index:-25165821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40x     CF230A</w:t>
      </w:r>
      <w:r>
        <w:rPr>
          <w:noProof/>
          <w:lang w:val="cs-CZ" w:eastAsia="cs-CZ"/>
        </w:rPr>
        <w:pict>
          <v:shape id="_x0000_s1038" type="#_x0000_t32" style="position:absolute;margin-left:562pt;margin-top:14pt;width:0;height:17pt;z-index:-251658216;mso-position-horizontal-relative:margin;mso-position-vertical-relative:text" o:connectortype="straight" strokeweight="1pt">
            <w10:wrap anchorx="margin" anchory="page"/>
          </v:shape>
        </w:pict>
      </w:r>
    </w:p>
    <w:p w:rsidR="00034C68" w:rsidRDefault="00AF53C2">
      <w:pPr>
        <w:pStyle w:val="Row20"/>
      </w:pPr>
      <w:r>
        <w:rPr>
          <w:noProof/>
          <w:lang w:val="cs-CZ" w:eastAsia="cs-CZ"/>
        </w:rPr>
        <w:pict>
          <v:shape id="_x0000_s1037" type="#_x0000_t32" style="position:absolute;margin-left:12pt;margin-top:20pt;width:0;height:14pt;z-index:-25165821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2pt;margin-top:20pt;width:0;height:14pt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034C68" w:rsidRDefault="00AF53C2">
      <w:pPr>
        <w:pStyle w:val="Row21"/>
      </w:pPr>
      <w:r>
        <w:rPr>
          <w:noProof/>
          <w:lang w:val="cs-CZ" w:eastAsia="cs-CZ"/>
        </w:rPr>
        <w:pict>
          <v:shape id="_x0000_s1035" type="#_x0000_t202" style="position:absolute;margin-left:17pt;margin-top:6pt;width:167pt;height:10pt;z-index:-251658213;mso-position-horizontal-relative:margin" stroked="f">
            <v:fill o:opacity2="0"/>
            <v:textbox inset="0,0,0,0">
              <w:txbxContent>
                <w:p w:rsidR="00034C68" w:rsidRDefault="00AF53C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Bezpečnostní štítky na VT (20000 ks)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3pt;margin-top:6pt;width:94pt;height:10pt;z-index:-251658212;mso-position-horizontal-relative:margin" stroked="f">
            <v:fill o:opacity2="0"/>
            <v:textbox inset="0,0,0,0">
              <w:txbxContent>
                <w:p w:rsidR="00034C68" w:rsidRDefault="00AF53C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2.89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77pt;margin-top:6pt;width:94pt;height:10pt;z-index:-251658211;mso-position-horizontal-relative:margin" stroked="f">
            <v:fill o:opacity2="0"/>
            <v:textbox inset="0,0,0,0">
              <w:txbxContent>
                <w:p w:rsidR="00034C68" w:rsidRDefault="00AF53C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0.61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2pt;margin-top:18pt;width:550pt;height:0;z-index:-25165821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2pt;margin-top:17pt;width:0;height:98pt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20 000.00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69 938.00</w:t>
      </w:r>
      <w:r>
        <w:rPr>
          <w:noProof/>
          <w:lang w:val="cs-CZ" w:eastAsia="cs-CZ"/>
        </w:rPr>
        <w:pict>
          <v:shape id="_x0000_s1030" type="#_x0000_t32" style="position:absolute;margin-left:562pt;margin-top:17pt;width:0;height:98pt;z-index:-251658208;mso-position-horizontal-relative:margin;mso-position-vertical-relative:text" o:connectortype="straight" strokeweight="1pt">
            <w10:wrap anchorx="margin" anchory="page"/>
          </v:shape>
        </w:pict>
      </w:r>
    </w:p>
    <w:p w:rsidR="00034C68" w:rsidRDefault="00AF53C2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0pt;margin-top:20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90pt;margin-top:22pt;width:269pt;height:0;z-index:-25165820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69 938.00</w:t>
      </w:r>
      <w:r>
        <w:tab/>
      </w:r>
      <w:r>
        <w:rPr>
          <w:rStyle w:val="Text2"/>
        </w:rPr>
        <w:t>Kč</w:t>
      </w:r>
    </w:p>
    <w:p w:rsidR="00034C68" w:rsidRDefault="00034C68">
      <w:pPr>
        <w:pStyle w:val="Row23"/>
      </w:pPr>
    </w:p>
    <w:p w:rsidR="00034C68" w:rsidRDefault="00034C68">
      <w:pPr>
        <w:pStyle w:val="Row23"/>
      </w:pPr>
    </w:p>
    <w:p w:rsidR="00034C68" w:rsidRDefault="00034C68">
      <w:pPr>
        <w:pStyle w:val="Row23"/>
      </w:pPr>
    </w:p>
    <w:p w:rsidR="00034C68" w:rsidRDefault="00034C68">
      <w:pPr>
        <w:pStyle w:val="Row23"/>
      </w:pPr>
    </w:p>
    <w:p w:rsidR="00034C68" w:rsidRDefault="00034C68">
      <w:pPr>
        <w:pStyle w:val="Row23"/>
      </w:pPr>
    </w:p>
    <w:p w:rsidR="00034C68" w:rsidRDefault="00034C68">
      <w:pPr>
        <w:pStyle w:val="Row23"/>
      </w:pPr>
    </w:p>
    <w:p w:rsidR="00034C68" w:rsidRDefault="00AF53C2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6pt;margin-top:11pt;width:458pt;height:0;z-index:-25165820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34C68" w:rsidRDefault="00AF53C2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2pt;margin-top:2pt;width:550pt;height:0;z-index:-251658204;mso-position-horizontal-relative:margin" o:connectortype="straight" strokeweight="1pt">
            <w10:wrap anchorx="margin" anchory="page"/>
          </v:shape>
        </w:pict>
      </w:r>
    </w:p>
    <w:sectPr w:rsidR="00034C68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53C2">
      <w:pPr>
        <w:spacing w:after="0" w:line="240" w:lineRule="auto"/>
      </w:pPr>
      <w:r>
        <w:separator/>
      </w:r>
    </w:p>
  </w:endnote>
  <w:endnote w:type="continuationSeparator" w:id="0">
    <w:p w:rsidR="00000000" w:rsidRDefault="00AF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68" w:rsidRDefault="00AF53C2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2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OB7120-50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34C68" w:rsidRDefault="00034C68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53C2">
      <w:pPr>
        <w:spacing w:after="0" w:line="240" w:lineRule="auto"/>
      </w:pPr>
      <w:r>
        <w:separator/>
      </w:r>
    </w:p>
  </w:footnote>
  <w:footnote w:type="continuationSeparator" w:id="0">
    <w:p w:rsidR="00000000" w:rsidRDefault="00AF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68" w:rsidRDefault="00034C6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34C68"/>
    <w:rsid w:val="009107EA"/>
    <w:rsid w:val="00A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8"/>
        <o:r id="V:Rule6" type="connector" idref="#_x0000_s1057"/>
        <o:r id="V:Rule7" type="connector" idref="#_x0000_s1056"/>
        <o:r id="V:Rule8" type="connector" idref="#_x0000_s1055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37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32"/>
        <w:tab w:val="left" w:pos="1007"/>
        <w:tab w:val="left" w:pos="5642"/>
        <w:tab w:val="left" w:pos="7337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32"/>
        <w:tab w:val="left" w:pos="2177"/>
        <w:tab w:val="left" w:pos="5642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32"/>
        <w:tab w:val="left" w:pos="5642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32"/>
        <w:tab w:val="left" w:pos="5642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32"/>
        <w:tab w:val="left" w:pos="5642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32"/>
        <w:tab w:val="left" w:pos="5642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32"/>
        <w:tab w:val="left" w:pos="5642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32"/>
        <w:tab w:val="left" w:pos="782"/>
        <w:tab w:val="left" w:pos="1952"/>
        <w:tab w:val="left" w:pos="2342"/>
        <w:tab w:val="left" w:pos="5642"/>
        <w:tab w:val="left" w:pos="5912"/>
        <w:tab w:val="left" w:pos="7337"/>
        <w:tab w:val="left" w:pos="7742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32"/>
        <w:tab w:val="left" w:pos="782"/>
        <w:tab w:val="left" w:pos="5642"/>
        <w:tab w:val="left" w:pos="7217"/>
        <w:tab w:val="left" w:pos="8267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67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2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42"/>
        <w:tab w:val="left" w:pos="7292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42"/>
        <w:tab w:val="left" w:pos="7292"/>
        <w:tab w:val="left" w:pos="7622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32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32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2"/>
        <w:tab w:val="left" w:pos="4142"/>
        <w:tab w:val="left" w:pos="4862"/>
        <w:tab w:val="left" w:pos="5612"/>
        <w:tab w:val="left" w:pos="6452"/>
        <w:tab w:val="left" w:pos="8822"/>
        <w:tab w:val="left" w:pos="10112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02"/>
        <w:tab w:val="right" w:pos="6002"/>
        <w:tab w:val="right" w:pos="11117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32"/>
        <w:tab w:val="left" w:pos="5792"/>
        <w:tab w:val="right" w:pos="10682"/>
        <w:tab w:val="left" w:pos="10712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32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42"/>
        <w:tab w:val="left" w:pos="1802"/>
        <w:tab w:val="left" w:pos="4562"/>
        <w:tab w:val="left" w:pos="10247"/>
        <w:tab w:val="right" w:pos="1123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5B49F5B4.dotm</Template>
  <TotalTime>4</TotalTime>
  <Pages>1</Pages>
  <Words>114</Words>
  <Characters>679</Characters>
  <Application>Microsoft Office Word</Application>
  <DocSecurity>0</DocSecurity>
  <Lines>5</Lines>
  <Paragraphs>1</Paragraphs>
  <ScaleCrop>false</ScaleCrop>
  <Manager/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2020-06-05T06:07:00Z</dcterms:created>
  <dcterms:modified xsi:type="dcterms:W3CDTF">2020-06-05T06:07:00Z</dcterms:modified>
  <cp:category/>
</cp:coreProperties>
</file>