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6019" w14:textId="0A5F2F26" w:rsidR="00D20E0A" w:rsidRPr="00A51A1D" w:rsidRDefault="00D20E0A" w:rsidP="00D20E0A">
      <w:pPr>
        <w:pStyle w:val="Nzev"/>
        <w:rPr>
          <w:rFonts w:ascii="Calibri" w:hAnsi="Calibri" w:cs="Arial"/>
        </w:rPr>
      </w:pPr>
      <w:r w:rsidRPr="00A51A1D">
        <w:rPr>
          <w:rFonts w:ascii="Calibri" w:hAnsi="Calibri" w:cs="Arial"/>
          <w:caps/>
        </w:rPr>
        <w:t xml:space="preserve">Dodatek </w:t>
      </w:r>
      <w:r w:rsidRPr="00A51A1D">
        <w:rPr>
          <w:rFonts w:ascii="Calibri" w:hAnsi="Calibri" w:cs="Arial"/>
        </w:rPr>
        <w:t xml:space="preserve">č. </w:t>
      </w:r>
      <w:r>
        <w:rPr>
          <w:rFonts w:ascii="Calibri" w:hAnsi="Calibri" w:cs="Arial"/>
        </w:rPr>
        <w:t>1</w:t>
      </w:r>
    </w:p>
    <w:p w14:paraId="48D794F2" w14:textId="77777777" w:rsidR="00D20E0A" w:rsidRPr="008E1E64" w:rsidRDefault="00D20E0A" w:rsidP="00D20E0A">
      <w:pPr>
        <w:pBdr>
          <w:bottom w:val="single" w:sz="6" w:space="1" w:color="auto"/>
        </w:pBdr>
        <w:jc w:val="center"/>
        <w:rPr>
          <w:rFonts w:ascii="Calibri" w:hAnsi="Calibri" w:cs="Arial"/>
          <w:b/>
          <w:spacing w:val="20"/>
        </w:rPr>
      </w:pPr>
      <w:r w:rsidRPr="00A51A1D">
        <w:rPr>
          <w:rFonts w:ascii="Calibri" w:hAnsi="Calibri" w:cs="Arial"/>
          <w:b/>
          <w:spacing w:val="20"/>
        </w:rPr>
        <w:t xml:space="preserve">k </w:t>
      </w:r>
      <w:r>
        <w:rPr>
          <w:rFonts w:ascii="Calibri" w:hAnsi="Calibri" w:cs="Arial"/>
          <w:b/>
          <w:spacing w:val="20"/>
        </w:rPr>
        <w:t>veřejnoprávní smlouvě</w:t>
      </w:r>
    </w:p>
    <w:p w14:paraId="1179D70B" w14:textId="77777777" w:rsidR="00D20E0A" w:rsidRPr="00A51A1D" w:rsidRDefault="00D20E0A" w:rsidP="00D20E0A">
      <w:pPr>
        <w:pBdr>
          <w:bottom w:val="single" w:sz="6" w:space="1" w:color="auto"/>
        </w:pBdr>
        <w:jc w:val="center"/>
        <w:rPr>
          <w:rFonts w:ascii="Calibri" w:hAnsi="Calibri" w:cs="Arial"/>
          <w:b/>
          <w:spacing w:val="20"/>
        </w:rPr>
      </w:pPr>
      <w:r w:rsidRPr="008E1E64">
        <w:rPr>
          <w:rFonts w:ascii="Calibri" w:hAnsi="Calibri" w:cs="Arial"/>
          <w:b/>
          <w:spacing w:val="20"/>
        </w:rPr>
        <w:t>o poskytnutí dotace z rozpočtu města Rýmařova</w:t>
      </w:r>
    </w:p>
    <w:p w14:paraId="0A3B6D48" w14:textId="77777777" w:rsidR="00D20E0A" w:rsidRPr="00A51A1D" w:rsidRDefault="00D20E0A" w:rsidP="00D20E0A">
      <w:pPr>
        <w:rPr>
          <w:rFonts w:ascii="Calibri" w:hAnsi="Calibri" w:cs="Arial"/>
          <w:b/>
          <w:spacing w:val="20"/>
        </w:rPr>
      </w:pPr>
    </w:p>
    <w:p w14:paraId="24DC240C" w14:textId="77777777" w:rsidR="00D20E0A" w:rsidRPr="00A51A1D" w:rsidRDefault="00D20E0A" w:rsidP="00D20E0A">
      <w:pPr>
        <w:jc w:val="center"/>
        <w:rPr>
          <w:rFonts w:ascii="Calibri" w:hAnsi="Calibri" w:cs="Arial"/>
        </w:rPr>
      </w:pPr>
      <w:r w:rsidRPr="00A51A1D">
        <w:rPr>
          <w:rFonts w:ascii="Calibri" w:hAnsi="Calibri" w:cs="Arial"/>
        </w:rPr>
        <w:t>uzavřený níže uvedeného dne, měsíce a roku mezi těmito smluvními stranami:</w:t>
      </w:r>
    </w:p>
    <w:p w14:paraId="2C5F9F60" w14:textId="77777777" w:rsidR="00D20E0A" w:rsidRPr="00A51A1D" w:rsidRDefault="00D20E0A" w:rsidP="00D20E0A">
      <w:pPr>
        <w:rPr>
          <w:rFonts w:ascii="Calibri" w:hAnsi="Calibri" w:cs="Arial"/>
        </w:rPr>
      </w:pPr>
    </w:p>
    <w:p w14:paraId="6B71F67F" w14:textId="77777777" w:rsidR="00D20E0A" w:rsidRPr="00D20E0A" w:rsidRDefault="00D20E0A" w:rsidP="00D20E0A">
      <w:pPr>
        <w:spacing w:after="0"/>
        <w:rPr>
          <w:rFonts w:ascii="Calibri" w:hAnsi="Calibri" w:cs="Arial"/>
        </w:rPr>
      </w:pPr>
    </w:p>
    <w:p w14:paraId="0E0A5110" w14:textId="77777777" w:rsidR="00D20E0A" w:rsidRPr="00D20E0A" w:rsidRDefault="00D20E0A" w:rsidP="00D20E0A">
      <w:pPr>
        <w:spacing w:after="0"/>
        <w:rPr>
          <w:rFonts w:ascii="Calibri" w:hAnsi="Calibri" w:cs="Calibri"/>
          <w:b/>
          <w:bCs/>
        </w:rPr>
      </w:pPr>
      <w:r w:rsidRPr="00D20E0A">
        <w:rPr>
          <w:rFonts w:ascii="Calibri" w:hAnsi="Calibri" w:cs="Calibri"/>
          <w:b/>
          <w:bCs/>
        </w:rPr>
        <w:t>Město Rýmařov</w:t>
      </w:r>
    </w:p>
    <w:p w14:paraId="3CD48E15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se sídlem náměstí Míru 230/1, 795 01 Rýmařov</w:t>
      </w:r>
    </w:p>
    <w:p w14:paraId="415B891B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 xml:space="preserve">zastoupeno Ing. Petrem Kloudou, starostou </w:t>
      </w:r>
    </w:p>
    <w:p w14:paraId="6FA7A39A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IČO: 00296317</w:t>
      </w:r>
    </w:p>
    <w:p w14:paraId="0D3C4023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 xml:space="preserve">bankovní spojení: Komerční banka, a.s., č. </w:t>
      </w:r>
      <w:proofErr w:type="spellStart"/>
      <w:r w:rsidRPr="00D20E0A">
        <w:rPr>
          <w:rFonts w:ascii="Calibri" w:hAnsi="Calibri" w:cs="Calibri"/>
        </w:rPr>
        <w:t>ú.</w:t>
      </w:r>
      <w:proofErr w:type="spellEnd"/>
      <w:r w:rsidRPr="00D20E0A">
        <w:rPr>
          <w:rFonts w:ascii="Calibri" w:hAnsi="Calibri" w:cs="Calibri"/>
        </w:rPr>
        <w:t xml:space="preserve"> 19-1421771/0100</w:t>
      </w:r>
    </w:p>
    <w:p w14:paraId="5B75357C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(dále jen „poskytovatel“)</w:t>
      </w:r>
    </w:p>
    <w:p w14:paraId="3A91CDC8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</w:p>
    <w:p w14:paraId="0690558A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a</w:t>
      </w:r>
    </w:p>
    <w:p w14:paraId="6A2E477A" w14:textId="77777777" w:rsidR="00D20E0A" w:rsidRPr="00D20E0A" w:rsidRDefault="00D20E0A" w:rsidP="00D20E0A">
      <w:pPr>
        <w:spacing w:after="0"/>
        <w:rPr>
          <w:rFonts w:ascii="Calibri" w:hAnsi="Calibri" w:cs="Calibri"/>
          <w:b/>
        </w:rPr>
      </w:pPr>
    </w:p>
    <w:p w14:paraId="0C7903F1" w14:textId="77777777" w:rsidR="00D20E0A" w:rsidRPr="00D20E0A" w:rsidRDefault="00D20E0A" w:rsidP="00D20E0A">
      <w:pPr>
        <w:spacing w:after="0"/>
        <w:rPr>
          <w:rFonts w:ascii="Calibri" w:hAnsi="Calibri" w:cs="Calibri"/>
          <w:b/>
        </w:rPr>
      </w:pPr>
      <w:r w:rsidRPr="00D20E0A">
        <w:rPr>
          <w:rFonts w:ascii="Calibri" w:hAnsi="Calibri" w:cs="Calibri"/>
          <w:b/>
        </w:rPr>
        <w:t>RÝMAŘOVSKO, o.p.s.</w:t>
      </w:r>
    </w:p>
    <w:p w14:paraId="1998E841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se sídlem náměstí Míru 230/1, 795 01 Rýmařov</w:t>
      </w:r>
    </w:p>
    <w:p w14:paraId="1A12C5D4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zastoupena Mgr. Janem Vinohradníkem, předsedou správní rady</w:t>
      </w:r>
    </w:p>
    <w:p w14:paraId="5D3C230A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IČO: 26836122</w:t>
      </w:r>
    </w:p>
    <w:p w14:paraId="67192C58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bankovní spojení: 1873810349/0800</w:t>
      </w:r>
    </w:p>
    <w:p w14:paraId="4BC71385" w14:textId="77777777" w:rsidR="00D20E0A" w:rsidRPr="00D20E0A" w:rsidRDefault="00D20E0A" w:rsidP="00D20E0A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(dále jen „příjemce“)</w:t>
      </w:r>
    </w:p>
    <w:p w14:paraId="2F44B035" w14:textId="77777777" w:rsidR="00D20E0A" w:rsidRPr="00D20E0A" w:rsidRDefault="00D20E0A" w:rsidP="00D20E0A">
      <w:pPr>
        <w:pStyle w:val="Nadpis5"/>
        <w:rPr>
          <w:rFonts w:cs="Calibri"/>
          <w:color w:val="auto"/>
        </w:rPr>
      </w:pPr>
    </w:p>
    <w:p w14:paraId="7928A164" w14:textId="77777777" w:rsidR="00D20E0A" w:rsidRPr="00D20E0A" w:rsidRDefault="00D20E0A" w:rsidP="00D20E0A">
      <w:pPr>
        <w:spacing w:before="300"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 xml:space="preserve">I. </w:t>
      </w:r>
    </w:p>
    <w:p w14:paraId="26C465C0" w14:textId="77777777" w:rsidR="00D20E0A" w:rsidRPr="00D20E0A" w:rsidRDefault="00D20E0A" w:rsidP="00D20E0A">
      <w:pPr>
        <w:spacing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Úvodní ustanovení</w:t>
      </w:r>
    </w:p>
    <w:p w14:paraId="57804A4B" w14:textId="60C47E7F" w:rsidR="00D20E0A" w:rsidRPr="00D20E0A" w:rsidRDefault="00D20E0A" w:rsidP="00D20E0A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>Smluvní strany uzavřely dne 19.10.2018 veřejnoprávní smlouvu o poskytnutí dotace z rozpočtu města Rýmařova (dále jen „Smlouva“), na základě které poskytl poskytovatel příjemci neinvestiční dotaci ve výši 87 524,00 Kč na úhradu části nákladů na realizaci projektu z Fondu mikroprojektů Euroregionu Praděd (Operační program Přeshraniční spolupráce Česká republika – Polsko), vedeném pod </w:t>
      </w:r>
      <w:proofErr w:type="spellStart"/>
      <w:r w:rsidRPr="00D20E0A">
        <w:rPr>
          <w:rFonts w:ascii="Calibri" w:hAnsi="Calibri" w:cs="Arial"/>
        </w:rPr>
        <w:t>reg</w:t>
      </w:r>
      <w:proofErr w:type="spellEnd"/>
      <w:r w:rsidRPr="00D20E0A">
        <w:rPr>
          <w:rFonts w:ascii="Calibri" w:hAnsi="Calibri" w:cs="Arial"/>
        </w:rPr>
        <w:t>.</w:t>
      </w:r>
      <w:r w:rsidR="00722338">
        <w:rPr>
          <w:rFonts w:ascii="Calibri" w:hAnsi="Calibri" w:cs="Arial"/>
        </w:rPr>
        <w:t xml:space="preserve"> </w:t>
      </w:r>
      <w:r w:rsidRPr="00D20E0A">
        <w:rPr>
          <w:rFonts w:ascii="Calibri" w:hAnsi="Calibri" w:cs="Arial"/>
        </w:rPr>
        <w:t>č. </w:t>
      </w:r>
      <w:r w:rsidRPr="00D20E0A">
        <w:t xml:space="preserve">CZ.11.2.45/0.0/0.0/16_009/0001639 </w:t>
      </w:r>
      <w:r w:rsidRPr="00D20E0A">
        <w:rPr>
          <w:rFonts w:ascii="Calibri" w:hAnsi="Calibri" w:cs="Arial"/>
        </w:rPr>
        <w:t xml:space="preserve">pod názvem </w:t>
      </w:r>
      <w:r w:rsidRPr="00D20E0A">
        <w:t xml:space="preserve">„Propagujeme společně Rýmařovsko a </w:t>
      </w:r>
      <w:proofErr w:type="spellStart"/>
      <w:r w:rsidRPr="00D20E0A">
        <w:t>Krainu</w:t>
      </w:r>
      <w:proofErr w:type="spellEnd"/>
      <w:r w:rsidRPr="00D20E0A">
        <w:t xml:space="preserve"> </w:t>
      </w:r>
      <w:proofErr w:type="spellStart"/>
      <w:r w:rsidRPr="00D20E0A">
        <w:t>Dinozauru</w:t>
      </w:r>
      <w:proofErr w:type="spellEnd"/>
      <w:r w:rsidRPr="00D20E0A">
        <w:t>“</w:t>
      </w:r>
      <w:r w:rsidRPr="00D20E0A">
        <w:rPr>
          <w:rFonts w:ascii="Calibri" w:hAnsi="Calibri" w:cs="Arial"/>
        </w:rPr>
        <w:t xml:space="preserve"> (dále jen „Projekt“).</w:t>
      </w:r>
    </w:p>
    <w:p w14:paraId="6FAF0D63" w14:textId="77777777" w:rsidR="00D20E0A" w:rsidRPr="00D20E0A" w:rsidRDefault="00D20E0A" w:rsidP="00D20E0A">
      <w:pPr>
        <w:spacing w:before="300"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II.</w:t>
      </w:r>
    </w:p>
    <w:p w14:paraId="29A18F9E" w14:textId="77777777" w:rsidR="00D20E0A" w:rsidRPr="00D20E0A" w:rsidRDefault="00D20E0A" w:rsidP="00D20E0A">
      <w:pPr>
        <w:spacing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Účel dodatku</w:t>
      </w:r>
    </w:p>
    <w:p w14:paraId="360F7598" w14:textId="77777777" w:rsidR="00D20E0A" w:rsidRPr="00D20E0A" w:rsidRDefault="00D20E0A" w:rsidP="00D20E0A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>Účelem Dodatku č. 1 je aktualizovat podmínky pro předložení závěrečného vyúčtování Projektu.</w:t>
      </w:r>
    </w:p>
    <w:p w14:paraId="0A1F0FDB" w14:textId="77777777" w:rsidR="00D20E0A" w:rsidRPr="00D20E0A" w:rsidRDefault="00D20E0A" w:rsidP="00D20E0A">
      <w:pPr>
        <w:spacing w:before="300"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III.</w:t>
      </w:r>
    </w:p>
    <w:p w14:paraId="64AFEA8C" w14:textId="77777777" w:rsidR="00D20E0A" w:rsidRPr="00D20E0A" w:rsidRDefault="00D20E0A" w:rsidP="00D20E0A">
      <w:pPr>
        <w:spacing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Předmět dodatku</w:t>
      </w:r>
    </w:p>
    <w:p w14:paraId="4BC5DA38" w14:textId="77777777" w:rsidR="00D20E0A" w:rsidRPr="00D20E0A" w:rsidRDefault="00D20E0A" w:rsidP="00D20E0A">
      <w:pPr>
        <w:spacing w:after="0"/>
        <w:rPr>
          <w:rFonts w:ascii="Calibri" w:hAnsi="Calibri"/>
        </w:rPr>
      </w:pPr>
      <w:r w:rsidRPr="00D20E0A">
        <w:rPr>
          <w:rFonts w:ascii="Calibri" w:hAnsi="Calibri"/>
        </w:rPr>
        <w:t>Tímto Dodatkem č. 1 se ruší článek IV odst. 2 písm. f) Smlouvy a nahrazuje se následujícím zněním:</w:t>
      </w:r>
    </w:p>
    <w:p w14:paraId="00517CA0" w14:textId="77777777" w:rsidR="00D20E0A" w:rsidRPr="00D20E0A" w:rsidRDefault="00D20E0A" w:rsidP="00D20E0A">
      <w:pPr>
        <w:spacing w:before="120" w:after="0"/>
        <w:ind w:left="426" w:hanging="426"/>
        <w:rPr>
          <w:rFonts w:ascii="Calibri" w:hAnsi="Calibri"/>
        </w:rPr>
      </w:pPr>
      <w:r w:rsidRPr="00D20E0A">
        <w:rPr>
          <w:rFonts w:ascii="Calibri" w:hAnsi="Calibri"/>
          <w:i/>
        </w:rPr>
        <w:t>f)</w:t>
      </w:r>
      <w:r w:rsidRPr="00D20E0A">
        <w:rPr>
          <w:rFonts w:ascii="Calibri" w:hAnsi="Calibri"/>
          <w:i/>
        </w:rPr>
        <w:tab/>
        <w:t>předložit poskytovateli závěrečné vyúčtování celého realizovaného Projektu, a to nejpozději do 30 dnů po převedení dotace z fondů mikroprojektů Euroregionu Praděd na účet příjemce.</w:t>
      </w:r>
    </w:p>
    <w:p w14:paraId="5126B747" w14:textId="77777777" w:rsidR="00D20E0A" w:rsidRPr="00D20E0A" w:rsidRDefault="00D20E0A" w:rsidP="00D20E0A">
      <w:pPr>
        <w:spacing w:before="300"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br w:type="page"/>
      </w:r>
      <w:r w:rsidRPr="00D20E0A">
        <w:rPr>
          <w:rFonts w:ascii="Calibri" w:hAnsi="Calibri" w:cs="Arial"/>
          <w:b/>
        </w:rPr>
        <w:lastRenderedPageBreak/>
        <w:t>IV.</w:t>
      </w:r>
    </w:p>
    <w:p w14:paraId="5551FEA0" w14:textId="77777777" w:rsidR="00D20E0A" w:rsidRPr="00D20E0A" w:rsidRDefault="00D20E0A" w:rsidP="00D20E0A">
      <w:pPr>
        <w:spacing w:after="0"/>
        <w:jc w:val="center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Závěrečná ustanovení</w:t>
      </w:r>
    </w:p>
    <w:p w14:paraId="45A23490" w14:textId="77777777" w:rsidR="00D20E0A" w:rsidRPr="00D20E0A" w:rsidRDefault="00D20E0A" w:rsidP="00D20E0A">
      <w:pPr>
        <w:pStyle w:val="Nadpis3"/>
        <w:tabs>
          <w:tab w:val="left" w:pos="426"/>
        </w:tabs>
        <w:rPr>
          <w:rFonts w:ascii="Calibri" w:hAnsi="Calibri" w:cs="Arial"/>
          <w:b/>
          <w:i/>
          <w:color w:val="auto"/>
          <w:sz w:val="22"/>
          <w:szCs w:val="22"/>
        </w:rPr>
      </w:pPr>
      <w:r w:rsidRPr="00D20E0A">
        <w:rPr>
          <w:rFonts w:ascii="Calibri" w:hAnsi="Calibri" w:cs="Arial"/>
          <w:color w:val="auto"/>
          <w:sz w:val="22"/>
          <w:szCs w:val="22"/>
        </w:rPr>
        <w:t>Ostatní dohodnutá ujednání a body Smlouvy nedotčená tímto Dodatkem č. 1 zůstávají v platnosti.</w:t>
      </w:r>
    </w:p>
    <w:p w14:paraId="7AC75C7D" w14:textId="77777777" w:rsidR="00D20E0A" w:rsidRPr="00D20E0A" w:rsidRDefault="00D20E0A" w:rsidP="00D20E0A">
      <w:pPr>
        <w:pStyle w:val="Nadpis3"/>
        <w:tabs>
          <w:tab w:val="left" w:pos="426"/>
        </w:tabs>
        <w:rPr>
          <w:rFonts w:ascii="Calibri" w:hAnsi="Calibri" w:cs="Arial"/>
          <w:b/>
          <w:i/>
          <w:color w:val="auto"/>
          <w:sz w:val="22"/>
          <w:szCs w:val="22"/>
        </w:rPr>
      </w:pPr>
      <w:r w:rsidRPr="00D20E0A">
        <w:rPr>
          <w:rFonts w:ascii="Calibri" w:hAnsi="Calibri" w:cs="Arial"/>
          <w:color w:val="auto"/>
          <w:sz w:val="22"/>
          <w:szCs w:val="22"/>
        </w:rPr>
        <w:t>Tento Dodatek č. 1 nabývá platnosti dnem podpisu oběma smluvními stranami a účinnosti dnem jeho zveřejnění v registru smluv v souladu se zákonem č. 340/2015 Sb.</w:t>
      </w:r>
    </w:p>
    <w:p w14:paraId="4D3421FE" w14:textId="2991F86C" w:rsidR="00D20E0A" w:rsidRPr="00D20E0A" w:rsidRDefault="00D20E0A" w:rsidP="00D20E0A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>Smluvní strany výslovně souhlasí s tím, aby tento Dodatek č. 1 a Smlouva, která obsahuje údaje o smluvních stranách, text smlouvy, datum jejího podpisu a případně její přílohy, byl</w:t>
      </w:r>
      <w:r>
        <w:rPr>
          <w:rFonts w:ascii="Calibri" w:hAnsi="Calibri" w:cs="Arial"/>
        </w:rPr>
        <w:t>y</w:t>
      </w:r>
      <w:r w:rsidRPr="00D20E0A">
        <w:rPr>
          <w:rFonts w:ascii="Calibri" w:hAnsi="Calibri" w:cs="Arial"/>
        </w:rPr>
        <w:t xml:space="preserve"> veřejně přístupn</w:t>
      </w:r>
      <w:r>
        <w:rPr>
          <w:rFonts w:ascii="Calibri" w:hAnsi="Calibri" w:cs="Arial"/>
        </w:rPr>
        <w:t>é</w:t>
      </w:r>
      <w:r w:rsidRPr="00D20E0A">
        <w:rPr>
          <w:rFonts w:ascii="Calibri" w:hAnsi="Calibri" w:cs="Arial"/>
        </w:rPr>
        <w:t xml:space="preserve"> na webových stránkách města Rýmařov</w:t>
      </w:r>
      <w:r>
        <w:rPr>
          <w:rFonts w:ascii="Calibri" w:hAnsi="Calibri" w:cs="Arial"/>
        </w:rPr>
        <w:t>a</w:t>
      </w:r>
      <w:r w:rsidRPr="00D20E0A">
        <w:rPr>
          <w:rFonts w:ascii="Calibri" w:hAnsi="Calibri" w:cs="Arial"/>
        </w:rPr>
        <w:t xml:space="preserve"> a jeho úřední desce.</w:t>
      </w:r>
    </w:p>
    <w:p w14:paraId="6408ED68" w14:textId="189F6FA2" w:rsidR="00D20E0A" w:rsidRPr="00D20E0A" w:rsidRDefault="00D20E0A" w:rsidP="00D20E0A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 xml:space="preserve">Uzavření tohoto Dodatku č. 1 bylo schváleno Zastupitelstvem města Rýmařova dne </w:t>
      </w:r>
      <w:r w:rsidR="00097BF9">
        <w:rPr>
          <w:rFonts w:ascii="Calibri" w:hAnsi="Calibri" w:cs="Arial"/>
        </w:rPr>
        <w:t>28.05.2020</w:t>
      </w:r>
      <w:r w:rsidRPr="00D20E0A">
        <w:rPr>
          <w:rFonts w:ascii="Calibri" w:hAnsi="Calibri" w:cs="Arial"/>
        </w:rPr>
        <w:t xml:space="preserve"> přijetím usnesení č. </w:t>
      </w:r>
      <w:r w:rsidR="00097BF9">
        <w:rPr>
          <w:rFonts w:ascii="Calibri" w:hAnsi="Calibri" w:cs="Arial"/>
        </w:rPr>
        <w:t>514/11/20</w:t>
      </w:r>
      <w:r w:rsidRPr="00D20E0A">
        <w:rPr>
          <w:rFonts w:ascii="Calibri" w:hAnsi="Calibri" w:cs="Arial"/>
        </w:rPr>
        <w:t>.</w:t>
      </w:r>
    </w:p>
    <w:p w14:paraId="45888A58" w14:textId="77777777" w:rsidR="00D20E0A" w:rsidRPr="00D20E0A" w:rsidRDefault="00D20E0A" w:rsidP="00D20E0A">
      <w:pPr>
        <w:spacing w:after="0"/>
        <w:rPr>
          <w:rFonts w:ascii="Calibri" w:hAnsi="Calibri" w:cs="Arial"/>
        </w:rPr>
      </w:pPr>
    </w:p>
    <w:p w14:paraId="22302A76" w14:textId="77777777" w:rsidR="00D20E0A" w:rsidRPr="00D20E0A" w:rsidRDefault="00D20E0A" w:rsidP="00D20E0A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>Tento Dodatek č. 1 je vyhotoven ve 3 stejnopisech, z nichž každý má platnost originálu. Poskytovatel obdrží dvě vyhotovení, příjemce obdrží jedno vyhotovení.</w:t>
      </w:r>
    </w:p>
    <w:p w14:paraId="2CD9B833" w14:textId="77777777" w:rsidR="00D20E0A" w:rsidRPr="00D20E0A" w:rsidRDefault="00D20E0A" w:rsidP="00D20E0A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>Smluvní strany prohlašují, že si tento Dodatek č. 1 před jeho podpisem přečetly, jsou seznámeny s veškerými ustanoveními a těmto ustanovením rozumí. Na důkaz toho připojují své podpisy.</w:t>
      </w:r>
    </w:p>
    <w:p w14:paraId="377C535F" w14:textId="77777777" w:rsidR="00D20E0A" w:rsidRPr="00D20E0A" w:rsidRDefault="00D20E0A" w:rsidP="00D20E0A">
      <w:pPr>
        <w:tabs>
          <w:tab w:val="left" w:pos="4820"/>
        </w:tabs>
        <w:spacing w:after="0"/>
        <w:rPr>
          <w:rFonts w:ascii="Calibri" w:hAnsi="Calibri" w:cs="Arial"/>
        </w:rPr>
      </w:pPr>
    </w:p>
    <w:p w14:paraId="37972AFF" w14:textId="459EB40D" w:rsidR="00D20E0A" w:rsidRPr="00D20E0A" w:rsidRDefault="00D20E0A" w:rsidP="00D20E0A">
      <w:pPr>
        <w:tabs>
          <w:tab w:val="left" w:pos="4820"/>
        </w:tabs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 xml:space="preserve">V Rýmařově dne </w:t>
      </w:r>
      <w:r w:rsidR="00097BF9">
        <w:rPr>
          <w:rFonts w:ascii="Calibri" w:hAnsi="Calibri" w:cs="Arial"/>
        </w:rPr>
        <w:t>01.06.2020</w:t>
      </w:r>
      <w:r w:rsidRPr="00D20E0A">
        <w:rPr>
          <w:rFonts w:ascii="Calibri" w:hAnsi="Calibri" w:cs="Arial"/>
        </w:rPr>
        <w:tab/>
      </w:r>
    </w:p>
    <w:p w14:paraId="3D59370D" w14:textId="77777777" w:rsidR="00D20E0A" w:rsidRPr="00D20E0A" w:rsidRDefault="00D20E0A" w:rsidP="00D20E0A">
      <w:pPr>
        <w:spacing w:after="0"/>
        <w:rPr>
          <w:rFonts w:ascii="Calibri" w:hAnsi="Calibri" w:cs="Arial"/>
        </w:rPr>
      </w:pPr>
    </w:p>
    <w:p w14:paraId="22A1D354" w14:textId="77777777" w:rsidR="00D20E0A" w:rsidRPr="00D20E0A" w:rsidRDefault="00D20E0A" w:rsidP="00D20E0A">
      <w:pPr>
        <w:tabs>
          <w:tab w:val="left" w:pos="3969"/>
          <w:tab w:val="left" w:pos="5670"/>
          <w:tab w:val="left" w:pos="9639"/>
        </w:tabs>
        <w:spacing w:after="0"/>
        <w:rPr>
          <w:rFonts w:ascii="Calibri" w:hAnsi="Calibri" w:cs="Arial"/>
        </w:rPr>
      </w:pPr>
    </w:p>
    <w:p w14:paraId="3534FCAE" w14:textId="77777777" w:rsidR="00D20E0A" w:rsidRPr="00D20E0A" w:rsidRDefault="00D20E0A" w:rsidP="00D20E0A">
      <w:pPr>
        <w:tabs>
          <w:tab w:val="left" w:pos="3969"/>
          <w:tab w:val="left" w:pos="5670"/>
          <w:tab w:val="left" w:pos="9639"/>
        </w:tabs>
        <w:spacing w:after="0"/>
        <w:rPr>
          <w:rFonts w:ascii="Calibri" w:hAnsi="Calibri" w:cs="Arial"/>
        </w:rPr>
      </w:pPr>
    </w:p>
    <w:p w14:paraId="4CCE7DC5" w14:textId="77777777" w:rsidR="00D20E0A" w:rsidRPr="00D20E0A" w:rsidRDefault="00D20E0A" w:rsidP="00D20E0A">
      <w:pPr>
        <w:tabs>
          <w:tab w:val="left" w:pos="3969"/>
          <w:tab w:val="left" w:pos="5670"/>
          <w:tab w:val="left" w:pos="9639"/>
        </w:tabs>
        <w:spacing w:after="0"/>
        <w:rPr>
          <w:rFonts w:ascii="Calibri" w:hAnsi="Calibri" w:cs="Arial"/>
        </w:rPr>
      </w:pPr>
    </w:p>
    <w:p w14:paraId="28BBD140" w14:textId="77777777" w:rsidR="00D20E0A" w:rsidRDefault="00D20E0A" w:rsidP="00D20E0A">
      <w:pPr>
        <w:tabs>
          <w:tab w:val="left" w:pos="3969"/>
          <w:tab w:val="left" w:pos="5670"/>
          <w:tab w:val="left" w:pos="9639"/>
        </w:tabs>
        <w:rPr>
          <w:rFonts w:ascii="Calibri" w:hAnsi="Calibri" w:cs="Arial"/>
        </w:rPr>
      </w:pPr>
    </w:p>
    <w:p w14:paraId="48574031" w14:textId="77777777" w:rsidR="00D20E0A" w:rsidRDefault="00D20E0A" w:rsidP="00D20E0A">
      <w:pPr>
        <w:tabs>
          <w:tab w:val="left" w:pos="3969"/>
          <w:tab w:val="left" w:pos="5670"/>
          <w:tab w:val="left" w:pos="9639"/>
        </w:tabs>
        <w:rPr>
          <w:rFonts w:ascii="Calibri" w:hAnsi="Calibri" w:cs="Arial"/>
        </w:rPr>
      </w:pPr>
    </w:p>
    <w:p w14:paraId="56467DA1" w14:textId="77777777" w:rsidR="00D20E0A" w:rsidRDefault="00D20E0A" w:rsidP="00D20E0A">
      <w:pPr>
        <w:tabs>
          <w:tab w:val="center" w:pos="1418"/>
          <w:tab w:val="center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………………………………………</w:t>
      </w:r>
    </w:p>
    <w:p w14:paraId="694E5D8E" w14:textId="77777777" w:rsidR="00D20E0A" w:rsidRDefault="00D20E0A" w:rsidP="00D20E0A">
      <w:pPr>
        <w:tabs>
          <w:tab w:val="center" w:pos="1418"/>
          <w:tab w:val="center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za poskytovatele</w:t>
      </w: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za příjemce</w:t>
      </w:r>
    </w:p>
    <w:p w14:paraId="7E680924" w14:textId="05C06CB7" w:rsidR="00D20E0A" w:rsidRPr="00A3589F" w:rsidRDefault="00D20E0A" w:rsidP="00D20E0A">
      <w:pPr>
        <w:tabs>
          <w:tab w:val="center" w:pos="1418"/>
          <w:tab w:val="center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3589F">
        <w:rPr>
          <w:rFonts w:ascii="Calibri" w:hAnsi="Calibri" w:cs="Calibri"/>
        </w:rPr>
        <w:t xml:space="preserve">Ing. </w:t>
      </w:r>
      <w:r w:rsidR="00DE5F17">
        <w:rPr>
          <w:rFonts w:ascii="Calibri" w:hAnsi="Calibri" w:cs="Calibri"/>
        </w:rPr>
        <w:t>Luděk Šimko</w:t>
      </w:r>
      <w:r>
        <w:rPr>
          <w:rFonts w:ascii="Calibri" w:hAnsi="Calibri" w:cs="Calibri"/>
        </w:rPr>
        <w:tab/>
      </w:r>
      <w:r w:rsidRPr="00A3589F">
        <w:rPr>
          <w:rFonts w:ascii="Calibri" w:hAnsi="Calibri" w:cs="Calibri"/>
        </w:rPr>
        <w:t>Mgr. Jan Vinohradník</w:t>
      </w:r>
    </w:p>
    <w:p w14:paraId="7833B43E" w14:textId="13160FDD" w:rsidR="00D20E0A" w:rsidRPr="00A3589F" w:rsidRDefault="00D20E0A" w:rsidP="00D20E0A">
      <w:pPr>
        <w:tabs>
          <w:tab w:val="center" w:pos="1418"/>
          <w:tab w:val="center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E5F17">
        <w:rPr>
          <w:rFonts w:ascii="Calibri" w:hAnsi="Calibri" w:cs="Calibri"/>
        </w:rPr>
        <w:t>s</w:t>
      </w:r>
      <w:r w:rsidRPr="00A3589F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 w:rsidRPr="00A3589F">
        <w:rPr>
          <w:rFonts w:ascii="Calibri" w:hAnsi="Calibri" w:cs="Calibri"/>
        </w:rPr>
        <w:t>předseda správní rady</w:t>
      </w:r>
    </w:p>
    <w:p w14:paraId="7296ACA0" w14:textId="77777777" w:rsidR="00D20E0A" w:rsidRPr="007A5916" w:rsidRDefault="00D20E0A" w:rsidP="00D20E0A">
      <w:pPr>
        <w:tabs>
          <w:tab w:val="center" w:pos="1418"/>
          <w:tab w:val="center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3589F">
        <w:rPr>
          <w:rFonts w:ascii="Calibri" w:hAnsi="Calibri" w:cs="Calibri"/>
        </w:rPr>
        <w:t xml:space="preserve">RÝMAŘOVSKO, o.p.s.     </w:t>
      </w:r>
    </w:p>
    <w:p w14:paraId="19696AF1" w14:textId="77777777" w:rsidR="00D20E0A" w:rsidRPr="00E12533" w:rsidRDefault="00D20E0A" w:rsidP="00D20E0A">
      <w:pPr>
        <w:tabs>
          <w:tab w:val="center" w:pos="2268"/>
          <w:tab w:val="center" w:pos="6804"/>
          <w:tab w:val="left" w:pos="9639"/>
        </w:tabs>
        <w:rPr>
          <w:rFonts w:ascii="Calibri" w:hAnsi="Calibri" w:cs="Arial"/>
        </w:rPr>
      </w:pPr>
    </w:p>
    <w:p w14:paraId="7C3859EB" w14:textId="77777777" w:rsidR="00D20E0A" w:rsidRPr="009C18A5" w:rsidRDefault="00D20E0A" w:rsidP="00D20E0A"/>
    <w:p w14:paraId="7934191D" w14:textId="77777777" w:rsidR="00D20E0A" w:rsidRPr="00D20E0A" w:rsidRDefault="00D20E0A" w:rsidP="0074148C">
      <w:pPr>
        <w:rPr>
          <w:b/>
          <w:bCs/>
        </w:rPr>
      </w:pPr>
    </w:p>
    <w:sectPr w:rsidR="00D20E0A" w:rsidRPr="00D20E0A" w:rsidSect="003766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779F" w14:textId="77777777" w:rsidR="00E7383F" w:rsidRDefault="00E7383F" w:rsidP="008079D2">
      <w:pPr>
        <w:spacing w:after="0"/>
      </w:pPr>
      <w:r>
        <w:separator/>
      </w:r>
    </w:p>
  </w:endnote>
  <w:endnote w:type="continuationSeparator" w:id="0">
    <w:p w14:paraId="03BA5F74" w14:textId="77777777" w:rsidR="00E7383F" w:rsidRDefault="00E7383F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8AD1" w14:textId="77777777" w:rsidR="00382E7E" w:rsidRPr="0087357F" w:rsidRDefault="00E7383F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A00CD8" w:rsidRPr="00D1470A">
          <w:rPr>
            <w:sz w:val="18"/>
            <w:szCs w:val="18"/>
          </w:rPr>
          <w:fldChar w:fldCharType="begin"/>
        </w:r>
        <w:r w:rsidR="00382E7E" w:rsidRPr="00D1470A">
          <w:rPr>
            <w:sz w:val="18"/>
            <w:szCs w:val="18"/>
          </w:rPr>
          <w:instrText>PAGE   \* MERGEFORMAT</w:instrText>
        </w:r>
        <w:r w:rsidR="00A00CD8" w:rsidRPr="00D1470A">
          <w:rPr>
            <w:sz w:val="18"/>
            <w:szCs w:val="18"/>
          </w:rPr>
          <w:fldChar w:fldCharType="separate"/>
        </w:r>
        <w:r w:rsidR="005E6250">
          <w:rPr>
            <w:noProof/>
            <w:sz w:val="18"/>
            <w:szCs w:val="18"/>
          </w:rPr>
          <w:t>2</w:t>
        </w:r>
        <w:r w:rsidR="00A00CD8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041E" w14:textId="77777777" w:rsidR="00E7383F" w:rsidRDefault="00E7383F" w:rsidP="008079D2">
      <w:pPr>
        <w:spacing w:after="0"/>
      </w:pPr>
      <w:r>
        <w:separator/>
      </w:r>
    </w:p>
  </w:footnote>
  <w:footnote w:type="continuationSeparator" w:id="0">
    <w:p w14:paraId="4415F4C0" w14:textId="77777777" w:rsidR="00E7383F" w:rsidRDefault="00E7383F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515AF"/>
    <w:multiLevelType w:val="hybridMultilevel"/>
    <w:tmpl w:val="25966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62008"/>
    <w:multiLevelType w:val="hybridMultilevel"/>
    <w:tmpl w:val="0D643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47"/>
    <w:rsid w:val="000335B5"/>
    <w:rsid w:val="00034975"/>
    <w:rsid w:val="00064908"/>
    <w:rsid w:val="00097BF9"/>
    <w:rsid w:val="000A18CA"/>
    <w:rsid w:val="000B673C"/>
    <w:rsid w:val="000C2131"/>
    <w:rsid w:val="000D7684"/>
    <w:rsid w:val="00130B15"/>
    <w:rsid w:val="00146135"/>
    <w:rsid w:val="00151085"/>
    <w:rsid w:val="001628A6"/>
    <w:rsid w:val="001A3F5E"/>
    <w:rsid w:val="001A7203"/>
    <w:rsid w:val="001B234C"/>
    <w:rsid w:val="002B3465"/>
    <w:rsid w:val="002B6472"/>
    <w:rsid w:val="002C79E2"/>
    <w:rsid w:val="00307347"/>
    <w:rsid w:val="003073F4"/>
    <w:rsid w:val="003238C9"/>
    <w:rsid w:val="003238E5"/>
    <w:rsid w:val="00325072"/>
    <w:rsid w:val="003327E5"/>
    <w:rsid w:val="00332A4B"/>
    <w:rsid w:val="00333844"/>
    <w:rsid w:val="00365498"/>
    <w:rsid w:val="00376611"/>
    <w:rsid w:val="00382E7E"/>
    <w:rsid w:val="003A1047"/>
    <w:rsid w:val="00425D09"/>
    <w:rsid w:val="00486FD5"/>
    <w:rsid w:val="004C52C8"/>
    <w:rsid w:val="004F3812"/>
    <w:rsid w:val="00500539"/>
    <w:rsid w:val="00533AB9"/>
    <w:rsid w:val="00537140"/>
    <w:rsid w:val="00555191"/>
    <w:rsid w:val="005709B1"/>
    <w:rsid w:val="005D206B"/>
    <w:rsid w:val="005E6250"/>
    <w:rsid w:val="005F5CCC"/>
    <w:rsid w:val="006477AC"/>
    <w:rsid w:val="0068058A"/>
    <w:rsid w:val="006B0907"/>
    <w:rsid w:val="006D5AFB"/>
    <w:rsid w:val="006F4DB5"/>
    <w:rsid w:val="007200A9"/>
    <w:rsid w:val="00722338"/>
    <w:rsid w:val="0074148C"/>
    <w:rsid w:val="007450AE"/>
    <w:rsid w:val="007672E2"/>
    <w:rsid w:val="00774F6A"/>
    <w:rsid w:val="00782AC8"/>
    <w:rsid w:val="007C4E7D"/>
    <w:rsid w:val="008079D2"/>
    <w:rsid w:val="00812D96"/>
    <w:rsid w:val="0084595A"/>
    <w:rsid w:val="00872EAE"/>
    <w:rsid w:val="0087357F"/>
    <w:rsid w:val="008862F4"/>
    <w:rsid w:val="008A2246"/>
    <w:rsid w:val="009537BC"/>
    <w:rsid w:val="00987781"/>
    <w:rsid w:val="009A1505"/>
    <w:rsid w:val="009A40C4"/>
    <w:rsid w:val="009C04D9"/>
    <w:rsid w:val="009C18A5"/>
    <w:rsid w:val="009C7F60"/>
    <w:rsid w:val="00A00CD8"/>
    <w:rsid w:val="00A04FCE"/>
    <w:rsid w:val="00A26468"/>
    <w:rsid w:val="00A807D4"/>
    <w:rsid w:val="00A90B97"/>
    <w:rsid w:val="00AB58BC"/>
    <w:rsid w:val="00B01D9E"/>
    <w:rsid w:val="00B53B97"/>
    <w:rsid w:val="00B56EF0"/>
    <w:rsid w:val="00B64B17"/>
    <w:rsid w:val="00B76806"/>
    <w:rsid w:val="00B9645A"/>
    <w:rsid w:val="00C04C3E"/>
    <w:rsid w:val="00C07CB0"/>
    <w:rsid w:val="00C12ADB"/>
    <w:rsid w:val="00C240CB"/>
    <w:rsid w:val="00C24F38"/>
    <w:rsid w:val="00C70605"/>
    <w:rsid w:val="00C73253"/>
    <w:rsid w:val="00C90252"/>
    <w:rsid w:val="00CB026A"/>
    <w:rsid w:val="00CD668C"/>
    <w:rsid w:val="00D04D6E"/>
    <w:rsid w:val="00D158CB"/>
    <w:rsid w:val="00D20E0A"/>
    <w:rsid w:val="00D271F1"/>
    <w:rsid w:val="00D447AE"/>
    <w:rsid w:val="00DE01C1"/>
    <w:rsid w:val="00DE5F17"/>
    <w:rsid w:val="00E20C2E"/>
    <w:rsid w:val="00E53EEC"/>
    <w:rsid w:val="00E54F84"/>
    <w:rsid w:val="00E7383F"/>
    <w:rsid w:val="00E81ADA"/>
    <w:rsid w:val="00EC242F"/>
    <w:rsid w:val="00EC2A14"/>
    <w:rsid w:val="00ED3735"/>
    <w:rsid w:val="00F65AC9"/>
    <w:rsid w:val="00F75092"/>
    <w:rsid w:val="00F92E35"/>
    <w:rsid w:val="00FA2C4F"/>
    <w:rsid w:val="00FE4227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285C"/>
  <w15:docId w15:val="{DAA00DC6-802E-4FA3-9D98-6852C3B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0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0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Default">
    <w:name w:val="Default"/>
    <w:rsid w:val="0053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0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0E0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link w:val="NzevChar"/>
    <w:qFormat/>
    <w:rsid w:val="00D20E0A"/>
    <w:pPr>
      <w:spacing w:after="0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D20E0A"/>
    <w:rPr>
      <w:rFonts w:ascii="Times New Roman" w:eastAsia="Times New Roman" w:hAnsi="Times New Roman" w:cs="Times New Roman"/>
      <w:b/>
      <w:bCs/>
      <w:spacing w:val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korkova.monik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475B-5AFD-4EE9-A1AB-551E74C2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Pleská Leona</dc:creator>
  <cp:lastModifiedBy>Mgr. Monika Krykorková</cp:lastModifiedBy>
  <cp:revision>2</cp:revision>
  <cp:lastPrinted>2020-06-05T06:36:00Z</cp:lastPrinted>
  <dcterms:created xsi:type="dcterms:W3CDTF">2020-06-05T06:36:00Z</dcterms:created>
  <dcterms:modified xsi:type="dcterms:W3CDTF">2020-06-05T06:36:00Z</dcterms:modified>
</cp:coreProperties>
</file>