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2F" w:rsidRPr="00A57B2F" w:rsidRDefault="00A57B2F" w:rsidP="00A57B2F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bCs/>
          <w:szCs w:val="24"/>
          <w:lang w:eastAsia="cs-CZ"/>
        </w:rPr>
        <w:t>DAROVACÍ SMLOUVA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(§ 2055 zákona č. 89/2012 Sb., občanský zákoník, ve znění pozdějších předpisů)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57B2F">
        <w:rPr>
          <w:rFonts w:ascii="Arial" w:eastAsia="Times New Roman" w:hAnsi="Arial" w:cs="Arial"/>
          <w:b/>
          <w:bCs/>
          <w:lang w:eastAsia="cs-CZ"/>
        </w:rPr>
        <w:t>I.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cs-CZ"/>
        </w:rPr>
      </w:pPr>
      <w:r w:rsidRPr="00A57B2F"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cs-CZ"/>
        </w:rPr>
      </w:pPr>
      <w:r w:rsidRPr="00A57B2F">
        <w:rPr>
          <w:rFonts w:ascii="Arial" w:eastAsia="Times New Roman" w:hAnsi="Arial" w:cs="Arial"/>
          <w:b/>
          <w:bCs/>
          <w:lang w:eastAsia="cs-CZ"/>
        </w:rPr>
        <w:t>Statutární město Jihlava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57B2F">
        <w:rPr>
          <w:rFonts w:ascii="Arial" w:eastAsia="Times New Roman" w:hAnsi="Arial" w:cs="Arial"/>
          <w:lang w:eastAsia="cs-CZ"/>
        </w:rPr>
        <w:t>se sídlem: Masarykovo náměstí 97/1, 586 01 Jihlava 1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57B2F">
        <w:rPr>
          <w:rFonts w:ascii="Arial" w:eastAsia="Times New Roman" w:hAnsi="Arial" w:cs="Arial"/>
          <w:lang w:eastAsia="cs-CZ"/>
        </w:rPr>
        <w:t>IČO 00286010</w:t>
      </w:r>
    </w:p>
    <w:p w:rsidR="00A57B2F" w:rsidRPr="00A57B2F" w:rsidRDefault="00153C96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</w:t>
      </w:r>
      <w:r w:rsidR="00A57B2F" w:rsidRPr="00A57B2F">
        <w:rPr>
          <w:rFonts w:ascii="Arial" w:eastAsia="Times New Roman" w:hAnsi="Arial" w:cs="Arial"/>
          <w:lang w:eastAsia="cs-CZ"/>
        </w:rPr>
        <w:t xml:space="preserve">: </w:t>
      </w:r>
      <w:r w:rsidR="0075112D">
        <w:rPr>
          <w:rFonts w:ascii="Arial" w:eastAsia="Times New Roman" w:hAnsi="Arial" w:cs="Arial"/>
          <w:lang w:eastAsia="cs-CZ"/>
        </w:rPr>
        <w:t>MgA. Karolínou Koubovou</w:t>
      </w:r>
      <w:r w:rsidR="00A57B2F" w:rsidRPr="00A57B2F">
        <w:rPr>
          <w:rFonts w:ascii="Arial" w:eastAsia="Times New Roman" w:hAnsi="Arial" w:cs="Arial"/>
          <w:lang w:eastAsia="cs-CZ"/>
        </w:rPr>
        <w:t xml:space="preserve">, </w:t>
      </w:r>
      <w:r w:rsidR="0075112D">
        <w:rPr>
          <w:rFonts w:ascii="Arial" w:eastAsia="Times New Roman" w:hAnsi="Arial" w:cs="Arial"/>
          <w:lang w:eastAsia="cs-CZ"/>
        </w:rPr>
        <w:t>primátorkou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57B2F">
        <w:rPr>
          <w:rFonts w:ascii="Arial" w:eastAsia="Times New Roman" w:hAnsi="Arial" w:cs="Arial"/>
          <w:lang w:eastAsia="cs-CZ"/>
        </w:rPr>
        <w:t xml:space="preserve">(dále jen </w:t>
      </w:r>
      <w:r w:rsidRPr="00A57B2F">
        <w:rPr>
          <w:rFonts w:ascii="Arial" w:eastAsia="Times New Roman" w:hAnsi="Arial" w:cs="Arial"/>
          <w:b/>
          <w:bCs/>
          <w:lang w:eastAsia="cs-CZ"/>
        </w:rPr>
        <w:t>„dárce“</w:t>
      </w:r>
      <w:r w:rsidRPr="00A57B2F">
        <w:rPr>
          <w:rFonts w:ascii="Arial" w:eastAsia="Times New Roman" w:hAnsi="Arial" w:cs="Arial"/>
          <w:lang w:eastAsia="cs-CZ"/>
        </w:rPr>
        <w:t>)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a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153C96" w:rsidRPr="00153C96" w:rsidRDefault="00D40A06" w:rsidP="00153C9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Nemocnice Jihlava – příspěvková organizace</w:t>
      </w:r>
    </w:p>
    <w:p w:rsidR="00153C96" w:rsidRDefault="008238B4" w:rsidP="00153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D40A06">
        <w:rPr>
          <w:sz w:val="22"/>
          <w:szCs w:val="22"/>
        </w:rPr>
        <w:t>Vrchlického 4630/59</w:t>
      </w:r>
      <w:r w:rsidR="00332CEB">
        <w:rPr>
          <w:sz w:val="22"/>
          <w:szCs w:val="22"/>
        </w:rPr>
        <w:t xml:space="preserve">, </w:t>
      </w:r>
      <w:r w:rsidR="00D40A06">
        <w:rPr>
          <w:sz w:val="22"/>
          <w:szCs w:val="22"/>
        </w:rPr>
        <w:t>586 01 Jihlava</w:t>
      </w:r>
      <w:r w:rsidR="00153C96">
        <w:rPr>
          <w:sz w:val="22"/>
          <w:szCs w:val="22"/>
        </w:rPr>
        <w:t xml:space="preserve"> </w:t>
      </w:r>
    </w:p>
    <w:p w:rsidR="008238B4" w:rsidRPr="00153C96" w:rsidRDefault="008238B4" w:rsidP="00153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 </w:t>
      </w:r>
      <w:r w:rsidR="002D4A64" w:rsidRPr="002D4A64">
        <w:rPr>
          <w:sz w:val="22"/>
          <w:szCs w:val="22"/>
        </w:rPr>
        <w:t>00090638</w:t>
      </w:r>
    </w:p>
    <w:p w:rsidR="00127C0B" w:rsidRDefault="00332CEB" w:rsidP="00127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153C96" w:rsidRPr="00153C96">
        <w:rPr>
          <w:sz w:val="22"/>
          <w:szCs w:val="22"/>
        </w:rPr>
        <w:t>:</w:t>
      </w:r>
      <w:r w:rsidR="00A57B2F" w:rsidRPr="00A57B2F">
        <w:rPr>
          <w:sz w:val="22"/>
          <w:szCs w:val="22"/>
        </w:rPr>
        <w:t xml:space="preserve"> </w:t>
      </w:r>
      <w:r w:rsidR="00127C0B">
        <w:rPr>
          <w:sz w:val="22"/>
          <w:szCs w:val="22"/>
        </w:rPr>
        <w:t xml:space="preserve">MUDr. Lukášem </w:t>
      </w:r>
      <w:proofErr w:type="spellStart"/>
      <w:r w:rsidR="00127C0B">
        <w:rPr>
          <w:sz w:val="22"/>
          <w:szCs w:val="22"/>
        </w:rPr>
        <w:t>Velevem</w:t>
      </w:r>
      <w:proofErr w:type="spellEnd"/>
      <w:r w:rsidR="00127C0B">
        <w:rPr>
          <w:sz w:val="22"/>
          <w:szCs w:val="22"/>
        </w:rPr>
        <w:t xml:space="preserve">, ředitelem </w:t>
      </w:r>
      <w:r w:rsidR="00127C0B" w:rsidRPr="00127C0B">
        <w:rPr>
          <w:sz w:val="22"/>
          <w:szCs w:val="22"/>
        </w:rPr>
        <w:t xml:space="preserve"> </w:t>
      </w:r>
    </w:p>
    <w:p w:rsidR="00A57B2F" w:rsidRPr="004311BA" w:rsidRDefault="00A57B2F" w:rsidP="00127C0B">
      <w:pPr>
        <w:pStyle w:val="Default"/>
        <w:rPr>
          <w:rFonts w:eastAsia="Times New Roman"/>
          <w:sz w:val="22"/>
          <w:szCs w:val="22"/>
          <w:lang w:eastAsia="cs-CZ"/>
        </w:rPr>
      </w:pPr>
      <w:r w:rsidRPr="004311BA">
        <w:rPr>
          <w:rFonts w:eastAsia="Times New Roman"/>
          <w:sz w:val="22"/>
          <w:szCs w:val="22"/>
          <w:lang w:eastAsia="cs-CZ"/>
        </w:rPr>
        <w:t xml:space="preserve">(dále jen </w:t>
      </w:r>
      <w:r w:rsidRPr="004311BA">
        <w:rPr>
          <w:rFonts w:eastAsia="Times New Roman"/>
          <w:b/>
          <w:bCs/>
          <w:sz w:val="22"/>
          <w:szCs w:val="22"/>
          <w:lang w:eastAsia="cs-CZ"/>
        </w:rPr>
        <w:t>„obdarovaný“</w:t>
      </w:r>
      <w:r w:rsidRPr="004311BA">
        <w:rPr>
          <w:rFonts w:eastAsia="Times New Roman"/>
          <w:sz w:val="22"/>
          <w:szCs w:val="22"/>
          <w:lang w:eastAsia="cs-CZ"/>
        </w:rPr>
        <w:t>)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Default="00A57B2F" w:rsidP="00A57B2F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szCs w:val="24"/>
          <w:lang w:eastAsia="cs-CZ"/>
        </w:rPr>
        <w:t>II.</w:t>
      </w:r>
      <w:r w:rsidRPr="00A57B2F">
        <w:rPr>
          <w:rFonts w:ascii="Arial" w:eastAsia="Times New Roman" w:hAnsi="Arial" w:cs="Arial"/>
          <w:b/>
          <w:szCs w:val="24"/>
          <w:lang w:eastAsia="cs-CZ"/>
        </w:rPr>
        <w:br/>
        <w:t>Předmět smlouvy</w:t>
      </w:r>
    </w:p>
    <w:p w:rsidR="00332CEB" w:rsidRPr="00A57B2F" w:rsidRDefault="00332CEB" w:rsidP="00A57B2F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2E298F" w:rsidRDefault="002E298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Dárce má zájem </w:t>
      </w:r>
      <w:r w:rsidR="00D40A06">
        <w:rPr>
          <w:rFonts w:ascii="Arial" w:eastAsia="Times New Roman" w:hAnsi="Arial" w:cs="Arial"/>
          <w:szCs w:val="24"/>
          <w:lang w:eastAsia="cs-CZ"/>
        </w:rPr>
        <w:t>přispět</w:t>
      </w:r>
      <w:r>
        <w:rPr>
          <w:rFonts w:ascii="Arial" w:eastAsia="Times New Roman" w:hAnsi="Arial" w:cs="Arial"/>
          <w:szCs w:val="24"/>
          <w:lang w:eastAsia="cs-CZ"/>
        </w:rPr>
        <w:t xml:space="preserve"> obdarovanému </w:t>
      </w:r>
      <w:r w:rsidR="00D40A06">
        <w:rPr>
          <w:rFonts w:ascii="Arial" w:eastAsia="Times New Roman" w:hAnsi="Arial" w:cs="Arial"/>
          <w:szCs w:val="24"/>
          <w:lang w:eastAsia="cs-CZ"/>
        </w:rPr>
        <w:t>na nákup plicních ventilátorů</w:t>
      </w:r>
      <w:r>
        <w:rPr>
          <w:rFonts w:ascii="Arial" w:eastAsia="Times New Roman" w:hAnsi="Arial" w:cs="Arial"/>
          <w:szCs w:val="24"/>
          <w:lang w:eastAsia="cs-CZ"/>
        </w:rPr>
        <w:t>.</w:t>
      </w:r>
    </w:p>
    <w:p w:rsidR="00946A2B" w:rsidRDefault="00946A2B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2E298F" w:rsidP="002E298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Z tohoto důvodu</w:t>
      </w:r>
      <w:r w:rsidR="00946A2B">
        <w:rPr>
          <w:rFonts w:ascii="Arial" w:eastAsia="Times New Roman" w:hAnsi="Arial" w:cs="Arial"/>
          <w:szCs w:val="24"/>
          <w:lang w:eastAsia="cs-CZ"/>
        </w:rPr>
        <w:t xml:space="preserve"> 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>Dárce tou</w:t>
      </w:r>
      <w:r w:rsidR="00BE6C19">
        <w:rPr>
          <w:rFonts w:ascii="Arial" w:eastAsia="Times New Roman" w:hAnsi="Arial" w:cs="Arial"/>
          <w:szCs w:val="24"/>
          <w:lang w:eastAsia="cs-CZ"/>
        </w:rPr>
        <w:t>to smlouvou daruje obdarovanému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 xml:space="preserve"> </w:t>
      </w:r>
      <w:r w:rsidR="00153C96">
        <w:rPr>
          <w:rFonts w:ascii="Arial" w:eastAsia="Times New Roman" w:hAnsi="Arial" w:cs="Arial"/>
          <w:szCs w:val="24"/>
          <w:lang w:eastAsia="cs-CZ"/>
        </w:rPr>
        <w:t xml:space="preserve">částku </w:t>
      </w:r>
      <w:r w:rsidR="005855A2">
        <w:rPr>
          <w:rFonts w:ascii="Arial" w:eastAsia="Times New Roman" w:hAnsi="Arial" w:cs="Arial"/>
          <w:szCs w:val="24"/>
          <w:lang w:eastAsia="cs-CZ"/>
        </w:rPr>
        <w:t>10</w:t>
      </w:r>
      <w:r w:rsidR="00D40A06">
        <w:rPr>
          <w:rFonts w:ascii="Arial" w:eastAsia="Times New Roman" w:hAnsi="Arial" w:cs="Arial"/>
          <w:szCs w:val="24"/>
          <w:lang w:eastAsia="cs-CZ"/>
        </w:rPr>
        <w:t>0.000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 xml:space="preserve"> Kč</w:t>
      </w:r>
      <w:r w:rsidR="00153C96">
        <w:rPr>
          <w:rFonts w:ascii="Arial" w:eastAsia="Times New Roman" w:hAnsi="Arial" w:cs="Arial"/>
          <w:szCs w:val="24"/>
          <w:lang w:eastAsia="cs-CZ"/>
        </w:rPr>
        <w:t xml:space="preserve">, slovy </w:t>
      </w:r>
      <w:r w:rsidR="005855A2">
        <w:rPr>
          <w:rFonts w:ascii="Arial" w:eastAsia="Times New Roman" w:hAnsi="Arial" w:cs="Arial"/>
          <w:szCs w:val="24"/>
          <w:lang w:eastAsia="cs-CZ"/>
        </w:rPr>
        <w:t>sto</w:t>
      </w:r>
      <w:r w:rsidR="00332CEB">
        <w:rPr>
          <w:rFonts w:ascii="Arial" w:eastAsia="Times New Roman" w:hAnsi="Arial" w:cs="Arial"/>
          <w:szCs w:val="24"/>
          <w:lang w:eastAsia="cs-CZ"/>
        </w:rPr>
        <w:t xml:space="preserve"> tisíc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 xml:space="preserve"> korun českých (dále jen „dar“) a obdarovaný tuto částku do svého výlučného vlastnictví přijímá.</w:t>
      </w:r>
    </w:p>
    <w:p w:rsidR="00A57B2F" w:rsidRPr="00A57B2F" w:rsidRDefault="00153C96" w:rsidP="00A57B2F">
      <w:pPr>
        <w:spacing w:before="75" w:after="75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B95CA3" w:rsidP="00B95CA3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III.</w:t>
      </w:r>
    </w:p>
    <w:p w:rsidR="00A57B2F" w:rsidRPr="00A57B2F" w:rsidRDefault="00A57B2F" w:rsidP="00A57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szCs w:val="24"/>
          <w:lang w:eastAsia="cs-CZ"/>
        </w:rPr>
        <w:t>Převod daru</w:t>
      </w:r>
    </w:p>
    <w:p w:rsidR="00A57B2F" w:rsidRPr="00A57B2F" w:rsidRDefault="00A57B2F" w:rsidP="00A57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332CEB" w:rsidRDefault="00A57B2F" w:rsidP="00A57B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Dárce se v souladu s čl. II této sm</w:t>
      </w:r>
      <w:r w:rsidR="00153C96">
        <w:rPr>
          <w:rFonts w:ascii="Arial" w:eastAsia="Times New Roman" w:hAnsi="Arial" w:cs="Arial"/>
          <w:szCs w:val="24"/>
          <w:lang w:eastAsia="cs-CZ"/>
        </w:rPr>
        <w:t xml:space="preserve">louvy zavazuje, že dar ve výši </w:t>
      </w:r>
      <w:r w:rsidR="005855A2">
        <w:rPr>
          <w:rFonts w:ascii="Arial" w:eastAsia="Times New Roman" w:hAnsi="Arial" w:cs="Arial"/>
          <w:szCs w:val="24"/>
          <w:lang w:eastAsia="cs-CZ"/>
        </w:rPr>
        <w:t>10</w:t>
      </w:r>
      <w:r w:rsidR="00332CEB">
        <w:rPr>
          <w:rFonts w:ascii="Arial" w:eastAsia="Times New Roman" w:hAnsi="Arial" w:cs="Arial"/>
          <w:szCs w:val="24"/>
          <w:lang w:eastAsia="cs-CZ"/>
        </w:rPr>
        <w:t>0</w:t>
      </w:r>
      <w:r w:rsidRPr="00A57B2F">
        <w:rPr>
          <w:rFonts w:ascii="Arial" w:eastAsia="Times New Roman" w:hAnsi="Arial" w:cs="Arial"/>
          <w:szCs w:val="24"/>
          <w:lang w:eastAsia="cs-CZ"/>
        </w:rPr>
        <w:t xml:space="preserve">.000 Kč </w:t>
      </w:r>
      <w:r w:rsidR="00B95CA3">
        <w:rPr>
          <w:rFonts w:ascii="Arial" w:eastAsia="Times New Roman" w:hAnsi="Arial" w:cs="Arial"/>
          <w:szCs w:val="24"/>
          <w:lang w:eastAsia="cs-CZ"/>
        </w:rPr>
        <w:t xml:space="preserve">poukáže na účet </w:t>
      </w:r>
      <w:r w:rsidR="00B95CA3" w:rsidRPr="00AE2001">
        <w:rPr>
          <w:rFonts w:ascii="Arial" w:eastAsia="Times New Roman" w:hAnsi="Arial" w:cs="Arial"/>
          <w:lang w:eastAsia="cs-CZ"/>
        </w:rPr>
        <w:t xml:space="preserve">obdarovaného č. </w:t>
      </w:r>
      <w:r w:rsidR="00127C0B" w:rsidRPr="00AE2001">
        <w:rPr>
          <w:rFonts w:ascii="Arial" w:hAnsi="Arial" w:cs="Arial"/>
        </w:rPr>
        <w:t>86-2774400277</w:t>
      </w:r>
      <w:r w:rsidR="00B95CA3" w:rsidRPr="00AE2001">
        <w:rPr>
          <w:rFonts w:ascii="Arial" w:eastAsia="Times New Roman" w:hAnsi="Arial" w:cs="Arial"/>
          <w:lang w:eastAsia="cs-CZ"/>
        </w:rPr>
        <w:t xml:space="preserve">, kód banky: </w:t>
      </w:r>
      <w:r w:rsidR="00332CEB" w:rsidRPr="00AE2001">
        <w:rPr>
          <w:rFonts w:ascii="Arial" w:eastAsia="Times New Roman" w:hAnsi="Arial" w:cs="Arial"/>
          <w:lang w:eastAsia="cs-CZ"/>
        </w:rPr>
        <w:t>0100</w:t>
      </w:r>
      <w:r w:rsidR="00B95CA3" w:rsidRPr="00AE2001">
        <w:rPr>
          <w:rFonts w:ascii="Arial" w:eastAsia="Times New Roman" w:hAnsi="Arial" w:cs="Arial"/>
          <w:lang w:eastAsia="cs-CZ"/>
        </w:rPr>
        <w:t>,</w:t>
      </w:r>
      <w:r w:rsidRPr="00AE2001">
        <w:rPr>
          <w:rFonts w:ascii="Arial" w:eastAsia="Times New Roman" w:hAnsi="Arial" w:cs="Arial"/>
          <w:lang w:eastAsia="cs-CZ"/>
        </w:rPr>
        <w:t xml:space="preserve"> do 10 pracovních dnů ode dne účinnosti </w:t>
      </w:r>
      <w:r w:rsidRPr="00332CEB">
        <w:rPr>
          <w:rFonts w:ascii="Arial" w:eastAsia="Times New Roman" w:hAnsi="Arial" w:cs="Arial"/>
          <w:lang w:eastAsia="cs-CZ"/>
        </w:rPr>
        <w:t>této smlouvy.</w:t>
      </w:r>
    </w:p>
    <w:p w:rsidR="00A57B2F" w:rsidRPr="00A57B2F" w:rsidRDefault="00A57B2F" w:rsidP="00A57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B95CA3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I</w:t>
      </w:r>
      <w:r w:rsidR="00A57B2F" w:rsidRPr="00A57B2F">
        <w:rPr>
          <w:rFonts w:ascii="Arial" w:eastAsia="Times New Roman" w:hAnsi="Arial" w:cs="Arial"/>
          <w:b/>
          <w:szCs w:val="24"/>
          <w:lang w:eastAsia="cs-CZ"/>
        </w:rPr>
        <w:t>V.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szCs w:val="24"/>
          <w:lang w:eastAsia="cs-CZ"/>
        </w:rPr>
        <w:t>Nabytí vlastnického práva k daru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Obdar</w:t>
      </w:r>
      <w:r w:rsidR="00153C96">
        <w:rPr>
          <w:rFonts w:ascii="Arial" w:eastAsia="Times New Roman" w:hAnsi="Arial" w:cs="Arial"/>
          <w:szCs w:val="24"/>
          <w:lang w:eastAsia="cs-CZ"/>
        </w:rPr>
        <w:t xml:space="preserve">ovaný se stává vlastníkem daru </w:t>
      </w:r>
      <w:r w:rsidRPr="00A57B2F">
        <w:rPr>
          <w:rFonts w:ascii="Arial" w:eastAsia="Times New Roman" w:hAnsi="Arial" w:cs="Arial"/>
          <w:szCs w:val="24"/>
          <w:lang w:eastAsia="cs-CZ"/>
        </w:rPr>
        <w:t>dnem odepsání daru z účtu dárce ve prospěch účtu obdarovaného</w:t>
      </w:r>
      <w:r w:rsidR="00BE6C19" w:rsidRPr="00946A2B">
        <w:rPr>
          <w:rFonts w:ascii="Arial" w:eastAsia="Times New Roman" w:hAnsi="Arial" w:cs="Arial"/>
          <w:szCs w:val="24"/>
          <w:lang w:eastAsia="cs-CZ"/>
        </w:rPr>
        <w:t>.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B95CA3" w:rsidRDefault="00B95CA3" w:rsidP="00B95C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V</w:t>
      </w:r>
      <w:r w:rsidR="00A57B2F" w:rsidRPr="00A57B2F">
        <w:rPr>
          <w:rFonts w:ascii="Arial" w:eastAsia="Times New Roman" w:hAnsi="Arial" w:cs="Arial"/>
          <w:b/>
          <w:szCs w:val="24"/>
          <w:lang w:eastAsia="cs-CZ"/>
        </w:rPr>
        <w:t>.</w:t>
      </w:r>
    </w:p>
    <w:p w:rsidR="00A57B2F" w:rsidRPr="00A57B2F" w:rsidRDefault="00A57B2F" w:rsidP="00B95CA3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szCs w:val="24"/>
          <w:lang w:eastAsia="cs-CZ"/>
        </w:rPr>
        <w:t>Závěrečné ustanovení</w:t>
      </w:r>
    </w:p>
    <w:p w:rsidR="00A57B2F" w:rsidRPr="00A57B2F" w:rsidRDefault="00A57B2F" w:rsidP="00A57B2F">
      <w:p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 xml:space="preserve">1. Tato smlouva je vyhotovena ve dvou stejnopisech s platností originálu, každá ze smluvních stran obdrží jedno. </w:t>
      </w:r>
    </w:p>
    <w:p w:rsidR="00A57B2F" w:rsidRPr="00A57B2F" w:rsidRDefault="00A57B2F" w:rsidP="00A57B2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2. Tuto smlouvu lze měnit pouze formou písemných dodatků podepsaných oprávněnými zástupci obou smluvních stran.</w:t>
      </w:r>
    </w:p>
    <w:p w:rsidR="00A57B2F" w:rsidRPr="00A57B2F" w:rsidRDefault="00A57B2F" w:rsidP="00A57B2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3. Smluvní strany prohlašují, že smlouva byla sepsána dle jejich pravé a svobodné vůle, nikoli v tísni ani za nápadně nevýhodných podmínek.</w:t>
      </w:r>
    </w:p>
    <w:p w:rsidR="00A57B2F" w:rsidRPr="00A57B2F" w:rsidRDefault="00A57B2F" w:rsidP="00A57B2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22729E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4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>. Vztahy smluvních stran touto smlouvou blíže neupravené se řídí příslušnými ustanoveními občanského zákoníku.</w:t>
      </w:r>
    </w:p>
    <w:p w:rsidR="00A57B2F" w:rsidRPr="00A57B2F" w:rsidRDefault="00A57B2F" w:rsidP="00A57B2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22729E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5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>. Tato smlouva nabývá platnosti dnem podpisu a účinnosti dnem zveřejnění v informačním systému veřejné správy</w:t>
      </w:r>
      <w:r w:rsidR="00A57B2F" w:rsidRPr="00A57B2F">
        <w:rPr>
          <w:rFonts w:ascii="Arial" w:eastAsia="Times New Roman" w:hAnsi="Arial" w:cs="Arial"/>
          <w:lang w:eastAsia="cs-CZ"/>
        </w:rPr>
        <w:t xml:space="preserve"> - Registru smluv.</w:t>
      </w:r>
      <w:r>
        <w:rPr>
          <w:rFonts w:ascii="Arial" w:eastAsia="Times New Roman" w:hAnsi="Arial" w:cs="Arial"/>
          <w:lang w:eastAsia="cs-CZ"/>
        </w:rPr>
        <w:t xml:space="preserve"> Zveřejnění této smlouvy v souladu s legislativou zajistí statutární město Jihlava.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120" w:line="240" w:lineRule="auto"/>
        <w:contextualSpacing/>
        <w:jc w:val="both"/>
        <w:rPr>
          <w:rFonts w:ascii="Arial" w:eastAsia="Calibri" w:hAnsi="Arial" w:cs="Arial"/>
        </w:rPr>
      </w:pPr>
      <w:r w:rsidRPr="00A57B2F">
        <w:rPr>
          <w:rFonts w:ascii="Arial" w:eastAsia="Calibri" w:hAnsi="Arial" w:cs="Arial"/>
          <w:b/>
        </w:rPr>
        <w:t>Doložka:</w:t>
      </w:r>
      <w:r w:rsidR="00127C0B">
        <w:rPr>
          <w:rFonts w:ascii="Arial" w:eastAsia="Calibri" w:hAnsi="Arial" w:cs="Arial"/>
        </w:rPr>
        <w:t xml:space="preserve"> Uzav</w:t>
      </w:r>
      <w:r w:rsidR="005855A2">
        <w:rPr>
          <w:rFonts w:ascii="Arial" w:eastAsia="Calibri" w:hAnsi="Arial" w:cs="Arial"/>
        </w:rPr>
        <w:t>ření této smlouvy schválilo Zastupitelstvo</w:t>
      </w:r>
      <w:r w:rsidR="00127C0B">
        <w:rPr>
          <w:rFonts w:ascii="Arial" w:eastAsia="Calibri" w:hAnsi="Arial" w:cs="Arial"/>
        </w:rPr>
        <w:t xml:space="preserve"> města </w:t>
      </w:r>
      <w:r w:rsidRPr="00A57B2F">
        <w:rPr>
          <w:rFonts w:ascii="Arial" w:eastAsia="Calibri" w:hAnsi="Arial" w:cs="Arial"/>
        </w:rPr>
        <w:t xml:space="preserve">Jihlavy na své </w:t>
      </w:r>
      <w:r w:rsidR="005855A2">
        <w:rPr>
          <w:rFonts w:ascii="Arial" w:eastAsia="Calibri" w:hAnsi="Arial" w:cs="Arial"/>
        </w:rPr>
        <w:t>12</w:t>
      </w:r>
      <w:r w:rsidRPr="00A57B2F">
        <w:rPr>
          <w:rFonts w:ascii="Arial" w:eastAsia="Calibri" w:hAnsi="Arial" w:cs="Arial"/>
        </w:rPr>
        <w:t xml:space="preserve">. </w:t>
      </w:r>
      <w:r w:rsidR="00127C0B">
        <w:rPr>
          <w:rFonts w:ascii="Arial" w:eastAsia="Calibri" w:hAnsi="Arial" w:cs="Arial"/>
        </w:rPr>
        <w:t>schůzi</w:t>
      </w:r>
      <w:r w:rsidRPr="00A57B2F">
        <w:rPr>
          <w:rFonts w:ascii="Arial" w:eastAsia="Calibri" w:hAnsi="Arial" w:cs="Arial"/>
        </w:rPr>
        <w:t xml:space="preserve"> dne </w:t>
      </w:r>
      <w:r w:rsidR="00164A09">
        <w:rPr>
          <w:rFonts w:ascii="Arial" w:eastAsia="Calibri" w:hAnsi="Arial" w:cs="Arial"/>
        </w:rPr>
        <w:t>13. 5.</w:t>
      </w:r>
      <w:r w:rsidR="005855A2">
        <w:rPr>
          <w:rFonts w:ascii="Arial" w:eastAsia="Calibri" w:hAnsi="Arial" w:cs="Arial"/>
        </w:rPr>
        <w:t xml:space="preserve"> 2020 usnesením č. </w:t>
      </w:r>
      <w:r w:rsidR="004311BA">
        <w:rPr>
          <w:rFonts w:ascii="Arial" w:eastAsia="Calibri" w:hAnsi="Arial" w:cs="Arial"/>
        </w:rPr>
        <w:t>100</w:t>
      </w:r>
      <w:r w:rsidR="00332CEB">
        <w:rPr>
          <w:rFonts w:ascii="Arial" w:eastAsia="Calibri" w:hAnsi="Arial" w:cs="Arial"/>
        </w:rPr>
        <w:t>/20</w:t>
      </w:r>
      <w:r w:rsidR="005855A2">
        <w:rPr>
          <w:rFonts w:ascii="Arial" w:eastAsia="Calibri" w:hAnsi="Arial" w:cs="Arial"/>
        </w:rPr>
        <w:t>-Z</w:t>
      </w:r>
      <w:r w:rsidRPr="00A57B2F">
        <w:rPr>
          <w:rFonts w:ascii="Arial" w:eastAsia="Calibri" w:hAnsi="Arial" w:cs="Arial"/>
        </w:rPr>
        <w:t>M.</w:t>
      </w:r>
    </w:p>
    <w:p w:rsidR="00A57B2F" w:rsidRPr="00A57B2F" w:rsidRDefault="00A57B2F" w:rsidP="00A57B2F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V Jihlavě dne</w:t>
      </w:r>
      <w:r w:rsidR="003B38AE">
        <w:rPr>
          <w:rFonts w:ascii="Arial" w:eastAsia="Times New Roman" w:hAnsi="Arial" w:cs="Arial"/>
          <w:szCs w:val="24"/>
          <w:lang w:eastAsia="cs-CZ"/>
        </w:rPr>
        <w:t xml:space="preserve"> 18.5.2020</w:t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 xml:space="preserve">V Jihlavě dne </w:t>
      </w:r>
      <w:r w:rsidR="003B38AE">
        <w:rPr>
          <w:rFonts w:ascii="Arial" w:eastAsia="Times New Roman" w:hAnsi="Arial" w:cs="Arial"/>
          <w:szCs w:val="24"/>
          <w:lang w:eastAsia="cs-CZ"/>
        </w:rPr>
        <w:t>1.6.2020</w:t>
      </w:r>
      <w:bookmarkStart w:id="0" w:name="_GoBack"/>
      <w:bookmarkEnd w:id="0"/>
    </w:p>
    <w:p w:rsidR="00A57B2F" w:rsidRPr="00A57B2F" w:rsidRDefault="00A57B2F" w:rsidP="00A57B2F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Za dárce:</w:t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>Za obdarovaného: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A57B2F" w:rsidRPr="00A57B2F" w:rsidRDefault="00A57B2F" w:rsidP="00A57B2F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…………</w:t>
      </w:r>
      <w:r w:rsidR="005855A2">
        <w:rPr>
          <w:rFonts w:ascii="Arial" w:eastAsia="Times New Roman" w:hAnsi="Arial" w:cs="Arial"/>
          <w:szCs w:val="24"/>
          <w:lang w:eastAsia="cs-CZ"/>
        </w:rPr>
        <w:t>……………………</w:t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  <w:t>………………………………</w:t>
      </w:r>
    </w:p>
    <w:p w:rsidR="00CE3818" w:rsidRDefault="00CE3818"/>
    <w:sectPr w:rsidR="00CE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4D" w:rsidRDefault="008F454D" w:rsidP="00CC10FA">
      <w:pPr>
        <w:spacing w:after="0" w:line="240" w:lineRule="auto"/>
      </w:pPr>
      <w:r>
        <w:separator/>
      </w:r>
    </w:p>
  </w:endnote>
  <w:endnote w:type="continuationSeparator" w:id="0">
    <w:p w:rsidR="008F454D" w:rsidRDefault="008F454D" w:rsidP="00C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4D" w:rsidRDefault="008F454D" w:rsidP="00CC10FA">
      <w:pPr>
        <w:spacing w:after="0" w:line="240" w:lineRule="auto"/>
      </w:pPr>
      <w:r>
        <w:separator/>
      </w:r>
    </w:p>
  </w:footnote>
  <w:footnote w:type="continuationSeparator" w:id="0">
    <w:p w:rsidR="008F454D" w:rsidRDefault="008F454D" w:rsidP="00CC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C2F"/>
    <w:multiLevelType w:val="hybridMultilevel"/>
    <w:tmpl w:val="10DE8336"/>
    <w:lvl w:ilvl="0" w:tplc="993E5F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2F"/>
    <w:rsid w:val="00127C0B"/>
    <w:rsid w:val="00153C96"/>
    <w:rsid w:val="00164A09"/>
    <w:rsid w:val="0018297E"/>
    <w:rsid w:val="00187469"/>
    <w:rsid w:val="00195367"/>
    <w:rsid w:val="001A3DBA"/>
    <w:rsid w:val="0022729E"/>
    <w:rsid w:val="002D4A64"/>
    <w:rsid w:val="002E298F"/>
    <w:rsid w:val="00332CEB"/>
    <w:rsid w:val="00354AC4"/>
    <w:rsid w:val="003B38AE"/>
    <w:rsid w:val="003E7841"/>
    <w:rsid w:val="00412ECD"/>
    <w:rsid w:val="004311BA"/>
    <w:rsid w:val="00572CE8"/>
    <w:rsid w:val="005855A2"/>
    <w:rsid w:val="0075112D"/>
    <w:rsid w:val="008238B4"/>
    <w:rsid w:val="00897437"/>
    <w:rsid w:val="008F454D"/>
    <w:rsid w:val="00946A2B"/>
    <w:rsid w:val="009B2516"/>
    <w:rsid w:val="00A51EB1"/>
    <w:rsid w:val="00A57B2F"/>
    <w:rsid w:val="00AE2001"/>
    <w:rsid w:val="00B00C1F"/>
    <w:rsid w:val="00B95CA3"/>
    <w:rsid w:val="00BE6C19"/>
    <w:rsid w:val="00CC10FA"/>
    <w:rsid w:val="00CE3818"/>
    <w:rsid w:val="00D40A06"/>
    <w:rsid w:val="00D41039"/>
    <w:rsid w:val="00E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57B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57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B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0FA"/>
  </w:style>
  <w:style w:type="paragraph" w:styleId="Zpat">
    <w:name w:val="footer"/>
    <w:basedOn w:val="Normln"/>
    <w:link w:val="ZpatChar"/>
    <w:uiPriority w:val="99"/>
    <w:unhideWhenUsed/>
    <w:rsid w:val="00C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57B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57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B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0FA"/>
  </w:style>
  <w:style w:type="paragraph" w:styleId="Zpat">
    <w:name w:val="footer"/>
    <w:basedOn w:val="Normln"/>
    <w:link w:val="ZpatChar"/>
    <w:uiPriority w:val="99"/>
    <w:unhideWhenUsed/>
    <w:rsid w:val="00C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 Herbert Mgr.</dc:creator>
  <cp:lastModifiedBy>KRATOCHVÍLOVÁ Dana Ing.</cp:lastModifiedBy>
  <cp:revision>7</cp:revision>
  <cp:lastPrinted>2020-04-15T11:16:00Z</cp:lastPrinted>
  <dcterms:created xsi:type="dcterms:W3CDTF">2020-03-23T11:17:00Z</dcterms:created>
  <dcterms:modified xsi:type="dcterms:W3CDTF">2020-06-04T08:29:00Z</dcterms:modified>
</cp:coreProperties>
</file>