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2"/>
        <w:gridCol w:w="2370"/>
        <w:gridCol w:w="539"/>
        <w:gridCol w:w="215"/>
        <w:gridCol w:w="216"/>
        <w:gridCol w:w="215"/>
        <w:gridCol w:w="647"/>
        <w:gridCol w:w="969"/>
        <w:gridCol w:w="2155"/>
        <w:gridCol w:w="539"/>
        <w:gridCol w:w="54"/>
        <w:gridCol w:w="485"/>
      </w:tblGrid>
      <w:tr w:rsidR="007D17EA">
        <w:trPr>
          <w:cantSplit/>
        </w:trPr>
        <w:tc>
          <w:tcPr>
            <w:tcW w:w="6572" w:type="dxa"/>
            <w:gridSpan w:val="9"/>
          </w:tcPr>
          <w:p w:rsidR="007D17EA" w:rsidRDefault="00462CD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7D17EA" w:rsidRDefault="00462CD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OBJ/170/20/116</w:t>
            </w:r>
          </w:p>
        </w:tc>
      </w:tr>
      <w:tr w:rsidR="007D17EA">
        <w:trPr>
          <w:cantSplit/>
        </w:trPr>
        <w:tc>
          <w:tcPr>
            <w:tcW w:w="10774" w:type="dxa"/>
            <w:gridSpan w:val="14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17EA">
        <w:trPr>
          <w:cantSplit/>
        </w:trPr>
        <w:tc>
          <w:tcPr>
            <w:tcW w:w="5279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7D17EA" w:rsidRDefault="00462CD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7D17EA" w:rsidRDefault="00462CD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D17EA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righ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17EA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7D17EA" w:rsidRDefault="00462CD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  <w:tcBorders>
              <w:top w:val="single" w:sz="8" w:space="0" w:color="auto"/>
            </w:tcBorders>
          </w:tcPr>
          <w:p w:rsidR="007D17EA" w:rsidRDefault="00462CD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Waters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Gesellschaft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18"/>
              </w:rPr>
              <w:t>m.b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18"/>
              </w:rPr>
              <w:t>H.,organizační</w:t>
            </w:r>
            <w:proofErr w:type="spellEnd"/>
            <w:proofErr w:type="gramEnd"/>
            <w:r>
              <w:rPr>
                <w:rFonts w:ascii="Arial" w:hAnsi="Arial"/>
                <w:b/>
                <w:sz w:val="18"/>
              </w:rPr>
              <w:t xml:space="preserve"> složka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17E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:rsidR="007D17EA" w:rsidRDefault="00462CD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</w:tcPr>
          <w:p w:rsidR="007D17EA" w:rsidRDefault="00462CD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Psohlavců 506/43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17E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:rsidR="007D17EA" w:rsidRDefault="00462CD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7D17EA" w:rsidRDefault="00462CD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147 00</w:t>
            </w:r>
          </w:p>
        </w:tc>
        <w:tc>
          <w:tcPr>
            <w:tcW w:w="3663" w:type="dxa"/>
            <w:gridSpan w:val="3"/>
          </w:tcPr>
          <w:p w:rsidR="007D17EA" w:rsidRDefault="00462CD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17E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462C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462C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462C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462C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60459441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17E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D17EA" w:rsidRDefault="00462C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462C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462C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17E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D17EA" w:rsidRDefault="00462C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462CD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03.06.2020</w:t>
            </w:r>
            <w:proofErr w:type="gramEnd"/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D17EA" w:rsidRPr="00B83F19" w:rsidRDefault="00B83F19" w:rsidP="000920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e-mail: </w:t>
            </w:r>
            <w:proofErr w:type="spellStart"/>
            <w:r w:rsidR="00092062"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</w:tr>
      <w:tr w:rsidR="007D17E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462C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B83F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Dle domluvy – co nejdříve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17E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462C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B83F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Květná 15, 603 00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17EA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17EA">
        <w:trPr>
          <w:cantSplit/>
        </w:trPr>
        <w:tc>
          <w:tcPr>
            <w:tcW w:w="10774" w:type="dxa"/>
            <w:gridSpan w:val="14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17EA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EA" w:rsidRDefault="00462CD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7D17EA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7D17EA" w:rsidRDefault="00462C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údržba - oprava laboratorního přístroje </w:t>
            </w:r>
            <w:proofErr w:type="spellStart"/>
            <w:r>
              <w:rPr>
                <w:rFonts w:ascii="Arial" w:hAnsi="Arial"/>
                <w:sz w:val="18"/>
              </w:rPr>
              <w:t>Waters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Alliance</w:t>
            </w:r>
            <w:proofErr w:type="spellEnd"/>
            <w:r>
              <w:rPr>
                <w:rFonts w:ascii="Arial" w:hAnsi="Arial"/>
                <w:sz w:val="18"/>
              </w:rPr>
              <w:br/>
              <w:t xml:space="preserve">201000313 </w:t>
            </w:r>
            <w:proofErr w:type="spellStart"/>
            <w:r>
              <w:rPr>
                <w:rFonts w:ascii="Arial" w:hAnsi="Arial"/>
                <w:sz w:val="18"/>
              </w:rPr>
              <w:t>Kit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Alliance</w:t>
            </w:r>
            <w:proofErr w:type="spellEnd"/>
            <w:r>
              <w:rPr>
                <w:rFonts w:ascii="Arial" w:hAnsi="Arial"/>
                <w:sz w:val="18"/>
              </w:rPr>
              <w:t xml:space="preserve"> e2695 Performance </w:t>
            </w:r>
            <w:proofErr w:type="spellStart"/>
            <w:r>
              <w:rPr>
                <w:rFonts w:ascii="Arial" w:hAnsi="Arial"/>
                <w:sz w:val="18"/>
              </w:rPr>
              <w:t>Maintenance</w:t>
            </w:r>
            <w:proofErr w:type="spellEnd"/>
            <w:r>
              <w:rPr>
                <w:rFonts w:ascii="Arial" w:hAnsi="Arial"/>
                <w:sz w:val="18"/>
              </w:rPr>
              <w:t xml:space="preserve"> - 1 ks</w:t>
            </w:r>
            <w:r>
              <w:rPr>
                <w:rFonts w:ascii="Arial" w:hAnsi="Arial"/>
                <w:sz w:val="18"/>
              </w:rPr>
              <w:br/>
              <w:t>741000122 Práce servisního techniky u zákazníka - 3 hod</w:t>
            </w:r>
            <w:r>
              <w:rPr>
                <w:rFonts w:ascii="Arial" w:hAnsi="Arial"/>
                <w:sz w:val="18"/>
              </w:rPr>
              <w:br/>
              <w:t>741000126 Doprava, zóna 2, 51-200 km - 1 x</w:t>
            </w:r>
          </w:p>
        </w:tc>
      </w:tr>
      <w:tr w:rsidR="007D17EA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17EA">
        <w:trPr>
          <w:cantSplit/>
        </w:trPr>
        <w:tc>
          <w:tcPr>
            <w:tcW w:w="10774" w:type="dxa"/>
            <w:gridSpan w:val="14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17EA">
        <w:trPr>
          <w:cantSplit/>
        </w:trPr>
        <w:tc>
          <w:tcPr>
            <w:tcW w:w="10774" w:type="dxa"/>
            <w:gridSpan w:val="14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17EA">
        <w:trPr>
          <w:cantSplit/>
        </w:trPr>
        <w:tc>
          <w:tcPr>
            <w:tcW w:w="10774" w:type="dxa"/>
            <w:gridSpan w:val="14"/>
          </w:tcPr>
          <w:p w:rsidR="007D17EA" w:rsidRDefault="00462CD4" w:rsidP="0009206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092062">
              <w:rPr>
                <w:rFonts w:ascii="Arial" w:hAnsi="Arial"/>
                <w:sz w:val="21"/>
              </w:rPr>
              <w:t>xxxxxxxxxxxx</w:t>
            </w:r>
            <w:proofErr w:type="spellEnd"/>
          </w:p>
        </w:tc>
      </w:tr>
      <w:tr w:rsidR="007D17EA">
        <w:trPr>
          <w:cantSplit/>
        </w:trPr>
        <w:tc>
          <w:tcPr>
            <w:tcW w:w="7541" w:type="dxa"/>
            <w:gridSpan w:val="10"/>
          </w:tcPr>
          <w:p w:rsidR="007D17EA" w:rsidRDefault="00462CD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5" w:type="dxa"/>
          </w:tcPr>
          <w:p w:rsidR="007D17EA" w:rsidRDefault="00462CD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54 055,00</w:t>
            </w:r>
          </w:p>
        </w:tc>
        <w:tc>
          <w:tcPr>
            <w:tcW w:w="1078" w:type="dxa"/>
            <w:gridSpan w:val="3"/>
          </w:tcPr>
          <w:p w:rsidR="007D17EA" w:rsidRDefault="00462CD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7D17EA">
        <w:trPr>
          <w:cantSplit/>
        </w:trPr>
        <w:tc>
          <w:tcPr>
            <w:tcW w:w="7541" w:type="dxa"/>
            <w:gridSpan w:val="10"/>
          </w:tcPr>
          <w:p w:rsidR="007D17EA" w:rsidRDefault="00462CD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5" w:type="dxa"/>
          </w:tcPr>
          <w:p w:rsidR="007D17EA" w:rsidRDefault="00462CD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65 407,00</w:t>
            </w:r>
          </w:p>
        </w:tc>
        <w:tc>
          <w:tcPr>
            <w:tcW w:w="1078" w:type="dxa"/>
            <w:gridSpan w:val="3"/>
          </w:tcPr>
          <w:p w:rsidR="007D17EA" w:rsidRDefault="00462CD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7D17EA">
        <w:trPr>
          <w:cantSplit/>
        </w:trPr>
        <w:tc>
          <w:tcPr>
            <w:tcW w:w="10774" w:type="dxa"/>
            <w:gridSpan w:val="14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17EA">
        <w:trPr>
          <w:cantSplit/>
        </w:trPr>
        <w:tc>
          <w:tcPr>
            <w:tcW w:w="10774" w:type="dxa"/>
            <w:gridSpan w:val="14"/>
          </w:tcPr>
          <w:p w:rsidR="007D17EA" w:rsidRDefault="00462CD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7D17EA">
        <w:trPr>
          <w:cantSplit/>
        </w:trPr>
        <w:tc>
          <w:tcPr>
            <w:tcW w:w="10774" w:type="dxa"/>
            <w:gridSpan w:val="14"/>
          </w:tcPr>
          <w:p w:rsidR="007D17EA" w:rsidRDefault="00462C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7D17EA">
        <w:trPr>
          <w:cantSplit/>
        </w:trPr>
        <w:tc>
          <w:tcPr>
            <w:tcW w:w="10774" w:type="dxa"/>
            <w:gridSpan w:val="14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17EA">
        <w:trPr>
          <w:cantSplit/>
        </w:trPr>
        <w:tc>
          <w:tcPr>
            <w:tcW w:w="2370" w:type="dxa"/>
            <w:gridSpan w:val="3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462C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462C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17EA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B83F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Vystavila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09206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17EA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462C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B83F19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09206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83F19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3F19" w:rsidRDefault="00B83F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3F19" w:rsidRDefault="0009206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3F19" w:rsidRDefault="00B83F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B83F19" w:rsidRDefault="00B83F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17EA">
        <w:trPr>
          <w:cantSplit/>
        </w:trPr>
        <w:tc>
          <w:tcPr>
            <w:tcW w:w="10774" w:type="dxa"/>
            <w:gridSpan w:val="14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17EA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462C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092062" w:rsidP="00B83F1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  <w:tc>
          <w:tcPr>
            <w:tcW w:w="1078" w:type="dxa"/>
            <w:gridSpan w:val="3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17EA">
        <w:trPr>
          <w:cantSplit/>
        </w:trPr>
        <w:tc>
          <w:tcPr>
            <w:tcW w:w="10774" w:type="dxa"/>
            <w:gridSpan w:val="14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17EA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462C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462C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17EA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462C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17EA" w:rsidRDefault="000920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17EA">
        <w:trPr>
          <w:cantSplit/>
        </w:trPr>
        <w:tc>
          <w:tcPr>
            <w:tcW w:w="10774" w:type="dxa"/>
            <w:gridSpan w:val="14"/>
          </w:tcPr>
          <w:p w:rsidR="007D17EA" w:rsidRDefault="007D17E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462CD4" w:rsidRDefault="00462CD4"/>
    <w:sectPr w:rsidR="00462CD4">
      <w:pgSz w:w="11908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EA"/>
    <w:rsid w:val="00092062"/>
    <w:rsid w:val="00462CD4"/>
    <w:rsid w:val="007D17EA"/>
    <w:rsid w:val="00B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CA4A9-B1AE-48C4-BE9A-CC112BF3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3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2020-06-03T12:01:00Z</cp:lastPrinted>
  <dcterms:created xsi:type="dcterms:W3CDTF">2020-06-03T12:02:00Z</dcterms:created>
  <dcterms:modified xsi:type="dcterms:W3CDTF">2020-06-03T12:03:00Z</dcterms:modified>
</cp:coreProperties>
</file>