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7A71E" w14:textId="3AFF3EF6" w:rsidR="00965700" w:rsidRDefault="00D3107F" w:rsidP="00253B69">
      <w:pPr>
        <w:pStyle w:val="Nzov1"/>
        <w:tabs>
          <w:tab w:val="left" w:pos="9204"/>
        </w:tabs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Dodatek č. 1</w:t>
      </w:r>
    </w:p>
    <w:p w14:paraId="27490B6B" w14:textId="32FF202E" w:rsidR="00253B69" w:rsidRPr="00D3107F" w:rsidRDefault="00D3107F" w:rsidP="00D3107F">
      <w:pPr>
        <w:pStyle w:val="Nzov1"/>
        <w:tabs>
          <w:tab w:val="left" w:pos="9204"/>
        </w:tabs>
        <w:rPr>
          <w:sz w:val="22"/>
          <w:szCs w:val="22"/>
          <w:lang w:val="cs-CZ"/>
        </w:rPr>
      </w:pPr>
      <w:r w:rsidRPr="00D3107F">
        <w:rPr>
          <w:sz w:val="22"/>
          <w:szCs w:val="22"/>
          <w:lang w:val="cs-CZ"/>
        </w:rPr>
        <w:t>ke Smlouvě</w:t>
      </w:r>
      <w:r w:rsidR="00253B69" w:rsidRPr="00D3107F">
        <w:rPr>
          <w:sz w:val="22"/>
          <w:szCs w:val="22"/>
          <w:lang w:val="cs-CZ"/>
        </w:rPr>
        <w:t xml:space="preserve"> o zajištění hudební produkce</w:t>
      </w:r>
      <w:r w:rsidRPr="00D3107F">
        <w:rPr>
          <w:sz w:val="22"/>
          <w:szCs w:val="22"/>
          <w:lang w:val="cs-CZ"/>
        </w:rPr>
        <w:t xml:space="preserve"> uzavřené dne 26.02.2020 mezi smluvnímu stranami:</w:t>
      </w:r>
    </w:p>
    <w:p w14:paraId="3847D1AD" w14:textId="77777777" w:rsidR="00253B69" w:rsidRPr="009477F9" w:rsidRDefault="00253B69" w:rsidP="00253B69">
      <w:pPr>
        <w:jc w:val="both"/>
        <w:rPr>
          <w:sz w:val="22"/>
          <w:szCs w:val="22"/>
        </w:rPr>
      </w:pPr>
    </w:p>
    <w:p w14:paraId="3643B077" w14:textId="77777777" w:rsidR="00253B69" w:rsidRPr="009477F9" w:rsidRDefault="00253B69" w:rsidP="00253B69">
      <w:pPr>
        <w:pStyle w:val="Prosttext"/>
        <w:rPr>
          <w:sz w:val="22"/>
          <w:szCs w:val="22"/>
        </w:rPr>
      </w:pPr>
    </w:p>
    <w:p w14:paraId="5DD59E2B" w14:textId="77777777" w:rsidR="00C513D1" w:rsidRDefault="00C513D1" w:rsidP="00C513D1">
      <w:pPr>
        <w:pStyle w:val="Normln1"/>
        <w:numPr>
          <w:ilvl w:val="0"/>
          <w:numId w:val="9"/>
        </w:numPr>
        <w:jc w:val="both"/>
        <w:rPr>
          <w:rStyle w:val="platne1"/>
          <w:b/>
          <w:sz w:val="22"/>
          <w:szCs w:val="22"/>
        </w:rPr>
      </w:pPr>
      <w:r>
        <w:rPr>
          <w:rStyle w:val="platne1"/>
          <w:b/>
          <w:sz w:val="22"/>
          <w:szCs w:val="22"/>
        </w:rPr>
        <w:t xml:space="preserve">Potoky 310 s.r.o. </w:t>
      </w:r>
    </w:p>
    <w:p w14:paraId="6721C8C3" w14:textId="6F321839" w:rsidR="00C513D1" w:rsidRDefault="00C513D1" w:rsidP="00C513D1">
      <w:pPr>
        <w:pStyle w:val="Normlnweb"/>
        <w:spacing w:before="0" w:beforeAutospacing="0" w:after="0" w:afterAutospacing="0"/>
        <w:ind w:left="709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 xml:space="preserve">se sídlem: </w:t>
      </w:r>
      <w:r w:rsidR="00E37C25">
        <w:rPr>
          <w:rStyle w:val="platne1"/>
          <w:sz w:val="22"/>
          <w:szCs w:val="22"/>
        </w:rPr>
        <w:t>Svitavská 500/7, 678 01  Blansko</w:t>
      </w:r>
    </w:p>
    <w:p w14:paraId="161FC552" w14:textId="77777777" w:rsidR="00C513D1" w:rsidRDefault="00C513D1" w:rsidP="00C513D1">
      <w:pPr>
        <w:pStyle w:val="Normlnweb"/>
        <w:spacing w:before="0" w:beforeAutospacing="0" w:after="0" w:afterAutospacing="0"/>
        <w:ind w:left="709"/>
      </w:pPr>
      <w:r>
        <w:rPr>
          <w:sz w:val="22"/>
          <w:szCs w:val="22"/>
        </w:rPr>
        <w:t xml:space="preserve">IČ: </w:t>
      </w:r>
      <w:r>
        <w:rPr>
          <w:rStyle w:val="nowrap"/>
          <w:sz w:val="22"/>
          <w:szCs w:val="22"/>
        </w:rPr>
        <w:t>05494834</w:t>
      </w:r>
    </w:p>
    <w:p w14:paraId="5BE1A484" w14:textId="77777777" w:rsidR="00C513D1" w:rsidRDefault="00C513D1" w:rsidP="00C513D1">
      <w:pPr>
        <w:ind w:left="709"/>
        <w:rPr>
          <w:sz w:val="22"/>
          <w:szCs w:val="22"/>
        </w:rPr>
      </w:pPr>
      <w:r>
        <w:rPr>
          <w:sz w:val="22"/>
          <w:szCs w:val="22"/>
        </w:rPr>
        <w:t>Vedená u Městského soudu v Praze, oddíl C, vložka 264630</w:t>
      </w:r>
    </w:p>
    <w:p w14:paraId="7A7151F6" w14:textId="77777777" w:rsidR="00253B69" w:rsidRPr="009477F9" w:rsidRDefault="00211CF8" w:rsidP="00C513D1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Zastoupená na základě plné moci </w:t>
      </w:r>
      <w:r w:rsidR="00BD0363">
        <w:rPr>
          <w:sz w:val="22"/>
          <w:szCs w:val="22"/>
        </w:rPr>
        <w:t>Alexandrou Wolfovou</w:t>
      </w:r>
    </w:p>
    <w:p w14:paraId="68624DCA" w14:textId="77777777" w:rsidR="00253B69" w:rsidRPr="009477F9" w:rsidRDefault="00BD0363" w:rsidP="00C513D1">
      <w:pPr>
        <w:pStyle w:val="Prosttext"/>
        <w:ind w:left="709" w:hanging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(dále jen </w:t>
      </w:r>
      <w:r w:rsidRPr="00E6147C">
        <w:rPr>
          <w:rFonts w:ascii="Times New Roman" w:hAnsi="Times New Roman"/>
          <w:i/>
          <w:sz w:val="22"/>
          <w:szCs w:val="22"/>
        </w:rPr>
        <w:t>„Produkce</w:t>
      </w:r>
      <w:r w:rsidR="00253B69" w:rsidRPr="00E6147C">
        <w:rPr>
          <w:rFonts w:ascii="Times New Roman" w:hAnsi="Times New Roman"/>
          <w:i/>
          <w:sz w:val="22"/>
          <w:szCs w:val="22"/>
        </w:rPr>
        <w:t>“</w:t>
      </w:r>
      <w:r w:rsidR="00253B69" w:rsidRPr="009477F9">
        <w:rPr>
          <w:rFonts w:ascii="Times New Roman" w:hAnsi="Times New Roman"/>
          <w:sz w:val="22"/>
          <w:szCs w:val="22"/>
        </w:rPr>
        <w:t>)</w:t>
      </w:r>
    </w:p>
    <w:p w14:paraId="1E4F2F4D" w14:textId="77777777" w:rsidR="00253B69" w:rsidRPr="009477F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5ED66C8C" w14:textId="77777777" w:rsidR="00253B69" w:rsidRPr="009477F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  <w:r w:rsidRPr="009477F9">
        <w:rPr>
          <w:sz w:val="22"/>
          <w:szCs w:val="22"/>
          <w:lang w:val="cs-CZ"/>
        </w:rPr>
        <w:t xml:space="preserve">    a</w:t>
      </w:r>
    </w:p>
    <w:p w14:paraId="630F0CF3" w14:textId="77777777" w:rsidR="00253B69" w:rsidRPr="009477F9" w:rsidRDefault="00253B69" w:rsidP="00253B69">
      <w:pPr>
        <w:pStyle w:val="Normlny1"/>
        <w:tabs>
          <w:tab w:val="left" w:pos="2410"/>
          <w:tab w:val="left" w:pos="2552"/>
          <w:tab w:val="left" w:pos="9204"/>
        </w:tabs>
        <w:ind w:left="284"/>
        <w:jc w:val="both"/>
        <w:rPr>
          <w:sz w:val="22"/>
          <w:szCs w:val="22"/>
          <w:lang w:val="cs-CZ"/>
        </w:rPr>
      </w:pPr>
    </w:p>
    <w:p w14:paraId="5370BB2A" w14:textId="73303AF5" w:rsidR="00253B69" w:rsidRPr="009477F9" w:rsidRDefault="00734359" w:rsidP="00C513D1">
      <w:pPr>
        <w:pStyle w:val="Normlny1"/>
        <w:numPr>
          <w:ilvl w:val="0"/>
          <w:numId w:val="9"/>
        </w:numPr>
        <w:tabs>
          <w:tab w:val="left" w:pos="9204"/>
        </w:tabs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Město Kroměříž</w:t>
      </w:r>
    </w:p>
    <w:p w14:paraId="26C921E3" w14:textId="1C52BD38" w:rsidR="00C513D1" w:rsidRDefault="00C513D1" w:rsidP="00C513D1">
      <w:pPr>
        <w:pStyle w:val="Normlnweb"/>
        <w:spacing w:before="0" w:beforeAutospacing="0" w:after="0" w:afterAutospacing="0"/>
        <w:ind w:left="720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 xml:space="preserve">se sídlem: </w:t>
      </w:r>
      <w:r w:rsidR="00734359">
        <w:rPr>
          <w:rStyle w:val="platne1"/>
          <w:sz w:val="22"/>
          <w:szCs w:val="22"/>
        </w:rPr>
        <w:t>Velké náměstí 115/1, 767 01 Kroměříž</w:t>
      </w:r>
    </w:p>
    <w:p w14:paraId="0D25BCF6" w14:textId="2D31DCB2" w:rsidR="00C513D1" w:rsidRDefault="00C513D1" w:rsidP="00C513D1">
      <w:pPr>
        <w:pStyle w:val="Normlnweb"/>
        <w:spacing w:before="0" w:beforeAutospacing="0" w:after="0" w:afterAutospacing="0"/>
        <w:ind w:left="720"/>
      </w:pPr>
      <w:r>
        <w:rPr>
          <w:sz w:val="22"/>
          <w:szCs w:val="22"/>
        </w:rPr>
        <w:t xml:space="preserve">IČ: </w:t>
      </w:r>
      <w:r w:rsidR="00734359">
        <w:rPr>
          <w:rStyle w:val="nowrap"/>
          <w:sz w:val="22"/>
          <w:szCs w:val="22"/>
        </w:rPr>
        <w:t>00287351</w:t>
      </w:r>
    </w:p>
    <w:p w14:paraId="7BCEE562" w14:textId="6CEC59D9" w:rsidR="00C513D1" w:rsidRPr="00C513D1" w:rsidRDefault="00C513D1" w:rsidP="00C513D1">
      <w:pPr>
        <w:pStyle w:val="Normlny1"/>
        <w:tabs>
          <w:tab w:val="left" w:pos="9204"/>
        </w:tabs>
        <w:ind w:left="720"/>
        <w:rPr>
          <w:sz w:val="22"/>
          <w:szCs w:val="22"/>
          <w:lang w:val="cs-CZ"/>
        </w:rPr>
      </w:pPr>
      <w:r w:rsidRPr="00C513D1">
        <w:rPr>
          <w:sz w:val="22"/>
          <w:szCs w:val="22"/>
          <w:lang w:val="cs-CZ"/>
        </w:rPr>
        <w:t>DIČ:</w:t>
      </w:r>
      <w:r w:rsidR="00734359">
        <w:rPr>
          <w:sz w:val="22"/>
          <w:szCs w:val="22"/>
          <w:lang w:val="cs-CZ"/>
        </w:rPr>
        <w:t xml:space="preserve"> není plátce DPH</w:t>
      </w:r>
    </w:p>
    <w:p w14:paraId="5CCE9200" w14:textId="7C6FBA40" w:rsidR="00C513D1" w:rsidRPr="00C513D1" w:rsidRDefault="00D35242" w:rsidP="00C513D1">
      <w:pPr>
        <w:pStyle w:val="Odstavecseseznamem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Zastoupené</w:t>
      </w:r>
      <w:r w:rsidR="00C513D1" w:rsidRPr="00C513D1">
        <w:rPr>
          <w:sz w:val="22"/>
          <w:szCs w:val="22"/>
        </w:rPr>
        <w:t xml:space="preserve">: </w:t>
      </w:r>
      <w:r w:rsidR="00734359">
        <w:rPr>
          <w:sz w:val="22"/>
          <w:szCs w:val="22"/>
        </w:rPr>
        <w:t>Mgr. Jaroslav</w:t>
      </w:r>
      <w:r>
        <w:rPr>
          <w:sz w:val="22"/>
          <w:szCs w:val="22"/>
        </w:rPr>
        <w:t>em</w:t>
      </w:r>
      <w:r w:rsidR="00734359">
        <w:rPr>
          <w:sz w:val="22"/>
          <w:szCs w:val="22"/>
        </w:rPr>
        <w:t xml:space="preserve"> Němc</w:t>
      </w:r>
      <w:r>
        <w:rPr>
          <w:sz w:val="22"/>
          <w:szCs w:val="22"/>
        </w:rPr>
        <w:t>em</w:t>
      </w:r>
      <w:r w:rsidR="00734359">
        <w:rPr>
          <w:sz w:val="22"/>
          <w:szCs w:val="22"/>
        </w:rPr>
        <w:t>, starost</w:t>
      </w:r>
      <w:r>
        <w:rPr>
          <w:sz w:val="22"/>
          <w:szCs w:val="22"/>
        </w:rPr>
        <w:t>ou</w:t>
      </w:r>
    </w:p>
    <w:p w14:paraId="7BC402EE" w14:textId="77777777" w:rsidR="00253B69" w:rsidRPr="009477F9" w:rsidRDefault="00253B69" w:rsidP="00253B69">
      <w:pPr>
        <w:pStyle w:val="Normlny1"/>
        <w:tabs>
          <w:tab w:val="left" w:pos="567"/>
          <w:tab w:val="left" w:pos="2552"/>
          <w:tab w:val="left" w:pos="9204"/>
        </w:tabs>
        <w:spacing w:line="240" w:lineRule="atLeast"/>
        <w:ind w:left="709" w:hanging="283"/>
        <w:jc w:val="both"/>
        <w:rPr>
          <w:sz w:val="22"/>
          <w:szCs w:val="22"/>
          <w:lang w:val="cs-CZ"/>
        </w:rPr>
      </w:pPr>
      <w:r w:rsidRPr="009477F9">
        <w:rPr>
          <w:sz w:val="22"/>
          <w:szCs w:val="22"/>
          <w:lang w:val="cs-CZ"/>
        </w:rPr>
        <w:tab/>
      </w:r>
      <w:r w:rsidRPr="009477F9">
        <w:rPr>
          <w:sz w:val="22"/>
          <w:szCs w:val="22"/>
          <w:lang w:val="cs-CZ"/>
        </w:rPr>
        <w:tab/>
        <w:t xml:space="preserve">(dále jen </w:t>
      </w:r>
      <w:r w:rsidRPr="00E6147C">
        <w:rPr>
          <w:rFonts w:ascii="Times New Roman Bold" w:hAnsi="Times New Roman Bold"/>
          <w:i/>
          <w:sz w:val="22"/>
          <w:szCs w:val="22"/>
          <w:lang w:val="cs-CZ"/>
        </w:rPr>
        <w:t>„Pořadatel“</w:t>
      </w:r>
      <w:r w:rsidRPr="009477F9">
        <w:rPr>
          <w:sz w:val="22"/>
          <w:szCs w:val="22"/>
          <w:lang w:val="cs-CZ"/>
        </w:rPr>
        <w:t>)</w:t>
      </w:r>
    </w:p>
    <w:p w14:paraId="29B16B1C" w14:textId="77777777" w:rsidR="00253B69" w:rsidRPr="009477F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213C8D6E" w14:textId="77777777" w:rsidR="00253B69" w:rsidRPr="009477F9" w:rsidRDefault="00253B69" w:rsidP="00253B69">
      <w:pPr>
        <w:pStyle w:val="Normlny1"/>
        <w:tabs>
          <w:tab w:val="left" w:pos="9204"/>
        </w:tabs>
        <w:rPr>
          <w:rFonts w:ascii="Times New Roman Bold" w:hAnsi="Times New Roman Bold"/>
          <w:sz w:val="22"/>
          <w:szCs w:val="22"/>
          <w:lang w:val="cs-CZ"/>
        </w:rPr>
      </w:pPr>
    </w:p>
    <w:p w14:paraId="2B0A66B7" w14:textId="77777777" w:rsidR="00253B69" w:rsidRPr="009477F9" w:rsidRDefault="00253B69" w:rsidP="00253B69">
      <w:pPr>
        <w:pStyle w:val="Normlny1"/>
        <w:tabs>
          <w:tab w:val="left" w:pos="4536"/>
          <w:tab w:val="left" w:pos="9204"/>
        </w:tabs>
        <w:rPr>
          <w:sz w:val="22"/>
          <w:szCs w:val="22"/>
          <w:lang w:val="cs-CZ"/>
        </w:rPr>
      </w:pPr>
    </w:p>
    <w:p w14:paraId="49134555" w14:textId="6AC8A556" w:rsidR="00253B69" w:rsidRPr="009477F9" w:rsidRDefault="00D3107F" w:rsidP="00253B69">
      <w:pPr>
        <w:pStyle w:val="Nadpis11"/>
        <w:tabs>
          <w:tab w:val="left" w:pos="9204"/>
        </w:tabs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I. PŘEDMĚT DODATKU</w:t>
      </w:r>
    </w:p>
    <w:p w14:paraId="0357B955" w14:textId="77777777" w:rsidR="00253B69" w:rsidRPr="009477F9" w:rsidRDefault="00253B69" w:rsidP="00D3107F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576D911F" w14:textId="35477659" w:rsidR="00253B69" w:rsidRDefault="00D3107F" w:rsidP="00DB510C">
      <w:pPr>
        <w:pStyle w:val="Nadpis11"/>
        <w:numPr>
          <w:ilvl w:val="0"/>
          <w:numId w:val="16"/>
        </w:numPr>
        <w:tabs>
          <w:tab w:val="left" w:pos="9204"/>
        </w:tabs>
        <w:jc w:val="both"/>
        <w:rPr>
          <w:sz w:val="22"/>
          <w:szCs w:val="22"/>
          <w:lang w:val="cs-CZ"/>
        </w:rPr>
      </w:pPr>
      <w:r w:rsidRPr="00D3107F">
        <w:rPr>
          <w:rFonts w:ascii="Times New Roman" w:hAnsi="Times New Roman"/>
          <w:sz w:val="22"/>
          <w:szCs w:val="22"/>
        </w:rPr>
        <w:t>Z důvodu vyhlášeného nouzového stavu v souvislosti s epidemií viru SARS CoV-2 se mění termín konání akce</w:t>
      </w:r>
      <w:r>
        <w:rPr>
          <w:sz w:val="22"/>
          <w:szCs w:val="22"/>
          <w:lang w:val="cs-CZ"/>
        </w:rPr>
        <w:t xml:space="preserve"> v článku III. (PŘEDMĚT SMLOUVY) odst. 1 a článek V. (</w:t>
      </w:r>
      <w:r w:rsidRPr="00D3107F">
        <w:rPr>
          <w:sz w:val="22"/>
          <w:szCs w:val="22"/>
          <w:lang w:val="cs-CZ"/>
        </w:rPr>
        <w:t>PRÁVA A POVINNOSTI POŘADATELE, TECHNICKÉ A DALŠÍ ZABEZPEČENÍ</w:t>
      </w:r>
      <w:r>
        <w:rPr>
          <w:sz w:val="22"/>
          <w:szCs w:val="22"/>
          <w:lang w:val="cs-CZ"/>
        </w:rPr>
        <w:t xml:space="preserve">) odst. 3 Smlouvy </w:t>
      </w:r>
      <w:r w:rsidRPr="00D3107F">
        <w:rPr>
          <w:sz w:val="22"/>
          <w:szCs w:val="22"/>
          <w:lang w:val="cs-CZ"/>
        </w:rPr>
        <w:t>o zajištění hudební produkce uzavřené dne 26.02.2020</w:t>
      </w:r>
      <w:r>
        <w:rPr>
          <w:sz w:val="22"/>
          <w:szCs w:val="22"/>
          <w:lang w:val="cs-CZ"/>
        </w:rPr>
        <w:t xml:space="preserve"> (dále jen „</w:t>
      </w:r>
      <w:r w:rsidRPr="00D3107F">
        <w:rPr>
          <w:i/>
          <w:sz w:val="22"/>
          <w:szCs w:val="22"/>
          <w:lang w:val="cs-CZ"/>
        </w:rPr>
        <w:t>Smlouva“</w:t>
      </w:r>
      <w:r>
        <w:rPr>
          <w:sz w:val="22"/>
          <w:szCs w:val="22"/>
          <w:lang w:val="cs-CZ"/>
        </w:rPr>
        <w:t>) následovně:</w:t>
      </w:r>
    </w:p>
    <w:p w14:paraId="3B363264" w14:textId="77777777" w:rsidR="00D3107F" w:rsidRDefault="00D3107F" w:rsidP="00D3107F">
      <w:pPr>
        <w:pStyle w:val="Normlny1"/>
        <w:rPr>
          <w:lang w:val="cs-CZ"/>
        </w:rPr>
      </w:pPr>
    </w:p>
    <w:p w14:paraId="2937E6EB" w14:textId="77777777" w:rsidR="00D3107F" w:rsidRPr="00D3107F" w:rsidRDefault="00D3107F" w:rsidP="00D3107F">
      <w:pPr>
        <w:pStyle w:val="Normlny1"/>
        <w:rPr>
          <w:lang w:val="cs-CZ"/>
        </w:rPr>
      </w:pPr>
    </w:p>
    <w:p w14:paraId="216548A7" w14:textId="77777777" w:rsidR="00253B69" w:rsidRPr="009477F9" w:rsidRDefault="00253B69" w:rsidP="00253B69">
      <w:pPr>
        <w:pStyle w:val="Zkladntext1"/>
        <w:tabs>
          <w:tab w:val="left" w:pos="9204"/>
        </w:tabs>
        <w:rPr>
          <w:sz w:val="22"/>
          <w:szCs w:val="22"/>
          <w:lang w:val="cs-CZ"/>
        </w:rPr>
      </w:pPr>
    </w:p>
    <w:p w14:paraId="45A0E1D8" w14:textId="3462401C" w:rsidR="00253B69" w:rsidRPr="00D3107F" w:rsidRDefault="00D3107F" w:rsidP="00253B69">
      <w:pPr>
        <w:pStyle w:val="Nadpis11"/>
        <w:tabs>
          <w:tab w:val="left" w:pos="9204"/>
        </w:tabs>
        <w:rPr>
          <w:b/>
          <w:i/>
          <w:sz w:val="22"/>
          <w:szCs w:val="22"/>
          <w:lang w:val="cs-CZ"/>
        </w:rPr>
      </w:pPr>
      <w:r w:rsidRPr="00D3107F">
        <w:rPr>
          <w:b/>
          <w:i/>
          <w:sz w:val="22"/>
          <w:szCs w:val="22"/>
          <w:lang w:val="cs-CZ"/>
        </w:rPr>
        <w:t>„</w:t>
      </w:r>
      <w:r w:rsidR="00253B69" w:rsidRPr="00D3107F">
        <w:rPr>
          <w:b/>
          <w:i/>
          <w:sz w:val="22"/>
          <w:szCs w:val="22"/>
          <w:lang w:val="cs-CZ"/>
        </w:rPr>
        <w:t>III. PŘEDMĚT SMLOUVY</w:t>
      </w:r>
    </w:p>
    <w:p w14:paraId="4804F7A1" w14:textId="77777777" w:rsidR="00253B69" w:rsidRPr="00D3107F" w:rsidRDefault="00253B69" w:rsidP="00253B69">
      <w:pPr>
        <w:pStyle w:val="Normlny1"/>
        <w:tabs>
          <w:tab w:val="left" w:pos="9204"/>
        </w:tabs>
        <w:jc w:val="both"/>
        <w:rPr>
          <w:i/>
          <w:sz w:val="22"/>
          <w:szCs w:val="22"/>
          <w:lang w:val="cs-CZ"/>
        </w:rPr>
      </w:pPr>
    </w:p>
    <w:p w14:paraId="019CC55E" w14:textId="4128CD0B" w:rsidR="00253B69" w:rsidRPr="00D3107F" w:rsidRDefault="00253B69" w:rsidP="00253B69">
      <w:pPr>
        <w:pStyle w:val="Zarkazkladnhotextu1"/>
        <w:ind w:left="0" w:firstLine="0"/>
        <w:rPr>
          <w:i/>
          <w:sz w:val="22"/>
          <w:szCs w:val="22"/>
          <w:lang w:val="cs-CZ"/>
        </w:rPr>
      </w:pPr>
      <w:r w:rsidRPr="00D3107F">
        <w:rPr>
          <w:i/>
          <w:sz w:val="22"/>
          <w:szCs w:val="22"/>
          <w:lang w:val="cs-CZ"/>
        </w:rPr>
        <w:t xml:space="preserve">Předmětem této smlouvy je </w:t>
      </w:r>
      <w:r w:rsidR="004D352F" w:rsidRPr="00D3107F">
        <w:rPr>
          <w:i/>
          <w:sz w:val="22"/>
          <w:szCs w:val="22"/>
          <w:lang w:val="cs-CZ"/>
        </w:rPr>
        <w:t xml:space="preserve">zajištění </w:t>
      </w:r>
      <w:r w:rsidRPr="00D3107F">
        <w:rPr>
          <w:i/>
          <w:sz w:val="22"/>
          <w:szCs w:val="22"/>
          <w:lang w:val="cs-CZ"/>
        </w:rPr>
        <w:t xml:space="preserve">vystoupení </w:t>
      </w:r>
      <w:r w:rsidR="004D352F" w:rsidRPr="00D3107F">
        <w:rPr>
          <w:i/>
          <w:sz w:val="22"/>
          <w:szCs w:val="22"/>
          <w:lang w:val="cs-CZ"/>
        </w:rPr>
        <w:t xml:space="preserve">Barbory Polákové spolu s výkonnými umělci dle </w:t>
      </w:r>
      <w:r w:rsidRPr="00D3107F">
        <w:rPr>
          <w:i/>
          <w:sz w:val="22"/>
          <w:szCs w:val="22"/>
          <w:lang w:val="cs-CZ"/>
        </w:rPr>
        <w:t xml:space="preserve"> článku II. této smlouvy v rámci akce:</w:t>
      </w:r>
      <w:r w:rsidR="00734359" w:rsidRPr="00D3107F">
        <w:rPr>
          <w:i/>
          <w:sz w:val="22"/>
          <w:szCs w:val="22"/>
          <w:lang w:val="cs-CZ"/>
        </w:rPr>
        <w:t xml:space="preserve"> Vybarvený běh</w:t>
      </w:r>
      <w:r w:rsidRPr="00D3107F">
        <w:rPr>
          <w:i/>
          <w:sz w:val="22"/>
          <w:szCs w:val="22"/>
          <w:lang w:val="cs-CZ"/>
        </w:rPr>
        <w:t xml:space="preserve"> (dále</w:t>
      </w:r>
      <w:r w:rsidR="0083580C" w:rsidRPr="00D3107F">
        <w:rPr>
          <w:i/>
          <w:sz w:val="22"/>
          <w:szCs w:val="22"/>
          <w:lang w:val="cs-CZ"/>
        </w:rPr>
        <w:t xml:space="preserve"> a výše</w:t>
      </w:r>
      <w:r w:rsidRPr="00D3107F">
        <w:rPr>
          <w:i/>
          <w:sz w:val="22"/>
          <w:szCs w:val="22"/>
          <w:lang w:val="cs-CZ"/>
        </w:rPr>
        <w:t xml:space="preserve"> jen “Koncert”):</w:t>
      </w:r>
    </w:p>
    <w:p w14:paraId="764C4D82" w14:textId="77777777" w:rsidR="00253B69" w:rsidRPr="00D3107F" w:rsidRDefault="00253B69" w:rsidP="00253B69">
      <w:pPr>
        <w:pStyle w:val="Zarkazkladnhotextu1"/>
        <w:tabs>
          <w:tab w:val="left" w:pos="9204"/>
        </w:tabs>
        <w:rPr>
          <w:i/>
          <w:sz w:val="22"/>
          <w:szCs w:val="22"/>
          <w:lang w:val="cs-CZ"/>
        </w:rPr>
      </w:pPr>
    </w:p>
    <w:p w14:paraId="6846746E" w14:textId="12B6DC2D" w:rsidR="00253B69" w:rsidRPr="00D3107F" w:rsidRDefault="00253B69" w:rsidP="00253B69">
      <w:pPr>
        <w:pStyle w:val="Zarkazkladnhotextu1"/>
        <w:tabs>
          <w:tab w:val="left" w:pos="9204"/>
        </w:tabs>
        <w:rPr>
          <w:i/>
          <w:sz w:val="22"/>
          <w:szCs w:val="22"/>
          <w:lang w:val="cs-CZ"/>
        </w:rPr>
      </w:pPr>
      <w:r w:rsidRPr="00D3107F">
        <w:rPr>
          <w:i/>
          <w:sz w:val="22"/>
          <w:szCs w:val="22"/>
          <w:lang w:val="cs-CZ"/>
        </w:rPr>
        <w:t xml:space="preserve">1. </w:t>
      </w:r>
      <w:r w:rsidRPr="00D3107F">
        <w:rPr>
          <w:i/>
          <w:sz w:val="22"/>
          <w:szCs w:val="22"/>
          <w:lang w:val="cs-CZ"/>
        </w:rPr>
        <w:tab/>
        <w:t xml:space="preserve">Koncert se uskuteční dne: </w:t>
      </w:r>
      <w:r w:rsidR="00DB510C" w:rsidRPr="005D7098">
        <w:rPr>
          <w:i/>
          <w:sz w:val="22"/>
          <w:szCs w:val="22"/>
          <w:lang w:val="cs-CZ"/>
        </w:rPr>
        <w:t>14.08.</w:t>
      </w:r>
      <w:r w:rsidR="00734359" w:rsidRPr="005D7098">
        <w:rPr>
          <w:i/>
          <w:sz w:val="22"/>
          <w:szCs w:val="22"/>
          <w:lang w:val="cs-CZ"/>
        </w:rPr>
        <w:t xml:space="preserve"> 2020 </w:t>
      </w:r>
      <w:r w:rsidRPr="005D7098">
        <w:rPr>
          <w:i/>
          <w:sz w:val="22"/>
          <w:szCs w:val="22"/>
          <w:lang w:val="cs-CZ"/>
        </w:rPr>
        <w:t xml:space="preserve">v čase od cca </w:t>
      </w:r>
      <w:r w:rsidR="00DB510C" w:rsidRPr="005D7098">
        <w:rPr>
          <w:i/>
          <w:sz w:val="22"/>
          <w:szCs w:val="22"/>
          <w:lang w:val="cs-CZ"/>
        </w:rPr>
        <w:t>20</w:t>
      </w:r>
      <w:r w:rsidR="00734359" w:rsidRPr="005D7098">
        <w:rPr>
          <w:i/>
          <w:sz w:val="22"/>
          <w:szCs w:val="22"/>
          <w:lang w:val="cs-CZ"/>
        </w:rPr>
        <w:t xml:space="preserve">.00 </w:t>
      </w:r>
      <w:r w:rsidRPr="005D7098">
        <w:rPr>
          <w:i/>
          <w:sz w:val="22"/>
          <w:szCs w:val="22"/>
          <w:lang w:val="cs-CZ"/>
        </w:rPr>
        <w:t xml:space="preserve">hod do cca </w:t>
      </w:r>
      <w:r w:rsidR="00DB510C" w:rsidRPr="005D7098">
        <w:rPr>
          <w:i/>
          <w:sz w:val="22"/>
          <w:szCs w:val="22"/>
          <w:lang w:val="cs-CZ"/>
        </w:rPr>
        <w:t>21</w:t>
      </w:r>
      <w:r w:rsidR="00734359" w:rsidRPr="005D7098">
        <w:rPr>
          <w:i/>
          <w:sz w:val="22"/>
          <w:szCs w:val="22"/>
          <w:lang w:val="cs-CZ"/>
        </w:rPr>
        <w:t xml:space="preserve">.00 </w:t>
      </w:r>
      <w:r w:rsidRPr="005D7098">
        <w:rPr>
          <w:i/>
          <w:sz w:val="22"/>
          <w:szCs w:val="22"/>
          <w:lang w:val="cs-CZ"/>
        </w:rPr>
        <w:t>hod</w:t>
      </w:r>
      <w:r w:rsidRPr="00D3107F">
        <w:rPr>
          <w:i/>
          <w:sz w:val="22"/>
          <w:szCs w:val="22"/>
          <w:lang w:val="cs-CZ"/>
        </w:rPr>
        <w:t xml:space="preserve"> (případné změny v čase nutno konzultovat s </w:t>
      </w:r>
      <w:r w:rsidR="00BD0363" w:rsidRPr="00D3107F">
        <w:rPr>
          <w:i/>
          <w:sz w:val="22"/>
          <w:szCs w:val="22"/>
          <w:lang w:val="cs-CZ"/>
        </w:rPr>
        <w:t>Produkcí</w:t>
      </w:r>
      <w:r w:rsidRPr="00D3107F">
        <w:rPr>
          <w:i/>
          <w:sz w:val="22"/>
          <w:szCs w:val="22"/>
          <w:lang w:val="cs-CZ"/>
        </w:rPr>
        <w:t>)</w:t>
      </w:r>
    </w:p>
    <w:p w14:paraId="71ED7D3E" w14:textId="77777777" w:rsidR="00253B69" w:rsidRPr="00D3107F" w:rsidRDefault="00253B69" w:rsidP="00253B69">
      <w:pPr>
        <w:pStyle w:val="Zarkazkladnhotextu1"/>
        <w:tabs>
          <w:tab w:val="left" w:pos="9204"/>
        </w:tabs>
        <w:rPr>
          <w:i/>
          <w:sz w:val="22"/>
          <w:szCs w:val="22"/>
          <w:lang w:val="cs-CZ"/>
        </w:rPr>
      </w:pPr>
    </w:p>
    <w:p w14:paraId="3EEAB932" w14:textId="107E6B19" w:rsidR="00253B69" w:rsidRDefault="00253B69" w:rsidP="00253B69">
      <w:pPr>
        <w:jc w:val="both"/>
        <w:rPr>
          <w:i/>
          <w:sz w:val="22"/>
          <w:szCs w:val="22"/>
        </w:rPr>
      </w:pPr>
      <w:r w:rsidRPr="00D3107F">
        <w:rPr>
          <w:i/>
          <w:sz w:val="22"/>
          <w:szCs w:val="22"/>
        </w:rPr>
        <w:t xml:space="preserve">Příjezd na místo konání Koncertu a možnost veškeré technické a zvukové instalace bude technikům a zvukařům s aparaturou umožněn od </w:t>
      </w:r>
      <w:r w:rsidR="005D7098">
        <w:rPr>
          <w:i/>
          <w:sz w:val="22"/>
          <w:szCs w:val="22"/>
        </w:rPr>
        <w:t xml:space="preserve">18.00 </w:t>
      </w:r>
      <w:r w:rsidRPr="00D3107F">
        <w:rPr>
          <w:i/>
          <w:sz w:val="22"/>
          <w:szCs w:val="22"/>
        </w:rPr>
        <w:t>hod (minimálně však 60 minut před zvukovou zkouškou).</w:t>
      </w:r>
      <w:r w:rsidR="00D3107F" w:rsidRPr="00D3107F">
        <w:rPr>
          <w:i/>
          <w:sz w:val="22"/>
          <w:szCs w:val="22"/>
        </w:rPr>
        <w:t>“</w:t>
      </w:r>
    </w:p>
    <w:p w14:paraId="494D88FC" w14:textId="77777777" w:rsidR="00D3107F" w:rsidRDefault="00D3107F" w:rsidP="00253B69">
      <w:pPr>
        <w:jc w:val="both"/>
        <w:rPr>
          <w:i/>
          <w:sz w:val="22"/>
          <w:szCs w:val="22"/>
        </w:rPr>
      </w:pPr>
    </w:p>
    <w:p w14:paraId="6F19A8A1" w14:textId="1A6EE215" w:rsidR="00253B69" w:rsidRPr="009477F9" w:rsidRDefault="00D3107F" w:rsidP="00253B69">
      <w:pPr>
        <w:jc w:val="both"/>
        <w:rPr>
          <w:sz w:val="22"/>
          <w:szCs w:val="22"/>
        </w:rPr>
      </w:pPr>
      <w:r w:rsidRPr="00D3107F">
        <w:rPr>
          <w:sz w:val="22"/>
          <w:szCs w:val="22"/>
        </w:rPr>
        <w:t>A</w:t>
      </w:r>
    </w:p>
    <w:p w14:paraId="4667113D" w14:textId="77777777" w:rsidR="00253B69" w:rsidRPr="009477F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7B0D2899" w14:textId="6818A8CD" w:rsidR="00253B69" w:rsidRPr="00E6147C" w:rsidRDefault="00D3107F" w:rsidP="00253B69">
      <w:pPr>
        <w:pStyle w:val="Nadpis11"/>
        <w:tabs>
          <w:tab w:val="left" w:pos="9204"/>
        </w:tabs>
        <w:rPr>
          <w:i/>
          <w:sz w:val="22"/>
          <w:szCs w:val="22"/>
          <w:lang w:val="cs-CZ"/>
        </w:rPr>
      </w:pPr>
      <w:r w:rsidRPr="00E6147C">
        <w:rPr>
          <w:b/>
          <w:i/>
          <w:sz w:val="22"/>
          <w:szCs w:val="22"/>
          <w:lang w:val="cs-CZ"/>
        </w:rPr>
        <w:t>„</w:t>
      </w:r>
      <w:r w:rsidR="00185D99" w:rsidRPr="00E6147C">
        <w:rPr>
          <w:b/>
          <w:i/>
          <w:sz w:val="22"/>
          <w:szCs w:val="22"/>
          <w:lang w:val="cs-CZ"/>
        </w:rPr>
        <w:t>V. PRÁVA</w:t>
      </w:r>
      <w:r w:rsidR="00253B69" w:rsidRPr="00E6147C">
        <w:rPr>
          <w:b/>
          <w:i/>
          <w:sz w:val="22"/>
          <w:szCs w:val="22"/>
          <w:lang w:val="cs-CZ"/>
        </w:rPr>
        <w:t xml:space="preserve"> A POVINNOSTI POŘADATELE</w:t>
      </w:r>
      <w:r w:rsidR="0012274B" w:rsidRPr="00E6147C">
        <w:rPr>
          <w:b/>
          <w:i/>
          <w:sz w:val="22"/>
          <w:szCs w:val="22"/>
          <w:lang w:val="cs-CZ"/>
        </w:rPr>
        <w:t>,</w:t>
      </w:r>
      <w:r w:rsidR="00253B69" w:rsidRPr="00E6147C">
        <w:rPr>
          <w:b/>
          <w:i/>
          <w:sz w:val="22"/>
          <w:szCs w:val="22"/>
          <w:lang w:val="cs-CZ"/>
        </w:rPr>
        <w:t xml:space="preserve"> TECHNICKÉ A DALŠÍ ZABEZPEČENÍ</w:t>
      </w:r>
    </w:p>
    <w:p w14:paraId="27F6C726" w14:textId="77777777" w:rsidR="00253B69" w:rsidRPr="00E6147C" w:rsidRDefault="00253B69" w:rsidP="00E6147C">
      <w:pPr>
        <w:rPr>
          <w:i/>
          <w:sz w:val="22"/>
          <w:szCs w:val="22"/>
        </w:rPr>
      </w:pPr>
    </w:p>
    <w:p w14:paraId="4142B8D3" w14:textId="521A4650" w:rsidR="00253B69" w:rsidRDefault="00253B69" w:rsidP="00E6147C">
      <w:pPr>
        <w:pStyle w:val="Zkladntext1"/>
        <w:numPr>
          <w:ilvl w:val="0"/>
          <w:numId w:val="9"/>
        </w:numPr>
        <w:tabs>
          <w:tab w:val="left" w:pos="9204"/>
        </w:tabs>
        <w:rPr>
          <w:i/>
          <w:sz w:val="22"/>
          <w:szCs w:val="22"/>
          <w:lang w:val="cs-CZ"/>
        </w:rPr>
      </w:pPr>
      <w:r w:rsidRPr="00E6147C">
        <w:rPr>
          <w:i/>
          <w:sz w:val="22"/>
          <w:szCs w:val="22"/>
          <w:lang w:val="cs-CZ"/>
        </w:rPr>
        <w:t xml:space="preserve">Pořadatel umožní interpretům zvukovou zkoušku na místě konání Koncertu, a to v den vystoupení </w:t>
      </w:r>
      <w:r w:rsidR="00DB510C" w:rsidRPr="005D7098">
        <w:rPr>
          <w:i/>
          <w:sz w:val="22"/>
          <w:szCs w:val="22"/>
          <w:lang w:val="cs-CZ"/>
        </w:rPr>
        <w:t>14.08.</w:t>
      </w:r>
      <w:r w:rsidR="00602615" w:rsidRPr="005D7098">
        <w:rPr>
          <w:i/>
          <w:sz w:val="22"/>
          <w:szCs w:val="22"/>
          <w:lang w:val="cs-CZ"/>
        </w:rPr>
        <w:t xml:space="preserve">2020 </w:t>
      </w:r>
      <w:r w:rsidRPr="005D7098">
        <w:rPr>
          <w:i/>
          <w:sz w:val="22"/>
          <w:szCs w:val="22"/>
          <w:lang w:val="cs-CZ"/>
        </w:rPr>
        <w:t xml:space="preserve">v čase: </w:t>
      </w:r>
      <w:r w:rsidR="001317E3" w:rsidRPr="005D7098">
        <w:rPr>
          <w:i/>
          <w:sz w:val="22"/>
          <w:szCs w:val="22"/>
          <w:lang w:val="cs-CZ"/>
        </w:rPr>
        <w:t>od 19.00 do 20.0</w:t>
      </w:r>
      <w:r w:rsidR="00602615" w:rsidRPr="005D7098">
        <w:rPr>
          <w:i/>
          <w:sz w:val="22"/>
          <w:szCs w:val="22"/>
          <w:lang w:val="cs-CZ"/>
        </w:rPr>
        <w:t xml:space="preserve">0 </w:t>
      </w:r>
      <w:r w:rsidRPr="005D7098">
        <w:rPr>
          <w:i/>
          <w:sz w:val="22"/>
          <w:szCs w:val="22"/>
          <w:lang w:val="cs-CZ"/>
        </w:rPr>
        <w:t>hodin,</w:t>
      </w:r>
      <w:r w:rsidRPr="00E6147C">
        <w:rPr>
          <w:i/>
          <w:sz w:val="22"/>
          <w:szCs w:val="22"/>
          <w:lang w:val="cs-CZ"/>
        </w:rPr>
        <w:t xml:space="preserve"> minimálně však </w:t>
      </w:r>
      <w:r w:rsidR="00F22F89" w:rsidRPr="00E6147C">
        <w:rPr>
          <w:i/>
          <w:sz w:val="22"/>
          <w:szCs w:val="22"/>
          <w:lang w:val="cs-CZ"/>
        </w:rPr>
        <w:t>6</w:t>
      </w:r>
      <w:r w:rsidR="00A836A0" w:rsidRPr="00E6147C">
        <w:rPr>
          <w:i/>
          <w:sz w:val="22"/>
          <w:szCs w:val="22"/>
          <w:lang w:val="cs-CZ"/>
        </w:rPr>
        <w:t>0</w:t>
      </w:r>
      <w:r w:rsidR="00E6147C" w:rsidRPr="00E6147C">
        <w:rPr>
          <w:i/>
          <w:sz w:val="22"/>
          <w:szCs w:val="22"/>
          <w:lang w:val="cs-CZ"/>
        </w:rPr>
        <w:t xml:space="preserve"> minut před vystoupením.“</w:t>
      </w:r>
    </w:p>
    <w:p w14:paraId="1DD2F1A2" w14:textId="651726B2" w:rsidR="00DB510C" w:rsidRDefault="00DB510C" w:rsidP="00DB510C">
      <w:pPr>
        <w:pStyle w:val="Zkladntext1"/>
        <w:tabs>
          <w:tab w:val="left" w:pos="9204"/>
        </w:tabs>
        <w:rPr>
          <w:i/>
          <w:sz w:val="22"/>
          <w:szCs w:val="22"/>
          <w:lang w:val="cs-CZ"/>
        </w:rPr>
      </w:pPr>
    </w:p>
    <w:p w14:paraId="44346DAE" w14:textId="0AFCAC52" w:rsidR="00DB510C" w:rsidRDefault="00DB510C" w:rsidP="00DB510C">
      <w:pPr>
        <w:pStyle w:val="Zkladntext1"/>
        <w:numPr>
          <w:ilvl w:val="0"/>
          <w:numId w:val="16"/>
        </w:numPr>
        <w:tabs>
          <w:tab w:val="left" w:pos="9204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V případě, že se akce neuskuteční se stejného důvodu jako v předchozím odstavci tohoto článku ani v náhradním termínu dle předchozího odstavce, </w:t>
      </w:r>
      <w:r w:rsidRPr="00D3107F">
        <w:rPr>
          <w:sz w:val="22"/>
          <w:szCs w:val="22"/>
        </w:rPr>
        <w:t xml:space="preserve">mění </w:t>
      </w:r>
      <w:r>
        <w:rPr>
          <w:sz w:val="22"/>
          <w:szCs w:val="22"/>
        </w:rPr>
        <w:t xml:space="preserve">se </w:t>
      </w:r>
      <w:r w:rsidRPr="00D3107F">
        <w:rPr>
          <w:sz w:val="22"/>
          <w:szCs w:val="22"/>
        </w:rPr>
        <w:t>termín konání akce</w:t>
      </w:r>
      <w:r>
        <w:rPr>
          <w:sz w:val="22"/>
          <w:szCs w:val="22"/>
          <w:lang w:val="cs-CZ"/>
        </w:rPr>
        <w:t xml:space="preserve"> v článku III. (PŘEDMĚT SMLOUVY) odst. 1 a článek V. (</w:t>
      </w:r>
      <w:r w:rsidRPr="00D3107F">
        <w:rPr>
          <w:sz w:val="22"/>
          <w:szCs w:val="22"/>
          <w:lang w:val="cs-CZ"/>
        </w:rPr>
        <w:t>PRÁVA A POVINNOSTI POŘADATELE, TECHNICKÉ A DALŠÍ ZABEZPEČENÍ</w:t>
      </w:r>
      <w:r>
        <w:rPr>
          <w:sz w:val="22"/>
          <w:szCs w:val="22"/>
          <w:lang w:val="cs-CZ"/>
        </w:rPr>
        <w:t xml:space="preserve">) odst. 3 Smlouvy </w:t>
      </w:r>
      <w:r w:rsidRPr="00D3107F">
        <w:rPr>
          <w:sz w:val="22"/>
          <w:szCs w:val="22"/>
          <w:lang w:val="cs-CZ"/>
        </w:rPr>
        <w:t>o zajištění hudební produkce uzavřené dne 26.02.2020</w:t>
      </w:r>
      <w:r>
        <w:rPr>
          <w:sz w:val="22"/>
          <w:szCs w:val="22"/>
          <w:lang w:val="cs-CZ"/>
        </w:rPr>
        <w:t xml:space="preserve"> (dále jen „</w:t>
      </w:r>
      <w:r w:rsidRPr="00D3107F">
        <w:rPr>
          <w:i/>
          <w:sz w:val="22"/>
          <w:szCs w:val="22"/>
          <w:lang w:val="cs-CZ"/>
        </w:rPr>
        <w:t>Smlouva“</w:t>
      </w:r>
      <w:r>
        <w:rPr>
          <w:sz w:val="22"/>
          <w:szCs w:val="22"/>
          <w:lang w:val="cs-CZ"/>
        </w:rPr>
        <w:t>) následovně:</w:t>
      </w:r>
    </w:p>
    <w:p w14:paraId="3E1B4E1C" w14:textId="77777777" w:rsidR="00DB510C" w:rsidRDefault="00DB510C" w:rsidP="00DB510C">
      <w:pPr>
        <w:pStyle w:val="Zkladntext1"/>
        <w:tabs>
          <w:tab w:val="left" w:pos="9204"/>
        </w:tabs>
        <w:ind w:left="720"/>
        <w:rPr>
          <w:sz w:val="22"/>
          <w:szCs w:val="22"/>
          <w:lang w:val="cs-CZ"/>
        </w:rPr>
      </w:pPr>
    </w:p>
    <w:p w14:paraId="19CE3EB1" w14:textId="77777777" w:rsidR="00DB510C" w:rsidRPr="00D3107F" w:rsidRDefault="00DB510C" w:rsidP="00DB510C">
      <w:pPr>
        <w:pStyle w:val="Nadpis11"/>
        <w:tabs>
          <w:tab w:val="left" w:pos="9204"/>
        </w:tabs>
        <w:rPr>
          <w:b/>
          <w:i/>
          <w:sz w:val="22"/>
          <w:szCs w:val="22"/>
          <w:lang w:val="cs-CZ"/>
        </w:rPr>
      </w:pPr>
      <w:r w:rsidRPr="00D3107F">
        <w:rPr>
          <w:b/>
          <w:i/>
          <w:sz w:val="22"/>
          <w:szCs w:val="22"/>
          <w:lang w:val="cs-CZ"/>
        </w:rPr>
        <w:t>„III. PŘEDMĚT SMLOUVY</w:t>
      </w:r>
    </w:p>
    <w:p w14:paraId="1847D62F" w14:textId="77777777" w:rsidR="00DB510C" w:rsidRPr="00D3107F" w:rsidRDefault="00DB510C" w:rsidP="00DB510C">
      <w:pPr>
        <w:pStyle w:val="Normlny1"/>
        <w:tabs>
          <w:tab w:val="left" w:pos="9204"/>
        </w:tabs>
        <w:jc w:val="both"/>
        <w:rPr>
          <w:i/>
          <w:sz w:val="22"/>
          <w:szCs w:val="22"/>
          <w:lang w:val="cs-CZ"/>
        </w:rPr>
      </w:pPr>
    </w:p>
    <w:p w14:paraId="16F0804D" w14:textId="77777777" w:rsidR="00DB510C" w:rsidRPr="00D3107F" w:rsidRDefault="00DB510C" w:rsidP="00DB510C">
      <w:pPr>
        <w:pStyle w:val="Zarkazkladnhotextu1"/>
        <w:ind w:left="0" w:firstLine="0"/>
        <w:rPr>
          <w:i/>
          <w:sz w:val="22"/>
          <w:szCs w:val="22"/>
          <w:lang w:val="cs-CZ"/>
        </w:rPr>
      </w:pPr>
      <w:r w:rsidRPr="00D3107F">
        <w:rPr>
          <w:i/>
          <w:sz w:val="22"/>
          <w:szCs w:val="22"/>
          <w:lang w:val="cs-CZ"/>
        </w:rPr>
        <w:t>Předmětem této smlouvy je zajištění vystoupení Barbory Polákové spolu s výkonnými umělci dle  článku II. této smlouvy v rámci akce: Vybarvený běh (dále a výše jen “Koncert”):</w:t>
      </w:r>
    </w:p>
    <w:p w14:paraId="2376B86E" w14:textId="77777777" w:rsidR="00DB510C" w:rsidRPr="00D3107F" w:rsidRDefault="00DB510C" w:rsidP="00DB510C">
      <w:pPr>
        <w:pStyle w:val="Zarkazkladnhotextu1"/>
        <w:tabs>
          <w:tab w:val="left" w:pos="9204"/>
        </w:tabs>
        <w:rPr>
          <w:i/>
          <w:sz w:val="22"/>
          <w:szCs w:val="22"/>
          <w:lang w:val="cs-CZ"/>
        </w:rPr>
      </w:pPr>
    </w:p>
    <w:p w14:paraId="1C8E1F1E" w14:textId="26E3B74E" w:rsidR="00DB510C" w:rsidRPr="00D3107F" w:rsidRDefault="00DB510C" w:rsidP="00DB510C">
      <w:pPr>
        <w:pStyle w:val="Zarkazkladnhotextu1"/>
        <w:tabs>
          <w:tab w:val="left" w:pos="9204"/>
        </w:tabs>
        <w:rPr>
          <w:i/>
          <w:sz w:val="22"/>
          <w:szCs w:val="22"/>
          <w:lang w:val="cs-CZ"/>
        </w:rPr>
      </w:pPr>
      <w:r w:rsidRPr="00D3107F">
        <w:rPr>
          <w:i/>
          <w:sz w:val="22"/>
          <w:szCs w:val="22"/>
          <w:lang w:val="cs-CZ"/>
        </w:rPr>
        <w:lastRenderedPageBreak/>
        <w:t xml:space="preserve">1. </w:t>
      </w:r>
      <w:r w:rsidRPr="00D3107F">
        <w:rPr>
          <w:i/>
          <w:sz w:val="22"/>
          <w:szCs w:val="22"/>
          <w:lang w:val="cs-CZ"/>
        </w:rPr>
        <w:tab/>
        <w:t xml:space="preserve">Koncert se uskuteční dne: </w:t>
      </w:r>
      <w:r w:rsidRPr="005D7098">
        <w:rPr>
          <w:i/>
          <w:sz w:val="22"/>
          <w:szCs w:val="22"/>
          <w:lang w:val="cs-CZ"/>
        </w:rPr>
        <w:t>05.06. 2021 v čase od cca 18.00 hod do cca 19.00 hod</w:t>
      </w:r>
      <w:r w:rsidRPr="00D3107F">
        <w:rPr>
          <w:i/>
          <w:sz w:val="22"/>
          <w:szCs w:val="22"/>
          <w:lang w:val="cs-CZ"/>
        </w:rPr>
        <w:t xml:space="preserve"> (případné změny v čase nutno konzultovat s Produkcí)</w:t>
      </w:r>
    </w:p>
    <w:p w14:paraId="134C7C7F" w14:textId="77777777" w:rsidR="00DB510C" w:rsidRPr="00D3107F" w:rsidRDefault="00DB510C" w:rsidP="00DB510C">
      <w:pPr>
        <w:pStyle w:val="Zarkazkladnhotextu1"/>
        <w:tabs>
          <w:tab w:val="left" w:pos="9204"/>
        </w:tabs>
        <w:rPr>
          <w:i/>
          <w:sz w:val="22"/>
          <w:szCs w:val="22"/>
          <w:lang w:val="cs-CZ"/>
        </w:rPr>
      </w:pPr>
    </w:p>
    <w:p w14:paraId="7850C942" w14:textId="001777CE" w:rsidR="00DB510C" w:rsidRDefault="00DB510C" w:rsidP="00DB510C">
      <w:pPr>
        <w:jc w:val="both"/>
        <w:rPr>
          <w:i/>
          <w:sz w:val="22"/>
          <w:szCs w:val="22"/>
        </w:rPr>
      </w:pPr>
      <w:r w:rsidRPr="00D3107F">
        <w:rPr>
          <w:i/>
          <w:sz w:val="22"/>
          <w:szCs w:val="22"/>
        </w:rPr>
        <w:t xml:space="preserve">Příjezd na místo konání Koncertu a možnost veškeré technické a zvukové instalace bude technikům a zvukařům s aparaturou umožněn od </w:t>
      </w:r>
      <w:r w:rsidR="005D7098">
        <w:rPr>
          <w:i/>
          <w:sz w:val="22"/>
          <w:szCs w:val="22"/>
        </w:rPr>
        <w:t xml:space="preserve">16.00 </w:t>
      </w:r>
      <w:r w:rsidRPr="00D3107F">
        <w:rPr>
          <w:i/>
          <w:sz w:val="22"/>
          <w:szCs w:val="22"/>
        </w:rPr>
        <w:t>hod (minimálně však 60 minut před zvukovou zkouškou).“</w:t>
      </w:r>
    </w:p>
    <w:p w14:paraId="4E45E0DC" w14:textId="77777777" w:rsidR="00DB510C" w:rsidRDefault="00DB510C" w:rsidP="00DB510C">
      <w:pPr>
        <w:jc w:val="both"/>
        <w:rPr>
          <w:i/>
          <w:sz w:val="22"/>
          <w:szCs w:val="22"/>
        </w:rPr>
      </w:pPr>
    </w:p>
    <w:p w14:paraId="69D049BC" w14:textId="77777777" w:rsidR="00DB510C" w:rsidRPr="009477F9" w:rsidRDefault="00DB510C" w:rsidP="00DB510C">
      <w:pPr>
        <w:jc w:val="both"/>
        <w:rPr>
          <w:sz w:val="22"/>
          <w:szCs w:val="22"/>
        </w:rPr>
      </w:pPr>
      <w:r w:rsidRPr="00D3107F">
        <w:rPr>
          <w:sz w:val="22"/>
          <w:szCs w:val="22"/>
        </w:rPr>
        <w:t>A</w:t>
      </w:r>
    </w:p>
    <w:p w14:paraId="76A9AE20" w14:textId="77777777" w:rsidR="00DB510C" w:rsidRPr="009477F9" w:rsidRDefault="00DB510C" w:rsidP="00DB510C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6689F2FD" w14:textId="77777777" w:rsidR="00DB510C" w:rsidRPr="00E6147C" w:rsidRDefault="00DB510C" w:rsidP="00DB510C">
      <w:pPr>
        <w:pStyle w:val="Nadpis11"/>
        <w:tabs>
          <w:tab w:val="left" w:pos="9204"/>
        </w:tabs>
        <w:rPr>
          <w:i/>
          <w:sz w:val="22"/>
          <w:szCs w:val="22"/>
          <w:lang w:val="cs-CZ"/>
        </w:rPr>
      </w:pPr>
      <w:r w:rsidRPr="00E6147C">
        <w:rPr>
          <w:b/>
          <w:i/>
          <w:sz w:val="22"/>
          <w:szCs w:val="22"/>
          <w:lang w:val="cs-CZ"/>
        </w:rPr>
        <w:t>„V. PRÁVA A POVINNOSTI POŘADATELE, TECHNICKÉ A DALŠÍ ZABEZPEČENÍ</w:t>
      </w:r>
    </w:p>
    <w:p w14:paraId="553BCD5E" w14:textId="77777777" w:rsidR="00DB510C" w:rsidRPr="00E6147C" w:rsidRDefault="00DB510C" w:rsidP="00DB510C">
      <w:pPr>
        <w:rPr>
          <w:i/>
          <w:sz w:val="22"/>
          <w:szCs w:val="22"/>
        </w:rPr>
      </w:pPr>
    </w:p>
    <w:p w14:paraId="724279D8" w14:textId="6FAA3C25" w:rsidR="00DB510C" w:rsidRDefault="00DB510C" w:rsidP="00DB510C">
      <w:pPr>
        <w:pStyle w:val="Zkladntext1"/>
        <w:numPr>
          <w:ilvl w:val="0"/>
          <w:numId w:val="17"/>
        </w:numPr>
        <w:tabs>
          <w:tab w:val="left" w:pos="9204"/>
        </w:tabs>
        <w:rPr>
          <w:i/>
          <w:sz w:val="22"/>
          <w:szCs w:val="22"/>
          <w:lang w:val="cs-CZ"/>
        </w:rPr>
      </w:pPr>
      <w:r w:rsidRPr="00E6147C">
        <w:rPr>
          <w:i/>
          <w:sz w:val="22"/>
          <w:szCs w:val="22"/>
          <w:lang w:val="cs-CZ"/>
        </w:rPr>
        <w:t xml:space="preserve">Pořadatel umožní interpretům zvukovou zkoušku na místě konání Koncertu, a to v den vystoupení </w:t>
      </w:r>
      <w:r w:rsidRPr="005D7098">
        <w:rPr>
          <w:i/>
          <w:sz w:val="22"/>
          <w:szCs w:val="22"/>
          <w:lang w:val="cs-CZ"/>
        </w:rPr>
        <w:t xml:space="preserve">05.06.2021 v čase: od </w:t>
      </w:r>
      <w:r w:rsidR="001317E3" w:rsidRPr="005D7098">
        <w:rPr>
          <w:i/>
          <w:sz w:val="22"/>
          <w:szCs w:val="22"/>
          <w:lang w:val="cs-CZ"/>
        </w:rPr>
        <w:t xml:space="preserve">17.00 </w:t>
      </w:r>
      <w:r w:rsidRPr="005D7098">
        <w:rPr>
          <w:i/>
          <w:sz w:val="22"/>
          <w:szCs w:val="22"/>
          <w:lang w:val="cs-CZ"/>
        </w:rPr>
        <w:t xml:space="preserve">.do </w:t>
      </w:r>
      <w:r w:rsidR="001317E3" w:rsidRPr="005D7098">
        <w:rPr>
          <w:i/>
          <w:sz w:val="22"/>
          <w:szCs w:val="22"/>
          <w:lang w:val="cs-CZ"/>
        </w:rPr>
        <w:t xml:space="preserve">18.00 </w:t>
      </w:r>
      <w:r w:rsidRPr="005D7098">
        <w:rPr>
          <w:i/>
          <w:sz w:val="22"/>
          <w:szCs w:val="22"/>
          <w:lang w:val="cs-CZ"/>
        </w:rPr>
        <w:t>hodin,</w:t>
      </w:r>
      <w:r w:rsidRPr="00E6147C">
        <w:rPr>
          <w:i/>
          <w:sz w:val="22"/>
          <w:szCs w:val="22"/>
          <w:lang w:val="cs-CZ"/>
        </w:rPr>
        <w:t xml:space="preserve"> minimálně však 60 minut před vystoupením.“</w:t>
      </w:r>
    </w:p>
    <w:p w14:paraId="4BB5D58C" w14:textId="77777777" w:rsidR="00DB510C" w:rsidRDefault="00DB510C" w:rsidP="00DB510C">
      <w:pPr>
        <w:pStyle w:val="Zkladntext1"/>
        <w:tabs>
          <w:tab w:val="left" w:pos="9204"/>
        </w:tabs>
        <w:rPr>
          <w:sz w:val="22"/>
          <w:szCs w:val="22"/>
          <w:lang w:val="cs-CZ"/>
        </w:rPr>
      </w:pPr>
    </w:p>
    <w:p w14:paraId="7A6FC97A" w14:textId="77777777" w:rsidR="00DB510C" w:rsidRPr="00DB510C" w:rsidRDefault="00DB510C" w:rsidP="00DB510C">
      <w:pPr>
        <w:pStyle w:val="Zkladntext1"/>
        <w:tabs>
          <w:tab w:val="left" w:pos="9204"/>
        </w:tabs>
        <w:rPr>
          <w:sz w:val="22"/>
          <w:szCs w:val="22"/>
          <w:lang w:val="cs-CZ"/>
        </w:rPr>
      </w:pPr>
    </w:p>
    <w:p w14:paraId="3509B9D9" w14:textId="77777777" w:rsidR="00DB510C" w:rsidRDefault="00DB510C" w:rsidP="00DB510C">
      <w:pPr>
        <w:pStyle w:val="Zkladntext1"/>
        <w:tabs>
          <w:tab w:val="left" w:pos="9204"/>
        </w:tabs>
        <w:rPr>
          <w:i/>
          <w:sz w:val="22"/>
          <w:szCs w:val="22"/>
          <w:lang w:val="cs-CZ"/>
        </w:rPr>
      </w:pPr>
    </w:p>
    <w:p w14:paraId="512B7B65" w14:textId="77777777" w:rsidR="00DB510C" w:rsidRPr="00E6147C" w:rsidRDefault="00DB510C" w:rsidP="00DB510C">
      <w:pPr>
        <w:pStyle w:val="Zkladntext1"/>
        <w:tabs>
          <w:tab w:val="left" w:pos="9204"/>
        </w:tabs>
        <w:rPr>
          <w:i/>
          <w:sz w:val="22"/>
          <w:szCs w:val="22"/>
          <w:lang w:val="cs-CZ"/>
        </w:rPr>
      </w:pPr>
    </w:p>
    <w:p w14:paraId="2E8E3E94" w14:textId="77777777" w:rsidR="00E6147C" w:rsidRDefault="00E6147C" w:rsidP="009E1311">
      <w:pPr>
        <w:pStyle w:val="Zkladntext1"/>
        <w:tabs>
          <w:tab w:val="left" w:pos="9204"/>
        </w:tabs>
        <w:ind w:left="426"/>
        <w:rPr>
          <w:sz w:val="22"/>
          <w:szCs w:val="22"/>
          <w:lang w:val="cs-CZ"/>
        </w:rPr>
      </w:pPr>
    </w:p>
    <w:p w14:paraId="22037AA6" w14:textId="77777777" w:rsidR="00E6147C" w:rsidRDefault="00E6147C" w:rsidP="009E1311">
      <w:pPr>
        <w:pStyle w:val="Zkladntext1"/>
        <w:tabs>
          <w:tab w:val="left" w:pos="9204"/>
        </w:tabs>
        <w:ind w:left="426"/>
        <w:rPr>
          <w:sz w:val="22"/>
          <w:szCs w:val="22"/>
          <w:lang w:val="cs-CZ"/>
        </w:rPr>
      </w:pPr>
    </w:p>
    <w:p w14:paraId="717FA2F0" w14:textId="57448C42" w:rsidR="00253B69" w:rsidRPr="009477F9" w:rsidRDefault="00E6147C" w:rsidP="00253B69">
      <w:pPr>
        <w:pStyle w:val="Nadpis11"/>
        <w:tabs>
          <w:tab w:val="left" w:pos="9204"/>
        </w:tabs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II</w:t>
      </w:r>
      <w:r w:rsidR="00253B69" w:rsidRPr="009477F9">
        <w:rPr>
          <w:b/>
          <w:sz w:val="22"/>
          <w:szCs w:val="22"/>
          <w:lang w:val="cs-CZ"/>
        </w:rPr>
        <w:t>. ZÁVĚREČNÁ USTANOVENÍ</w:t>
      </w:r>
    </w:p>
    <w:p w14:paraId="489AC0E8" w14:textId="77777777" w:rsidR="00253B69" w:rsidRPr="009477F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73E75786" w14:textId="7CE0F038" w:rsidR="00253B69" w:rsidRPr="0012274B" w:rsidRDefault="00E6147C" w:rsidP="00253B69">
      <w:pPr>
        <w:pStyle w:val="Zkladntext1"/>
        <w:numPr>
          <w:ilvl w:val="0"/>
          <w:numId w:val="5"/>
        </w:numPr>
        <w:tabs>
          <w:tab w:val="left" w:pos="9204"/>
        </w:tabs>
        <w:ind w:left="426" w:hanging="375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Tento dodatek</w:t>
      </w:r>
      <w:r w:rsidR="00253B69" w:rsidRPr="009477F9">
        <w:rPr>
          <w:sz w:val="22"/>
          <w:szCs w:val="22"/>
          <w:lang w:val="cs-CZ"/>
        </w:rPr>
        <w:t xml:space="preserve"> n</w:t>
      </w:r>
      <w:r>
        <w:rPr>
          <w:sz w:val="22"/>
          <w:szCs w:val="22"/>
          <w:lang w:val="cs-CZ"/>
        </w:rPr>
        <w:t>abývá platnosti okamžikem jeho</w:t>
      </w:r>
      <w:r w:rsidR="00253B69" w:rsidRPr="009477F9">
        <w:rPr>
          <w:sz w:val="22"/>
          <w:szCs w:val="22"/>
          <w:lang w:val="cs-CZ"/>
        </w:rPr>
        <w:t xml:space="preserve"> podpisu oběma smluvními stranami</w:t>
      </w:r>
      <w:r w:rsidR="0012274B">
        <w:rPr>
          <w:sz w:val="22"/>
          <w:szCs w:val="22"/>
          <w:lang w:val="cs-CZ"/>
        </w:rPr>
        <w:t xml:space="preserve"> a účinnosti uveřejněním v registru smluv ve smyslu zákona č</w:t>
      </w:r>
      <w:r w:rsidR="0012274B" w:rsidRPr="0012274B">
        <w:rPr>
          <w:sz w:val="22"/>
          <w:szCs w:val="22"/>
          <w:lang w:val="cs-CZ"/>
        </w:rPr>
        <w:t xml:space="preserve">. </w:t>
      </w:r>
      <w:r w:rsidR="0012274B" w:rsidRPr="002E3350">
        <w:rPr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12274B">
        <w:rPr>
          <w:sz w:val="22"/>
          <w:szCs w:val="22"/>
        </w:rPr>
        <w:t>, ve znění pozdějších předpisů</w:t>
      </w:r>
      <w:r w:rsidR="00253B69" w:rsidRPr="0012274B">
        <w:rPr>
          <w:sz w:val="22"/>
          <w:szCs w:val="22"/>
          <w:lang w:val="cs-CZ"/>
        </w:rPr>
        <w:t>.</w:t>
      </w:r>
    </w:p>
    <w:p w14:paraId="0D15A851" w14:textId="77777777" w:rsidR="00253B69" w:rsidRPr="0012274B" w:rsidRDefault="00253B69" w:rsidP="00253B69">
      <w:pPr>
        <w:pStyle w:val="Normlny1"/>
        <w:tabs>
          <w:tab w:val="left" w:pos="9204"/>
        </w:tabs>
        <w:ind w:left="426"/>
        <w:jc w:val="both"/>
        <w:rPr>
          <w:sz w:val="22"/>
          <w:szCs w:val="22"/>
          <w:lang w:val="cs-CZ"/>
        </w:rPr>
      </w:pPr>
    </w:p>
    <w:p w14:paraId="23CC7B4C" w14:textId="5090AEB4" w:rsidR="0012274B" w:rsidRPr="002E3350" w:rsidRDefault="0012274B" w:rsidP="002E3350">
      <w:pPr>
        <w:pStyle w:val="Odstavecseseznamem"/>
        <w:numPr>
          <w:ilvl w:val="0"/>
          <w:numId w:val="5"/>
        </w:numPr>
        <w:ind w:left="0"/>
        <w:jc w:val="both"/>
        <w:rPr>
          <w:sz w:val="22"/>
          <w:szCs w:val="22"/>
        </w:rPr>
      </w:pPr>
      <w:r w:rsidRPr="002E3350">
        <w:rPr>
          <w:sz w:val="22"/>
          <w:szCs w:val="22"/>
        </w:rPr>
        <w:t>S odkazem na zákon č. 340/2015 Sb., o zvláštních podmínkách účinnosti některých smluv, uveřejňování těchto smluv a o registru smluv (zákon o registru smluv), v platném znění, se smluvní strany dohodly, že tuto smlouvu uveřejní v registru smluv za podmínek stan</w:t>
      </w:r>
      <w:r w:rsidRPr="0012274B">
        <w:rPr>
          <w:sz w:val="22"/>
          <w:szCs w:val="22"/>
        </w:rPr>
        <w:t xml:space="preserve">ovených uvedeným zákonem </w:t>
      </w:r>
      <w:r>
        <w:rPr>
          <w:sz w:val="22"/>
          <w:szCs w:val="22"/>
        </w:rPr>
        <w:t>Pořadatel</w:t>
      </w:r>
      <w:r w:rsidRPr="002E3350">
        <w:rPr>
          <w:sz w:val="22"/>
          <w:szCs w:val="22"/>
        </w:rPr>
        <w:t>.  Smluvní strany prohlašují, že skutečnosti uvedené v této smlouvě nepovažují za obchodní tajemství ve smyslu ust. § 504 občanského zákoníku a udělují svolení k jejich užití a zveřejnění bez ustanovení jakýchkoliv dalších podmínek.</w:t>
      </w:r>
    </w:p>
    <w:p w14:paraId="0F307C59" w14:textId="77777777" w:rsidR="00253B69" w:rsidRPr="009477F9" w:rsidRDefault="00253B69" w:rsidP="00E6147C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521F0A6B" w14:textId="4F998DB5" w:rsidR="00253B69" w:rsidRPr="009477F9" w:rsidRDefault="00E6147C" w:rsidP="00253B69">
      <w:pPr>
        <w:pStyle w:val="Normlny1"/>
        <w:numPr>
          <w:ilvl w:val="0"/>
          <w:numId w:val="5"/>
        </w:numPr>
        <w:tabs>
          <w:tab w:val="left" w:pos="9204"/>
        </w:tabs>
        <w:ind w:left="426" w:hanging="375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Dodatek je vyhotoven</w:t>
      </w:r>
      <w:r w:rsidR="00253B69" w:rsidRPr="009477F9">
        <w:rPr>
          <w:sz w:val="22"/>
          <w:szCs w:val="22"/>
          <w:lang w:val="cs-CZ"/>
        </w:rPr>
        <w:t xml:space="preserve"> ve </w:t>
      </w:r>
      <w:r w:rsidR="001D2EC5">
        <w:rPr>
          <w:sz w:val="22"/>
          <w:szCs w:val="22"/>
          <w:lang w:val="cs-CZ"/>
        </w:rPr>
        <w:t>třech</w:t>
      </w:r>
      <w:r w:rsidR="00253B69" w:rsidRPr="009477F9">
        <w:rPr>
          <w:sz w:val="22"/>
          <w:szCs w:val="22"/>
          <w:lang w:val="cs-CZ"/>
        </w:rPr>
        <w:t xml:space="preserve"> identických exemplářích s tím, že Pořadatel obdrží </w:t>
      </w:r>
      <w:r w:rsidR="001D2EC5">
        <w:rPr>
          <w:sz w:val="22"/>
          <w:szCs w:val="22"/>
          <w:lang w:val="cs-CZ"/>
        </w:rPr>
        <w:t>2</w:t>
      </w:r>
      <w:r w:rsidR="00253B69" w:rsidRPr="009477F9">
        <w:rPr>
          <w:sz w:val="22"/>
          <w:szCs w:val="22"/>
          <w:lang w:val="cs-CZ"/>
        </w:rPr>
        <w:t xml:space="preserve"> a </w:t>
      </w:r>
      <w:r w:rsidR="00873347">
        <w:rPr>
          <w:sz w:val="22"/>
          <w:szCs w:val="22"/>
          <w:lang w:val="cs-CZ"/>
        </w:rPr>
        <w:t>Produkce</w:t>
      </w:r>
      <w:r w:rsidR="00253B69" w:rsidRPr="009477F9">
        <w:rPr>
          <w:sz w:val="22"/>
          <w:szCs w:val="22"/>
          <w:lang w:val="cs-CZ"/>
        </w:rPr>
        <w:t xml:space="preserve"> </w:t>
      </w:r>
      <w:r w:rsidR="00C513D1">
        <w:rPr>
          <w:sz w:val="22"/>
          <w:szCs w:val="22"/>
          <w:lang w:val="cs-CZ"/>
        </w:rPr>
        <w:t>1 exemplář</w:t>
      </w:r>
      <w:r w:rsidR="00253B69" w:rsidRPr="009477F9">
        <w:rPr>
          <w:sz w:val="22"/>
          <w:szCs w:val="22"/>
          <w:lang w:val="cs-CZ"/>
        </w:rPr>
        <w:t>.</w:t>
      </w:r>
    </w:p>
    <w:p w14:paraId="0BDF8B88" w14:textId="77777777" w:rsidR="00253B69" w:rsidRPr="009477F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0019028B" w14:textId="77777777" w:rsidR="00253B69" w:rsidRPr="009477F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5A8351DB" w14:textId="2221AFAB" w:rsidR="00253B69" w:rsidRPr="007E2957" w:rsidRDefault="00253B69" w:rsidP="00253B69">
      <w:pPr>
        <w:pStyle w:val="Normlny1"/>
        <w:tabs>
          <w:tab w:val="left" w:pos="4962"/>
          <w:tab w:val="left" w:pos="9204"/>
        </w:tabs>
        <w:jc w:val="both"/>
        <w:rPr>
          <w:sz w:val="22"/>
          <w:szCs w:val="22"/>
          <w:lang w:val="cs-CZ"/>
        </w:rPr>
      </w:pPr>
      <w:r w:rsidRPr="009477F9">
        <w:rPr>
          <w:rFonts w:ascii="Times New Roman Bold" w:hAnsi="Times New Roman Bold"/>
          <w:sz w:val="22"/>
          <w:szCs w:val="22"/>
          <w:lang w:val="cs-CZ"/>
        </w:rPr>
        <w:t>V Praze,</w:t>
      </w:r>
      <w:r w:rsidR="007E2957">
        <w:rPr>
          <w:rFonts w:ascii="Times New Roman Bold" w:hAnsi="Times New Roman Bold"/>
          <w:sz w:val="22"/>
          <w:szCs w:val="22"/>
          <w:lang w:val="cs-CZ"/>
        </w:rPr>
        <w:t xml:space="preserve"> dne …………… 20</w:t>
      </w:r>
      <w:r w:rsidR="00475B65">
        <w:rPr>
          <w:rFonts w:ascii="Times New Roman Bold" w:hAnsi="Times New Roman Bold"/>
          <w:sz w:val="22"/>
          <w:szCs w:val="22"/>
          <w:lang w:val="cs-CZ"/>
        </w:rPr>
        <w:t>20</w:t>
      </w:r>
      <w:r>
        <w:rPr>
          <w:rFonts w:ascii="Times New Roman Bold" w:hAnsi="Times New Roman Bold"/>
          <w:sz w:val="22"/>
          <w:szCs w:val="22"/>
          <w:lang w:val="cs-CZ"/>
        </w:rPr>
        <w:tab/>
      </w:r>
      <w:r w:rsidRPr="009477F9">
        <w:rPr>
          <w:rFonts w:ascii="Times New Roman Bold" w:hAnsi="Times New Roman Bold"/>
          <w:sz w:val="22"/>
          <w:szCs w:val="22"/>
          <w:lang w:val="cs-CZ"/>
        </w:rPr>
        <w:t xml:space="preserve">V </w:t>
      </w:r>
      <w:r w:rsidR="00E6147C">
        <w:rPr>
          <w:rFonts w:ascii="Times New Roman Bold" w:hAnsi="Times New Roman Bold"/>
          <w:sz w:val="22"/>
          <w:szCs w:val="22"/>
          <w:lang w:val="cs-CZ"/>
        </w:rPr>
        <w:t>Kroměříži</w:t>
      </w:r>
      <w:r w:rsidR="007E2957">
        <w:rPr>
          <w:rFonts w:ascii="Times New Roman Bold" w:hAnsi="Times New Roman Bold"/>
          <w:sz w:val="22"/>
          <w:szCs w:val="22"/>
          <w:lang w:val="cs-CZ"/>
        </w:rPr>
        <w:t>, dne …………… 20</w:t>
      </w:r>
      <w:r w:rsidR="00475B65">
        <w:rPr>
          <w:rFonts w:ascii="Times New Roman Bold" w:hAnsi="Times New Roman Bold"/>
          <w:sz w:val="22"/>
          <w:szCs w:val="22"/>
          <w:lang w:val="cs-CZ"/>
        </w:rPr>
        <w:t>20</w:t>
      </w:r>
    </w:p>
    <w:p w14:paraId="7AE823B6" w14:textId="77777777" w:rsidR="00253B69" w:rsidRPr="009477F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36AEECD6" w14:textId="77777777" w:rsidR="00253B6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6FC0A0FC" w14:textId="77777777" w:rsidR="00253B69" w:rsidRPr="009477F9" w:rsidRDefault="00253B69" w:rsidP="00253B69">
      <w:pPr>
        <w:pStyle w:val="Normlny1"/>
        <w:tabs>
          <w:tab w:val="left" w:pos="4962"/>
          <w:tab w:val="left" w:pos="9204"/>
        </w:tabs>
        <w:jc w:val="both"/>
        <w:rPr>
          <w:rFonts w:ascii="Times New Roman Bold" w:hAnsi="Times New Roman Bold"/>
          <w:sz w:val="22"/>
          <w:szCs w:val="22"/>
          <w:lang w:val="cs-CZ"/>
        </w:rPr>
      </w:pPr>
      <w:r>
        <w:rPr>
          <w:rFonts w:ascii="Times New Roman Bold" w:hAnsi="Times New Roman Bold"/>
          <w:sz w:val="22"/>
          <w:szCs w:val="22"/>
          <w:lang w:val="cs-CZ"/>
        </w:rPr>
        <w:t>……………………………</w:t>
      </w:r>
      <w:r>
        <w:rPr>
          <w:rFonts w:ascii="Times New Roman Bold" w:hAnsi="Times New Roman Bold"/>
          <w:sz w:val="22"/>
          <w:szCs w:val="22"/>
          <w:lang w:val="cs-CZ"/>
        </w:rPr>
        <w:tab/>
        <w:t>……………………………</w:t>
      </w:r>
    </w:p>
    <w:p w14:paraId="4BECDC2E" w14:textId="7B4BF64A" w:rsidR="00253B69" w:rsidRPr="00211CF8" w:rsidRDefault="00211CF8" w:rsidP="00253B69">
      <w:pPr>
        <w:pStyle w:val="Normlny1"/>
        <w:tabs>
          <w:tab w:val="left" w:pos="4962"/>
          <w:tab w:val="left" w:pos="9204"/>
        </w:tabs>
        <w:jc w:val="both"/>
        <w:rPr>
          <w:b/>
          <w:sz w:val="22"/>
          <w:szCs w:val="22"/>
          <w:lang w:val="cs-CZ"/>
        </w:rPr>
      </w:pPr>
      <w:r w:rsidRPr="00211CF8">
        <w:rPr>
          <w:rStyle w:val="platne1"/>
          <w:b/>
          <w:sz w:val="22"/>
          <w:szCs w:val="22"/>
          <w:lang w:val="cs-CZ"/>
        </w:rPr>
        <w:t xml:space="preserve">Potoky 310 s.r.o. </w:t>
      </w:r>
      <w:r>
        <w:rPr>
          <w:rStyle w:val="platne1"/>
          <w:b/>
          <w:sz w:val="22"/>
          <w:szCs w:val="22"/>
          <w:lang w:val="cs-CZ"/>
        </w:rPr>
        <w:tab/>
      </w:r>
      <w:r w:rsidR="002E3350">
        <w:rPr>
          <w:rStyle w:val="platne1"/>
          <w:b/>
          <w:sz w:val="22"/>
          <w:szCs w:val="22"/>
          <w:lang w:val="cs-CZ"/>
        </w:rPr>
        <w:t xml:space="preserve">        </w:t>
      </w:r>
      <w:r w:rsidR="007A3C40" w:rsidRPr="002E3350">
        <w:rPr>
          <w:rFonts w:ascii="Times New Roman Bold" w:hAnsi="Times New Roman Bold"/>
          <w:b/>
          <w:sz w:val="22"/>
          <w:szCs w:val="22"/>
          <w:lang w:val="cs-CZ"/>
        </w:rPr>
        <w:t>M</w:t>
      </w:r>
      <w:r w:rsidR="007A3C40" w:rsidRPr="002E3350">
        <w:rPr>
          <w:rFonts w:ascii="Times New Roman Bold" w:hAnsi="Times New Roman Bold" w:hint="cs"/>
          <w:b/>
          <w:sz w:val="22"/>
          <w:szCs w:val="22"/>
          <w:lang w:val="cs-CZ"/>
        </w:rPr>
        <w:t>ě</w:t>
      </w:r>
      <w:r w:rsidR="007A3C40" w:rsidRPr="002E3350">
        <w:rPr>
          <w:rFonts w:ascii="Times New Roman Bold" w:hAnsi="Times New Roman Bold"/>
          <w:b/>
          <w:sz w:val="22"/>
          <w:szCs w:val="22"/>
          <w:lang w:val="cs-CZ"/>
        </w:rPr>
        <w:t>sto Krom</w:t>
      </w:r>
      <w:r w:rsidR="007A3C40" w:rsidRPr="002E3350">
        <w:rPr>
          <w:rFonts w:ascii="Times New Roman Bold" w:hAnsi="Times New Roman Bold" w:hint="cs"/>
          <w:b/>
          <w:sz w:val="22"/>
          <w:szCs w:val="22"/>
          <w:lang w:val="cs-CZ"/>
        </w:rPr>
        <w:t>ěříž</w:t>
      </w:r>
    </w:p>
    <w:p w14:paraId="58C7BBA2" w14:textId="401E3363" w:rsidR="00253B69" w:rsidRDefault="0075186A" w:rsidP="00253B69">
      <w:pPr>
        <w:pStyle w:val="Normlny1"/>
        <w:tabs>
          <w:tab w:val="left" w:pos="9204"/>
        </w:tabs>
        <w:jc w:val="both"/>
        <w:rPr>
          <w:rStyle w:val="preformatted"/>
          <w:b/>
          <w:sz w:val="22"/>
          <w:szCs w:val="22"/>
          <w:lang w:val="cs-CZ"/>
        </w:rPr>
      </w:pPr>
      <w:r>
        <w:rPr>
          <w:rStyle w:val="preformatted"/>
          <w:b/>
          <w:sz w:val="22"/>
          <w:szCs w:val="22"/>
          <w:lang w:val="cs-CZ"/>
        </w:rPr>
        <w:t>v</w:t>
      </w:r>
      <w:bookmarkStart w:id="0" w:name="_GoBack"/>
      <w:bookmarkEnd w:id="0"/>
      <w:r w:rsidR="005861D9">
        <w:rPr>
          <w:rStyle w:val="preformatted"/>
          <w:b/>
          <w:sz w:val="22"/>
          <w:szCs w:val="22"/>
          <w:lang w:val="cs-CZ"/>
        </w:rPr>
        <w:t xml:space="preserve"> z</w:t>
      </w:r>
      <w:r w:rsidR="00BD0363">
        <w:rPr>
          <w:rStyle w:val="preformatted"/>
          <w:b/>
          <w:sz w:val="22"/>
          <w:szCs w:val="22"/>
          <w:lang w:val="cs-CZ"/>
        </w:rPr>
        <w:t>astoupení</w:t>
      </w:r>
      <w:r w:rsidR="00211CF8">
        <w:rPr>
          <w:rStyle w:val="preformatted"/>
          <w:b/>
          <w:sz w:val="22"/>
          <w:szCs w:val="22"/>
          <w:lang w:val="cs-CZ"/>
        </w:rPr>
        <w:t xml:space="preserve"> na základě plné moci</w:t>
      </w:r>
      <w:r w:rsidR="007A3C40">
        <w:rPr>
          <w:rStyle w:val="preformatted"/>
          <w:b/>
          <w:sz w:val="22"/>
          <w:szCs w:val="22"/>
          <w:lang w:val="cs-CZ"/>
        </w:rPr>
        <w:t xml:space="preserve">                               Mgr. Jaroslav Němec, starosta</w:t>
      </w:r>
    </w:p>
    <w:p w14:paraId="0176176A" w14:textId="35109431" w:rsidR="00211CF8" w:rsidRPr="009477F9" w:rsidRDefault="0075186A" w:rsidP="00253B69">
      <w:pPr>
        <w:pStyle w:val="Normlny1"/>
        <w:tabs>
          <w:tab w:val="left" w:pos="9204"/>
        </w:tabs>
        <w:jc w:val="both"/>
        <w:rPr>
          <w:rStyle w:val="preformatted"/>
          <w:b/>
          <w:sz w:val="22"/>
          <w:szCs w:val="22"/>
          <w:lang w:val="cs-CZ"/>
        </w:rPr>
      </w:pPr>
      <w:r>
        <w:rPr>
          <w:rStyle w:val="preformatted"/>
          <w:b/>
          <w:sz w:val="22"/>
          <w:szCs w:val="22"/>
          <w:lang w:val="cs-CZ"/>
        </w:rPr>
        <w:t>xxx</w:t>
      </w:r>
    </w:p>
    <w:p w14:paraId="6517385B" w14:textId="77777777" w:rsidR="00A170DB" w:rsidRDefault="00A170DB" w:rsidP="00253B69">
      <w:pPr>
        <w:spacing w:after="200" w:line="276" w:lineRule="auto"/>
        <w:rPr>
          <w:sz w:val="22"/>
          <w:szCs w:val="22"/>
        </w:rPr>
      </w:pPr>
    </w:p>
    <w:p w14:paraId="2C3476CF" w14:textId="77777777" w:rsidR="002E3350" w:rsidRDefault="002E3350" w:rsidP="00253B69">
      <w:pPr>
        <w:rPr>
          <w:bCs/>
          <w:color w:val="000000"/>
        </w:rPr>
      </w:pPr>
    </w:p>
    <w:p w14:paraId="73BEBBD6" w14:textId="77777777" w:rsidR="002E3350" w:rsidRDefault="002E3350" w:rsidP="00253B69">
      <w:pPr>
        <w:rPr>
          <w:bCs/>
          <w:color w:val="000000"/>
        </w:rPr>
      </w:pPr>
    </w:p>
    <w:p w14:paraId="7738FC5F" w14:textId="77777777" w:rsidR="002E3350" w:rsidRDefault="002E3350" w:rsidP="00253B69">
      <w:pPr>
        <w:rPr>
          <w:bCs/>
          <w:color w:val="000000"/>
        </w:rPr>
      </w:pPr>
    </w:p>
    <w:p w14:paraId="6036BD9F" w14:textId="77777777" w:rsidR="002E3350" w:rsidRDefault="002E3350" w:rsidP="00253B69">
      <w:pPr>
        <w:rPr>
          <w:bCs/>
          <w:color w:val="000000"/>
        </w:rPr>
      </w:pPr>
    </w:p>
    <w:p w14:paraId="2F15795E" w14:textId="77777777" w:rsidR="002E3350" w:rsidRDefault="002E3350" w:rsidP="00253B69">
      <w:pPr>
        <w:rPr>
          <w:bCs/>
          <w:color w:val="000000"/>
        </w:rPr>
      </w:pPr>
    </w:p>
    <w:p w14:paraId="65DDE79C" w14:textId="77777777" w:rsidR="002E3350" w:rsidRDefault="002E3350" w:rsidP="00253B69">
      <w:pPr>
        <w:rPr>
          <w:bCs/>
          <w:color w:val="000000"/>
        </w:rPr>
      </w:pPr>
    </w:p>
    <w:p w14:paraId="1FABFF4E" w14:textId="77777777" w:rsidR="003F716A" w:rsidRDefault="003F716A">
      <w:pPr>
        <w:spacing w:after="200" w:line="276" w:lineRule="auto"/>
      </w:pPr>
    </w:p>
    <w:sectPr w:rsidR="003F716A" w:rsidSect="00CE1B0F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851" w:right="1274" w:bottom="426" w:left="1417" w:header="571" w:footer="42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77AB1" w14:textId="77777777" w:rsidR="00125FD7" w:rsidRDefault="00125FD7">
      <w:r>
        <w:separator/>
      </w:r>
    </w:p>
  </w:endnote>
  <w:endnote w:type="continuationSeparator" w:id="0">
    <w:p w14:paraId="3FF20B2B" w14:textId="77777777" w:rsidR="00125FD7" w:rsidRDefault="0012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Bold Italic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0705E" w14:textId="77777777" w:rsidR="009C430C" w:rsidRDefault="009C430C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D84BB" w14:textId="77777777" w:rsidR="009C430C" w:rsidRDefault="009C430C" w:rsidP="00CE1B0F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center"/>
      <w:rPr>
        <w:rFonts w:eastAsia="Times New Roman"/>
        <w:color w:val="auto"/>
      </w:rPr>
    </w:pPr>
    <w:r>
      <w:rPr>
        <w:rStyle w:val="slostrnky"/>
        <w:rFonts w:eastAsia="Times New Roman"/>
        <w:color w:val="auto"/>
        <w:lang w:val="cs-CZ" w:eastAsia="cs-CZ"/>
      </w:rPr>
      <w:fldChar w:fldCharType="begin"/>
    </w:r>
    <w:r>
      <w:rPr>
        <w:rStyle w:val="slostrnky"/>
        <w:rFonts w:eastAsia="Times New Roman"/>
        <w:color w:val="auto"/>
        <w:lang w:val="cs-CZ" w:eastAsia="cs-CZ"/>
      </w:rPr>
      <w:instrText xml:space="preserve"> PAGE </w:instrText>
    </w:r>
    <w:r>
      <w:rPr>
        <w:rStyle w:val="slostrnky"/>
        <w:rFonts w:eastAsia="Times New Roman"/>
        <w:color w:val="auto"/>
        <w:lang w:val="cs-CZ" w:eastAsia="cs-CZ"/>
      </w:rPr>
      <w:fldChar w:fldCharType="separate"/>
    </w:r>
    <w:r w:rsidR="0075186A">
      <w:rPr>
        <w:rStyle w:val="slostrnky"/>
        <w:rFonts w:eastAsia="Times New Roman"/>
        <w:noProof/>
        <w:color w:val="auto"/>
        <w:lang w:val="cs-CZ" w:eastAsia="cs-CZ"/>
      </w:rPr>
      <w:t>2</w:t>
    </w:r>
    <w:r>
      <w:rPr>
        <w:rStyle w:val="slostrnky"/>
        <w:rFonts w:eastAsia="Times New Roman"/>
        <w:color w:val="auto"/>
        <w:lang w:val="cs-CZ"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75920" w14:textId="77777777" w:rsidR="00125FD7" w:rsidRDefault="00125FD7">
      <w:r>
        <w:separator/>
      </w:r>
    </w:p>
  </w:footnote>
  <w:footnote w:type="continuationSeparator" w:id="0">
    <w:p w14:paraId="2C8B5FF6" w14:textId="77777777" w:rsidR="00125FD7" w:rsidRDefault="00125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4B567" w14:textId="77777777" w:rsidR="009C430C" w:rsidRDefault="009C430C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760F5" w14:textId="77777777" w:rsidR="009C430C" w:rsidRDefault="009C430C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7FC9B34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F4E6AC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lang w:val="cs-C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015AFD"/>
    <w:multiLevelType w:val="hybridMultilevel"/>
    <w:tmpl w:val="EF949F54"/>
    <w:lvl w:ilvl="0" w:tplc="04E40B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C95"/>
    <w:multiLevelType w:val="hybridMultilevel"/>
    <w:tmpl w:val="3DE02772"/>
    <w:lvl w:ilvl="0" w:tplc="344CB7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937540"/>
    <w:multiLevelType w:val="hybridMultilevel"/>
    <w:tmpl w:val="AE86E1A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7081E"/>
    <w:multiLevelType w:val="hybridMultilevel"/>
    <w:tmpl w:val="1B305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C05D3"/>
    <w:multiLevelType w:val="multilevel"/>
    <w:tmpl w:val="19A2A38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1F09A8"/>
    <w:multiLevelType w:val="hybridMultilevel"/>
    <w:tmpl w:val="456485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41506"/>
    <w:multiLevelType w:val="hybridMultilevel"/>
    <w:tmpl w:val="F92E1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73AAA"/>
    <w:multiLevelType w:val="hybridMultilevel"/>
    <w:tmpl w:val="97D08268"/>
    <w:lvl w:ilvl="0" w:tplc="22F691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93D9D"/>
    <w:multiLevelType w:val="multilevel"/>
    <w:tmpl w:val="FB06B4A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511770"/>
    <w:multiLevelType w:val="hybridMultilevel"/>
    <w:tmpl w:val="D8A27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3124E"/>
    <w:multiLevelType w:val="hybridMultilevel"/>
    <w:tmpl w:val="BC78DEA0"/>
    <w:lvl w:ilvl="0" w:tplc="04E40B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06A84"/>
    <w:multiLevelType w:val="multilevel"/>
    <w:tmpl w:val="4246CC9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484521"/>
    <w:multiLevelType w:val="hybridMultilevel"/>
    <w:tmpl w:val="D8A27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90320"/>
    <w:multiLevelType w:val="hybridMultilevel"/>
    <w:tmpl w:val="C8E0DA06"/>
    <w:lvl w:ilvl="0" w:tplc="0008830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7"/>
  </w:num>
  <w:num w:numId="5">
    <w:abstractNumId w:val="11"/>
  </w:num>
  <w:num w:numId="6">
    <w:abstractNumId w:val="9"/>
  </w:num>
  <w:num w:numId="7">
    <w:abstractNumId w:val="3"/>
  </w:num>
  <w:num w:numId="8">
    <w:abstractNumId w:val="10"/>
  </w:num>
  <w:num w:numId="9">
    <w:abstractNumId w:val="12"/>
  </w:num>
  <w:num w:numId="10">
    <w:abstractNumId w:val="1"/>
  </w:num>
  <w:num w:numId="11">
    <w:abstractNumId w:val="4"/>
  </w:num>
  <w:num w:numId="12">
    <w:abstractNumId w:val="13"/>
  </w:num>
  <w:num w:numId="13">
    <w:abstractNumId w:val="16"/>
  </w:num>
  <w:num w:numId="14">
    <w:abstractNumId w:val="8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69"/>
    <w:rsid w:val="00025774"/>
    <w:rsid w:val="000265CE"/>
    <w:rsid w:val="00037164"/>
    <w:rsid w:val="000550E9"/>
    <w:rsid w:val="000742EA"/>
    <w:rsid w:val="000A1A09"/>
    <w:rsid w:val="0012274B"/>
    <w:rsid w:val="00125FD7"/>
    <w:rsid w:val="001317E3"/>
    <w:rsid w:val="00151D92"/>
    <w:rsid w:val="00180676"/>
    <w:rsid w:val="00185D99"/>
    <w:rsid w:val="001A42BC"/>
    <w:rsid w:val="001A4AE1"/>
    <w:rsid w:val="001B2E8F"/>
    <w:rsid w:val="001D2EC5"/>
    <w:rsid w:val="001D74C1"/>
    <w:rsid w:val="00211CF8"/>
    <w:rsid w:val="002231BB"/>
    <w:rsid w:val="00236162"/>
    <w:rsid w:val="00253B69"/>
    <w:rsid w:val="00257ED3"/>
    <w:rsid w:val="002934D2"/>
    <w:rsid w:val="002936EC"/>
    <w:rsid w:val="002D2326"/>
    <w:rsid w:val="002E3350"/>
    <w:rsid w:val="002F64F8"/>
    <w:rsid w:val="00307CA7"/>
    <w:rsid w:val="00321C00"/>
    <w:rsid w:val="00321E97"/>
    <w:rsid w:val="0032295A"/>
    <w:rsid w:val="003260CF"/>
    <w:rsid w:val="00353CDB"/>
    <w:rsid w:val="003630BD"/>
    <w:rsid w:val="003C2707"/>
    <w:rsid w:val="003D1EBB"/>
    <w:rsid w:val="003D796F"/>
    <w:rsid w:val="003F716A"/>
    <w:rsid w:val="00433686"/>
    <w:rsid w:val="00435F98"/>
    <w:rsid w:val="00470295"/>
    <w:rsid w:val="00475B65"/>
    <w:rsid w:val="0047772C"/>
    <w:rsid w:val="004B0281"/>
    <w:rsid w:val="004B43A9"/>
    <w:rsid w:val="004B7DF3"/>
    <w:rsid w:val="004D352F"/>
    <w:rsid w:val="004E6340"/>
    <w:rsid w:val="00584389"/>
    <w:rsid w:val="005861D9"/>
    <w:rsid w:val="005B684C"/>
    <w:rsid w:val="005D7098"/>
    <w:rsid w:val="005F19CE"/>
    <w:rsid w:val="005F6F58"/>
    <w:rsid w:val="00602615"/>
    <w:rsid w:val="00616B1F"/>
    <w:rsid w:val="00631270"/>
    <w:rsid w:val="006448FA"/>
    <w:rsid w:val="00667CA0"/>
    <w:rsid w:val="006B79F6"/>
    <w:rsid w:val="006C1E56"/>
    <w:rsid w:val="00707659"/>
    <w:rsid w:val="00715639"/>
    <w:rsid w:val="00721A5F"/>
    <w:rsid w:val="00734359"/>
    <w:rsid w:val="00736036"/>
    <w:rsid w:val="0075186A"/>
    <w:rsid w:val="007614DF"/>
    <w:rsid w:val="007753CF"/>
    <w:rsid w:val="00795B9C"/>
    <w:rsid w:val="007A03B1"/>
    <w:rsid w:val="007A3C40"/>
    <w:rsid w:val="007E2957"/>
    <w:rsid w:val="008028E8"/>
    <w:rsid w:val="00803561"/>
    <w:rsid w:val="00831677"/>
    <w:rsid w:val="0083580C"/>
    <w:rsid w:val="00873347"/>
    <w:rsid w:val="0087764B"/>
    <w:rsid w:val="00893B45"/>
    <w:rsid w:val="008C4C5D"/>
    <w:rsid w:val="0090439C"/>
    <w:rsid w:val="0093340E"/>
    <w:rsid w:val="00950C09"/>
    <w:rsid w:val="00964E6D"/>
    <w:rsid w:val="00965700"/>
    <w:rsid w:val="00972D94"/>
    <w:rsid w:val="009C430C"/>
    <w:rsid w:val="009E1311"/>
    <w:rsid w:val="00A06EDA"/>
    <w:rsid w:val="00A170DB"/>
    <w:rsid w:val="00A34A32"/>
    <w:rsid w:val="00A445E8"/>
    <w:rsid w:val="00A836A0"/>
    <w:rsid w:val="00AA3486"/>
    <w:rsid w:val="00AB02AD"/>
    <w:rsid w:val="00AC54AC"/>
    <w:rsid w:val="00AD139E"/>
    <w:rsid w:val="00AE3171"/>
    <w:rsid w:val="00AE56A7"/>
    <w:rsid w:val="00B06F9A"/>
    <w:rsid w:val="00B15112"/>
    <w:rsid w:val="00B20574"/>
    <w:rsid w:val="00B2203B"/>
    <w:rsid w:val="00B6751B"/>
    <w:rsid w:val="00B8499F"/>
    <w:rsid w:val="00BC1C43"/>
    <w:rsid w:val="00BC4F37"/>
    <w:rsid w:val="00BD0363"/>
    <w:rsid w:val="00BD1B42"/>
    <w:rsid w:val="00BD65AB"/>
    <w:rsid w:val="00BE66E8"/>
    <w:rsid w:val="00C2563C"/>
    <w:rsid w:val="00C419B2"/>
    <w:rsid w:val="00C513D1"/>
    <w:rsid w:val="00C541D2"/>
    <w:rsid w:val="00C6591D"/>
    <w:rsid w:val="00CA1E61"/>
    <w:rsid w:val="00CC602F"/>
    <w:rsid w:val="00CD4CF4"/>
    <w:rsid w:val="00CE1B0F"/>
    <w:rsid w:val="00CE3A45"/>
    <w:rsid w:val="00CF1485"/>
    <w:rsid w:val="00CF45A0"/>
    <w:rsid w:val="00D02687"/>
    <w:rsid w:val="00D02E7A"/>
    <w:rsid w:val="00D07962"/>
    <w:rsid w:val="00D3107F"/>
    <w:rsid w:val="00D31C3F"/>
    <w:rsid w:val="00D35242"/>
    <w:rsid w:val="00D45C74"/>
    <w:rsid w:val="00D77CD7"/>
    <w:rsid w:val="00DA048E"/>
    <w:rsid w:val="00DB510C"/>
    <w:rsid w:val="00DB5608"/>
    <w:rsid w:val="00E0131E"/>
    <w:rsid w:val="00E16DA6"/>
    <w:rsid w:val="00E3518A"/>
    <w:rsid w:val="00E352F3"/>
    <w:rsid w:val="00E37C25"/>
    <w:rsid w:val="00E47589"/>
    <w:rsid w:val="00E6147C"/>
    <w:rsid w:val="00E6157A"/>
    <w:rsid w:val="00EA7EB5"/>
    <w:rsid w:val="00EB7BD6"/>
    <w:rsid w:val="00EF7E11"/>
    <w:rsid w:val="00F22F89"/>
    <w:rsid w:val="00F721AB"/>
    <w:rsid w:val="00F86CBF"/>
    <w:rsid w:val="00FC6707"/>
    <w:rsid w:val="00FD2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3C4D3"/>
  <w15:docId w15:val="{9DE0DF71-1221-4217-B16A-ADEB5C63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3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53B69"/>
    <w:pPr>
      <w:keepNext/>
      <w:outlineLvl w:val="2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253B69"/>
    <w:pPr>
      <w:keepNext/>
      <w:jc w:val="both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53B6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253B6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FreeForm">
    <w:name w:val="Free Form"/>
    <w:rsid w:val="00253B6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customStyle="1" w:styleId="Nzov1">
    <w:name w:val="Názov1"/>
    <w:rsid w:val="00253B69"/>
    <w:pPr>
      <w:spacing w:after="0" w:line="240" w:lineRule="auto"/>
      <w:jc w:val="center"/>
    </w:pPr>
    <w:rPr>
      <w:rFonts w:ascii="Times New Roman Bold" w:eastAsia="ヒラギノ角ゴ Pro W3" w:hAnsi="Times New Roman Bold" w:cs="Times New Roman"/>
      <w:color w:val="000000"/>
      <w:sz w:val="28"/>
      <w:szCs w:val="20"/>
      <w:lang w:val="en-US"/>
    </w:rPr>
  </w:style>
  <w:style w:type="paragraph" w:customStyle="1" w:styleId="Normlny1">
    <w:name w:val="Normálny1"/>
    <w:rsid w:val="00253B6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customStyle="1" w:styleId="Nadpis11">
    <w:name w:val="Nadpis 11"/>
    <w:next w:val="Normlny1"/>
    <w:rsid w:val="00253B69"/>
    <w:pPr>
      <w:keepNext/>
      <w:spacing w:after="0" w:line="240" w:lineRule="auto"/>
      <w:jc w:val="center"/>
      <w:outlineLvl w:val="0"/>
    </w:pPr>
    <w:rPr>
      <w:rFonts w:ascii="Times New Roman Bold" w:eastAsia="ヒラギノ角ゴ Pro W3" w:hAnsi="Times New Roman Bold" w:cs="Times New Roman"/>
      <w:color w:val="000000"/>
      <w:sz w:val="20"/>
      <w:szCs w:val="20"/>
      <w:lang w:val="en-US"/>
    </w:rPr>
  </w:style>
  <w:style w:type="paragraph" w:customStyle="1" w:styleId="Zkladntext1">
    <w:name w:val="Základný text1"/>
    <w:rsid w:val="00253B69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customStyle="1" w:styleId="Zarkazkladnhotextu1">
    <w:name w:val="Zarážka základného textu1"/>
    <w:rsid w:val="00253B69"/>
    <w:pPr>
      <w:spacing w:after="0" w:line="240" w:lineRule="auto"/>
      <w:ind w:left="284" w:hanging="284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customStyle="1" w:styleId="Nadpis21">
    <w:name w:val="Nadpis 21"/>
    <w:next w:val="Normlny1"/>
    <w:rsid w:val="00253B69"/>
    <w:pPr>
      <w:keepNext/>
      <w:spacing w:after="0" w:line="240" w:lineRule="auto"/>
      <w:jc w:val="center"/>
      <w:outlineLvl w:val="1"/>
    </w:pPr>
    <w:rPr>
      <w:rFonts w:ascii="Times New Roman Bold Italic" w:eastAsia="ヒラギノ角ゴ Pro W3" w:hAnsi="Times New Roman Bold Italic" w:cs="Times New Roman"/>
      <w:color w:val="000000"/>
      <w:sz w:val="20"/>
      <w:szCs w:val="20"/>
      <w:lang w:val="en-US"/>
    </w:rPr>
  </w:style>
  <w:style w:type="character" w:styleId="slostrnky">
    <w:name w:val="page number"/>
    <w:basedOn w:val="Standardnpsmoodstavce"/>
    <w:rsid w:val="00253B69"/>
  </w:style>
  <w:style w:type="paragraph" w:styleId="Odstavecseseznamem">
    <w:name w:val="List Paragraph"/>
    <w:basedOn w:val="Normln"/>
    <w:uiPriority w:val="34"/>
    <w:qFormat/>
    <w:rsid w:val="00253B69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253B6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53B69"/>
    <w:rPr>
      <w:rFonts w:ascii="Consolas" w:eastAsia="Calibri" w:hAnsi="Consolas" w:cs="Times New Roman"/>
      <w:sz w:val="21"/>
      <w:szCs w:val="21"/>
    </w:rPr>
  </w:style>
  <w:style w:type="character" w:customStyle="1" w:styleId="preformatted">
    <w:name w:val="preformatted"/>
    <w:basedOn w:val="Standardnpsmoodstavce"/>
    <w:rsid w:val="00253B69"/>
  </w:style>
  <w:style w:type="character" w:styleId="Odkaznakoment">
    <w:name w:val="annotation reference"/>
    <w:basedOn w:val="Standardnpsmoodstavce"/>
    <w:uiPriority w:val="99"/>
    <w:unhideWhenUsed/>
    <w:rsid w:val="00253B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3B69"/>
  </w:style>
  <w:style w:type="character" w:customStyle="1" w:styleId="TextkomenteChar">
    <w:name w:val="Text komentáře Char"/>
    <w:basedOn w:val="Standardnpsmoodstavce"/>
    <w:link w:val="Textkomente"/>
    <w:uiPriority w:val="99"/>
    <w:rsid w:val="00253B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uiPriority w:val="99"/>
    <w:rsid w:val="00253B6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character" w:customStyle="1" w:styleId="apple-style-span">
    <w:name w:val="apple-style-span"/>
    <w:rsid w:val="00253B69"/>
  </w:style>
  <w:style w:type="character" w:styleId="Hypertextovodkaz">
    <w:name w:val="Hyperlink"/>
    <w:basedOn w:val="Standardnpsmoodstavce"/>
    <w:uiPriority w:val="99"/>
    <w:unhideWhenUsed/>
    <w:rsid w:val="00253B69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53B69"/>
    <w:pPr>
      <w:spacing w:before="100" w:beforeAutospacing="1" w:after="100" w:afterAutospacing="1"/>
    </w:pPr>
    <w:rPr>
      <w:sz w:val="24"/>
      <w:szCs w:val="24"/>
    </w:rPr>
  </w:style>
  <w:style w:type="paragraph" w:styleId="Podtitul">
    <w:name w:val="Subtitle"/>
    <w:basedOn w:val="Normln"/>
    <w:link w:val="PodtitulChar"/>
    <w:qFormat/>
    <w:rsid w:val="00253B69"/>
    <w:pPr>
      <w:jc w:val="center"/>
    </w:pPr>
    <w:rPr>
      <w:b/>
      <w:sz w:val="40"/>
    </w:rPr>
  </w:style>
  <w:style w:type="character" w:customStyle="1" w:styleId="PodtitulChar">
    <w:name w:val="Podtitul Char"/>
    <w:basedOn w:val="Standardnpsmoodstavce"/>
    <w:link w:val="Podtitul"/>
    <w:rsid w:val="00253B69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3">
    <w:name w:val="Body Text 3"/>
    <w:basedOn w:val="Normln"/>
    <w:link w:val="Zkladntext3Char"/>
    <w:rsid w:val="00253B69"/>
    <w:rPr>
      <w:sz w:val="28"/>
    </w:rPr>
  </w:style>
  <w:style w:type="character" w:customStyle="1" w:styleId="Zkladntext3Char">
    <w:name w:val="Základní text 3 Char"/>
    <w:basedOn w:val="Standardnpsmoodstavce"/>
    <w:link w:val="Zkladntext3"/>
    <w:rsid w:val="00253B6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253B6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253B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53B6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53B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B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B6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1">
    <w:name w:val="platne1"/>
    <w:rsid w:val="00C513D1"/>
  </w:style>
  <w:style w:type="character" w:customStyle="1" w:styleId="nowrap">
    <w:name w:val="nowrap"/>
    <w:basedOn w:val="Standardnpsmoodstavce"/>
    <w:rsid w:val="00C513D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3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3D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353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Krejčiříková Jaroslava</cp:lastModifiedBy>
  <cp:revision>2</cp:revision>
  <dcterms:created xsi:type="dcterms:W3CDTF">2020-06-04T06:22:00Z</dcterms:created>
  <dcterms:modified xsi:type="dcterms:W3CDTF">2020-06-04T06:22:00Z</dcterms:modified>
</cp:coreProperties>
</file>