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r w:rsidR="006E4E40">
        <w:rPr>
          <w:rFonts w:ascii="Tahoma" w:hAnsi="Tahoma" w:cs="Tahoma"/>
          <w:caps/>
          <w:szCs w:val="28"/>
        </w:rPr>
        <w:t xml:space="preserve"> 1/2020</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6E4E40" w:rsidRPr="00467E01" w:rsidRDefault="006E4E40" w:rsidP="00114A31">
      <w:pPr>
        <w:numPr>
          <w:ilvl w:val="0"/>
          <w:numId w:val="30"/>
        </w:numPr>
        <w:spacing w:before="240"/>
        <w:ind w:left="357" w:hanging="357"/>
        <w:jc w:val="both"/>
        <w:rPr>
          <w:rFonts w:ascii="Tahoma" w:hAnsi="Tahoma" w:cs="Tahoma"/>
          <w:b/>
          <w:sz w:val="22"/>
          <w:szCs w:val="22"/>
        </w:rPr>
      </w:pPr>
      <w:r>
        <w:rPr>
          <w:rFonts w:ascii="Tahoma" w:hAnsi="Tahoma" w:cs="Tahoma"/>
          <w:b/>
          <w:sz w:val="22"/>
          <w:szCs w:val="22"/>
        </w:rPr>
        <w:t>Střední škola teleinformatiky, Ostrava, příspěvková organizace</w:t>
      </w:r>
      <w:r w:rsidRPr="00467E01">
        <w:rPr>
          <w:rFonts w:ascii="Tahoma" w:hAnsi="Tahoma" w:cs="Tahoma"/>
          <w:b/>
          <w:sz w:val="22"/>
          <w:szCs w:val="22"/>
        </w:rPr>
        <w:t xml:space="preserve"> </w:t>
      </w:r>
    </w:p>
    <w:p w:rsidR="006E4E40" w:rsidRPr="00467E01" w:rsidRDefault="006E4E40" w:rsidP="006E4E40">
      <w:pPr>
        <w:numPr>
          <w:ilvl w:val="12"/>
          <w:numId w:val="0"/>
        </w:numPr>
        <w:ind w:left="357"/>
        <w:contextualSpacing/>
        <w:jc w:val="both"/>
        <w:rPr>
          <w:rFonts w:ascii="Tahoma" w:hAnsi="Tahoma" w:cs="Tahoma"/>
          <w:sz w:val="22"/>
          <w:szCs w:val="22"/>
        </w:rPr>
      </w:pPr>
      <w:r w:rsidRPr="00467E01">
        <w:rPr>
          <w:rFonts w:ascii="Tahoma" w:hAnsi="Tahoma" w:cs="Tahoma"/>
          <w:sz w:val="22"/>
          <w:szCs w:val="22"/>
        </w:rPr>
        <w:t>se sídlem:</w:t>
      </w:r>
      <w:r>
        <w:rPr>
          <w:rFonts w:ascii="Tahoma" w:hAnsi="Tahoma" w:cs="Tahoma"/>
          <w:sz w:val="22"/>
          <w:szCs w:val="22"/>
        </w:rPr>
        <w:t xml:space="preserve"> Opavská 1119/12, 708 61, Ostrava-Poruba</w:t>
      </w:r>
      <w:r w:rsidRPr="00467E01">
        <w:rPr>
          <w:rFonts w:ascii="Tahoma" w:hAnsi="Tahoma" w:cs="Tahoma"/>
          <w:sz w:val="22"/>
          <w:szCs w:val="22"/>
        </w:rPr>
        <w:tab/>
      </w:r>
    </w:p>
    <w:p w:rsidR="006E4E40" w:rsidRPr="00467E01" w:rsidRDefault="006E4E40" w:rsidP="006E4E40">
      <w:pPr>
        <w:numPr>
          <w:ilvl w:val="12"/>
          <w:numId w:val="0"/>
        </w:numPr>
        <w:tabs>
          <w:tab w:val="left" w:pos="3119"/>
        </w:tabs>
        <w:ind w:left="357"/>
        <w:contextualSpacing/>
        <w:jc w:val="both"/>
        <w:rPr>
          <w:rFonts w:ascii="Tahoma" w:hAnsi="Tahoma" w:cs="Tahoma"/>
          <w:iCs/>
          <w:sz w:val="22"/>
          <w:szCs w:val="22"/>
        </w:rPr>
      </w:pPr>
      <w:r w:rsidRPr="00467E01">
        <w:rPr>
          <w:rFonts w:ascii="Tahoma" w:hAnsi="Tahoma" w:cs="Tahoma"/>
          <w:sz w:val="22"/>
          <w:szCs w:val="22"/>
        </w:rPr>
        <w:t>zastoupena:</w:t>
      </w:r>
      <w:r>
        <w:rPr>
          <w:rFonts w:ascii="Tahoma" w:hAnsi="Tahoma" w:cs="Tahoma"/>
          <w:sz w:val="22"/>
          <w:szCs w:val="22"/>
        </w:rPr>
        <w:t xml:space="preserve"> Ing. Pavel Zubek, ředitel školy</w:t>
      </w:r>
      <w:r w:rsidRPr="00467E01">
        <w:rPr>
          <w:rFonts w:ascii="Tahoma" w:hAnsi="Tahoma" w:cs="Tahoma"/>
          <w:sz w:val="22"/>
          <w:szCs w:val="22"/>
        </w:rPr>
        <w:tab/>
      </w:r>
    </w:p>
    <w:p w:rsidR="006E4E40" w:rsidRPr="00467E01" w:rsidRDefault="006E4E40" w:rsidP="006E4E40">
      <w:pPr>
        <w:numPr>
          <w:ilvl w:val="12"/>
          <w:numId w:val="0"/>
        </w:numPr>
        <w:tabs>
          <w:tab w:val="left" w:pos="3119"/>
        </w:tabs>
        <w:ind w:left="357"/>
        <w:contextualSpacing/>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 xml:space="preserve"> 00845329</w:t>
      </w:r>
      <w:r w:rsidRPr="00467E01">
        <w:rPr>
          <w:rFonts w:ascii="Tahoma" w:hAnsi="Tahoma" w:cs="Tahoma"/>
          <w:sz w:val="22"/>
          <w:szCs w:val="22"/>
        </w:rPr>
        <w:tab/>
      </w:r>
    </w:p>
    <w:p w:rsidR="006E4E40" w:rsidRPr="00467E01" w:rsidRDefault="006E4E40" w:rsidP="006E4E40">
      <w:pPr>
        <w:numPr>
          <w:ilvl w:val="12"/>
          <w:numId w:val="0"/>
        </w:numPr>
        <w:tabs>
          <w:tab w:val="left" w:pos="3119"/>
        </w:tabs>
        <w:ind w:left="357"/>
        <w:contextualSpacing/>
        <w:jc w:val="both"/>
        <w:rPr>
          <w:rFonts w:ascii="Tahoma" w:hAnsi="Tahoma" w:cs="Tahoma"/>
          <w:sz w:val="22"/>
          <w:szCs w:val="22"/>
        </w:rPr>
      </w:pPr>
      <w:r w:rsidRPr="00467E01">
        <w:rPr>
          <w:rFonts w:ascii="Tahoma" w:hAnsi="Tahoma" w:cs="Tahoma"/>
          <w:sz w:val="22"/>
          <w:szCs w:val="22"/>
        </w:rPr>
        <w:t>DIČ:</w:t>
      </w:r>
      <w:r>
        <w:rPr>
          <w:rFonts w:ascii="Tahoma" w:hAnsi="Tahoma" w:cs="Tahoma"/>
          <w:sz w:val="22"/>
          <w:szCs w:val="22"/>
        </w:rPr>
        <w:t xml:space="preserve"> nejsme plátci DPH</w:t>
      </w:r>
      <w:r w:rsidRPr="00467E01">
        <w:rPr>
          <w:rFonts w:ascii="Tahoma" w:hAnsi="Tahoma" w:cs="Tahoma"/>
          <w:sz w:val="22"/>
          <w:szCs w:val="22"/>
        </w:rPr>
        <w:tab/>
      </w:r>
    </w:p>
    <w:p w:rsidR="006E4E40" w:rsidRPr="00467E01" w:rsidRDefault="006E4E40" w:rsidP="006E4E40">
      <w:pPr>
        <w:numPr>
          <w:ilvl w:val="12"/>
          <w:numId w:val="0"/>
        </w:numPr>
        <w:tabs>
          <w:tab w:val="left" w:pos="3119"/>
        </w:tabs>
        <w:ind w:left="357"/>
        <w:contextualSpacing/>
        <w:jc w:val="both"/>
        <w:rPr>
          <w:rFonts w:ascii="Tahoma" w:hAnsi="Tahoma" w:cs="Tahoma"/>
          <w:sz w:val="22"/>
          <w:szCs w:val="22"/>
        </w:rPr>
      </w:pPr>
      <w:r w:rsidRPr="00467E01">
        <w:rPr>
          <w:rFonts w:ascii="Tahoma" w:hAnsi="Tahoma" w:cs="Tahoma"/>
          <w:sz w:val="22"/>
          <w:szCs w:val="22"/>
        </w:rPr>
        <w:t>bankovní spojení:</w:t>
      </w:r>
      <w:r>
        <w:rPr>
          <w:rFonts w:ascii="Tahoma" w:hAnsi="Tahoma" w:cs="Tahoma"/>
          <w:sz w:val="22"/>
          <w:szCs w:val="22"/>
        </w:rPr>
        <w:t xml:space="preserve"> </w:t>
      </w:r>
      <w:r w:rsidRPr="00BD5F05">
        <w:rPr>
          <w:rFonts w:ascii="Tahoma" w:hAnsi="Tahoma" w:cs="Tahoma"/>
          <w:sz w:val="22"/>
          <w:szCs w:val="22"/>
        </w:rPr>
        <w:t>ČSOB, a.s. Praha, pobočka Ostrava</w:t>
      </w:r>
      <w:r w:rsidRPr="00467E01">
        <w:rPr>
          <w:rFonts w:ascii="Tahoma" w:hAnsi="Tahoma" w:cs="Tahoma"/>
          <w:sz w:val="22"/>
          <w:szCs w:val="22"/>
        </w:rPr>
        <w:tab/>
      </w:r>
    </w:p>
    <w:p w:rsidR="006E4E40" w:rsidRPr="00467E01" w:rsidRDefault="006E4E40" w:rsidP="006E4E40">
      <w:pPr>
        <w:numPr>
          <w:ilvl w:val="12"/>
          <w:numId w:val="0"/>
        </w:numPr>
        <w:tabs>
          <w:tab w:val="left" w:pos="3119"/>
        </w:tabs>
        <w:ind w:left="357"/>
        <w:contextualSpacing/>
        <w:jc w:val="both"/>
        <w:rPr>
          <w:rFonts w:ascii="Tahoma" w:hAnsi="Tahoma" w:cs="Tahoma"/>
          <w:sz w:val="22"/>
          <w:szCs w:val="22"/>
        </w:rPr>
      </w:pPr>
      <w:r w:rsidRPr="00467E01">
        <w:rPr>
          <w:rFonts w:ascii="Tahoma" w:hAnsi="Tahoma" w:cs="Tahoma"/>
          <w:sz w:val="22"/>
          <w:szCs w:val="22"/>
        </w:rPr>
        <w:t>číslo účtu:</w:t>
      </w:r>
      <w:r>
        <w:rPr>
          <w:rFonts w:ascii="Tahoma" w:hAnsi="Tahoma" w:cs="Tahoma"/>
          <w:sz w:val="22"/>
          <w:szCs w:val="22"/>
        </w:rPr>
        <w:t xml:space="preserve"> 118359/0300</w:t>
      </w:r>
      <w:r w:rsidRPr="00467E01">
        <w:rPr>
          <w:rFonts w:ascii="Tahoma" w:hAnsi="Tahoma" w:cs="Tahoma"/>
          <w:sz w:val="22"/>
          <w:szCs w:val="22"/>
        </w:rPr>
        <w:tab/>
      </w:r>
    </w:p>
    <w:p w:rsidR="006E4E40" w:rsidRPr="00467E01" w:rsidRDefault="006E4E40" w:rsidP="006E4E40">
      <w:pPr>
        <w:ind w:left="357"/>
        <w:contextualSpacing/>
        <w:jc w:val="both"/>
        <w:rPr>
          <w:rFonts w:ascii="Tahoma" w:hAnsi="Tahoma" w:cs="Tahoma"/>
          <w:sz w:val="22"/>
          <w:szCs w:val="22"/>
        </w:rPr>
      </w:pPr>
      <w:r w:rsidRPr="00467E01">
        <w:rPr>
          <w:rFonts w:ascii="Tahoma" w:hAnsi="Tahoma" w:cs="Tahoma"/>
          <w:sz w:val="22"/>
          <w:szCs w:val="22"/>
        </w:rPr>
        <w:t>Osoba oprávněná jednat ve věcech realizace stavby:</w:t>
      </w:r>
    </w:p>
    <w:p w:rsidR="00632AC1" w:rsidRDefault="006E4E40" w:rsidP="006E4E40">
      <w:pPr>
        <w:spacing w:before="120"/>
        <w:ind w:left="357"/>
        <w:jc w:val="both"/>
        <w:rPr>
          <w:rFonts w:ascii="Tahoma" w:hAnsi="Tahoma" w:cs="Tahoma"/>
          <w:iCs/>
          <w:sz w:val="22"/>
          <w:szCs w:val="22"/>
        </w:rPr>
      </w:pPr>
      <w:r>
        <w:rPr>
          <w:rFonts w:ascii="Tahoma" w:hAnsi="Tahoma" w:cs="Tahoma"/>
          <w:sz w:val="22"/>
          <w:szCs w:val="22"/>
        </w:rPr>
        <w:t>Ing. Pavel Zubek</w:t>
      </w:r>
      <w:r w:rsidRPr="00467E01">
        <w:rPr>
          <w:rFonts w:ascii="Tahoma" w:hAnsi="Tahoma" w:cs="Tahoma"/>
          <w:sz w:val="22"/>
          <w:szCs w:val="22"/>
        </w:rPr>
        <w:t>, tel.: </w:t>
      </w:r>
      <w:r>
        <w:rPr>
          <w:rFonts w:ascii="Tahoma" w:hAnsi="Tahoma" w:cs="Tahoma"/>
          <w:sz w:val="22"/>
          <w:szCs w:val="22"/>
        </w:rPr>
        <w:t>733 615</w:t>
      </w:r>
      <w:r w:rsidR="00632AC1">
        <w:rPr>
          <w:rFonts w:ascii="Tahoma" w:hAnsi="Tahoma" w:cs="Tahoma"/>
          <w:sz w:val="22"/>
          <w:szCs w:val="22"/>
        </w:rPr>
        <w:t> </w:t>
      </w:r>
      <w:r>
        <w:rPr>
          <w:rFonts w:ascii="Tahoma" w:hAnsi="Tahoma" w:cs="Tahoma"/>
          <w:sz w:val="22"/>
          <w:szCs w:val="22"/>
        </w:rPr>
        <w:t>476</w:t>
      </w:r>
      <w:r w:rsidRPr="00467E01">
        <w:rPr>
          <w:rFonts w:ascii="Tahoma" w:hAnsi="Tahoma" w:cs="Tahoma"/>
          <w:iCs/>
          <w:sz w:val="22"/>
          <w:szCs w:val="22"/>
        </w:rPr>
        <w:t xml:space="preserve"> </w:t>
      </w:r>
    </w:p>
    <w:p w:rsidR="004A2DDB" w:rsidRPr="00467E01" w:rsidRDefault="004A2DDB" w:rsidP="006E4E40">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4A2DDB" w:rsidRPr="00A60B84" w:rsidRDefault="004A2DDB" w:rsidP="00114A31">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sidR="002228B5">
        <w:rPr>
          <w:rFonts w:ascii="Tahoma" w:hAnsi="Tahoma" w:cs="Tahoma"/>
          <w:b/>
          <w:bCs/>
          <w:sz w:val="22"/>
          <w:szCs w:val="22"/>
        </w:rPr>
        <w:t xml:space="preserve"> : Řehoř s.r.o.</w:t>
      </w:r>
    </w:p>
    <w:p w:rsidR="009A4E1D" w:rsidRPr="00A045E6" w:rsidRDefault="00443DFF" w:rsidP="009A4E1D">
      <w:pPr>
        <w:numPr>
          <w:ilvl w:val="12"/>
          <w:numId w:val="0"/>
        </w:numPr>
        <w:tabs>
          <w:tab w:val="left" w:pos="3119"/>
        </w:tabs>
        <w:ind w:left="357"/>
        <w:contextualSpacing/>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9A4E1D" w:rsidRPr="009A4E1D">
        <w:rPr>
          <w:rFonts w:ascii="Tahoma" w:hAnsi="Tahoma" w:cs="Tahoma"/>
          <w:sz w:val="22"/>
          <w:szCs w:val="22"/>
        </w:rPr>
        <w:t xml:space="preserve"> </w:t>
      </w:r>
      <w:r w:rsidR="009A4E1D">
        <w:rPr>
          <w:rFonts w:ascii="Tahoma" w:hAnsi="Tahoma" w:cs="Tahoma"/>
          <w:sz w:val="22"/>
          <w:szCs w:val="22"/>
        </w:rPr>
        <w:t>Osvoboditelů 60/71 , 748 03 Hlučín-Bobrovníky</w:t>
      </w:r>
      <w:r w:rsidR="009A4E1D">
        <w:rPr>
          <w:rFonts w:ascii="Tahoma" w:hAnsi="Tahoma" w:cs="Tahoma"/>
          <w:sz w:val="22"/>
          <w:szCs w:val="22"/>
        </w:rPr>
        <w:tab/>
      </w:r>
    </w:p>
    <w:p w:rsidR="009A4E1D" w:rsidRPr="00A045E6" w:rsidRDefault="009A4E1D" w:rsidP="009A4E1D">
      <w:pPr>
        <w:numPr>
          <w:ilvl w:val="12"/>
          <w:numId w:val="0"/>
        </w:numPr>
        <w:tabs>
          <w:tab w:val="left" w:pos="3119"/>
        </w:tabs>
        <w:ind w:left="357"/>
        <w:contextualSpacing/>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sidR="002228B5">
        <w:rPr>
          <w:rFonts w:ascii="Tahoma" w:hAnsi="Tahoma" w:cs="Tahoma"/>
          <w:sz w:val="22"/>
          <w:szCs w:val="22"/>
        </w:rPr>
        <w:t xml:space="preserve"> </w:t>
      </w:r>
      <w:r>
        <w:rPr>
          <w:rFonts w:ascii="Tahoma" w:hAnsi="Tahoma" w:cs="Tahoma"/>
          <w:sz w:val="22"/>
          <w:szCs w:val="22"/>
        </w:rPr>
        <w:t>Jiřím Řehořem</w:t>
      </w:r>
      <w:r>
        <w:rPr>
          <w:rFonts w:ascii="Tahoma" w:hAnsi="Tahoma" w:cs="Tahoma"/>
          <w:sz w:val="22"/>
          <w:szCs w:val="22"/>
        </w:rPr>
        <w:tab/>
      </w:r>
    </w:p>
    <w:p w:rsidR="009A4E1D" w:rsidRPr="00A045E6" w:rsidRDefault="009A4E1D" w:rsidP="009A4E1D">
      <w:pPr>
        <w:numPr>
          <w:ilvl w:val="12"/>
          <w:numId w:val="0"/>
        </w:numPr>
        <w:tabs>
          <w:tab w:val="left" w:pos="3119"/>
        </w:tabs>
        <w:ind w:left="357"/>
        <w:contextualSpacing/>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 xml:space="preserve"> 26860970</w:t>
      </w:r>
      <w:r>
        <w:rPr>
          <w:rFonts w:ascii="Tahoma" w:hAnsi="Tahoma" w:cs="Tahoma"/>
          <w:sz w:val="22"/>
          <w:szCs w:val="22"/>
        </w:rPr>
        <w:tab/>
      </w:r>
    </w:p>
    <w:p w:rsidR="009A4E1D" w:rsidRPr="00A045E6" w:rsidRDefault="009A4E1D" w:rsidP="009A4E1D">
      <w:pPr>
        <w:numPr>
          <w:ilvl w:val="12"/>
          <w:numId w:val="0"/>
        </w:numPr>
        <w:tabs>
          <w:tab w:val="left" w:pos="3119"/>
        </w:tabs>
        <w:ind w:left="357"/>
        <w:contextualSpacing/>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CZ26860970</w:t>
      </w:r>
      <w:r>
        <w:rPr>
          <w:rFonts w:ascii="Tahoma" w:hAnsi="Tahoma" w:cs="Tahoma"/>
          <w:sz w:val="22"/>
          <w:szCs w:val="22"/>
        </w:rPr>
        <w:tab/>
      </w:r>
    </w:p>
    <w:p w:rsidR="009A4E1D" w:rsidRPr="00A045E6" w:rsidRDefault="009A4E1D" w:rsidP="009A4E1D">
      <w:pPr>
        <w:numPr>
          <w:ilvl w:val="12"/>
          <w:numId w:val="0"/>
        </w:numPr>
        <w:tabs>
          <w:tab w:val="left" w:pos="3119"/>
        </w:tabs>
        <w:ind w:left="357"/>
        <w:contextualSpacing/>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sidR="002228B5">
        <w:rPr>
          <w:rFonts w:ascii="Tahoma" w:hAnsi="Tahoma" w:cs="Tahoma"/>
          <w:sz w:val="22"/>
          <w:szCs w:val="22"/>
        </w:rPr>
        <w:t xml:space="preserve"> </w:t>
      </w:r>
      <w:r w:rsidRPr="00A045E6">
        <w:rPr>
          <w:rFonts w:ascii="Tahoma" w:hAnsi="Tahoma" w:cs="Tahoma"/>
          <w:sz w:val="22"/>
          <w:szCs w:val="22"/>
        </w:rPr>
        <w:t>:</w:t>
      </w:r>
      <w:r w:rsidR="002228B5">
        <w:rPr>
          <w:rFonts w:ascii="Tahoma" w:hAnsi="Tahoma" w:cs="Tahoma"/>
          <w:sz w:val="22"/>
          <w:szCs w:val="22"/>
        </w:rPr>
        <w:t xml:space="preserve"> </w:t>
      </w:r>
      <w:r>
        <w:rPr>
          <w:rFonts w:ascii="Tahoma" w:hAnsi="Tahoma" w:cs="Tahoma"/>
          <w:sz w:val="22"/>
          <w:szCs w:val="22"/>
        </w:rPr>
        <w:t xml:space="preserve">Komerční banka a.s. , pobočka Hlučín </w:t>
      </w:r>
    </w:p>
    <w:p w:rsidR="009A4E1D" w:rsidRPr="00A045E6" w:rsidRDefault="009A4E1D" w:rsidP="009A4E1D">
      <w:pPr>
        <w:numPr>
          <w:ilvl w:val="12"/>
          <w:numId w:val="0"/>
        </w:numPr>
        <w:tabs>
          <w:tab w:val="left" w:pos="3119"/>
        </w:tabs>
        <w:ind w:left="357"/>
        <w:contextualSpacing/>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86-7036720247/0100</w:t>
      </w:r>
      <w:r>
        <w:rPr>
          <w:rFonts w:ascii="Tahoma" w:hAnsi="Tahoma" w:cs="Tahoma"/>
          <w:sz w:val="22"/>
          <w:szCs w:val="22"/>
        </w:rPr>
        <w:tab/>
      </w:r>
    </w:p>
    <w:p w:rsidR="009A4E1D" w:rsidRPr="00A045E6" w:rsidRDefault="009A4E1D" w:rsidP="009A4E1D">
      <w:pPr>
        <w:ind w:left="357"/>
        <w:contextualSpacing/>
        <w:jc w:val="both"/>
        <w:rPr>
          <w:rFonts w:ascii="Tahoma" w:hAnsi="Tahoma" w:cs="Tahoma"/>
          <w:sz w:val="22"/>
          <w:szCs w:val="22"/>
        </w:rPr>
      </w:pPr>
      <w:r w:rsidRPr="00A045E6">
        <w:rPr>
          <w:rFonts w:ascii="Tahoma" w:hAnsi="Tahoma" w:cs="Tahoma"/>
          <w:sz w:val="22"/>
          <w:szCs w:val="22"/>
        </w:rPr>
        <w:t xml:space="preserve">Zapsána v obchodním rejstříku vedeném </w:t>
      </w:r>
      <w:r>
        <w:rPr>
          <w:rFonts w:ascii="Tahoma" w:hAnsi="Tahoma" w:cs="Tahoma"/>
          <w:sz w:val="22"/>
          <w:szCs w:val="22"/>
        </w:rPr>
        <w:t>Krajským</w:t>
      </w:r>
      <w:r w:rsidRPr="00A045E6">
        <w:rPr>
          <w:rFonts w:ascii="Tahoma" w:hAnsi="Tahoma" w:cs="Tahoma"/>
          <w:sz w:val="22"/>
          <w:szCs w:val="22"/>
        </w:rPr>
        <w:t xml:space="preserve"> soudem v</w:t>
      </w:r>
      <w:r>
        <w:rPr>
          <w:rFonts w:ascii="Tahoma" w:hAnsi="Tahoma" w:cs="Tahoma"/>
          <w:sz w:val="22"/>
          <w:szCs w:val="22"/>
        </w:rPr>
        <w:t> Ostravě</w:t>
      </w:r>
      <w:r w:rsidRPr="00A045E6">
        <w:rPr>
          <w:rFonts w:ascii="Tahoma" w:hAnsi="Tahoma" w:cs="Tahoma"/>
          <w:sz w:val="22"/>
          <w:szCs w:val="22"/>
        </w:rPr>
        <w:t>, oddíl</w:t>
      </w:r>
      <w:r>
        <w:rPr>
          <w:rFonts w:ascii="Tahoma" w:hAnsi="Tahoma" w:cs="Tahoma"/>
          <w:sz w:val="22"/>
          <w:szCs w:val="22"/>
        </w:rPr>
        <w:t> C</w:t>
      </w:r>
      <w:r w:rsidRPr="00A045E6">
        <w:rPr>
          <w:rFonts w:ascii="Tahoma" w:hAnsi="Tahoma" w:cs="Tahoma"/>
          <w:sz w:val="22"/>
          <w:szCs w:val="22"/>
        </w:rPr>
        <w:t>, vložka</w:t>
      </w:r>
      <w:r>
        <w:rPr>
          <w:rFonts w:ascii="Tahoma" w:hAnsi="Tahoma" w:cs="Tahoma"/>
          <w:sz w:val="22"/>
          <w:szCs w:val="22"/>
        </w:rPr>
        <w:t> 40713</w:t>
      </w:r>
    </w:p>
    <w:p w:rsidR="009A4E1D" w:rsidRPr="00A045E6" w:rsidRDefault="009A4E1D" w:rsidP="009A4E1D">
      <w:pPr>
        <w:ind w:left="357"/>
        <w:contextualSpacing/>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9A4E1D" w:rsidRPr="00A045E6" w:rsidRDefault="009A4E1D" w:rsidP="009A4E1D">
      <w:pPr>
        <w:pStyle w:val="dajeOSmluvnStran"/>
        <w:numPr>
          <w:ilvl w:val="0"/>
          <w:numId w:val="0"/>
        </w:numPr>
        <w:ind w:left="357"/>
        <w:contextualSpacing/>
        <w:jc w:val="both"/>
        <w:rPr>
          <w:rFonts w:ascii="Tahoma" w:hAnsi="Tahoma" w:cs="Tahoma"/>
          <w:sz w:val="22"/>
          <w:szCs w:val="22"/>
        </w:rPr>
      </w:pPr>
      <w:r>
        <w:rPr>
          <w:rFonts w:ascii="Tahoma" w:hAnsi="Tahoma" w:cs="Tahoma"/>
          <w:sz w:val="22"/>
          <w:szCs w:val="22"/>
        </w:rPr>
        <w:t>Jiří Řehoř ,</w:t>
      </w:r>
      <w:r w:rsidRPr="00A045E6">
        <w:rPr>
          <w:rFonts w:ascii="Tahoma" w:hAnsi="Tahoma" w:cs="Tahoma"/>
          <w:sz w:val="22"/>
          <w:szCs w:val="22"/>
        </w:rPr>
        <w:t xml:space="preserve"> tel.</w:t>
      </w:r>
      <w:r>
        <w:rPr>
          <w:rFonts w:ascii="Tahoma" w:hAnsi="Tahoma" w:cs="Tahoma"/>
          <w:sz w:val="22"/>
          <w:szCs w:val="22"/>
        </w:rPr>
        <w:t xml:space="preserve">: 603 455 362 , email : </w:t>
      </w:r>
      <w:hyperlink r:id="rId8" w:history="1">
        <w:r w:rsidRPr="007175B1">
          <w:rPr>
            <w:rStyle w:val="Hypertextovodkaz"/>
            <w:rFonts w:ascii="Tahoma" w:hAnsi="Tahoma" w:cs="Tahoma"/>
            <w:sz w:val="22"/>
            <w:szCs w:val="22"/>
          </w:rPr>
          <w:t>j.rehor@seznam.cz</w:t>
        </w:r>
      </w:hyperlink>
    </w:p>
    <w:p w:rsidR="004A2DDB" w:rsidRPr="00A045E6" w:rsidRDefault="009A4E1D"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Filip Řehoř , tel. : 605 241 247 , email : filip@rehor.cz</w:t>
      </w:r>
      <w:r w:rsidR="00443DFF">
        <w:rPr>
          <w:rFonts w:ascii="Tahoma" w:hAnsi="Tahoma" w:cs="Tahoma"/>
          <w:sz w:val="22"/>
          <w:szCs w:val="22"/>
        </w:rPr>
        <w:tab/>
      </w:r>
    </w:p>
    <w:p w:rsidR="004A2DDB" w:rsidRDefault="009A4E1D" w:rsidP="00A60B84">
      <w:pPr>
        <w:spacing w:before="120"/>
        <w:ind w:left="357"/>
        <w:jc w:val="both"/>
        <w:rPr>
          <w:rFonts w:ascii="Tahoma" w:hAnsi="Tahoma" w:cs="Tahoma"/>
          <w:iCs/>
          <w:sz w:val="22"/>
          <w:szCs w:val="22"/>
        </w:rPr>
      </w:pPr>
      <w:r w:rsidRPr="00A045E6">
        <w:rPr>
          <w:rFonts w:ascii="Tahoma" w:hAnsi="Tahoma" w:cs="Tahoma"/>
          <w:iCs/>
          <w:sz w:val="22"/>
          <w:szCs w:val="22"/>
        </w:rPr>
        <w:t xml:space="preserve"> </w:t>
      </w:r>
      <w:r w:rsidR="004A2DDB" w:rsidRPr="00A045E6">
        <w:rPr>
          <w:rFonts w:ascii="Tahoma" w:hAnsi="Tahoma" w:cs="Tahoma"/>
          <w:iCs/>
          <w:sz w:val="22"/>
          <w:szCs w:val="22"/>
        </w:rPr>
        <w:t>(</w:t>
      </w:r>
      <w:r w:rsidR="004A2DDB" w:rsidRPr="00A60B84">
        <w:rPr>
          <w:rFonts w:ascii="Tahoma" w:hAnsi="Tahoma" w:cs="Tahoma"/>
          <w:sz w:val="22"/>
          <w:szCs w:val="22"/>
        </w:rPr>
        <w:t>dále</w:t>
      </w:r>
      <w:r w:rsidR="004A2DDB" w:rsidRPr="00A045E6">
        <w:rPr>
          <w:rFonts w:ascii="Tahoma" w:hAnsi="Tahoma" w:cs="Tahoma"/>
          <w:iCs/>
          <w:sz w:val="22"/>
          <w:szCs w:val="22"/>
        </w:rPr>
        <w:t xml:space="preserve"> jen „</w:t>
      </w:r>
      <w:r w:rsidR="004A2DDB" w:rsidRPr="00467E01">
        <w:rPr>
          <w:rFonts w:ascii="Tahoma" w:hAnsi="Tahoma" w:cs="Tahoma"/>
          <w:b/>
          <w:iCs/>
          <w:sz w:val="22"/>
          <w:szCs w:val="22"/>
        </w:rPr>
        <w:t>zhotovitel</w:t>
      </w:r>
      <w:r w:rsidR="004A2DDB"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114A31">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114A31">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114A31">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114A31">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114A31">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4A2DDB" w:rsidRDefault="004A2DDB" w:rsidP="00114A31">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114A31">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3825BD" w:rsidRDefault="00AB2E01" w:rsidP="00114A31">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3825BD">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114A31">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D10013">
        <w:rPr>
          <w:rFonts w:ascii="Tahoma" w:hAnsi="Tahoma" w:cs="Tahoma"/>
          <w:sz w:val="22"/>
          <w:szCs w:val="22"/>
        </w:rPr>
        <w:t>„</w:t>
      </w:r>
      <w:r w:rsidR="00D10013" w:rsidRPr="00D10013">
        <w:rPr>
          <w:rFonts w:ascii="Tahoma" w:hAnsi="Tahoma" w:cs="Tahoma"/>
          <w:sz w:val="22"/>
          <w:szCs w:val="22"/>
        </w:rPr>
        <w:t>Rekonstrukce školní kuchyně</w:t>
      </w:r>
      <w:r w:rsidRPr="00D10013">
        <w:rPr>
          <w:rFonts w:ascii="Tahoma" w:hAnsi="Tahoma" w:cs="Tahoma"/>
          <w:sz w:val="22"/>
          <w:szCs w:val="22"/>
        </w:rPr>
        <w:t>“</w:t>
      </w:r>
      <w:r w:rsidRPr="00A045E6">
        <w:rPr>
          <w:rFonts w:ascii="Tahoma" w:hAnsi="Tahoma" w:cs="Tahoma"/>
          <w:sz w:val="22"/>
          <w:szCs w:val="22"/>
        </w:rPr>
        <w:t xml:space="preserve"> (dále jen „stavba“) v rozsahu dle:</w:t>
      </w:r>
    </w:p>
    <w:p w:rsidR="00AF64C1" w:rsidRPr="00A045E6" w:rsidRDefault="00AF64C1" w:rsidP="00114A31">
      <w:pPr>
        <w:numPr>
          <w:ilvl w:val="0"/>
          <w:numId w:val="23"/>
        </w:numPr>
        <w:tabs>
          <w:tab w:val="clear" w:pos="927"/>
          <w:tab w:val="num" w:pos="714"/>
        </w:tabs>
        <w:spacing w:before="60"/>
        <w:ind w:left="714" w:hanging="357"/>
        <w:jc w:val="both"/>
        <w:rPr>
          <w:rFonts w:ascii="Tahoma" w:hAnsi="Tahoma" w:cs="Tahoma"/>
          <w:sz w:val="22"/>
          <w:szCs w:val="22"/>
        </w:rPr>
      </w:pPr>
      <w:r w:rsidRPr="00A045E6">
        <w:rPr>
          <w:rFonts w:ascii="Tahoma" w:hAnsi="Tahoma" w:cs="Tahoma"/>
          <w:iCs/>
          <w:sz w:val="22"/>
          <w:szCs w:val="22"/>
        </w:rPr>
        <w:t>projektové</w:t>
      </w:r>
      <w:r w:rsidRPr="00A045E6">
        <w:rPr>
          <w:rFonts w:ascii="Tahoma" w:hAnsi="Tahoma" w:cs="Tahoma"/>
          <w:sz w:val="22"/>
          <w:szCs w:val="22"/>
        </w:rPr>
        <w:t xml:space="preserve"> dokumentace stavby zpracované v</w:t>
      </w:r>
      <w:r>
        <w:rPr>
          <w:rFonts w:ascii="Tahoma" w:hAnsi="Tahoma" w:cs="Tahoma"/>
          <w:sz w:val="22"/>
          <w:szCs w:val="22"/>
        </w:rPr>
        <w:t xml:space="preserve"> dubnu 2020 </w:t>
      </w:r>
      <w:r w:rsidRPr="00A045E6">
        <w:rPr>
          <w:rFonts w:ascii="Tahoma" w:hAnsi="Tahoma" w:cs="Tahoma"/>
          <w:sz w:val="22"/>
          <w:szCs w:val="22"/>
        </w:rPr>
        <w:t xml:space="preserve">společností </w:t>
      </w:r>
      <w:r w:rsidRPr="003E12D9">
        <w:rPr>
          <w:rFonts w:ascii="Tahoma" w:hAnsi="Tahoma" w:cs="Tahoma"/>
          <w:sz w:val="22"/>
          <w:szCs w:val="22"/>
        </w:rPr>
        <w:t>ATELIER 38, s.r.o., IČ 25858343</w:t>
      </w:r>
    </w:p>
    <w:p w:rsidR="00C6092E" w:rsidRPr="00C6092E" w:rsidRDefault="00C6092E" w:rsidP="00114A31">
      <w:pPr>
        <w:numPr>
          <w:ilvl w:val="0"/>
          <w:numId w:val="23"/>
        </w:numPr>
        <w:tabs>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4A2DDB" w:rsidRPr="00A045E6" w:rsidRDefault="004A2DDB" w:rsidP="00114A31">
      <w:pPr>
        <w:numPr>
          <w:ilvl w:val="0"/>
          <w:numId w:val="23"/>
        </w:numPr>
        <w:tabs>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114A31">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(*.rtf), pro tabulky *.xls, pro skenované dokumenty *.pdf, pro výkresovou dokumentaci *.dwg a zároveň *.pdf. Případné vícetisky budou účtovány zvlášť,</w:t>
      </w:r>
    </w:p>
    <w:p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 xml:space="preserve">zákona </w:t>
      </w:r>
      <w:r w:rsidRPr="00AA3365">
        <w:rPr>
          <w:rFonts w:ascii="Tahoma" w:hAnsi="Tahoma" w:cs="Tahoma"/>
          <w:sz w:val="22"/>
          <w:szCs w:val="22"/>
        </w:rPr>
        <w:lastRenderedPageBreak/>
        <w:t>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9269EF" w:rsidRPr="00AF64C1"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F64C1">
        <w:rPr>
          <w:rFonts w:ascii="Tahoma" w:hAnsi="Tahoma" w:cs="Tahoma"/>
          <w:sz w:val="22"/>
          <w:szCs w:val="22"/>
        </w:rPr>
        <w:t>zajištění veškerých prací a dodávek souvisejících</w:t>
      </w:r>
      <w:r w:rsidR="003B16EA" w:rsidRPr="00AF64C1">
        <w:rPr>
          <w:rFonts w:ascii="Tahoma" w:hAnsi="Tahoma" w:cs="Tahoma"/>
          <w:sz w:val="22"/>
          <w:szCs w:val="22"/>
        </w:rPr>
        <w:t xml:space="preserve"> s bezpečnostními opatřeními na </w:t>
      </w:r>
      <w:r w:rsidRPr="00AF64C1">
        <w:rPr>
          <w:rFonts w:ascii="Tahoma" w:hAnsi="Tahoma" w:cs="Tahoma"/>
          <w:sz w:val="22"/>
          <w:szCs w:val="22"/>
        </w:rPr>
        <w:t>ochranu lidí a majetku (zejména chodců a vozidel v místech dotčených stavbou),</w:t>
      </w:r>
    </w:p>
    <w:p w:rsidR="009269EF" w:rsidRPr="00AF64C1"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F64C1">
        <w:rPr>
          <w:rFonts w:ascii="Tahoma" w:hAnsi="Tahoma" w:cs="Tahoma"/>
          <w:sz w:val="22"/>
          <w:szCs w:val="22"/>
        </w:rPr>
        <w:t>výsadba travnatých ploch a jejich první pokos a výsadba zeleně.</w:t>
      </w:r>
    </w:p>
    <w:p w:rsidR="004A2DDB" w:rsidRPr="00A045E6" w:rsidRDefault="004A2DDB" w:rsidP="00114A31">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114A31">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0133E1">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114A31">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lastRenderedPageBreak/>
        <w:t>zohlednit vyjádření dotčených orgánů a organizací</w:t>
      </w:r>
      <w:r w:rsidR="00280509">
        <w:rPr>
          <w:rFonts w:ascii="Tahoma" w:hAnsi="Tahoma" w:cs="Tahoma"/>
          <w:sz w:val="22"/>
          <w:szCs w:val="22"/>
        </w:rPr>
        <w:t xml:space="preserve"> související s realizací stavby</w:t>
      </w:r>
    </w:p>
    <w:p w:rsidR="004A2DDB" w:rsidRPr="00A045E6" w:rsidRDefault="004A2DDB" w:rsidP="00114A31">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114A31">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114A31">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AA3365" w:rsidRDefault="004A2DDB" w:rsidP="00114A31">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114A31">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114A31">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0133E1">
        <w:rPr>
          <w:rFonts w:ascii="Tahoma" w:hAnsi="Tahoma" w:cs="Tahoma"/>
          <w:sz w:val="22"/>
          <w:szCs w:val="22"/>
        </w:rPr>
        <w:t>45</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0133E1" w:rsidRDefault="004A2DDB" w:rsidP="00114A31">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sidR="000133E1" w:rsidRPr="000133E1">
        <w:rPr>
          <w:rFonts w:ascii="Tahoma" w:hAnsi="Tahoma" w:cs="Tahoma"/>
          <w:bCs/>
          <w:sz w:val="22"/>
          <w:szCs w:val="22"/>
        </w:rPr>
        <w:t xml:space="preserve"> </w:t>
      </w:r>
      <w:r w:rsidR="000133E1">
        <w:rPr>
          <w:rFonts w:ascii="Tahoma" w:hAnsi="Tahoma" w:cs="Tahoma"/>
          <w:bCs/>
          <w:sz w:val="22"/>
          <w:szCs w:val="22"/>
        </w:rPr>
        <w:t>Střední škola teleinformatiky, Ostrava, příspěvková organizace.</w:t>
      </w:r>
    </w:p>
    <w:p w:rsidR="00F45279" w:rsidRPr="00EB57B9" w:rsidRDefault="00F45279" w:rsidP="00114A31">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114A31">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9F02BA" w:rsidRPr="009F02BA">
        <w:rPr>
          <w:rFonts w:ascii="Tahoma" w:hAnsi="Tahoma" w:cs="Tahoma"/>
          <w:b/>
          <w:sz w:val="22"/>
          <w:szCs w:val="22"/>
        </w:rPr>
        <w:t>1 495 048</w:t>
      </w:r>
      <w:r w:rsidR="009F02BA">
        <w:rPr>
          <w:rFonts w:ascii="Tahoma" w:hAnsi="Tahoma" w:cs="Tahoma"/>
          <w:sz w:val="22"/>
          <w:szCs w:val="22"/>
        </w:rPr>
        <w:t xml:space="preserve"> </w:t>
      </w:r>
      <w:r>
        <w:rPr>
          <w:rFonts w:ascii="Tahoma" w:hAnsi="Tahoma" w:cs="Tahoma"/>
          <w:b/>
          <w:sz w:val="22"/>
          <w:szCs w:val="22"/>
        </w:rPr>
        <w:t> Kč</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9F02BA">
        <w:rPr>
          <w:rFonts w:ascii="Tahoma" w:hAnsi="Tahoma" w:cs="Tahoma"/>
          <w:sz w:val="22"/>
          <w:szCs w:val="22"/>
        </w:rPr>
        <w:t xml:space="preserve">   </w:t>
      </w:r>
      <w:r w:rsidR="009F02BA" w:rsidRPr="009F02BA">
        <w:rPr>
          <w:rFonts w:ascii="Tahoma" w:hAnsi="Tahoma" w:cs="Tahoma"/>
          <w:b/>
          <w:sz w:val="22"/>
          <w:szCs w:val="22"/>
        </w:rPr>
        <w:t>313 960</w:t>
      </w:r>
      <w:r w:rsidR="009F02BA">
        <w:rPr>
          <w:rFonts w:ascii="Tahoma" w:hAnsi="Tahoma" w:cs="Tahoma"/>
          <w:sz w:val="22"/>
          <w:szCs w:val="22"/>
        </w:rPr>
        <w:t xml:space="preserve"> </w:t>
      </w:r>
      <w:r>
        <w:rPr>
          <w:rFonts w:ascii="Tahoma" w:hAnsi="Tahoma" w:cs="Tahoma"/>
          <w:b/>
          <w:sz w:val="22"/>
          <w:szCs w:val="22"/>
        </w:rPr>
        <w:t> Kč</w:t>
      </w:r>
    </w:p>
    <w:p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sidR="009F02BA">
        <w:rPr>
          <w:rFonts w:ascii="Tahoma" w:hAnsi="Tahoma" w:cs="Tahoma"/>
          <w:sz w:val="22"/>
          <w:szCs w:val="22"/>
        </w:rPr>
        <w:tab/>
      </w:r>
      <w:r w:rsidR="009F02BA">
        <w:rPr>
          <w:rFonts w:ascii="Tahoma" w:hAnsi="Tahoma" w:cs="Tahoma"/>
          <w:sz w:val="22"/>
          <w:szCs w:val="22"/>
        </w:rPr>
        <w:tab/>
        <w:t xml:space="preserve">        </w:t>
      </w:r>
      <w:r w:rsidR="009F02BA" w:rsidRPr="009F02BA">
        <w:rPr>
          <w:rFonts w:ascii="Tahoma" w:hAnsi="Tahoma" w:cs="Tahoma"/>
          <w:b/>
          <w:sz w:val="22"/>
          <w:szCs w:val="22"/>
        </w:rPr>
        <w:t>1 809 008</w:t>
      </w:r>
      <w:r w:rsidR="009F02BA">
        <w:rPr>
          <w:rFonts w:ascii="Tahoma" w:hAnsi="Tahoma" w:cs="Tahoma"/>
          <w:b/>
          <w:sz w:val="22"/>
          <w:szCs w:val="22"/>
        </w:rPr>
        <w:t xml:space="preserve">  </w:t>
      </w:r>
      <w:r w:rsidRPr="000A73E5">
        <w:rPr>
          <w:rFonts w:ascii="Tahoma" w:hAnsi="Tahoma" w:cs="Tahoma"/>
          <w:b/>
          <w:sz w:val="22"/>
          <w:szCs w:val="22"/>
        </w:rPr>
        <w:t>Kč</w:t>
      </w:r>
      <w:r>
        <w:rPr>
          <w:rFonts w:ascii="Tahoma" w:hAnsi="Tahoma" w:cs="Tahoma"/>
          <w:b/>
          <w:sz w:val="22"/>
          <w:szCs w:val="22"/>
        </w:rPr>
        <w:t xml:space="preserve"> </w:t>
      </w:r>
      <w:r w:rsidR="00010AB2" w:rsidRPr="003B16EA">
        <w:rPr>
          <w:rFonts w:ascii="Tahoma" w:hAnsi="Tahoma" w:cs="Tahoma"/>
          <w:i/>
          <w:iCs/>
          <w:color w:val="0070C0"/>
          <w:sz w:val="22"/>
          <w:szCs w:val="22"/>
        </w:rPr>
        <w:t xml:space="preserve">(doplní </w:t>
      </w:r>
      <w:r w:rsidR="00B73A80" w:rsidRPr="003B16EA">
        <w:rPr>
          <w:rFonts w:ascii="Tahoma" w:hAnsi="Tahoma" w:cs="Tahoma"/>
          <w:i/>
          <w:iCs/>
          <w:color w:val="0070C0"/>
          <w:sz w:val="22"/>
          <w:szCs w:val="22"/>
        </w:rPr>
        <w:t>účastník</w:t>
      </w:r>
      <w:r w:rsidR="0027207F" w:rsidRPr="003B16EA">
        <w:rPr>
          <w:rFonts w:ascii="Tahoma" w:hAnsi="Tahoma" w:cs="Tahoma"/>
          <w:i/>
          <w:iCs/>
          <w:color w:val="0070C0"/>
          <w:sz w:val="22"/>
          <w:szCs w:val="22"/>
        </w:rPr>
        <w:t>/zhotovitel</w:t>
      </w:r>
      <w:r w:rsidR="00010AB2" w:rsidRPr="003B16EA">
        <w:rPr>
          <w:rFonts w:ascii="Tahoma" w:hAnsi="Tahoma" w:cs="Tahoma"/>
          <w:i/>
          <w:iCs/>
          <w:color w:val="0070C0"/>
          <w:sz w:val="22"/>
          <w:szCs w:val="22"/>
        </w:rPr>
        <w:t>)</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114A31">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114A31">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114A31">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114A31">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8C63A0" w:rsidRPr="008C63A0" w:rsidRDefault="008C63A0" w:rsidP="00114A31">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114A31">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w:t>
      </w:r>
      <w:r w:rsidR="00CD2D54">
        <w:rPr>
          <w:rFonts w:ascii="Tahoma" w:hAnsi="Tahoma" w:cs="Tahoma"/>
          <w:snapToGrid w:val="0"/>
          <w:sz w:val="22"/>
          <w:szCs w:val="22"/>
        </w:rPr>
        <w:t>e účtovat podle cenové soustavy ÚRS</w:t>
      </w:r>
      <w:r w:rsidR="002A1A93">
        <w:rPr>
          <w:rFonts w:ascii="Tahoma" w:hAnsi="Tahoma" w:cs="Tahoma"/>
          <w:snapToGrid w:val="0"/>
          <w:sz w:val="22"/>
          <w:szCs w:val="22"/>
        </w:rPr>
        <w:t xml:space="preserve"> </w:t>
      </w:r>
      <w:r w:rsidRPr="008C63A0">
        <w:rPr>
          <w:rFonts w:ascii="Tahoma" w:hAnsi="Tahoma" w:cs="Tahoma"/>
          <w:snapToGrid w:val="0"/>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114A31">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114A31">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114A31">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114A31">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lastRenderedPageBreak/>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114A31">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967EBD" w:rsidRDefault="00967EBD" w:rsidP="00114A31">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0133E1">
        <w:rPr>
          <w:rFonts w:ascii="Tahoma" w:hAnsi="Tahoma" w:cs="Tahoma"/>
          <w:sz w:val="22"/>
          <w:szCs w:val="22"/>
        </w:rPr>
        <w:t>– Rekonstrukce školní kuchyně</w:t>
      </w:r>
      <w:r w:rsidRPr="000133E1">
        <w:rPr>
          <w:rFonts w:ascii="Tahoma" w:hAnsi="Tahoma" w:cs="Tahoma"/>
          <w:sz w:val="22"/>
          <w:szCs w:val="22"/>
        </w:rPr>
        <w:t>“,</w:t>
      </w:r>
    </w:p>
    <w:p w:rsidR="00D019D5" w:rsidRPr="00AA3365" w:rsidRDefault="004A2DDB" w:rsidP="00114A31">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114A31">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114A31">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114A31">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DA59A0" w:rsidRPr="00DA59A0" w:rsidRDefault="00810FB4"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EA4D7A">
        <w:rPr>
          <w:rFonts w:ascii="Tahoma" w:hAnsi="Tahoma" w:cs="Tahoma"/>
          <w:sz w:val="22"/>
          <w:szCs w:val="22"/>
        </w:rPr>
        <w:t>21</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114A31">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114A31">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lastRenderedPageBreak/>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114A31">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114A31">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114A31">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114A31">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1116C4" w:rsidRDefault="00546CB5" w:rsidP="00114A31">
      <w:pPr>
        <w:numPr>
          <w:ilvl w:val="0"/>
          <w:numId w:val="28"/>
        </w:numPr>
        <w:spacing w:before="60"/>
        <w:ind w:left="714" w:hanging="357"/>
        <w:jc w:val="both"/>
        <w:rPr>
          <w:rFonts w:ascii="Tahoma" w:hAnsi="Tahoma" w:cs="Tahoma"/>
          <w:sz w:val="22"/>
          <w:szCs w:val="22"/>
        </w:rPr>
      </w:pPr>
      <w:r w:rsidRPr="001116C4">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114A31">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114A31">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114A31">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E11701" w:rsidRDefault="004A2DDB" w:rsidP="00114A31">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D809CE">
        <w:rPr>
          <w:rFonts w:ascii="Tahoma" w:hAnsi="Tahoma" w:cs="Tahoma"/>
          <w:sz w:val="22"/>
          <w:szCs w:val="22"/>
        </w:rPr>
        <w:t xml:space="preserve"> staveniště nejpozději do 1. července 2020</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E11701" w:rsidRDefault="0051293B" w:rsidP="00114A31">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rsidR="004A2DDB" w:rsidRPr="00F73FEB" w:rsidRDefault="004A2DDB" w:rsidP="00114A31">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114A31">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r w:rsidR="00EA4D7A" w:rsidRPr="0001457D">
        <w:rPr>
          <w:rFonts w:ascii="Tahoma" w:hAnsi="Tahoma" w:cs="Tahoma"/>
          <w:sz w:val="22"/>
          <w:szCs w:val="22"/>
        </w:rPr>
        <w:t xml:space="preserve">Pokud bude zhotovitel odebírat výše uvedená média </w:t>
      </w:r>
      <w:r w:rsidR="00EA4D7A" w:rsidRPr="0001457D">
        <w:rPr>
          <w:rFonts w:ascii="Tahoma" w:hAnsi="Tahoma" w:cs="Tahoma"/>
          <w:sz w:val="22"/>
          <w:szCs w:val="22"/>
        </w:rPr>
        <w:br/>
        <w:t xml:space="preserve">od </w:t>
      </w:r>
      <w:r w:rsidR="00EA4D7A">
        <w:rPr>
          <w:rFonts w:ascii="Tahoma" w:hAnsi="Tahoma" w:cs="Tahoma"/>
          <w:sz w:val="22"/>
          <w:szCs w:val="22"/>
        </w:rPr>
        <w:t>objednatele</w:t>
      </w:r>
      <w:r w:rsidR="00EA4D7A" w:rsidRPr="0001457D">
        <w:rPr>
          <w:rFonts w:ascii="Tahoma" w:hAnsi="Tahoma" w:cs="Tahoma"/>
          <w:sz w:val="22"/>
          <w:szCs w:val="22"/>
        </w:rPr>
        <w:t xml:space="preserve"> – Střední školy teleinformatiky, Ostrava, příspěvková organizace, uzavře s tímto subjektem písemnou dohodu o způsobu úhrady za jejich odběr.</w:t>
      </w:r>
    </w:p>
    <w:p w:rsidR="004A2DDB" w:rsidRPr="00F73FEB" w:rsidRDefault="004A2DDB" w:rsidP="00114A31">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114A31">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EA4D7A">
        <w:rPr>
          <w:rFonts w:ascii="Tahoma" w:hAnsi="Tahoma" w:cs="Tahoma"/>
          <w:sz w:val="22"/>
          <w:szCs w:val="22"/>
        </w:rPr>
        <w:t>5</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114A31">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114A31">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114A3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114A3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114A3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114A3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114A3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114A3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114A31">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00EA4D7A" w:rsidRPr="00EA4D7A">
        <w:rPr>
          <w:rFonts w:ascii="Tahoma" w:hAnsi="Tahoma" w:cs="Tahoma"/>
          <w:sz w:val="22"/>
          <w:szCs w:val="22"/>
        </w:rPr>
        <w:t>:</w:t>
      </w:r>
      <w:r w:rsidRPr="001727EA">
        <w:rPr>
          <w:rFonts w:ascii="Tahoma" w:hAnsi="Tahoma" w:cs="Tahoma"/>
          <w:sz w:val="22"/>
          <w:szCs w:val="22"/>
        </w:rPr>
        <w:t xml:space="preserve"> </w:t>
      </w:r>
      <w:hyperlink r:id="rId9" w:history="1">
        <w:r w:rsidR="00EA4D7A" w:rsidRPr="00EA4D7A">
          <w:rPr>
            <w:rStyle w:val="Hypertextovodkaz"/>
            <w:rFonts w:ascii="Tahoma" w:hAnsi="Tahoma" w:cs="Tahoma"/>
            <w:sz w:val="22"/>
            <w:szCs w:val="22"/>
          </w:rPr>
          <w:t>zubek@teleinformatika.eu</w:t>
        </w:r>
      </w:hyperlink>
      <w:r w:rsidR="00EA4D7A">
        <w:rPr>
          <w:rFonts w:ascii="Segoe UI Symbol" w:hAnsi="Segoe UI Symbol" w:cs="Tahoma"/>
          <w:sz w:val="22"/>
          <w:szCs w:val="22"/>
        </w:rPr>
        <w:t xml:space="preserve"> </w:t>
      </w:r>
      <w:r w:rsidRPr="001727EA">
        <w:rPr>
          <w:rFonts w:ascii="Tahoma" w:hAnsi="Tahoma" w:cs="Tahoma"/>
          <w:sz w:val="22"/>
          <w:szCs w:val="22"/>
        </w:rPr>
        <w:t>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114A31">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114A31">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114A31">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BB3051" w:rsidRDefault="00BB3051" w:rsidP="00114A31">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114A31">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114A31">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lastRenderedPageBreak/>
        <w:t>Zhotovitel je povinen informovat objednatele o poddodavatelích, kteří se budou podílet na realizaci díla, a to před zahájením plnění části díla tímto poddodavatelem.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rsidR="00553DF7" w:rsidRPr="001B4AF4" w:rsidRDefault="00706AAB" w:rsidP="00114A31">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w:t>
      </w:r>
      <w:r w:rsidR="008B0D70">
        <w:rPr>
          <w:rFonts w:ascii="Tahoma" w:hAnsi="Tahoma" w:cs="Tahoma"/>
          <w:sz w:val="22"/>
          <w:szCs w:val="22"/>
        </w:rPr>
        <w:t xml:space="preserve">.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53A7B" w:rsidRPr="006C582F" w:rsidRDefault="00B53A7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rsidR="004A2DDB" w:rsidRPr="004F5D2D"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EF6117" w:rsidRDefault="001A3315" w:rsidP="00114A31">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rsidR="00EF6117" w:rsidRPr="00EF6117" w:rsidRDefault="00EF6117" w:rsidP="00114A31">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114A31">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114A31">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AA3365" w:rsidRDefault="009963DC" w:rsidP="00114A31">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592867" w:rsidRPr="00AA3365" w:rsidRDefault="00710BB1" w:rsidP="00114A31">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lastRenderedPageBreak/>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962017" w:rsidRDefault="00962017" w:rsidP="00114A31">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w:t>
      </w:r>
      <w:r w:rsidRPr="00962017">
        <w:rPr>
          <w:rFonts w:ascii="Tahoma" w:hAnsi="Tahoma" w:cs="Tahoma"/>
          <w:color w:val="CC00FF"/>
          <w:sz w:val="22"/>
          <w:szCs w:val="22"/>
        </w:rPr>
        <w:t xml:space="preserve"> </w:t>
      </w:r>
      <w:r w:rsidRPr="00962017">
        <w:rPr>
          <w:rFonts w:ascii="Tahoma" w:hAnsi="Tahoma" w:cs="Tahoma"/>
          <w:snapToGrid w:val="0"/>
          <w:sz w:val="22"/>
          <w:szCs w:val="22"/>
        </w:rPr>
        <w:t>a k dalším úkonům vyplývajícím z příslušné smlouvy na zajištění výkonu inženýrské a investorské činnosti při realizaci stavby.</w:t>
      </w:r>
    </w:p>
    <w:p w:rsidR="00936568" w:rsidRPr="004F5D2D" w:rsidRDefault="00A00511" w:rsidP="00114A31">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114A31">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114A31">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114A31">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114A31">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Default="00DC078F" w:rsidP="00114A3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114A31">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114A31">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lastRenderedPageBreak/>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114A31">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114A31">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114A31">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114A31">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114A31">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114A31">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114A31">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114A31">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114A31">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114A31">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114A31">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rsidR="00D64B58" w:rsidRPr="00972A37" w:rsidRDefault="00667E05" w:rsidP="00114A31">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114A31">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114A31">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114A31">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2228B5">
        <w:rPr>
          <w:rFonts w:ascii="Tahoma" w:hAnsi="Tahoma" w:cs="Tahoma"/>
          <w:sz w:val="22"/>
          <w:szCs w:val="22"/>
        </w:rPr>
        <w:t xml:space="preserve"> </w:t>
      </w:r>
      <w:hyperlink r:id="rId10" w:history="1">
        <w:r w:rsidR="002228B5" w:rsidRPr="007175B1">
          <w:rPr>
            <w:rStyle w:val="Hypertextovodkaz"/>
            <w:rFonts w:ascii="Tahoma" w:hAnsi="Tahoma" w:cs="Tahoma"/>
            <w:sz w:val="22"/>
            <w:szCs w:val="22"/>
          </w:rPr>
          <w:t>j.rehor@seznam.cz</w:t>
        </w:r>
      </w:hyperlink>
      <w:r w:rsidR="004A2DDB" w:rsidRPr="004F5D2D">
        <w:rPr>
          <w:rFonts w:ascii="Tahoma" w:hAnsi="Tahoma" w:cs="Tahoma"/>
          <w:bCs/>
          <w:sz w:val="22"/>
          <w:szCs w:val="22"/>
        </w:rPr>
        <w:t>, nebo</w:t>
      </w:r>
    </w:p>
    <w:p w:rsidR="000B6113" w:rsidRPr="004F5D2D" w:rsidRDefault="004A2DDB" w:rsidP="00114A31">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2228B5">
        <w:rPr>
          <w:rFonts w:ascii="Tahoma" w:hAnsi="Tahoma" w:cs="Tahoma"/>
          <w:sz w:val="22"/>
          <w:szCs w:val="22"/>
        </w:rPr>
        <w:t>Osvoboditelů 60/71 , 748 03 Hlučín-Bobrovníky</w:t>
      </w:r>
      <w:r w:rsidR="002228B5" w:rsidRPr="004F5D2D">
        <w:rPr>
          <w:rFonts w:ascii="Tahoma" w:hAnsi="Tahoma" w:cs="Tahoma"/>
          <w:bCs/>
          <w:sz w:val="22"/>
          <w:szCs w:val="22"/>
        </w:rPr>
        <w:t xml:space="preserve"> </w:t>
      </w:r>
      <w:r w:rsidR="000B6113" w:rsidRPr="004F5D2D">
        <w:rPr>
          <w:rFonts w:ascii="Tahoma" w:hAnsi="Tahoma" w:cs="Tahoma"/>
          <w:bCs/>
          <w:sz w:val="22"/>
          <w:szCs w:val="22"/>
        </w:rPr>
        <w:t>,</w:t>
      </w:r>
      <w:r w:rsidR="00667E05">
        <w:rPr>
          <w:rFonts w:ascii="Tahoma" w:hAnsi="Tahoma" w:cs="Tahoma"/>
          <w:bCs/>
          <w:sz w:val="22"/>
          <w:szCs w:val="22"/>
        </w:rPr>
        <w:t xml:space="preserve"> nebo</w:t>
      </w:r>
    </w:p>
    <w:p w:rsidR="007828A4" w:rsidRPr="007828A4" w:rsidRDefault="000B6113" w:rsidP="00114A31">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2A1A93">
        <w:rPr>
          <w:rFonts w:ascii="Tahoma" w:hAnsi="Tahoma" w:cs="Tahoma"/>
          <w:i/>
          <w:iCs/>
          <w:color w:val="0070C0"/>
          <w:sz w:val="22"/>
          <w:szCs w:val="22"/>
        </w:rPr>
        <w:t xml:space="preserve">(doplní </w:t>
      </w:r>
      <w:r w:rsidR="00B63DE5" w:rsidRPr="002A1A93">
        <w:rPr>
          <w:rFonts w:ascii="Tahoma" w:hAnsi="Tahoma" w:cs="Tahoma"/>
          <w:i/>
          <w:iCs/>
          <w:color w:val="0070C0"/>
          <w:sz w:val="22"/>
          <w:szCs w:val="22"/>
        </w:rPr>
        <w:t>účastník</w:t>
      </w:r>
      <w:r w:rsidR="00B02222" w:rsidRPr="002A1A93">
        <w:rPr>
          <w:rFonts w:ascii="Tahoma" w:hAnsi="Tahoma" w:cs="Tahoma"/>
          <w:i/>
          <w:iCs/>
          <w:color w:val="0070C0"/>
          <w:sz w:val="22"/>
          <w:szCs w:val="22"/>
        </w:rPr>
        <w:t>/zhotovitel</w:t>
      </w:r>
      <w:r w:rsidR="004A2DDB" w:rsidRPr="002A1A93">
        <w:rPr>
          <w:rFonts w:ascii="Tahoma" w:hAnsi="Tahoma" w:cs="Tahoma"/>
          <w:i/>
          <w:iCs/>
          <w:color w:val="0070C0"/>
          <w:sz w:val="22"/>
          <w:szCs w:val="22"/>
        </w:rPr>
        <w:t>)</w:t>
      </w:r>
    </w:p>
    <w:p w:rsidR="00090F9C" w:rsidRPr="00667E05" w:rsidRDefault="00090F9C" w:rsidP="00114A31">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114A31">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114A31">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114A31">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 xml:space="preserve">zhotovované věci, která je předmětem díla, je od počátku objednatel. </w:t>
      </w:r>
      <w:r w:rsidRPr="008A01DE">
        <w:rPr>
          <w:rFonts w:ascii="Tahoma" w:hAnsi="Tahoma" w:cs="Tahoma"/>
          <w:sz w:val="22"/>
          <w:szCs w:val="22"/>
        </w:rPr>
        <w:lastRenderedPageBreak/>
        <w:t>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114A31">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114A31">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114A31">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651A5B">
        <w:rPr>
          <w:rFonts w:ascii="Tahoma" w:hAnsi="Tahoma" w:cs="Tahoma"/>
          <w:sz w:val="22"/>
          <w:szCs w:val="22"/>
        </w:rPr>
        <w:t xml:space="preserve">. </w:t>
      </w:r>
      <w:r w:rsidR="00651A5B">
        <w:rPr>
          <w:rFonts w:ascii="Tahoma" w:hAnsi="Tahoma" w:cs="Tahoma"/>
          <w:sz w:val="22"/>
          <w:szCs w:val="22"/>
        </w:rPr>
        <w:t>5</w:t>
      </w:r>
      <w:r w:rsidR="00CF0249" w:rsidRPr="00651A5B">
        <w:rPr>
          <w:rFonts w:ascii="Tahoma" w:hAnsi="Tahoma" w:cs="Tahoma"/>
          <w:sz w:val="22"/>
          <w:szCs w:val="22"/>
        </w:rPr>
        <w:t xml:space="preserve"> </w:t>
      </w:r>
      <w:r w:rsidR="00F23DF3" w:rsidRPr="00651A5B">
        <w:rPr>
          <w:rFonts w:ascii="Tahoma" w:hAnsi="Tahoma" w:cs="Tahoma"/>
          <w:sz w:val="22"/>
          <w:szCs w:val="22"/>
        </w:rPr>
        <w:t>mil</w:t>
      </w:r>
      <w:r w:rsidR="00CF0249" w:rsidRPr="00651A5B">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114A31">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114A31">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114A31">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114A31">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114A31">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F17172" w:rsidRDefault="004A2DDB" w:rsidP="00114A31">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zhotovitele plnit</w:t>
      </w:r>
      <w:r w:rsidR="00F17172" w:rsidRPr="00575C3A">
        <w:rPr>
          <w:rFonts w:ascii="Tahoma" w:hAnsi="Tahoma" w:cs="Tahoma"/>
          <w:color w:val="CC00FF"/>
          <w:sz w:val="22"/>
          <w:szCs w:val="22"/>
        </w:rPr>
        <w:t xml:space="preserve"> </w:t>
      </w:r>
      <w:r w:rsidR="00F17172" w:rsidRPr="00F17172">
        <w:rPr>
          <w:rFonts w:ascii="Tahoma" w:hAnsi="Tahoma" w:cs="Tahoma"/>
          <w:sz w:val="22"/>
          <w:szCs w:val="22"/>
        </w:rPr>
        <w:t xml:space="preserve">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114A31">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114A31">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114A31">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 xml:space="preserve">nejsou přístupné kdykoliv </w:t>
      </w:r>
      <w:r w:rsidRPr="004F5D2D">
        <w:rPr>
          <w:rFonts w:ascii="Tahoma" w:hAnsi="Tahoma" w:cs="Tahoma"/>
          <w:sz w:val="22"/>
          <w:szCs w:val="22"/>
        </w:rPr>
        <w:lastRenderedPageBreak/>
        <w:t>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114A31">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114A31">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114A31">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114A31">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114A31">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114A31">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114A31">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114A31">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114A31">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114A31">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114A31">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114A31">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114A31">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114A31">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114A31">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114A31">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114A31">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114A31">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114A31">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lastRenderedPageBreak/>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114A31">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114A31">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114A31">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114A31">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114A31">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114A31">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sidRPr="003B0F89">
        <w:rPr>
          <w:rFonts w:ascii="Tahoma" w:hAnsi="Tahoma" w:cs="Tahoma"/>
          <w:sz w:val="22"/>
          <w:szCs w:val="22"/>
        </w:rPr>
        <w:t>třech</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w:t>
      </w:r>
      <w:r w:rsidR="004A2DDB" w:rsidRPr="003B0F89">
        <w:rPr>
          <w:rFonts w:ascii="Tahoma" w:hAnsi="Tahoma" w:cs="Tahoma"/>
          <w:sz w:val="22"/>
          <w:szCs w:val="22"/>
        </w:rPr>
        <w:t xml:space="preserve">obdrží </w:t>
      </w:r>
      <w:r w:rsidR="00307C47" w:rsidRPr="003B0F89">
        <w:rPr>
          <w:rFonts w:ascii="Tahoma" w:hAnsi="Tahoma" w:cs="Tahoma"/>
          <w:sz w:val="22"/>
          <w:szCs w:val="22"/>
        </w:rPr>
        <w:t>dvě</w:t>
      </w:r>
      <w:r w:rsidR="00AD3D0C" w:rsidRPr="003B0F89">
        <w:rPr>
          <w:rFonts w:ascii="Tahoma" w:hAnsi="Tahoma" w:cs="Tahoma"/>
          <w:sz w:val="22"/>
          <w:szCs w:val="22"/>
        </w:rPr>
        <w:t xml:space="preserve"> </w:t>
      </w:r>
      <w:r w:rsidR="004A2DDB" w:rsidRPr="003B0F89">
        <w:rPr>
          <w:rFonts w:ascii="Tahoma" w:hAnsi="Tahoma" w:cs="Tahoma"/>
          <w:sz w:val="22"/>
          <w:szCs w:val="22"/>
        </w:rPr>
        <w:t>a</w:t>
      </w:r>
      <w:r w:rsidRPr="003B0F89">
        <w:rPr>
          <w:rFonts w:ascii="Tahoma" w:hAnsi="Tahoma" w:cs="Tahoma"/>
          <w:sz w:val="22"/>
          <w:szCs w:val="22"/>
        </w:rPr>
        <w:t> </w:t>
      </w:r>
      <w:r w:rsidR="004A2DDB" w:rsidRPr="003B0F89">
        <w:rPr>
          <w:rFonts w:ascii="Tahoma" w:hAnsi="Tahoma" w:cs="Tahoma"/>
          <w:sz w:val="22"/>
          <w:szCs w:val="22"/>
        </w:rPr>
        <w:t>zhotovitel jedno vyhotovení</w:t>
      </w:r>
      <w:r w:rsidR="004A2DDB" w:rsidRPr="00AA3365">
        <w:rPr>
          <w:rFonts w:ascii="Tahoma" w:hAnsi="Tahoma" w:cs="Tahoma"/>
          <w:sz w:val="22"/>
          <w:szCs w:val="22"/>
        </w:rPr>
        <w:t>.</w:t>
      </w:r>
    </w:p>
    <w:p w:rsidR="004A2DDB" w:rsidRPr="004F5D2D" w:rsidRDefault="004A2DDB" w:rsidP="00114A31">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114A31">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114A31">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21E2C" w:rsidRPr="004F5D2D" w:rsidRDefault="00821E2C" w:rsidP="00114A31">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w:t>
      </w:r>
      <w:r w:rsidR="0069344B">
        <w:rPr>
          <w:rFonts w:ascii="Tahoma" w:hAnsi="Tahoma" w:cs="Tahoma"/>
          <w:sz w:val="22"/>
          <w:szCs w:val="22"/>
        </w:rPr>
        <w:t>e</w:t>
      </w:r>
      <w:r w:rsidR="003B0F89">
        <w:rPr>
          <w:rFonts w:ascii="Tahoma" w:hAnsi="Tahoma" w:cs="Tahoma"/>
          <w:sz w:val="22"/>
          <w:szCs w:val="22"/>
        </w:rPr>
        <w:t xml:space="preserve"> </w:t>
      </w:r>
      <w:hyperlink r:id="rId11" w:history="1">
        <w:r w:rsidR="003B0F89" w:rsidRPr="0023630E">
          <w:rPr>
            <w:rStyle w:val="Hypertextovodkaz"/>
            <w:rFonts w:ascii="Tahoma" w:hAnsi="Tahoma" w:cs="Tahoma"/>
            <w:sz w:val="22"/>
            <w:szCs w:val="22"/>
          </w:rPr>
          <w:t>www.teleinformatika.eu</w:t>
        </w:r>
      </w:hyperlink>
      <w:r w:rsidRPr="001F4656">
        <w:rPr>
          <w:rFonts w:ascii="Tahoma" w:hAnsi="Tahoma" w:cs="Tahoma"/>
          <w:sz w:val="22"/>
          <w:szCs w:val="22"/>
        </w:rPr>
        <w:t>.</w:t>
      </w:r>
    </w:p>
    <w:p w:rsidR="00EA771A" w:rsidRDefault="004A2DDB" w:rsidP="00114A31">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tbl>
      <w:tblPr>
        <w:tblW w:w="9655" w:type="dxa"/>
        <w:tblInd w:w="70" w:type="dxa"/>
        <w:tblCellMar>
          <w:left w:w="70" w:type="dxa"/>
          <w:right w:w="70" w:type="dxa"/>
        </w:tblCellMar>
        <w:tblLook w:val="0000" w:firstRow="0" w:lastRow="0" w:firstColumn="0" w:lastColumn="0" w:noHBand="0" w:noVBand="0"/>
      </w:tblPr>
      <w:tblGrid>
        <w:gridCol w:w="3772"/>
        <w:gridCol w:w="1400"/>
        <w:gridCol w:w="4483"/>
      </w:tblGrid>
      <w:tr w:rsidR="00EF116D" w:rsidRPr="004F5D2D" w:rsidTr="00563776">
        <w:trPr>
          <w:trHeight w:val="1980"/>
        </w:trPr>
        <w:tc>
          <w:tcPr>
            <w:tcW w:w="3772" w:type="dxa"/>
          </w:tcPr>
          <w:p w:rsidR="00EF116D" w:rsidRDefault="00EF116D" w:rsidP="00563776">
            <w:pPr>
              <w:rPr>
                <w:rFonts w:ascii="Tahoma" w:hAnsi="Tahoma" w:cs="Tahoma"/>
                <w:sz w:val="22"/>
                <w:szCs w:val="22"/>
              </w:rPr>
            </w:pPr>
          </w:p>
          <w:p w:rsidR="00EF116D" w:rsidRDefault="00EF116D" w:rsidP="00563776">
            <w:pPr>
              <w:rPr>
                <w:rFonts w:ascii="Tahoma" w:hAnsi="Tahoma" w:cs="Tahoma"/>
                <w:sz w:val="22"/>
                <w:szCs w:val="22"/>
              </w:rPr>
            </w:pPr>
            <w:r w:rsidRPr="004F5D2D">
              <w:rPr>
                <w:rFonts w:ascii="Tahoma" w:hAnsi="Tahoma" w:cs="Tahoma"/>
                <w:sz w:val="22"/>
                <w:szCs w:val="22"/>
              </w:rPr>
              <w:t>V </w:t>
            </w:r>
            <w:r w:rsidR="00CD2D54">
              <w:rPr>
                <w:rFonts w:ascii="Tahoma" w:hAnsi="Tahoma" w:cs="Tahoma"/>
                <w:sz w:val="22"/>
                <w:szCs w:val="22"/>
              </w:rPr>
              <w:t>Ostravě</w:t>
            </w:r>
            <w:r w:rsidRPr="004F5D2D">
              <w:rPr>
                <w:rFonts w:ascii="Tahoma" w:hAnsi="Tahoma" w:cs="Tahoma"/>
                <w:sz w:val="22"/>
                <w:szCs w:val="22"/>
              </w:rPr>
              <w:t xml:space="preserve"> dne</w:t>
            </w:r>
            <w:r w:rsidR="00CD2D54">
              <w:rPr>
                <w:rFonts w:ascii="Tahoma" w:hAnsi="Tahoma" w:cs="Tahoma"/>
                <w:sz w:val="22"/>
                <w:szCs w:val="22"/>
              </w:rPr>
              <w:t xml:space="preserve"> 1. 6. 2020</w:t>
            </w:r>
            <w:r w:rsidRPr="004F5D2D">
              <w:rPr>
                <w:rFonts w:ascii="Tahoma" w:hAnsi="Tahoma" w:cs="Tahoma"/>
                <w:sz w:val="22"/>
                <w:szCs w:val="22"/>
              </w:rPr>
              <w:t xml:space="preserve"> </w:t>
            </w:r>
          </w:p>
          <w:p w:rsidR="00EF116D" w:rsidRDefault="00EF116D" w:rsidP="00563776">
            <w:pPr>
              <w:rPr>
                <w:rFonts w:ascii="Tahoma" w:hAnsi="Tahoma" w:cs="Tahoma"/>
                <w:sz w:val="22"/>
                <w:szCs w:val="22"/>
              </w:rPr>
            </w:pPr>
          </w:p>
          <w:p w:rsidR="00EF116D" w:rsidRDefault="00EF116D" w:rsidP="00563776">
            <w:pPr>
              <w:rPr>
                <w:rFonts w:ascii="Tahoma" w:hAnsi="Tahoma" w:cs="Tahoma"/>
                <w:sz w:val="22"/>
                <w:szCs w:val="22"/>
              </w:rPr>
            </w:pPr>
          </w:p>
          <w:p w:rsidR="00CD2D54" w:rsidRDefault="00CD2D54" w:rsidP="00563776">
            <w:pPr>
              <w:rPr>
                <w:rFonts w:ascii="Tahoma" w:hAnsi="Tahoma" w:cs="Tahoma"/>
                <w:sz w:val="22"/>
                <w:szCs w:val="22"/>
              </w:rPr>
            </w:pPr>
          </w:p>
          <w:p w:rsidR="00CD2D54" w:rsidRDefault="00CD2D54" w:rsidP="00563776">
            <w:pPr>
              <w:rPr>
                <w:rFonts w:ascii="Tahoma" w:hAnsi="Tahoma" w:cs="Tahoma"/>
                <w:sz w:val="22"/>
                <w:szCs w:val="22"/>
              </w:rPr>
            </w:pPr>
          </w:p>
          <w:p w:rsidR="00EF116D" w:rsidRDefault="00EF116D" w:rsidP="00563776">
            <w:pPr>
              <w:rPr>
                <w:rFonts w:ascii="Tahoma" w:hAnsi="Tahoma" w:cs="Tahoma"/>
                <w:sz w:val="22"/>
                <w:szCs w:val="22"/>
              </w:rPr>
            </w:pPr>
            <w:r>
              <w:rPr>
                <w:rFonts w:ascii="Tahoma" w:hAnsi="Tahoma" w:cs="Tahoma"/>
                <w:sz w:val="22"/>
                <w:szCs w:val="22"/>
              </w:rPr>
              <w:t xml:space="preserve">    …………………………………….</w:t>
            </w:r>
          </w:p>
          <w:p w:rsidR="00EF116D" w:rsidRDefault="00EF116D" w:rsidP="00563776">
            <w:pPr>
              <w:rPr>
                <w:rFonts w:ascii="Tahoma" w:hAnsi="Tahoma" w:cs="Tahoma"/>
                <w:sz w:val="22"/>
                <w:szCs w:val="22"/>
              </w:rPr>
            </w:pPr>
            <w:r>
              <w:rPr>
                <w:rFonts w:ascii="Tahoma" w:hAnsi="Tahoma" w:cs="Tahoma"/>
                <w:sz w:val="22"/>
                <w:szCs w:val="22"/>
              </w:rPr>
              <w:t xml:space="preserve">           za objednatele</w:t>
            </w:r>
          </w:p>
          <w:p w:rsidR="00EF116D" w:rsidRPr="004F5D2D" w:rsidRDefault="00EF116D" w:rsidP="00563776">
            <w:pPr>
              <w:rPr>
                <w:rFonts w:ascii="Tahoma" w:hAnsi="Tahoma" w:cs="Tahoma"/>
                <w:sz w:val="22"/>
                <w:szCs w:val="22"/>
              </w:rPr>
            </w:pPr>
            <w:r>
              <w:rPr>
                <w:rFonts w:ascii="Tahoma" w:hAnsi="Tahoma" w:cs="Tahoma"/>
                <w:sz w:val="22"/>
                <w:szCs w:val="22"/>
              </w:rPr>
              <w:t>Ing. Pavel Zubek, ředitel školy</w:t>
            </w:r>
          </w:p>
        </w:tc>
        <w:tc>
          <w:tcPr>
            <w:tcW w:w="1400" w:type="dxa"/>
          </w:tcPr>
          <w:p w:rsidR="00EF116D" w:rsidRPr="004F5D2D" w:rsidRDefault="00EF116D" w:rsidP="00563776">
            <w:pPr>
              <w:rPr>
                <w:rFonts w:ascii="Tahoma" w:hAnsi="Tahoma" w:cs="Tahoma"/>
                <w:sz w:val="22"/>
                <w:szCs w:val="22"/>
              </w:rPr>
            </w:pPr>
          </w:p>
        </w:tc>
        <w:tc>
          <w:tcPr>
            <w:tcW w:w="4483" w:type="dxa"/>
          </w:tcPr>
          <w:p w:rsidR="00EF116D" w:rsidRDefault="00EF116D" w:rsidP="00563776">
            <w:pPr>
              <w:rPr>
                <w:rFonts w:ascii="Tahoma" w:hAnsi="Tahoma" w:cs="Tahoma"/>
                <w:sz w:val="22"/>
                <w:szCs w:val="22"/>
              </w:rPr>
            </w:pPr>
          </w:p>
          <w:p w:rsidR="00EF116D" w:rsidRDefault="00EF116D" w:rsidP="00563776">
            <w:pPr>
              <w:rPr>
                <w:rFonts w:ascii="Tahoma" w:hAnsi="Tahoma" w:cs="Tahoma"/>
                <w:sz w:val="22"/>
                <w:szCs w:val="22"/>
              </w:rPr>
            </w:pPr>
            <w:r w:rsidRPr="004F5D2D">
              <w:rPr>
                <w:rFonts w:ascii="Tahoma" w:hAnsi="Tahoma" w:cs="Tahoma"/>
                <w:sz w:val="22"/>
                <w:szCs w:val="22"/>
              </w:rPr>
              <w:t>V</w:t>
            </w:r>
            <w:r w:rsidR="002228B5">
              <w:rPr>
                <w:rFonts w:ascii="Tahoma" w:hAnsi="Tahoma" w:cs="Tahoma"/>
                <w:sz w:val="22"/>
                <w:szCs w:val="22"/>
              </w:rPr>
              <w:t xml:space="preserve"> Hlučíně </w:t>
            </w:r>
            <w:r w:rsidRPr="004F5D2D">
              <w:rPr>
                <w:rFonts w:ascii="Tahoma" w:hAnsi="Tahoma" w:cs="Tahoma"/>
                <w:sz w:val="22"/>
                <w:szCs w:val="22"/>
              </w:rPr>
              <w:t xml:space="preserve">dne </w:t>
            </w:r>
            <w:r w:rsidR="00CD2D54">
              <w:rPr>
                <w:rFonts w:ascii="Tahoma" w:hAnsi="Tahoma" w:cs="Tahoma"/>
                <w:sz w:val="22"/>
                <w:szCs w:val="22"/>
              </w:rPr>
              <w:t>1. 6. 2020</w:t>
            </w:r>
          </w:p>
          <w:p w:rsidR="00EF116D" w:rsidRDefault="00EF116D" w:rsidP="00563776">
            <w:pPr>
              <w:rPr>
                <w:rFonts w:ascii="Tahoma" w:hAnsi="Tahoma" w:cs="Tahoma"/>
                <w:sz w:val="22"/>
                <w:szCs w:val="22"/>
              </w:rPr>
            </w:pPr>
          </w:p>
          <w:p w:rsidR="00CD2D54" w:rsidRDefault="00CD2D54" w:rsidP="00563776">
            <w:pPr>
              <w:rPr>
                <w:rFonts w:ascii="Tahoma" w:hAnsi="Tahoma" w:cs="Tahoma"/>
                <w:sz w:val="22"/>
                <w:szCs w:val="22"/>
              </w:rPr>
            </w:pPr>
          </w:p>
          <w:p w:rsidR="00CD2D54" w:rsidRDefault="00CD2D54" w:rsidP="00563776">
            <w:pPr>
              <w:rPr>
                <w:rFonts w:ascii="Tahoma" w:hAnsi="Tahoma" w:cs="Tahoma"/>
                <w:sz w:val="22"/>
                <w:szCs w:val="22"/>
              </w:rPr>
            </w:pPr>
            <w:bookmarkStart w:id="0" w:name="_GoBack"/>
            <w:bookmarkEnd w:id="0"/>
          </w:p>
          <w:p w:rsidR="00EF116D" w:rsidRDefault="00EF116D" w:rsidP="00563776">
            <w:pPr>
              <w:rPr>
                <w:rFonts w:ascii="Tahoma" w:hAnsi="Tahoma" w:cs="Tahoma"/>
                <w:sz w:val="22"/>
                <w:szCs w:val="22"/>
              </w:rPr>
            </w:pPr>
          </w:p>
          <w:p w:rsidR="00EF116D" w:rsidRDefault="00EF116D" w:rsidP="00563776">
            <w:pPr>
              <w:rPr>
                <w:rFonts w:ascii="Tahoma" w:hAnsi="Tahoma" w:cs="Tahoma"/>
                <w:sz w:val="22"/>
                <w:szCs w:val="22"/>
              </w:rPr>
            </w:pPr>
            <w:r>
              <w:rPr>
                <w:rFonts w:ascii="Tahoma" w:hAnsi="Tahoma" w:cs="Tahoma"/>
                <w:sz w:val="22"/>
                <w:szCs w:val="22"/>
              </w:rPr>
              <w:t>……………………………..</w:t>
            </w:r>
          </w:p>
          <w:p w:rsidR="00EF116D" w:rsidRDefault="00EF116D" w:rsidP="00563776">
            <w:pPr>
              <w:rPr>
                <w:rFonts w:ascii="Tahoma" w:hAnsi="Tahoma" w:cs="Tahoma"/>
                <w:sz w:val="22"/>
                <w:szCs w:val="22"/>
              </w:rPr>
            </w:pPr>
            <w:r>
              <w:rPr>
                <w:rFonts w:ascii="Tahoma" w:hAnsi="Tahoma" w:cs="Tahoma"/>
                <w:sz w:val="22"/>
                <w:szCs w:val="22"/>
              </w:rPr>
              <w:t>za zhotovitele</w:t>
            </w:r>
          </w:p>
          <w:p w:rsidR="00EF116D" w:rsidRPr="004F5D2D" w:rsidRDefault="002228B5" w:rsidP="00563776">
            <w:pPr>
              <w:rPr>
                <w:rFonts w:ascii="Tahoma" w:hAnsi="Tahoma" w:cs="Tahoma"/>
                <w:sz w:val="22"/>
                <w:szCs w:val="22"/>
              </w:rPr>
            </w:pPr>
            <w:r>
              <w:rPr>
                <w:rFonts w:ascii="Tahoma" w:hAnsi="Tahoma" w:cs="Tahoma"/>
                <w:sz w:val="22"/>
                <w:szCs w:val="22"/>
              </w:rPr>
              <w:t xml:space="preserve">Jiří Řehoř , jednatel společnosti </w:t>
            </w:r>
          </w:p>
        </w:tc>
      </w:tr>
    </w:tbl>
    <w:p w:rsidR="00EF116D" w:rsidRDefault="00EF116D" w:rsidP="00EF116D">
      <w:pPr>
        <w:pStyle w:val="Smlouva-slo0"/>
        <w:tabs>
          <w:tab w:val="left" w:pos="1701"/>
        </w:tabs>
        <w:spacing w:line="240" w:lineRule="auto"/>
        <w:rPr>
          <w:rFonts w:ascii="Tahoma" w:hAnsi="Tahoma" w:cs="Tahoma"/>
          <w:sz w:val="22"/>
          <w:szCs w:val="22"/>
        </w:rPr>
      </w:pPr>
    </w:p>
    <w:sectPr w:rsidR="00EF116D"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C8" w:rsidRDefault="008C33C8">
      <w:r>
        <w:separator/>
      </w:r>
    </w:p>
  </w:endnote>
  <w:endnote w:type="continuationSeparator" w:id="0">
    <w:p w:rsidR="008C33C8" w:rsidRDefault="008C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3A3CAC">
      <w:rPr>
        <w:rFonts w:ascii="Tahoma" w:hAnsi="Tahoma" w:cs="Tahoma"/>
        <w:sz w:val="18"/>
        <w:szCs w:val="18"/>
      </w:rPr>
      <w:t>„Rekonstrukce školní kuchyně“</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CD2D54">
      <w:rPr>
        <w:rStyle w:val="slostrnky"/>
        <w:rFonts w:ascii="Tahoma" w:hAnsi="Tahoma" w:cs="Tahoma"/>
        <w:noProof/>
        <w:sz w:val="18"/>
        <w:szCs w:val="18"/>
      </w:rPr>
      <w:t>16</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3A3CAC">
      <w:rPr>
        <w:rFonts w:ascii="Tahoma" w:hAnsi="Tahoma" w:cs="Tahoma"/>
        <w:sz w:val="18"/>
        <w:szCs w:val="18"/>
      </w:rPr>
      <w:t>„Rekonstrukce školní kuchyně“</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C8" w:rsidRDefault="008C33C8">
      <w:r>
        <w:separator/>
      </w:r>
    </w:p>
  </w:footnote>
  <w:footnote w:type="continuationSeparator" w:id="0">
    <w:p w:rsidR="008C33C8" w:rsidRDefault="008C3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927"/>
        </w:tabs>
        <w:ind w:left="927" w:hanging="360"/>
      </w:pPr>
      <w:rPr>
        <w:rFonts w:ascii="Symbol" w:hAnsi="Symbol" w:hint="default"/>
        <w:color w:val="auto"/>
        <w:sz w:val="20"/>
      </w:rPr>
    </w:lvl>
    <w:lvl w:ilvl="1" w:tplc="04050003" w:tentative="1">
      <w:start w:val="1"/>
      <w:numFmt w:val="bullet"/>
      <w:lvlText w:val="o"/>
      <w:lvlJc w:val="left"/>
      <w:pPr>
        <w:tabs>
          <w:tab w:val="num" w:pos="147"/>
        </w:tabs>
        <w:ind w:left="147" w:hanging="360"/>
      </w:pPr>
      <w:rPr>
        <w:rFonts w:ascii="Courier New" w:hAnsi="Courier New" w:hint="default"/>
      </w:rPr>
    </w:lvl>
    <w:lvl w:ilvl="2" w:tplc="04050005" w:tentative="1">
      <w:start w:val="1"/>
      <w:numFmt w:val="bullet"/>
      <w:lvlText w:val=""/>
      <w:lvlJc w:val="left"/>
      <w:pPr>
        <w:tabs>
          <w:tab w:val="num" w:pos="867"/>
        </w:tabs>
        <w:ind w:left="867" w:hanging="360"/>
      </w:pPr>
      <w:rPr>
        <w:rFonts w:ascii="Wingdings" w:hAnsi="Wingdings" w:hint="default"/>
      </w:rPr>
    </w:lvl>
    <w:lvl w:ilvl="3" w:tplc="04050001" w:tentative="1">
      <w:start w:val="1"/>
      <w:numFmt w:val="bullet"/>
      <w:lvlText w:val=""/>
      <w:lvlJc w:val="left"/>
      <w:pPr>
        <w:tabs>
          <w:tab w:val="num" w:pos="1587"/>
        </w:tabs>
        <w:ind w:left="1587" w:hanging="360"/>
      </w:pPr>
      <w:rPr>
        <w:rFonts w:ascii="Symbol" w:hAnsi="Symbol" w:hint="default"/>
      </w:rPr>
    </w:lvl>
    <w:lvl w:ilvl="4" w:tplc="04050003" w:tentative="1">
      <w:start w:val="1"/>
      <w:numFmt w:val="bullet"/>
      <w:lvlText w:val="o"/>
      <w:lvlJc w:val="left"/>
      <w:pPr>
        <w:tabs>
          <w:tab w:val="num" w:pos="2307"/>
        </w:tabs>
        <w:ind w:left="2307" w:hanging="360"/>
      </w:pPr>
      <w:rPr>
        <w:rFonts w:ascii="Courier New" w:hAnsi="Courier New" w:hint="default"/>
      </w:rPr>
    </w:lvl>
    <w:lvl w:ilvl="5" w:tplc="04050005" w:tentative="1">
      <w:start w:val="1"/>
      <w:numFmt w:val="bullet"/>
      <w:lvlText w:val=""/>
      <w:lvlJc w:val="left"/>
      <w:pPr>
        <w:tabs>
          <w:tab w:val="num" w:pos="3027"/>
        </w:tabs>
        <w:ind w:left="3027" w:hanging="360"/>
      </w:pPr>
      <w:rPr>
        <w:rFonts w:ascii="Wingdings" w:hAnsi="Wingdings" w:hint="default"/>
      </w:rPr>
    </w:lvl>
    <w:lvl w:ilvl="6" w:tplc="04050001" w:tentative="1">
      <w:start w:val="1"/>
      <w:numFmt w:val="bullet"/>
      <w:lvlText w:val=""/>
      <w:lvlJc w:val="left"/>
      <w:pPr>
        <w:tabs>
          <w:tab w:val="num" w:pos="3747"/>
        </w:tabs>
        <w:ind w:left="3747" w:hanging="360"/>
      </w:pPr>
      <w:rPr>
        <w:rFonts w:ascii="Symbol" w:hAnsi="Symbol" w:hint="default"/>
      </w:rPr>
    </w:lvl>
    <w:lvl w:ilvl="7" w:tplc="04050003" w:tentative="1">
      <w:start w:val="1"/>
      <w:numFmt w:val="bullet"/>
      <w:lvlText w:val="o"/>
      <w:lvlJc w:val="left"/>
      <w:pPr>
        <w:tabs>
          <w:tab w:val="num" w:pos="4467"/>
        </w:tabs>
        <w:ind w:left="4467" w:hanging="360"/>
      </w:pPr>
      <w:rPr>
        <w:rFonts w:ascii="Courier New" w:hAnsi="Courier New" w:hint="default"/>
      </w:rPr>
    </w:lvl>
    <w:lvl w:ilvl="8" w:tplc="04050005" w:tentative="1">
      <w:start w:val="1"/>
      <w:numFmt w:val="bullet"/>
      <w:lvlText w:val=""/>
      <w:lvlJc w:val="left"/>
      <w:pPr>
        <w:tabs>
          <w:tab w:val="num" w:pos="5187"/>
        </w:tabs>
        <w:ind w:left="5187"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5"/>
  </w:num>
  <w:num w:numId="2">
    <w:abstractNumId w:val="0"/>
  </w:num>
  <w:num w:numId="3">
    <w:abstractNumId w:val="1"/>
  </w:num>
  <w:num w:numId="4">
    <w:abstractNumId w:val="18"/>
  </w:num>
  <w:num w:numId="5">
    <w:abstractNumId w:val="26"/>
  </w:num>
  <w:num w:numId="6">
    <w:abstractNumId w:val="20"/>
  </w:num>
  <w:num w:numId="7">
    <w:abstractNumId w:val="11"/>
  </w:num>
  <w:num w:numId="8">
    <w:abstractNumId w:val="27"/>
  </w:num>
  <w:num w:numId="9">
    <w:abstractNumId w:val="3"/>
  </w:num>
  <w:num w:numId="10">
    <w:abstractNumId w:val="17"/>
  </w:num>
  <w:num w:numId="11">
    <w:abstractNumId w:val="5"/>
  </w:num>
  <w:num w:numId="12">
    <w:abstractNumId w:val="21"/>
  </w:num>
  <w:num w:numId="13">
    <w:abstractNumId w:val="4"/>
  </w:num>
  <w:num w:numId="14">
    <w:abstractNumId w:val="9"/>
  </w:num>
  <w:num w:numId="15">
    <w:abstractNumId w:val="6"/>
  </w:num>
  <w:num w:numId="16">
    <w:abstractNumId w:val="30"/>
  </w:num>
  <w:num w:numId="17">
    <w:abstractNumId w:val="7"/>
  </w:num>
  <w:num w:numId="18">
    <w:abstractNumId w:val="14"/>
  </w:num>
  <w:num w:numId="19">
    <w:abstractNumId w:val="19"/>
  </w:num>
  <w:num w:numId="20">
    <w:abstractNumId w:val="23"/>
  </w:num>
  <w:num w:numId="21">
    <w:abstractNumId w:val="24"/>
  </w:num>
  <w:num w:numId="22">
    <w:abstractNumId w:val="31"/>
  </w:num>
  <w:num w:numId="23">
    <w:abstractNumId w:val="12"/>
  </w:num>
  <w:num w:numId="24">
    <w:abstractNumId w:val="10"/>
  </w:num>
  <w:num w:numId="25">
    <w:abstractNumId w:val="2"/>
  </w:num>
  <w:num w:numId="26">
    <w:abstractNumId w:val="29"/>
  </w:num>
  <w:num w:numId="27">
    <w:abstractNumId w:val="13"/>
  </w:num>
  <w:num w:numId="28">
    <w:abstractNumId w:val="15"/>
  </w:num>
  <w:num w:numId="29">
    <w:abstractNumId w:val="16"/>
  </w:num>
  <w:num w:numId="30">
    <w:abstractNumId w:val="28"/>
  </w:num>
  <w:num w:numId="31">
    <w:abstractNumId w:val="22"/>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33E1"/>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16C4"/>
    <w:rsid w:val="00111E4E"/>
    <w:rsid w:val="0011417D"/>
    <w:rsid w:val="00114A31"/>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3E51"/>
    <w:rsid w:val="001853A9"/>
    <w:rsid w:val="001876F4"/>
    <w:rsid w:val="0019077B"/>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8B5"/>
    <w:rsid w:val="002229FA"/>
    <w:rsid w:val="002331B5"/>
    <w:rsid w:val="00233D37"/>
    <w:rsid w:val="0023630E"/>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0A6F"/>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25BD"/>
    <w:rsid w:val="00383DFA"/>
    <w:rsid w:val="00384115"/>
    <w:rsid w:val="003842ED"/>
    <w:rsid w:val="00386655"/>
    <w:rsid w:val="00387DFA"/>
    <w:rsid w:val="003A115C"/>
    <w:rsid w:val="003A3CAC"/>
    <w:rsid w:val="003A60A9"/>
    <w:rsid w:val="003A7ED8"/>
    <w:rsid w:val="003B0F89"/>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2AC1"/>
    <w:rsid w:val="00633050"/>
    <w:rsid w:val="0064135D"/>
    <w:rsid w:val="00641936"/>
    <w:rsid w:val="006419D9"/>
    <w:rsid w:val="00641B66"/>
    <w:rsid w:val="00642918"/>
    <w:rsid w:val="00645D5D"/>
    <w:rsid w:val="006468EE"/>
    <w:rsid w:val="00647044"/>
    <w:rsid w:val="00650B78"/>
    <w:rsid w:val="00651A5B"/>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344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4E40"/>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0D70"/>
    <w:rsid w:val="008B491E"/>
    <w:rsid w:val="008B6091"/>
    <w:rsid w:val="008B7F6A"/>
    <w:rsid w:val="008C33C8"/>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65E4"/>
    <w:rsid w:val="00987045"/>
    <w:rsid w:val="00990546"/>
    <w:rsid w:val="00990E08"/>
    <w:rsid w:val="00991035"/>
    <w:rsid w:val="009963DC"/>
    <w:rsid w:val="009A046B"/>
    <w:rsid w:val="009A4E1D"/>
    <w:rsid w:val="009A5625"/>
    <w:rsid w:val="009B03FE"/>
    <w:rsid w:val="009B0A7E"/>
    <w:rsid w:val="009B0C75"/>
    <w:rsid w:val="009B12F5"/>
    <w:rsid w:val="009B184F"/>
    <w:rsid w:val="009B2259"/>
    <w:rsid w:val="009B28E5"/>
    <w:rsid w:val="009B34C7"/>
    <w:rsid w:val="009B39CA"/>
    <w:rsid w:val="009B44E8"/>
    <w:rsid w:val="009B5765"/>
    <w:rsid w:val="009B5D1F"/>
    <w:rsid w:val="009C04AC"/>
    <w:rsid w:val="009C335D"/>
    <w:rsid w:val="009C4F7B"/>
    <w:rsid w:val="009C6AE0"/>
    <w:rsid w:val="009D0705"/>
    <w:rsid w:val="009D3077"/>
    <w:rsid w:val="009D314E"/>
    <w:rsid w:val="009D3394"/>
    <w:rsid w:val="009E3626"/>
    <w:rsid w:val="009F02BA"/>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64C1"/>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57B3A"/>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2D54"/>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0013"/>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09CE"/>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4D7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16D"/>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B39EEA"/>
  <w15:docId w15:val="{C72F2560-34C1-45CD-B0C5-01E21E5E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CharCharChar0">
    <w:name w:val="Char Char Char"/>
    <w:basedOn w:val="Normln"/>
    <w:rsid w:val="006E4E40"/>
    <w:pPr>
      <w:spacing w:after="160" w:line="240" w:lineRule="exact"/>
    </w:pPr>
    <w:rPr>
      <w:rFonts w:ascii="Verdana" w:hAnsi="Verdana" w:cs="Verdana"/>
      <w:sz w:val="20"/>
      <w:szCs w:val="20"/>
      <w:lang w:val="en-US" w:eastAsia="en-US"/>
    </w:rPr>
  </w:style>
  <w:style w:type="paragraph" w:styleId="Odstavecseseznamem">
    <w:name w:val="List Paragraph"/>
    <w:basedOn w:val="Normln"/>
    <w:uiPriority w:val="34"/>
    <w:qFormat/>
    <w:rsid w:val="00AF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ehor@sezna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CTO%20REHOR\AppData\Local\Temp\www.teleinformatik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rehor@seznam.cz" TargetMode="External"/><Relationship Id="rId4" Type="http://schemas.openxmlformats.org/officeDocument/2006/relationships/settings" Target="settings.xml"/><Relationship Id="rId9" Type="http://schemas.openxmlformats.org/officeDocument/2006/relationships/hyperlink" Target="mailto:zubek@teleinformatika.eu"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33EB7-B4B9-4B5A-80C6-0E3B9839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6954</Words>
  <Characters>41030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47889</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Pavel Zubek</cp:lastModifiedBy>
  <cp:revision>5</cp:revision>
  <cp:lastPrinted>2019-06-12T07:09:00Z</cp:lastPrinted>
  <dcterms:created xsi:type="dcterms:W3CDTF">2020-05-21T05:30:00Z</dcterms:created>
  <dcterms:modified xsi:type="dcterms:W3CDTF">2020-05-29T12:41:00Z</dcterms:modified>
</cp:coreProperties>
</file>