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128" w:rsidRDefault="00475937">
      <w:pPr>
        <w:framePr w:h="12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712595" cy="777240"/>
            <wp:effectExtent l="0" t="0" r="1905" b="3810"/>
            <wp:docPr id="1" name="obrázek 1" descr="C:\Users\DOSTAL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STAL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128" w:rsidRDefault="00475937">
      <w:pPr>
        <w:pStyle w:val="Titulekobrzku0"/>
        <w:framePr w:h="1207" w:wrap="notBeside" w:vAnchor="text" w:hAnchor="text" w:y="1"/>
        <w:shd w:val="clear" w:color="auto" w:fill="auto"/>
        <w:spacing w:after="10" w:line="180" w:lineRule="exact"/>
      </w:pPr>
      <w:r>
        <w:t>Zoologická zahrada Liberec</w:t>
      </w:r>
    </w:p>
    <w:p w:rsidR="00866128" w:rsidRDefault="00475937">
      <w:pPr>
        <w:pStyle w:val="Titulekobrzku20"/>
        <w:framePr w:h="1207" w:wrap="notBeside" w:vAnchor="text" w:hAnchor="text" w:y="1"/>
        <w:shd w:val="clear" w:color="auto" w:fill="auto"/>
        <w:spacing w:before="0" w:line="180" w:lineRule="exact"/>
      </w:pPr>
      <w:r>
        <w:t>příspěvková organizace</w:t>
      </w:r>
    </w:p>
    <w:p w:rsidR="00866128" w:rsidRDefault="00866128">
      <w:pPr>
        <w:rPr>
          <w:sz w:val="2"/>
          <w:szCs w:val="2"/>
        </w:rPr>
      </w:pPr>
    </w:p>
    <w:p w:rsidR="00866128" w:rsidRDefault="00475937">
      <w:pPr>
        <w:pStyle w:val="Nadpis10"/>
        <w:keepNext/>
        <w:keepLines/>
        <w:shd w:val="clear" w:color="auto" w:fill="auto"/>
        <w:spacing w:before="465" w:after="443" w:line="240" w:lineRule="exact"/>
      </w:pPr>
      <w:bookmarkStart w:id="0" w:name="bookmark0"/>
      <w:r>
        <w:t xml:space="preserve">OBJEDNÁVKA / </w:t>
      </w:r>
      <w:r>
        <w:rPr>
          <w:lang w:val="en-US" w:eastAsia="en-US" w:bidi="en-US"/>
        </w:rPr>
        <w:t>ORDER</w:t>
      </w:r>
      <w:bookmarkEnd w:id="0"/>
    </w:p>
    <w:p w:rsidR="00475937" w:rsidRDefault="00475937">
      <w:pPr>
        <w:pStyle w:val="Zkladntext20"/>
        <w:shd w:val="clear" w:color="auto" w:fill="auto"/>
        <w:spacing w:before="0"/>
      </w:pPr>
      <w:r>
        <w:rPr>
          <w:rStyle w:val="Zkladntext2Tun"/>
        </w:rPr>
        <w:t>Vystavil:</w:t>
      </w:r>
      <w:r>
        <w:t xml:space="preserve"> xxx</w:t>
      </w:r>
    </w:p>
    <w:p w:rsidR="00866128" w:rsidRDefault="00475937">
      <w:pPr>
        <w:pStyle w:val="Zkladntext20"/>
        <w:shd w:val="clear" w:color="auto" w:fill="auto"/>
        <w:spacing w:before="0"/>
      </w:pPr>
      <w:r>
        <w:rPr>
          <w:rStyle w:val="Zkladntext2Tun"/>
        </w:rPr>
        <w:t>tel.</w:t>
      </w:r>
    </w:p>
    <w:p w:rsidR="00866128" w:rsidRDefault="00475937">
      <w:pPr>
        <w:pStyle w:val="Zkladntext20"/>
        <w:shd w:val="clear" w:color="auto" w:fill="auto"/>
        <w:spacing w:before="0" w:after="671"/>
      </w:pPr>
      <w:r>
        <w:rPr>
          <w:rStyle w:val="Zkladntext2Tun"/>
        </w:rPr>
        <w:t>email:</w:t>
      </w:r>
      <w:hyperlink r:id="rId8" w:history="1"/>
      <w:r>
        <w:t xml:space="preserve"> xxx</w:t>
      </w:r>
    </w:p>
    <w:p w:rsidR="00866128" w:rsidRDefault="00475937">
      <w:pPr>
        <w:pStyle w:val="Nadpis20"/>
        <w:keepNext/>
        <w:keepLines/>
        <w:shd w:val="clear" w:color="auto" w:fill="auto"/>
        <w:spacing w:before="0" w:after="328"/>
      </w:pPr>
      <w:bookmarkStart w:id="1" w:name="bookmark1"/>
      <w:r>
        <w:rPr>
          <w:rStyle w:val="Nadpis21"/>
          <w:b/>
          <w:bCs/>
        </w:rPr>
        <w:t>OBJEDNÁVKA č. OBJ0332/2020</w:t>
      </w:r>
      <w:r>
        <w:rPr>
          <w:rStyle w:val="Nadpis21"/>
          <w:b/>
          <w:bCs/>
        </w:rPr>
        <w:br/>
      </w:r>
      <w:r>
        <w:t>Datum: 2.6.2020</w:t>
      </w:r>
      <w:bookmarkEnd w:id="1"/>
    </w:p>
    <w:p w:rsidR="00866128" w:rsidRDefault="00475937">
      <w:pPr>
        <w:pStyle w:val="Nadpis20"/>
        <w:keepNext/>
        <w:keepLines/>
        <w:shd w:val="clear" w:color="auto" w:fill="auto"/>
        <w:spacing w:before="0" w:after="14" w:line="180" w:lineRule="exact"/>
      </w:pPr>
      <w:bookmarkStart w:id="2" w:name="bookmark2"/>
      <w:r>
        <w:t>Dodavatel:</w:t>
      </w:r>
      <w:bookmarkEnd w:id="2"/>
    </w:p>
    <w:p w:rsidR="00866128" w:rsidRDefault="00475937">
      <w:pPr>
        <w:pStyle w:val="Zkladntext20"/>
        <w:shd w:val="clear" w:color="auto" w:fill="auto"/>
        <w:spacing w:before="0" w:after="284" w:line="180" w:lineRule="exact"/>
      </w:pPr>
      <w:r w:rsidRPr="00475937">
        <w:rPr>
          <w:lang w:eastAsia="en-US" w:bidi="en-US"/>
        </w:rPr>
        <w:t xml:space="preserve">EUROGREEN </w:t>
      </w:r>
      <w:r>
        <w:t>CZ s.r.o.</w:t>
      </w:r>
    </w:p>
    <w:p w:rsidR="00866128" w:rsidRDefault="00475937">
      <w:pPr>
        <w:pStyle w:val="Zkladntext20"/>
        <w:shd w:val="clear" w:color="auto" w:fill="auto"/>
        <w:spacing w:before="0" w:after="44" w:line="180" w:lineRule="exact"/>
      </w:pPr>
      <w:r>
        <w:t>IČ:64651959</w:t>
      </w:r>
    </w:p>
    <w:p w:rsidR="00866128" w:rsidRDefault="00475937">
      <w:pPr>
        <w:pStyle w:val="Zkladntext20"/>
        <w:shd w:val="clear" w:color="auto" w:fill="auto"/>
        <w:spacing w:before="0" w:line="180" w:lineRule="exact"/>
      </w:pPr>
      <w:r>
        <w:t>DIČ:CZ64651959</w:t>
      </w:r>
    </w:p>
    <w:p w:rsidR="00866128" w:rsidRDefault="00475937">
      <w:pPr>
        <w:pStyle w:val="Nadpis20"/>
        <w:keepNext/>
        <w:keepLines/>
        <w:shd w:val="clear" w:color="auto" w:fill="auto"/>
        <w:spacing w:before="0" w:after="0" w:line="256" w:lineRule="exact"/>
      </w:pPr>
      <w:bookmarkStart w:id="3" w:name="bookmark3"/>
      <w:r>
        <w:t>Odběratel:</w:t>
      </w:r>
      <w:bookmarkEnd w:id="3"/>
    </w:p>
    <w:p w:rsidR="00866128" w:rsidRDefault="00475937">
      <w:pPr>
        <w:pStyle w:val="Zkladntext20"/>
        <w:shd w:val="clear" w:color="auto" w:fill="auto"/>
        <w:spacing w:before="0" w:line="256" w:lineRule="exact"/>
      </w:pPr>
      <w:r>
        <w:t>Zoologická zahrada Liberec,</w:t>
      </w:r>
      <w:r>
        <w:br/>
        <w:t>příspěvková organizace</w:t>
      </w:r>
      <w:r>
        <w:br/>
        <w:t>Lidové sady 425/1</w:t>
      </w:r>
      <w:r>
        <w:br/>
        <w:t>460 01 Liberec 1</w:t>
      </w:r>
      <w:r>
        <w:br/>
      </w:r>
      <w:r>
        <w:t>IČ: 00079651</w:t>
      </w:r>
      <w:r>
        <w:br/>
        <w:t>DIČ:00079651</w:t>
      </w:r>
    </w:p>
    <w:p w:rsidR="00866128" w:rsidRDefault="00475937">
      <w:pPr>
        <w:pStyle w:val="Zkladntext20"/>
        <w:shd w:val="clear" w:color="auto" w:fill="auto"/>
        <w:spacing w:before="0" w:after="301" w:line="256" w:lineRule="exact"/>
      </w:pPr>
      <w:r>
        <w:t>Vyřizuje: xxx</w:t>
      </w:r>
    </w:p>
    <w:p w:rsidR="00866128" w:rsidRDefault="00475937">
      <w:pPr>
        <w:pStyle w:val="Nadpis20"/>
        <w:keepNext/>
        <w:keepLines/>
        <w:shd w:val="clear" w:color="auto" w:fill="auto"/>
        <w:spacing w:before="0" w:after="14" w:line="180" w:lineRule="exact"/>
      </w:pPr>
      <w:bookmarkStart w:id="4" w:name="bookmark4"/>
      <w:r>
        <w:t>Předmět objednávky/ Subject of order:</w:t>
      </w:r>
      <w:bookmarkEnd w:id="4"/>
    </w:p>
    <w:p w:rsidR="00866128" w:rsidRDefault="00475937">
      <w:pPr>
        <w:pStyle w:val="Zkladntext20"/>
        <w:shd w:val="clear" w:color="auto" w:fill="auto"/>
        <w:spacing w:before="0" w:after="234" w:line="180" w:lineRule="exact"/>
      </w:pPr>
      <w:r>
        <w:t>Servis TEA-29 elektromobil G4 + výměna nabíječky</w:t>
      </w:r>
    </w:p>
    <w:p w:rsidR="00866128" w:rsidRDefault="00475937">
      <w:pPr>
        <w:pStyle w:val="Nadpis20"/>
        <w:keepNext/>
        <w:keepLines/>
        <w:shd w:val="clear" w:color="auto" w:fill="auto"/>
        <w:spacing w:before="0" w:after="0" w:line="214" w:lineRule="exact"/>
      </w:pPr>
      <w:bookmarkStart w:id="5" w:name="bookmark5"/>
      <w:r>
        <w:t>Popis dodávky/ Specification:</w:t>
      </w:r>
      <w:bookmarkEnd w:id="5"/>
    </w:p>
    <w:p w:rsidR="00866128" w:rsidRDefault="00475937">
      <w:pPr>
        <w:pStyle w:val="Zkladntext20"/>
        <w:shd w:val="clear" w:color="auto" w:fill="auto"/>
        <w:spacing w:before="0" w:line="214" w:lineRule="exact"/>
      </w:pPr>
      <w:r>
        <w:t>Objednáváme u vás servis elektromob</w:t>
      </w:r>
      <w:r>
        <w:t>ilu G4 dle zaslaného servisního protokolu s cenovou nabídkou:</w:t>
      </w:r>
    </w:p>
    <w:p w:rsidR="00866128" w:rsidRDefault="00475937">
      <w:pPr>
        <w:pStyle w:val="Zkladntext20"/>
        <w:numPr>
          <w:ilvl w:val="0"/>
          <w:numId w:val="1"/>
        </w:numPr>
        <w:shd w:val="clear" w:color="auto" w:fill="auto"/>
        <w:tabs>
          <w:tab w:val="left" w:pos="250"/>
        </w:tabs>
        <w:spacing w:before="0" w:line="214" w:lineRule="exact"/>
        <w:jc w:val="both"/>
      </w:pPr>
      <w:r>
        <w:t>plastové zajištění krytů</w:t>
      </w:r>
    </w:p>
    <w:p w:rsidR="00866128" w:rsidRDefault="00475937">
      <w:pPr>
        <w:pStyle w:val="Zkladntext20"/>
        <w:numPr>
          <w:ilvl w:val="0"/>
          <w:numId w:val="1"/>
        </w:numPr>
        <w:shd w:val="clear" w:color="auto" w:fill="auto"/>
        <w:tabs>
          <w:tab w:val="left" w:pos="250"/>
        </w:tabs>
        <w:spacing w:before="0" w:line="214" w:lineRule="exact"/>
        <w:jc w:val="both"/>
      </w:pPr>
      <w:r>
        <w:t>relé</w:t>
      </w:r>
    </w:p>
    <w:p w:rsidR="00866128" w:rsidRDefault="00475937">
      <w:pPr>
        <w:pStyle w:val="Zkladntext20"/>
        <w:numPr>
          <w:ilvl w:val="0"/>
          <w:numId w:val="1"/>
        </w:numPr>
        <w:shd w:val="clear" w:color="auto" w:fill="auto"/>
        <w:tabs>
          <w:tab w:val="left" w:pos="250"/>
        </w:tabs>
        <w:spacing w:before="0" w:line="214" w:lineRule="exact"/>
        <w:jc w:val="both"/>
      </w:pPr>
      <w:r>
        <w:t>denní svícení kit</w:t>
      </w:r>
    </w:p>
    <w:p w:rsidR="00866128" w:rsidRDefault="00475937">
      <w:pPr>
        <w:pStyle w:val="Zkladntext20"/>
        <w:numPr>
          <w:ilvl w:val="0"/>
          <w:numId w:val="1"/>
        </w:numPr>
        <w:shd w:val="clear" w:color="auto" w:fill="auto"/>
        <w:tabs>
          <w:tab w:val="left" w:pos="250"/>
        </w:tabs>
        <w:spacing w:before="0" w:line="214" w:lineRule="exact"/>
        <w:jc w:val="both"/>
      </w:pPr>
      <w:r>
        <w:t>nabíječka</w:t>
      </w:r>
    </w:p>
    <w:p w:rsidR="00866128" w:rsidRDefault="00475937">
      <w:pPr>
        <w:pStyle w:val="Zkladntext20"/>
        <w:numPr>
          <w:ilvl w:val="0"/>
          <w:numId w:val="1"/>
        </w:numPr>
        <w:shd w:val="clear" w:color="auto" w:fill="auto"/>
        <w:tabs>
          <w:tab w:val="left" w:pos="250"/>
        </w:tabs>
        <w:spacing w:before="0" w:line="214" w:lineRule="exact"/>
        <w:jc w:val="both"/>
      </w:pPr>
      <w:r>
        <w:t>topení</w:t>
      </w:r>
    </w:p>
    <w:p w:rsidR="00866128" w:rsidRDefault="00475937">
      <w:pPr>
        <w:pStyle w:val="Zkladntext20"/>
        <w:numPr>
          <w:ilvl w:val="0"/>
          <w:numId w:val="1"/>
        </w:numPr>
        <w:shd w:val="clear" w:color="auto" w:fill="auto"/>
        <w:tabs>
          <w:tab w:val="left" w:pos="250"/>
        </w:tabs>
        <w:spacing w:before="0" w:line="214" w:lineRule="exact"/>
        <w:jc w:val="both"/>
      </w:pPr>
      <w:r>
        <w:t>komunální technika</w:t>
      </w:r>
    </w:p>
    <w:p w:rsidR="00866128" w:rsidRDefault="00475937">
      <w:pPr>
        <w:pStyle w:val="Zkladntext20"/>
        <w:numPr>
          <w:ilvl w:val="0"/>
          <w:numId w:val="1"/>
        </w:numPr>
        <w:shd w:val="clear" w:color="auto" w:fill="auto"/>
        <w:tabs>
          <w:tab w:val="left" w:pos="250"/>
        </w:tabs>
        <w:spacing w:before="0" w:line="214" w:lineRule="exact"/>
        <w:jc w:val="both"/>
      </w:pPr>
      <w:r>
        <w:t>přepravné</w:t>
      </w:r>
    </w:p>
    <w:p w:rsidR="00866128" w:rsidRDefault="00475937">
      <w:pPr>
        <w:pStyle w:val="Zkladntext20"/>
        <w:numPr>
          <w:ilvl w:val="0"/>
          <w:numId w:val="1"/>
        </w:numPr>
        <w:shd w:val="clear" w:color="auto" w:fill="auto"/>
        <w:tabs>
          <w:tab w:val="left" w:pos="250"/>
        </w:tabs>
        <w:spacing w:before="0" w:after="231" w:line="214" w:lineRule="exact"/>
        <w:jc w:val="both"/>
      </w:pPr>
      <w:r>
        <w:t>práce</w:t>
      </w:r>
    </w:p>
    <w:p w:rsidR="00866128" w:rsidRDefault="00475937">
      <w:pPr>
        <w:pStyle w:val="Nadpis20"/>
        <w:keepNext/>
        <w:keepLines/>
        <w:shd w:val="clear" w:color="auto" w:fill="auto"/>
        <w:spacing w:before="0" w:after="0" w:line="225" w:lineRule="exact"/>
      </w:pPr>
      <w:bookmarkStart w:id="6" w:name="bookmark6"/>
      <w:r>
        <w:t>Předpokládáná cena max. vč DPH:</w:t>
      </w:r>
      <w:r>
        <w:rPr>
          <w:rStyle w:val="Nadpis2Netun"/>
        </w:rPr>
        <w:t>66 000,00 Kč</w:t>
      </w:r>
      <w:r>
        <w:rPr>
          <w:rStyle w:val="Nadpis2Netun"/>
        </w:rPr>
        <w:br/>
      </w:r>
      <w:r>
        <w:t>Termín dodání/ Date of Delivery:</w:t>
      </w:r>
      <w:bookmarkEnd w:id="6"/>
    </w:p>
    <w:p w:rsidR="00866128" w:rsidRDefault="00475937">
      <w:pPr>
        <w:pStyle w:val="Zkladntext30"/>
        <w:shd w:val="clear" w:color="auto" w:fill="auto"/>
      </w:pPr>
      <w:r>
        <w:t>Poznámka/ Note:</w:t>
      </w:r>
    </w:p>
    <w:p w:rsidR="00866128" w:rsidRDefault="00475937">
      <w:pPr>
        <w:pStyle w:val="Zkladntext30"/>
        <w:shd w:val="clear" w:color="auto" w:fill="auto"/>
      </w:pPr>
      <w:r>
        <w:t>V</w:t>
      </w:r>
      <w:r>
        <w:t xml:space="preserve"> případě že, fakturovaná částka bude vyšší než</w:t>
      </w:r>
      <w:r>
        <w:t xml:space="preserve"> částka v objednávce, bude faktura vrácena.</w:t>
      </w:r>
    </w:p>
    <w:p w:rsidR="00866128" w:rsidRDefault="00475937">
      <w:pPr>
        <w:pStyle w:val="Zkladntext30"/>
        <w:shd w:val="clear" w:color="auto" w:fill="auto"/>
      </w:pPr>
      <w:r>
        <w:t xml:space="preserve">Faktury v elektronické podobě zasílejte na adresu: </w:t>
      </w:r>
      <w:hyperlink r:id="rId9" w:history="1">
        <w:r>
          <w:rPr>
            <w:rStyle w:val="Hypertextovodkaz"/>
            <w:lang w:val="de-DE" w:eastAsia="en-US" w:bidi="en-US"/>
          </w:rPr>
          <w:t>xxx</w:t>
        </w:r>
        <w:bookmarkStart w:id="7" w:name="_GoBack"/>
        <w:bookmarkEnd w:id="7"/>
      </w:hyperlink>
    </w:p>
    <w:sectPr w:rsidR="00866128">
      <w:pgSz w:w="11900" w:h="16840"/>
      <w:pgMar w:top="785" w:right="3080" w:bottom="785" w:left="7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937" w:rsidRDefault="00475937">
      <w:r>
        <w:separator/>
      </w:r>
    </w:p>
  </w:endnote>
  <w:endnote w:type="continuationSeparator" w:id="0">
    <w:p w:rsidR="00475937" w:rsidRDefault="00475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937" w:rsidRDefault="00475937"/>
  </w:footnote>
  <w:footnote w:type="continuationSeparator" w:id="0">
    <w:p w:rsidR="00475937" w:rsidRDefault="0047593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34629"/>
    <w:multiLevelType w:val="multilevel"/>
    <w:tmpl w:val="C13CC80C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28"/>
    <w:rsid w:val="00475937"/>
    <w:rsid w:val="0086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311E6-61C1-4DA4-A950-5C2B502EB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">
    <w:name w:val="Titulek obrázku_"/>
    <w:basedOn w:val="Standardnpsmoodstavce"/>
    <w:link w:val="Titulekobrzku0"/>
    <w:rPr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Tun">
    <w:name w:val="Základní text (2) + Tučné"/>
    <w:basedOn w:val="Zkladntext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Nadpis21">
    <w:name w:val="Nadpis #2"/>
    <w:basedOn w:val="Nadpis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Nadpis2Netun">
    <w:name w:val="Nadpis #2 + Ne tučné"/>
    <w:basedOn w:val="Nadpis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after="60" w:line="0" w:lineRule="atLeast"/>
    </w:pPr>
    <w:rPr>
      <w:b/>
      <w:bCs/>
      <w:sz w:val="18"/>
      <w:szCs w:val="18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before="60" w:line="0" w:lineRule="atLeast"/>
    </w:pPr>
    <w:rPr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20" w:after="540" w:line="0" w:lineRule="atLeast"/>
      <w:outlineLvl w:val="0"/>
    </w:p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540" w:line="229" w:lineRule="exact"/>
    </w:pPr>
    <w:rPr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720" w:after="240" w:line="290" w:lineRule="exact"/>
      <w:outlineLvl w:val="1"/>
    </w:pPr>
    <w:rPr>
      <w:b/>
      <w:bCs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25" w:lineRule="exact"/>
      <w:jc w:val="both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inova@zooliberec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zooliberec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Dostálová</dc:creator>
  <cp:lastModifiedBy>Ivana Dostálová</cp:lastModifiedBy>
  <cp:revision>1</cp:revision>
  <dcterms:created xsi:type="dcterms:W3CDTF">2020-06-03T11:13:00Z</dcterms:created>
  <dcterms:modified xsi:type="dcterms:W3CDTF">2020-06-03T11:17:00Z</dcterms:modified>
</cp:coreProperties>
</file>