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7A78E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A78E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vf</w:t>
      </w:r>
      <w:r w:rsidRPr="007A78E4">
        <w:rPr>
          <w:rFonts w:ascii="Calibri" w:eastAsia="Times New Roman" w:hAnsi="Calibri" w:cs="Calibri"/>
          <w:color w:val="000000"/>
          <w:lang w:eastAsia="cs-CZ"/>
        </w:rPr>
        <w:br/>
      </w:r>
      <w:r w:rsidRPr="007A78E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A78E4">
        <w:rPr>
          <w:rFonts w:ascii="Calibri" w:eastAsia="Times New Roman" w:hAnsi="Calibri" w:cs="Calibri"/>
          <w:color w:val="000000"/>
          <w:lang w:eastAsia="cs-CZ"/>
        </w:rPr>
        <w:t> středa 3. června 2020 12:19</w:t>
      </w:r>
      <w:r w:rsidRPr="007A78E4">
        <w:rPr>
          <w:rFonts w:ascii="Calibri" w:eastAsia="Times New Roman" w:hAnsi="Calibri" w:cs="Calibri"/>
          <w:color w:val="000000"/>
          <w:lang w:eastAsia="cs-CZ"/>
        </w:rPr>
        <w:br/>
      </w:r>
      <w:r w:rsidRPr="007A78E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A78E4">
        <w:rPr>
          <w:rFonts w:ascii="Calibri" w:eastAsia="Times New Roman" w:hAnsi="Calibri" w:cs="Calibri"/>
          <w:color w:val="000000"/>
          <w:lang w:eastAsia="cs-CZ"/>
        </w:rPr>
        <w:t xml:space="preserve"> Nerušil Václav </w:t>
      </w:r>
      <w:r w:rsidRPr="007A78E4">
        <w:rPr>
          <w:rFonts w:ascii="Calibri" w:eastAsia="Times New Roman" w:hAnsi="Calibri" w:cs="Calibri"/>
          <w:color w:val="000000"/>
          <w:lang w:eastAsia="cs-CZ"/>
        </w:rPr>
        <w:br/>
      </w:r>
      <w:r w:rsidRPr="007A78E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7A78E4">
        <w:rPr>
          <w:rFonts w:ascii="Calibri" w:eastAsia="Times New Roman" w:hAnsi="Calibri" w:cs="Calibri"/>
          <w:color w:val="000000"/>
          <w:lang w:eastAsia="cs-CZ"/>
        </w:rPr>
        <w:t>obj</w:t>
      </w:r>
      <w:proofErr w:type="spellEnd"/>
      <w:r w:rsidRPr="007A78E4">
        <w:rPr>
          <w:rFonts w:ascii="Calibri" w:eastAsia="Times New Roman" w:hAnsi="Calibri" w:cs="Calibri"/>
          <w:color w:val="000000"/>
          <w:lang w:eastAsia="cs-CZ"/>
        </w:rPr>
        <w:t>. č.: 2201241297 - akceptace</w:t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7A78E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</w:pPr>
      <w:r w:rsidRPr="007A78E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v příloze zasílám prohlášení k níže uvedené objednávce.</w:t>
      </w:r>
    </w:p>
    <w:p w:rsid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</w:pPr>
    </w:p>
    <w:p w:rsid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Předmětnou objednávku č. 2201241297 akceptujeme za podmínek v ní stanove</w:t>
      </w:r>
      <w:r>
        <w:rPr>
          <w:rFonts w:ascii="Calibri" w:hAnsi="Calibri" w:cs="Calibri"/>
          <w:color w:val="000000"/>
          <w:shd w:val="clear" w:color="auto" w:fill="FFFFFF"/>
        </w:rPr>
        <w:t>ných a v hodnotě ve výši 60 562</w:t>
      </w:r>
      <w:r>
        <w:rPr>
          <w:rFonts w:ascii="Calibri" w:hAnsi="Calibri" w:cs="Calibri"/>
          <w:color w:val="000000"/>
          <w:shd w:val="clear" w:color="auto" w:fill="FFFFFF"/>
        </w:rPr>
        <w:t>,- Kč včetně DPH.</w:t>
      </w:r>
    </w:p>
    <w:p w:rsid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bookmarkStart w:id="0" w:name="_GoBack"/>
      <w:bookmarkEnd w:id="0"/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 pozdravem</w:t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  <w:br/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7A78E4" w:rsidRPr="007A78E4" w:rsidRDefault="007A78E4" w:rsidP="007A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7A78E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  <w:t>VF, a.s.</w:t>
      </w:r>
    </w:p>
    <w:p w:rsidR="0019202B" w:rsidRDefault="007A78E4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E4"/>
    <w:rsid w:val="007A78E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2499"/>
  <w15:chartTrackingRefBased/>
  <w15:docId w15:val="{0D72DE71-4ABE-4CA3-A212-0ADA1FD7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A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A7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9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387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2020-06-03T10:56:00Z</dcterms:created>
  <dcterms:modified xsi:type="dcterms:W3CDTF">2020-06-03T10:58:00Z</dcterms:modified>
</cp:coreProperties>
</file>