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AF" w:rsidRDefault="00540FF5">
      <w:pPr>
        <w:spacing w:after="8"/>
        <w:ind w:left="35" w:right="-232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5743575" cy="577638"/>
                <wp:effectExtent l="0" t="0" r="0" b="0"/>
                <wp:docPr id="1476" name="Group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577638"/>
                          <a:chOff x="0" y="0"/>
                          <a:chExt cx="5743575" cy="57763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3575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2154428" y="447934"/>
                            <a:ext cx="65443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FAF" w:rsidRDefault="00540FF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737878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03196" y="447934"/>
                            <a:ext cx="825021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FAF" w:rsidRDefault="00540FF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737878"/>
                                  <w:sz w:val="20"/>
                                </w:rPr>
                                <w:t>nženýrsk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824988" y="447934"/>
                            <a:ext cx="335628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FAF" w:rsidRDefault="00540FF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737878"/>
                                  <w:sz w:val="20"/>
                                </w:rPr>
                                <w:t xml:space="preserve">á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77972" y="447934"/>
                            <a:ext cx="123854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FAF" w:rsidRDefault="00540FF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737878"/>
                                  <w:sz w:val="20"/>
                                </w:rPr>
                                <w:t>dodavatelská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010914" y="447934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FAF" w:rsidRDefault="00540FF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73787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730243" y="447934"/>
                            <a:ext cx="1010416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FAF" w:rsidRDefault="00540FF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737878"/>
                                  <w:sz w:val="20"/>
                                </w:rPr>
                                <w:t>společnost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492623" y="447934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3FAF" w:rsidRDefault="00540FF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73787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76" o:spid="_x0000_s1026" style="width:452.25pt;height:45.5pt;mso-position-horizontal-relative:char;mso-position-vertical-relative:line" coordsize="57435,57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43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R5SbAAAAA2gAAAA8AAABkcnMvZG93bnJldi54bWxEj0GLwjAUhO+C/yE8YW821cMq1ViWRcGb&#10;6Oou3h7Nsyk2L6VJtf57Iyx4HGbmG2aZ97YWN2p95VjBJElBEBdOV1wqOP5sxnMQPiBrrB2Tggd5&#10;yFfDwRIz7e68p9shlCJC2GeowITQZFL6wpBFn7iGOHoX11oMUbal1C3eI9zWcpqmn9JixXHBYEPf&#10;horrobMK/ux2Tad9Nz//bshr0+xqHaRSH6P+awEiUB/e4f/2ViuYwetKvAFy9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5HlJsAAAADaAAAADwAAAAAAAAAAAAAAAACfAgAA&#10;ZHJzL2Rvd25yZXYueG1sUEsFBgAAAAAEAAQA9wAAAIwDAAAAAA==&#10;">
                  <v:imagedata r:id="rId5" o:title=""/>
                </v:shape>
                <v:rect id="Rectangle 11" o:spid="_x0000_s1028" style="position:absolute;left:21544;top:4479;width:654;height: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8D3FAF" w:rsidRDefault="00540FF5">
                        <w:r>
                          <w:rPr>
                            <w:rFonts w:ascii="Arial" w:eastAsia="Arial" w:hAnsi="Arial" w:cs="Arial"/>
                            <w:b/>
                            <w:color w:val="737878"/>
                            <w:sz w:val="20"/>
                          </w:rPr>
                          <w:t>I</w:t>
                        </w:r>
                      </w:p>
                    </w:txbxContent>
                  </v:textbox>
                </v:rect>
                <v:rect id="Rectangle 12" o:spid="_x0000_s1029" style="position:absolute;left:22031;top:4479;width:8251;height: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8D3FAF" w:rsidRDefault="00540FF5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737878"/>
                            <w:sz w:val="20"/>
                          </w:rPr>
                          <w:t>nženýrsk</w:t>
                        </w:r>
                        <w:proofErr w:type="spellEnd"/>
                      </w:p>
                    </w:txbxContent>
                  </v:textbox>
                </v:rect>
                <v:rect id="Rectangle 13" o:spid="_x0000_s1030" style="position:absolute;left:28249;top:4479;width:3357;height: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8D3FAF" w:rsidRDefault="00540FF5">
                        <w:r>
                          <w:rPr>
                            <w:rFonts w:ascii="Arial" w:eastAsia="Arial" w:hAnsi="Arial" w:cs="Arial"/>
                            <w:b/>
                            <w:color w:val="737878"/>
                            <w:sz w:val="20"/>
                          </w:rPr>
                          <w:t xml:space="preserve">á a </w:t>
                        </w:r>
                      </w:p>
                    </w:txbxContent>
                  </v:textbox>
                </v:rect>
                <v:rect id="Rectangle 14" o:spid="_x0000_s1031" style="position:absolute;left:30779;top:4479;width:12386;height: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8D3FAF" w:rsidRDefault="00540FF5">
                        <w:r>
                          <w:rPr>
                            <w:rFonts w:ascii="Arial" w:eastAsia="Arial" w:hAnsi="Arial" w:cs="Arial"/>
                            <w:b/>
                            <w:color w:val="737878"/>
                            <w:sz w:val="20"/>
                          </w:rPr>
                          <w:t>dodavatelská</w:t>
                        </w:r>
                      </w:p>
                    </w:txbxContent>
                  </v:textbox>
                </v:rect>
                <v:rect id="Rectangle 15" o:spid="_x0000_s1032" style="position:absolute;left:40109;top:4479;width:560;height: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8D3FAF" w:rsidRDefault="00540FF5">
                        <w:r>
                          <w:rPr>
                            <w:rFonts w:ascii="Arial" w:eastAsia="Arial" w:hAnsi="Arial" w:cs="Arial"/>
                            <w:b/>
                            <w:color w:val="73787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47302;top:4479;width:10104;height: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8D3FAF" w:rsidRDefault="00540FF5">
                        <w:r>
                          <w:rPr>
                            <w:rFonts w:ascii="Arial" w:eastAsia="Arial" w:hAnsi="Arial" w:cs="Arial"/>
                            <w:b/>
                            <w:color w:val="737878"/>
                            <w:sz w:val="20"/>
                          </w:rPr>
                          <w:t>společnost</w:t>
                        </w:r>
                      </w:p>
                    </w:txbxContent>
                  </v:textbox>
                </v:rect>
                <v:rect id="Rectangle 17" o:spid="_x0000_s1034" style="position:absolute;left:54926;top:4479;width:560;height: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8D3FAF" w:rsidRDefault="00540FF5">
                        <w:r>
                          <w:rPr>
                            <w:rFonts w:ascii="Arial" w:eastAsia="Arial" w:hAnsi="Arial" w:cs="Arial"/>
                            <w:b/>
                            <w:color w:val="73787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3FAF" w:rsidRDefault="00540FF5">
      <w:pPr>
        <w:spacing w:after="552"/>
        <w:ind w:left="502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8D3FAF" w:rsidRDefault="00540FF5">
      <w:pPr>
        <w:spacing w:after="62"/>
        <w:ind w:left="416"/>
      </w:pPr>
      <w:r>
        <w:rPr>
          <w:rFonts w:ascii="Arial" w:eastAsia="Arial" w:hAnsi="Arial" w:cs="Arial"/>
          <w:b/>
          <w:sz w:val="36"/>
        </w:rPr>
        <w:t xml:space="preserve">SOUPIS A SPECIFIKACE KLÍČOVÝCH </w:t>
      </w:r>
    </w:p>
    <w:p w:rsidR="008D3FAF" w:rsidRDefault="00540FF5">
      <w:pPr>
        <w:spacing w:after="0"/>
        <w:ind w:left="406"/>
      </w:pPr>
      <w:r>
        <w:rPr>
          <w:rFonts w:ascii="Arial" w:eastAsia="Arial" w:hAnsi="Arial" w:cs="Arial"/>
          <w:b/>
          <w:sz w:val="36"/>
        </w:rPr>
        <w:t xml:space="preserve">KOMPONENTŮ PŘEDMĚTU SMLOUVY </w:t>
      </w:r>
    </w:p>
    <w:tbl>
      <w:tblPr>
        <w:tblStyle w:val="TableGrid"/>
        <w:tblW w:w="9320" w:type="dxa"/>
        <w:tblInd w:w="-11" w:type="dxa"/>
        <w:tblCellMar>
          <w:top w:w="35" w:type="dxa"/>
          <w:left w:w="1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20"/>
      </w:tblGrid>
      <w:tr w:rsidR="008D3FAF">
        <w:trPr>
          <w:trHeight w:val="490"/>
        </w:trPr>
        <w:tc>
          <w:tcPr>
            <w:tcW w:w="9320" w:type="dxa"/>
            <w:tcBorders>
              <w:top w:val="single" w:sz="17" w:space="0" w:color="000000"/>
              <w:left w:val="single" w:sz="17" w:space="0" w:color="000000"/>
              <w:bottom w:val="nil"/>
              <w:right w:val="single" w:sz="17" w:space="0" w:color="000000"/>
            </w:tcBorders>
            <w:vAlign w:val="center"/>
          </w:tcPr>
          <w:p w:rsidR="008D3FAF" w:rsidRDefault="00540FF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Název veřejné zakázky: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D3FAF">
        <w:trPr>
          <w:trHeight w:val="230"/>
        </w:trPr>
        <w:tc>
          <w:tcPr>
            <w:tcW w:w="9320" w:type="dxa"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F3F3F3"/>
          </w:tcPr>
          <w:p w:rsidR="008D3FAF" w:rsidRDefault="00540FF5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„Rekonstrukce plynové kotelny Loučka v Novém Jičíně“ </w:t>
            </w:r>
          </w:p>
        </w:tc>
      </w:tr>
      <w:tr w:rsidR="008D3FAF">
        <w:trPr>
          <w:trHeight w:val="492"/>
        </w:trPr>
        <w:tc>
          <w:tcPr>
            <w:tcW w:w="9320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D3FAF" w:rsidRDefault="00540FF5">
            <w:pPr>
              <w:tabs>
                <w:tab w:val="center" w:pos="3541"/>
                <w:tab w:val="center" w:pos="4249"/>
                <w:tab w:val="center" w:pos="4957"/>
                <w:tab w:val="center" w:pos="5665"/>
                <w:tab w:val="center" w:pos="6373"/>
                <w:tab w:val="center" w:pos="7741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Zadavatel: Město Nový Jičín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IČ: 002 98 </w:t>
            </w:r>
            <w:r>
              <w:rPr>
                <w:rFonts w:ascii="Arial" w:eastAsia="Arial" w:hAnsi="Arial" w:cs="Arial"/>
                <w:b/>
                <w:sz w:val="20"/>
              </w:rPr>
              <w:t>212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8D3FAF" w:rsidRDefault="00540FF5">
      <w:pPr>
        <w:shd w:val="clear" w:color="auto" w:fill="37468C"/>
        <w:spacing w:after="0"/>
        <w:ind w:left="528"/>
      </w:pPr>
      <w:r>
        <w:rPr>
          <w:rFonts w:ascii="Arial" w:eastAsia="Arial" w:hAnsi="Arial" w:cs="Arial"/>
          <w:b/>
          <w:color w:val="FFFFFF"/>
          <w:sz w:val="20"/>
        </w:rPr>
        <w:t xml:space="preserve">ERDING, a.s., Brno, Zaoralova 2058/5, okres Brno-město, PSČ 628 00; IČ 255 12 455 </w:t>
      </w:r>
    </w:p>
    <w:p w:rsidR="008D3FAF" w:rsidRDefault="00540FF5">
      <w:pPr>
        <w:spacing w:after="0"/>
        <w:ind w:left="113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069" w:type="dxa"/>
        <w:tblInd w:w="114" w:type="dxa"/>
        <w:tblCellMar>
          <w:top w:w="12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52"/>
        <w:gridCol w:w="4817"/>
      </w:tblGrid>
      <w:tr w:rsidR="008D3FAF">
        <w:trPr>
          <w:trHeight w:val="11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D3FAF" w:rsidRDefault="00540FF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NÁZEV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D3FAF" w:rsidRDefault="00540FF5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SPECIFIKACE </w:t>
            </w:r>
          </w:p>
        </w:tc>
      </w:tr>
      <w:tr w:rsidR="008D3FAF">
        <w:trPr>
          <w:trHeight w:val="1158"/>
        </w:trPr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AF" w:rsidRDefault="00540FF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Kotle </w:t>
            </w:r>
          </w:p>
        </w:tc>
        <w:tc>
          <w:tcPr>
            <w:tcW w:w="4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AF" w:rsidRDefault="00540FF5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Buderus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8D3FAF" w:rsidRDefault="00540FF5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Logano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plus SB745-1200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D3FAF">
        <w:trPr>
          <w:trHeight w:val="114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AF" w:rsidRDefault="00540FF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Hořáky pro nové kotle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AF" w:rsidRDefault="00540FF5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Weishaupt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8D3FAF" w:rsidRDefault="00540FF5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WM-G20/2-A, proved. ZM-3LN </w:t>
            </w:r>
          </w:p>
        </w:tc>
      </w:tr>
      <w:tr w:rsidR="008D3FAF">
        <w:trPr>
          <w:trHeight w:val="11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AF" w:rsidRDefault="00540FF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Hořák pro stávající kotel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AF" w:rsidRDefault="00540FF5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Weishaupt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8D3FAF" w:rsidRDefault="00540FF5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WM</w:t>
            </w:r>
            <w:r>
              <w:rPr>
                <w:rFonts w:ascii="Arial" w:eastAsia="Arial" w:hAnsi="Arial" w:cs="Arial"/>
                <w:b/>
                <w:sz w:val="20"/>
              </w:rPr>
              <w:t xml:space="preserve">-G20/3, proved. ZM-3LN </w:t>
            </w:r>
          </w:p>
        </w:tc>
      </w:tr>
      <w:tr w:rsidR="008D3FAF">
        <w:trPr>
          <w:trHeight w:val="11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AF" w:rsidRDefault="00540FF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Čerpadla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AF" w:rsidRDefault="00540FF5">
            <w:pPr>
              <w:spacing w:after="0"/>
              <w:ind w:left="1" w:right="2129"/>
            </w:pPr>
            <w:r>
              <w:rPr>
                <w:rFonts w:ascii="Arial" w:eastAsia="Arial" w:hAnsi="Arial" w:cs="Arial"/>
                <w:b/>
                <w:sz w:val="20"/>
              </w:rPr>
              <w:t>IMP PUMPS CZ s.r.o. NMT Max, ECL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D3FAF">
        <w:trPr>
          <w:trHeight w:val="114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AF" w:rsidRDefault="00540FF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Měřič tepla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AF" w:rsidRDefault="00540FF5">
            <w:pPr>
              <w:spacing w:after="13"/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Kamstrup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8D3FAF" w:rsidRDefault="00540FF5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MULTICAL® 603 s ULTRAFLOW® 54 qp60-100 </w:t>
            </w:r>
          </w:p>
        </w:tc>
      </w:tr>
      <w:tr w:rsidR="008D3FAF">
        <w:trPr>
          <w:trHeight w:val="11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AF" w:rsidRDefault="00540FF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Vyvažovací ventily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AF" w:rsidRDefault="00540FF5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8D3FAF" w:rsidRDefault="00540FF5">
            <w:pPr>
              <w:spacing w:after="0"/>
              <w:ind w:left="1" w:right="859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Hydronic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Systems Prague s. r. o. Ruční vyvažovací ventily 447 </w:t>
            </w:r>
          </w:p>
        </w:tc>
      </w:tr>
    </w:tbl>
    <w:p w:rsidR="008D3FAF" w:rsidRDefault="00540FF5">
      <w:pPr>
        <w:spacing w:after="0"/>
        <w:ind w:left="113"/>
      </w:pPr>
      <w:r>
        <w:rPr>
          <w:rFonts w:ascii="Arial" w:eastAsia="Arial" w:hAnsi="Arial" w:cs="Arial"/>
          <w:b/>
          <w:sz w:val="20"/>
        </w:rPr>
        <w:t xml:space="preserve"> </w:t>
      </w:r>
    </w:p>
    <w:sectPr w:rsidR="008D3FAF">
      <w:pgSz w:w="11906" w:h="16838"/>
      <w:pgMar w:top="724" w:right="1753" w:bottom="1440" w:left="13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F"/>
    <w:rsid w:val="00540FF5"/>
    <w:rsid w:val="008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BF1F7-12DA-4EF3-B80E-4794E748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   4</vt:lpstr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  4</dc:title>
  <dc:subject/>
  <dc:creator>Kubeš</dc:creator>
  <cp:keywords/>
  <cp:lastModifiedBy>Pavel Puchner</cp:lastModifiedBy>
  <cp:revision>2</cp:revision>
  <dcterms:created xsi:type="dcterms:W3CDTF">2020-06-02T12:52:00Z</dcterms:created>
  <dcterms:modified xsi:type="dcterms:W3CDTF">2020-06-02T12:52:00Z</dcterms:modified>
</cp:coreProperties>
</file>