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5D" w:rsidRDefault="00A54177">
      <w:pPr>
        <w:pStyle w:val="Bodytext20"/>
        <w:framePr w:w="8962" w:h="1408" w:hRule="exact" w:wrap="none" w:vAnchor="page" w:hAnchor="page" w:x="955" w:y="1250"/>
        <w:shd w:val="clear" w:color="auto" w:fill="auto"/>
        <w:spacing w:after="0"/>
        <w:ind w:left="1800" w:right="1660" w:firstLine="820"/>
      </w:pPr>
      <w:r>
        <w:t xml:space="preserve">Česká republika - Okresní soud v Chrudimi </w:t>
      </w:r>
      <w:proofErr w:type="spellStart"/>
      <w:r>
        <w:t>Všehrdovo</w:t>
      </w:r>
      <w:proofErr w:type="spellEnd"/>
      <w:r>
        <w:t xml:space="preserve"> náměstí č. p. 45, Chrudim 537 21, IČO: 00024953 telefon: 469 669 711, fax: 469 669 751 e-mail </w:t>
      </w:r>
      <w:proofErr w:type="spellStart"/>
      <w:r>
        <w:rPr>
          <w:rStyle w:val="Bodytext21"/>
        </w:rPr>
        <w:t>podatelnafmosoud.chr</w:t>
      </w:r>
      <w:proofErr w:type="spellEnd"/>
      <w:r>
        <w:rPr>
          <w:rStyle w:val="Bodytext21"/>
        </w:rPr>
        <w:t>.</w:t>
      </w:r>
      <w:r>
        <w:rPr>
          <w:rStyle w:val="Bodytext21"/>
          <w:lang w:val="en-US" w:eastAsia="en-US" w:bidi="en-US"/>
        </w:rPr>
        <w:t xml:space="preserve">iustice.cz </w:t>
      </w:r>
      <w:r>
        <w:t xml:space="preserve">ID datové schránky: </w:t>
      </w:r>
      <w:proofErr w:type="spellStart"/>
      <w:r>
        <w:t>xvzabmy</w:t>
      </w:r>
      <w:proofErr w:type="spellEnd"/>
    </w:p>
    <w:p w:rsidR="0085505D" w:rsidRDefault="00A54177">
      <w:pPr>
        <w:pStyle w:val="Bodytext30"/>
        <w:framePr w:w="8962" w:h="1608" w:hRule="exact" w:wrap="none" w:vAnchor="page" w:hAnchor="page" w:x="955" w:y="3528"/>
        <w:shd w:val="clear" w:color="auto" w:fill="auto"/>
        <w:spacing w:before="0"/>
      </w:pPr>
      <w:r>
        <w:t xml:space="preserve">NAŠE ZNAČKA: </w:t>
      </w:r>
      <w:proofErr w:type="spellStart"/>
      <w:r>
        <w:rPr>
          <w:rStyle w:val="Bodytext3NotBold"/>
        </w:rPr>
        <w:t>Spr</w:t>
      </w:r>
      <w:proofErr w:type="spellEnd"/>
      <w:r>
        <w:rPr>
          <w:rStyle w:val="Bodytext3NotBold"/>
        </w:rPr>
        <w:t xml:space="preserve"> </w:t>
      </w:r>
      <w:r>
        <w:t>779/2020</w:t>
      </w:r>
      <w:r>
        <w:br/>
        <w:t>VAŠE ZNAČKA:</w:t>
      </w:r>
    </w:p>
    <w:p w:rsidR="0085505D" w:rsidRDefault="00A54177">
      <w:pPr>
        <w:pStyle w:val="Bodytext20"/>
        <w:framePr w:w="8962" w:h="1608" w:hRule="exact" w:wrap="none" w:vAnchor="page" w:hAnchor="page" w:x="955" w:y="3528"/>
        <w:shd w:val="clear" w:color="auto" w:fill="auto"/>
        <w:tabs>
          <w:tab w:val="left" w:pos="1750"/>
        </w:tabs>
        <w:spacing w:after="0" w:line="389" w:lineRule="exact"/>
        <w:ind w:right="5453"/>
        <w:jc w:val="both"/>
      </w:pPr>
      <w:r>
        <w:rPr>
          <w:rStyle w:val="Bodytext2Bold"/>
        </w:rPr>
        <w:t>VYŘIZUJE:</w:t>
      </w:r>
      <w:r>
        <w:rPr>
          <w:rStyle w:val="Bodytext2Bold"/>
        </w:rPr>
        <w:tab/>
      </w:r>
      <w:r>
        <w:t>Bc. R. Horáčková</w:t>
      </w:r>
    </w:p>
    <w:p w:rsidR="0085505D" w:rsidRDefault="00A54177">
      <w:pPr>
        <w:pStyle w:val="Bodytext30"/>
        <w:framePr w:w="8962" w:h="1608" w:hRule="exact" w:wrap="none" w:vAnchor="page" w:hAnchor="page" w:x="955" w:y="3528"/>
        <w:shd w:val="clear" w:color="auto" w:fill="auto"/>
        <w:tabs>
          <w:tab w:val="left" w:pos="1750"/>
        </w:tabs>
        <w:spacing w:before="0"/>
        <w:ind w:right="5453"/>
        <w:jc w:val="both"/>
      </w:pPr>
      <w:r>
        <w:t>DNE:</w:t>
      </w:r>
      <w:r>
        <w:tab/>
        <w:t>1. 6. 2020</w:t>
      </w:r>
    </w:p>
    <w:p w:rsidR="0085505D" w:rsidRDefault="00A54177">
      <w:pPr>
        <w:pStyle w:val="Bodytext20"/>
        <w:framePr w:w="2486" w:h="1094" w:hRule="exact" w:wrap="none" w:vAnchor="page" w:hAnchor="page" w:x="5832" w:y="4156"/>
        <w:shd w:val="clear" w:color="auto" w:fill="auto"/>
        <w:spacing w:after="0" w:line="259" w:lineRule="exact"/>
      </w:pPr>
      <w:r>
        <w:t>AV MEDIA, a. s.</w:t>
      </w:r>
    </w:p>
    <w:p w:rsidR="0085505D" w:rsidRDefault="00A54177">
      <w:pPr>
        <w:pStyle w:val="Bodytext20"/>
        <w:framePr w:w="2486" w:h="1094" w:hRule="exact" w:wrap="none" w:vAnchor="page" w:hAnchor="page" w:x="5832" w:y="4156"/>
        <w:shd w:val="clear" w:color="auto" w:fill="auto"/>
        <w:spacing w:after="0" w:line="259" w:lineRule="exact"/>
      </w:pPr>
      <w:r>
        <w:t>Pražská 1335/63 ČSA 218</w:t>
      </w:r>
    </w:p>
    <w:p w:rsidR="0085505D" w:rsidRDefault="00A54177">
      <w:pPr>
        <w:pStyle w:val="Bodytext20"/>
        <w:framePr w:w="2486" w:h="1094" w:hRule="exact" w:wrap="none" w:vAnchor="page" w:hAnchor="page" w:x="5832" w:y="4156"/>
        <w:shd w:val="clear" w:color="auto" w:fill="auto"/>
        <w:spacing w:after="0" w:line="259" w:lineRule="exact"/>
      </w:pPr>
      <w:r>
        <w:t>102 00 Praha 10 - Hostivař</w:t>
      </w:r>
    </w:p>
    <w:p w:rsidR="0085505D" w:rsidRDefault="00A54177">
      <w:pPr>
        <w:pStyle w:val="Bodytext30"/>
        <w:framePr w:w="8962" w:h="6039" w:hRule="exact" w:wrap="none" w:vAnchor="page" w:hAnchor="page" w:x="955" w:y="6442"/>
        <w:shd w:val="clear" w:color="auto" w:fill="auto"/>
        <w:spacing w:before="0" w:after="252" w:line="244" w:lineRule="exact"/>
        <w:ind w:left="200"/>
        <w:jc w:val="both"/>
      </w:pPr>
      <w:r>
        <w:t>Objednávka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spacing w:after="260"/>
        <w:ind w:left="200"/>
        <w:jc w:val="both"/>
      </w:pPr>
      <w:r>
        <w:t xml:space="preserve">Na základě Rámcové dohody o poskytování plnění mezi Českou republikou — Ministerstvem spravedlnosti a AV MEDIA, a.s. číslo 40/2019-MSP-CES, č. </w:t>
      </w:r>
      <w:r>
        <w:t>19AMSMLZ-133 (Elektronizace jednacích síní), dle Dodatku č. 1 k Rámcové dohodě o poskytování plnění a dle Dílčí smlouvy se soudem uzavřené s Českou republikou — Okresním soudem v Chrudimi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spacing w:after="0"/>
        <w:ind w:left="200"/>
        <w:jc w:val="both"/>
      </w:pPr>
      <w:r>
        <w:t>u Vás objednávám instalaci technologie do dvou (2) jednacích síní Ok</w:t>
      </w:r>
      <w:r>
        <w:t xml:space="preserve">resního soudu v Chrudimi, dle </w:t>
      </w:r>
      <w:r>
        <w:rPr>
          <w:rStyle w:val="Bodytext2Bold"/>
        </w:rPr>
        <w:t xml:space="preserve">instalačních projektů </w:t>
      </w:r>
      <w:r>
        <w:t xml:space="preserve">bez školení, ale včetně víceprací v projektech uvedených - za celkovou cenu včetně ceny za vícepráce </w:t>
      </w:r>
      <w:r>
        <w:rPr>
          <w:rStyle w:val="Bodytext2Bold"/>
        </w:rPr>
        <w:t>445 662,96 Kč s DPH.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spacing w:after="53"/>
        <w:ind w:left="200"/>
        <w:jc w:val="both"/>
      </w:pPr>
      <w:r>
        <w:t xml:space="preserve">Jde o jednací síně číslo 8 a číslo 14, které jsou umístěné v budově soudu na </w:t>
      </w:r>
      <w:proofErr w:type="spellStart"/>
      <w:r>
        <w:t>Všehr</w:t>
      </w:r>
      <w:r>
        <w:t>dově</w:t>
      </w:r>
      <w:proofErr w:type="spellEnd"/>
      <w:r>
        <w:t xml:space="preserve"> náměstí č. p. 45, Chrudim.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spacing w:after="0" w:line="514" w:lineRule="exact"/>
        <w:ind w:left="200"/>
        <w:jc w:val="both"/>
      </w:pPr>
      <w:r>
        <w:t>Cena bez víceprací za obě jednací síně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tabs>
          <w:tab w:val="left" w:pos="2240"/>
          <w:tab w:val="left" w:pos="4990"/>
        </w:tabs>
        <w:spacing w:after="0" w:line="514" w:lineRule="exact"/>
        <w:ind w:left="200"/>
        <w:jc w:val="both"/>
      </w:pPr>
      <w:r>
        <w:t>bez DPH</w:t>
      </w:r>
      <w:r>
        <w:tab/>
        <w:t>366 396,50 Kč; DPH</w:t>
      </w:r>
      <w:r>
        <w:tab/>
        <w:t>76 943,26 Kč; s DPH 443 339,76 Kč;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spacing w:after="0" w:line="514" w:lineRule="exact"/>
        <w:ind w:left="200"/>
        <w:jc w:val="both"/>
      </w:pPr>
      <w:r>
        <w:t>vícepráce v obou jednacích síních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tabs>
          <w:tab w:val="left" w:pos="2547"/>
          <w:tab w:val="left" w:pos="5216"/>
        </w:tabs>
        <w:spacing w:after="0" w:line="514" w:lineRule="exact"/>
        <w:ind w:left="200"/>
        <w:jc w:val="both"/>
      </w:pPr>
      <w:r>
        <w:t>bez DPH</w:t>
      </w:r>
      <w:r>
        <w:tab/>
        <w:t>1 920 Kč; DPH</w:t>
      </w:r>
      <w:r>
        <w:tab/>
        <w:t>403,20 Kč; s DPH 2 323,20 Kč;</w:t>
      </w:r>
    </w:p>
    <w:p w:rsidR="0085505D" w:rsidRDefault="00A54177">
      <w:pPr>
        <w:pStyle w:val="Bodytext30"/>
        <w:framePr w:w="8962" w:h="6039" w:hRule="exact" w:wrap="none" w:vAnchor="page" w:hAnchor="page" w:x="955" w:y="6442"/>
        <w:shd w:val="clear" w:color="auto" w:fill="auto"/>
        <w:tabs>
          <w:tab w:val="left" w:pos="7112"/>
        </w:tabs>
        <w:spacing w:before="0" w:line="514" w:lineRule="exact"/>
        <w:ind w:left="200"/>
        <w:jc w:val="both"/>
      </w:pPr>
      <w:r>
        <w:rPr>
          <w:rStyle w:val="Bodytext3NotBold"/>
        </w:rPr>
        <w:t>Celkem s DPH</w:t>
      </w:r>
      <w:r>
        <w:rPr>
          <w:rStyle w:val="Bodytext3NotBold"/>
        </w:rPr>
        <w:tab/>
      </w:r>
      <w:r>
        <w:t>445 662,96 Kč.</w:t>
      </w:r>
    </w:p>
    <w:p w:rsidR="0085505D" w:rsidRDefault="00A54177">
      <w:pPr>
        <w:pStyle w:val="Bodytext20"/>
        <w:framePr w:w="8962" w:h="6039" w:hRule="exact" w:wrap="none" w:vAnchor="page" w:hAnchor="page" w:x="955" w:y="6442"/>
        <w:shd w:val="clear" w:color="auto" w:fill="auto"/>
        <w:spacing w:after="0" w:line="514" w:lineRule="exact"/>
        <w:ind w:left="200"/>
        <w:jc w:val="both"/>
      </w:pPr>
      <w:r>
        <w:t>Děkuji za</w:t>
      </w:r>
      <w:r>
        <w:t xml:space="preserve"> spolupráci. S pozdravem</w:t>
      </w:r>
    </w:p>
    <w:p w:rsidR="0085505D" w:rsidRDefault="00A54177">
      <w:pPr>
        <w:pStyle w:val="Bodytext40"/>
        <w:framePr w:w="8962" w:h="1618" w:hRule="exact" w:wrap="none" w:vAnchor="page" w:hAnchor="page" w:x="955" w:y="13725"/>
        <w:shd w:val="clear" w:color="auto" w:fill="auto"/>
        <w:spacing w:before="0" w:after="36"/>
        <w:ind w:left="1800"/>
      </w:pPr>
      <w:r>
        <w:rPr>
          <w:rStyle w:val="Bodytext4Spacing1pt"/>
        </w:rPr>
        <w:t>Digitálně</w:t>
      </w:r>
    </w:p>
    <w:p w:rsidR="0085505D" w:rsidRDefault="00A54177">
      <w:pPr>
        <w:pStyle w:val="Heading110"/>
        <w:framePr w:w="8962" w:h="1618" w:hRule="exact" w:wrap="none" w:vAnchor="page" w:hAnchor="page" w:x="955" w:y="13725"/>
        <w:shd w:val="clear" w:color="auto" w:fill="auto"/>
        <w:spacing w:before="0"/>
        <w:ind w:left="200"/>
      </w:pPr>
      <w:bookmarkStart w:id="0" w:name="bookmark0"/>
      <w:r>
        <w:t>Kamila^</w:t>
      </w:r>
      <w:proofErr w:type="spellStart"/>
      <w:r>
        <w:rPr>
          <w:vertAlign w:val="superscript"/>
        </w:rPr>
        <w:t>e</w:t>
      </w:r>
      <w:r>
        <w:t>f</w:t>
      </w:r>
      <w:r>
        <w:rPr>
          <w:vertAlign w:val="superscript"/>
        </w:rPr>
        <w:t>alKamlla</w:t>
      </w:r>
      <w:bookmarkEnd w:id="0"/>
      <w:proofErr w:type="spellEnd"/>
    </w:p>
    <w:p w:rsidR="0085505D" w:rsidRDefault="00A54177">
      <w:pPr>
        <w:pStyle w:val="Bodytext40"/>
        <w:framePr w:w="8962" w:h="1618" w:hRule="exact" w:wrap="none" w:vAnchor="page" w:hAnchor="page" w:x="955" w:y="13725"/>
        <w:shd w:val="clear" w:color="auto" w:fill="auto"/>
        <w:spacing w:before="0" w:after="0" w:line="218" w:lineRule="exact"/>
        <w:ind w:left="200" w:right="5602"/>
        <w:jc w:val="both"/>
      </w:pPr>
      <w:r>
        <w:rPr>
          <w:rStyle w:val="Bodytext4Spacing1pt"/>
        </w:rPr>
        <w:t xml:space="preserve">II* </w:t>
      </w:r>
      <w:r>
        <w:rPr>
          <w:rStyle w:val="Bodytext4CourierNew75ptItalic"/>
        </w:rPr>
        <w:t>r</w:t>
      </w:r>
      <w:r>
        <w:rPr>
          <w:rStyle w:val="Bodytext4Spacing1pt"/>
        </w:rPr>
        <w:t xml:space="preserve"> Datum:</w:t>
      </w:r>
    </w:p>
    <w:p w:rsidR="0085505D" w:rsidRDefault="00A54177">
      <w:pPr>
        <w:pStyle w:val="Heading210"/>
        <w:framePr w:w="8962" w:h="1618" w:hRule="exact" w:wrap="none" w:vAnchor="page" w:hAnchor="page" w:x="955" w:y="13725"/>
        <w:shd w:val="clear" w:color="auto" w:fill="auto"/>
        <w:ind w:left="200"/>
      </w:pPr>
      <w:bookmarkStart w:id="1" w:name="bookmark1"/>
      <w:r>
        <w:t>Hejna 2020.06.01</w:t>
      </w:r>
      <w:bookmarkEnd w:id="1"/>
    </w:p>
    <w:p w:rsidR="0085505D" w:rsidRDefault="00A54177">
      <w:pPr>
        <w:pStyle w:val="Bodytext20"/>
        <w:framePr w:w="8962" w:h="1618" w:hRule="exact" w:wrap="none" w:vAnchor="page" w:hAnchor="page" w:x="955" w:y="13725"/>
        <w:shd w:val="clear" w:color="auto" w:fill="auto"/>
        <w:spacing w:after="0"/>
        <w:ind w:left="1800"/>
      </w:pPr>
      <w:r>
        <w:t>20:14:49+02'00'</w:t>
      </w:r>
    </w:p>
    <w:p w:rsidR="0085505D" w:rsidRDefault="00A54177">
      <w:pPr>
        <w:pStyle w:val="Bodytext20"/>
        <w:framePr w:w="2702" w:h="830" w:hRule="exact" w:wrap="none" w:vAnchor="page" w:hAnchor="page" w:x="6249" w:y="13903"/>
        <w:shd w:val="clear" w:color="auto" w:fill="auto"/>
        <w:spacing w:after="0"/>
        <w:ind w:right="160"/>
        <w:jc w:val="center"/>
      </w:pPr>
      <w:r>
        <w:t>JUDr. Soňa Soukupová</w:t>
      </w:r>
      <w:r>
        <w:br/>
        <w:t>předsedkyně</w:t>
      </w:r>
    </w:p>
    <w:p w:rsidR="0085505D" w:rsidRDefault="00A54177">
      <w:pPr>
        <w:pStyle w:val="Bodytext20"/>
        <w:framePr w:w="2702" w:h="830" w:hRule="exact" w:wrap="none" w:vAnchor="page" w:hAnchor="page" w:x="6249" w:y="13903"/>
        <w:shd w:val="clear" w:color="auto" w:fill="auto"/>
        <w:spacing w:after="0"/>
      </w:pPr>
      <w:r>
        <w:t>Okresního soudu v Chrudimi</w:t>
      </w:r>
    </w:p>
    <w:p w:rsidR="0085505D" w:rsidRDefault="0085505D">
      <w:pPr>
        <w:rPr>
          <w:sz w:val="2"/>
          <w:szCs w:val="2"/>
        </w:rPr>
        <w:sectPr w:rsidR="0085505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5505D" w:rsidRDefault="00A54177">
      <w:pPr>
        <w:pStyle w:val="Heading310"/>
        <w:framePr w:wrap="none" w:vAnchor="page" w:hAnchor="page" w:x="1058" w:y="1276"/>
        <w:pBdr>
          <w:bottom w:val="single" w:sz="4" w:space="1" w:color="auto"/>
        </w:pBdr>
        <w:shd w:val="clear" w:color="auto" w:fill="auto"/>
        <w:spacing w:after="0"/>
      </w:pPr>
      <w:bookmarkStart w:id="2" w:name="bookmark2"/>
      <w:r>
        <w:lastRenderedPageBreak/>
        <w:t>Solnickova Ilona</w:t>
      </w:r>
      <w:bookmarkEnd w:id="2"/>
    </w:p>
    <w:p w:rsidR="0085505D" w:rsidRDefault="00A54177">
      <w:pPr>
        <w:pStyle w:val="Bodytext50"/>
        <w:framePr w:w="8755" w:h="494" w:hRule="exact" w:wrap="none" w:vAnchor="page" w:hAnchor="page" w:x="1058" w:y="1770"/>
        <w:shd w:val="clear" w:color="auto" w:fill="auto"/>
        <w:tabs>
          <w:tab w:val="left" w:pos="2443"/>
        </w:tabs>
        <w:spacing w:before="0"/>
      </w:pPr>
      <w:r>
        <w:rPr>
          <w:rStyle w:val="Bodytext5Bold"/>
        </w:rPr>
        <w:t>Předmět:</w:t>
      </w:r>
      <w:r>
        <w:rPr>
          <w:rStyle w:val="Bodytext5Bold"/>
        </w:rPr>
        <w:tab/>
      </w:r>
      <w:r>
        <w:t>FW: Potvrzení objednávky</w:t>
      </w:r>
    </w:p>
    <w:p w:rsidR="0085505D" w:rsidRDefault="00A54177">
      <w:pPr>
        <w:pStyle w:val="Bodytext50"/>
        <w:framePr w:w="8755" w:h="494" w:hRule="exact" w:wrap="none" w:vAnchor="page" w:hAnchor="page" w:x="1058" w:y="1770"/>
        <w:shd w:val="clear" w:color="auto" w:fill="auto"/>
        <w:tabs>
          <w:tab w:val="left" w:pos="2443"/>
        </w:tabs>
        <w:spacing w:before="0"/>
      </w:pPr>
      <w:r>
        <w:rPr>
          <w:rStyle w:val="Bodytext5Bold"/>
        </w:rPr>
        <w:t>Přílohy:</w:t>
      </w:r>
      <w:r>
        <w:rPr>
          <w:rStyle w:val="Bodytext5Bold"/>
        </w:rPr>
        <w:tab/>
      </w:r>
      <w:r>
        <w:t xml:space="preserve">OS </w:t>
      </w:r>
      <w:r>
        <w:rPr>
          <w:lang w:val="en-US" w:eastAsia="en-US" w:bidi="en-US"/>
        </w:rPr>
        <w:t>Chrudim.pdf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0"/>
        <w:jc w:val="both"/>
      </w:pPr>
      <w:proofErr w:type="spellStart"/>
      <w:r>
        <w:rPr>
          <w:rStyle w:val="Bodytext4Bold"/>
        </w:rPr>
        <w:t>From</w:t>
      </w:r>
      <w:proofErr w:type="spellEnd"/>
      <w:r>
        <w:rPr>
          <w:rStyle w:val="Bodytext4Bold"/>
        </w:rPr>
        <w:t xml:space="preserve">: </w:t>
      </w:r>
      <w:proofErr w:type="spellStart"/>
      <w:r>
        <w:t>Lejp</w:t>
      </w:r>
      <w:proofErr w:type="spellEnd"/>
      <w:r>
        <w:t xml:space="preserve"> Jaroslav &lt;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0" w:line="264" w:lineRule="exact"/>
        <w:jc w:val="both"/>
      </w:pPr>
      <w:proofErr w:type="spellStart"/>
      <w:r>
        <w:rPr>
          <w:rStyle w:val="Bodytext4Bold"/>
        </w:rPr>
        <w:t>Sent</w:t>
      </w:r>
      <w:proofErr w:type="spellEnd"/>
      <w:r>
        <w:rPr>
          <w:rStyle w:val="Bodytext4Bold"/>
        </w:rPr>
        <w:t xml:space="preserve">: </w:t>
      </w:r>
      <w:proofErr w:type="spellStart"/>
      <w:r>
        <w:t>Tuesday</w:t>
      </w:r>
      <w:proofErr w:type="spellEnd"/>
      <w:r>
        <w:t>, June 2, 2020 6:34 AM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0" w:line="264" w:lineRule="exact"/>
        <w:jc w:val="both"/>
      </w:pPr>
      <w:r>
        <w:rPr>
          <w:rStyle w:val="Bodytext4Bold"/>
        </w:rPr>
        <w:t xml:space="preserve">To: </w:t>
      </w:r>
      <w:r>
        <w:t>Horáčková Rudolfa &lt;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322" w:line="264" w:lineRule="exact"/>
        <w:jc w:val="both"/>
      </w:pPr>
      <w:proofErr w:type="spellStart"/>
      <w:r>
        <w:rPr>
          <w:rStyle w:val="Bodytext4Bold"/>
        </w:rPr>
        <w:t>Subject</w:t>
      </w:r>
      <w:proofErr w:type="spellEnd"/>
      <w:r>
        <w:rPr>
          <w:rStyle w:val="Bodytext4Bold"/>
        </w:rPr>
        <w:t xml:space="preserve">: </w:t>
      </w:r>
      <w:r>
        <w:t>FW: Potvrzení objednávky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103"/>
        <w:jc w:val="both"/>
      </w:pPr>
      <w:r>
        <w:t>Dobrý den.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0" w:line="533" w:lineRule="exact"/>
        <w:jc w:val="both"/>
      </w:pPr>
      <w:r>
        <w:t>Posílám potvrzení o přijetí objednávky.</w:t>
      </w:r>
    </w:p>
    <w:p w:rsidR="0085505D" w:rsidRDefault="00A54177">
      <w:pPr>
        <w:pStyle w:val="Bodytext40"/>
        <w:framePr w:w="8755" w:h="2734" w:hRule="exact" w:wrap="none" w:vAnchor="page" w:hAnchor="page" w:x="1058" w:y="3319"/>
        <w:shd w:val="clear" w:color="auto" w:fill="auto"/>
        <w:spacing w:before="0" w:after="0" w:line="533" w:lineRule="exact"/>
        <w:jc w:val="both"/>
      </w:pPr>
      <w:r>
        <w:t>S pozdravem</w:t>
      </w:r>
    </w:p>
    <w:p w:rsidR="0085505D" w:rsidRDefault="00A54177">
      <w:pPr>
        <w:pStyle w:val="Bodytext30"/>
        <w:framePr w:w="8755" w:h="1152" w:hRule="exact" w:wrap="none" w:vAnchor="page" w:hAnchor="page" w:x="1058" w:y="6472"/>
        <w:shd w:val="clear" w:color="auto" w:fill="auto"/>
        <w:spacing w:before="0" w:line="274" w:lineRule="exact"/>
        <w:jc w:val="both"/>
      </w:pPr>
      <w:r>
        <w:t xml:space="preserve">Jaroslav </w:t>
      </w:r>
      <w:proofErr w:type="spellStart"/>
      <w:r>
        <w:t>Lejp</w:t>
      </w:r>
      <w:proofErr w:type="spellEnd"/>
    </w:p>
    <w:p w:rsidR="0085505D" w:rsidRDefault="00A54177">
      <w:pPr>
        <w:pStyle w:val="Bodytext20"/>
        <w:framePr w:w="8755" w:h="1152" w:hRule="exact" w:wrap="none" w:vAnchor="page" w:hAnchor="page" w:x="1058" w:y="6472"/>
        <w:shd w:val="clear" w:color="auto" w:fill="auto"/>
        <w:spacing w:after="0" w:line="274" w:lineRule="exact"/>
        <w:jc w:val="both"/>
      </w:pPr>
      <w:r>
        <w:t>Oddělení IT</w:t>
      </w:r>
    </w:p>
    <w:p w:rsidR="0085505D" w:rsidRDefault="00A54177">
      <w:pPr>
        <w:pStyle w:val="Bodytext20"/>
        <w:framePr w:w="8755" w:h="1152" w:hRule="exact" w:wrap="none" w:vAnchor="page" w:hAnchor="page" w:x="1058" w:y="6472"/>
        <w:shd w:val="clear" w:color="auto" w:fill="auto"/>
        <w:spacing w:after="0" w:line="274" w:lineRule="exact"/>
        <w:ind w:right="5640"/>
      </w:pPr>
      <w:r>
        <w:t>Krajský soud v Hradci Králové tel.:498016211, mobil:7372446ll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0" w:line="264" w:lineRule="exact"/>
        <w:jc w:val="both"/>
      </w:pPr>
      <w:proofErr w:type="spellStart"/>
      <w:r>
        <w:rPr>
          <w:rStyle w:val="Bodytext4Bold"/>
        </w:rPr>
        <w:t>From</w:t>
      </w:r>
      <w:proofErr w:type="spellEnd"/>
      <w:r>
        <w:rPr>
          <w:rStyle w:val="Bodytext4Bold"/>
        </w:rPr>
        <w:t xml:space="preserve">: </w:t>
      </w:r>
      <w:r>
        <w:t xml:space="preserve">Kamila </w:t>
      </w:r>
      <w:proofErr w:type="spellStart"/>
      <w:r>
        <w:t>Hejná</w:t>
      </w:r>
      <w:proofErr w:type="spellEnd"/>
      <w:r>
        <w:t xml:space="preserve"> &lt;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0" w:line="264" w:lineRule="exact"/>
        <w:jc w:val="both"/>
      </w:pPr>
      <w:proofErr w:type="spellStart"/>
      <w:r>
        <w:rPr>
          <w:rStyle w:val="Bodytext4Bold"/>
        </w:rPr>
        <w:t>Sent</w:t>
      </w:r>
      <w:proofErr w:type="spellEnd"/>
      <w:r>
        <w:rPr>
          <w:rStyle w:val="Bodytext4Bold"/>
        </w:rPr>
        <w:t xml:space="preserve">: </w:t>
      </w:r>
      <w:proofErr w:type="spellStart"/>
      <w:r>
        <w:t>Monday</w:t>
      </w:r>
      <w:proofErr w:type="spellEnd"/>
      <w:r>
        <w:t xml:space="preserve">, June 1, 2020 8:17 </w:t>
      </w:r>
      <w:r>
        <w:t>PM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0" w:line="264" w:lineRule="exact"/>
        <w:jc w:val="both"/>
      </w:pPr>
      <w:r>
        <w:rPr>
          <w:rStyle w:val="Bodytext4Bold"/>
        </w:rPr>
        <w:t xml:space="preserve">To: </w:t>
      </w:r>
      <w:proofErr w:type="spellStart"/>
      <w:r>
        <w:t>Lejp</w:t>
      </w:r>
      <w:proofErr w:type="spellEnd"/>
      <w:r>
        <w:t xml:space="preserve"> Jaroslav &lt;</w:t>
      </w:r>
      <w:r>
        <w:t xml:space="preserve"> Holá Lucie &lt;</w:t>
      </w:r>
    </w:p>
    <w:p w:rsidR="00512870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322" w:line="264" w:lineRule="exact"/>
        <w:jc w:val="both"/>
      </w:pPr>
      <w:proofErr w:type="spellStart"/>
      <w:r>
        <w:rPr>
          <w:rStyle w:val="Bodytext4Bold"/>
        </w:rPr>
        <w:t>Cc</w:t>
      </w:r>
      <w:proofErr w:type="spellEnd"/>
      <w:r>
        <w:rPr>
          <w:rStyle w:val="Bodytext4Bold"/>
        </w:rPr>
        <w:t xml:space="preserve">: </w:t>
      </w:r>
      <w:r>
        <w:t xml:space="preserve">Michael </w:t>
      </w:r>
      <w:proofErr w:type="spellStart"/>
      <w:r>
        <w:t>Csiszár</w:t>
      </w:r>
      <w:proofErr w:type="spellEnd"/>
      <w:r>
        <w:t xml:space="preserve"> &lt;</w:t>
      </w:r>
      <w:r w:rsidR="00512870">
        <w:t xml:space="preserve"> </w:t>
      </w:r>
      <w:r>
        <w:t xml:space="preserve">&gt;; Lukáš </w:t>
      </w:r>
      <w:proofErr w:type="spellStart"/>
      <w:r>
        <w:t>Jančička</w:t>
      </w:r>
      <w:proofErr w:type="spellEnd"/>
      <w:r>
        <w:t xml:space="preserve"> &lt;</w:t>
      </w:r>
      <w:r>
        <w:rPr>
          <w:rStyle w:val="Bodytext41"/>
        </w:rPr>
        <w:t>.</w:t>
      </w:r>
      <w:proofErr w:type="spellStart"/>
      <w:r>
        <w:rPr>
          <w:rStyle w:val="Bodytext41"/>
        </w:rPr>
        <w:t>cz</w:t>
      </w:r>
      <w:proofErr w:type="spellEnd"/>
      <w:r>
        <w:t xml:space="preserve">&gt; 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322" w:line="264" w:lineRule="exact"/>
        <w:jc w:val="both"/>
      </w:pPr>
      <w:proofErr w:type="spellStart"/>
      <w:r>
        <w:rPr>
          <w:rStyle w:val="Bodytext4Bold"/>
        </w:rPr>
        <w:t>Subject</w:t>
      </w:r>
      <w:proofErr w:type="spellEnd"/>
      <w:r>
        <w:rPr>
          <w:rStyle w:val="Bodytext4Bold"/>
        </w:rPr>
        <w:t xml:space="preserve">: </w:t>
      </w:r>
      <w:r>
        <w:t>Potvrzení objednávky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360"/>
        <w:jc w:val="both"/>
      </w:pPr>
      <w:r>
        <w:t>Dobrý den,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0"/>
        <w:jc w:val="both"/>
      </w:pPr>
      <w:r>
        <w:t xml:space="preserve">objednávku </w:t>
      </w:r>
      <w:proofErr w:type="spellStart"/>
      <w:r>
        <w:t>Spr</w:t>
      </w:r>
      <w:proofErr w:type="spellEnd"/>
      <w:r>
        <w:t xml:space="preserve"> 779/2020</w:t>
      </w:r>
      <w:r>
        <w:t xml:space="preserve"> akceptujeme.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103"/>
        <w:jc w:val="both"/>
      </w:pPr>
      <w:r>
        <w:t>Potvrzení zasílám v příloze.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0" w:line="533" w:lineRule="exact"/>
        <w:jc w:val="both"/>
      </w:pPr>
      <w:r>
        <w:t>Děkuji</w:t>
      </w:r>
    </w:p>
    <w:p w:rsidR="0085505D" w:rsidRDefault="00A54177">
      <w:pPr>
        <w:pStyle w:val="Bodytext40"/>
        <w:framePr w:w="8755" w:h="3850" w:hRule="exact" w:wrap="none" w:vAnchor="page" w:hAnchor="page" w:x="1058" w:y="8188"/>
        <w:shd w:val="clear" w:color="auto" w:fill="auto"/>
        <w:spacing w:before="0" w:after="0" w:line="533" w:lineRule="exact"/>
        <w:jc w:val="both"/>
      </w:pPr>
      <w:r>
        <w:t>S přáním příjemného dne</w:t>
      </w:r>
    </w:p>
    <w:p w:rsidR="0085505D" w:rsidRDefault="00A54177">
      <w:pPr>
        <w:pStyle w:val="Bodytext60"/>
        <w:framePr w:w="8755" w:h="505" w:hRule="exact" w:wrap="none" w:vAnchor="page" w:hAnchor="page" w:x="1058" w:y="12271"/>
        <w:shd w:val="clear" w:color="auto" w:fill="auto"/>
      </w:pPr>
      <w:r>
        <w:t xml:space="preserve">Kamila </w:t>
      </w:r>
      <w:proofErr w:type="spellStart"/>
      <w:r>
        <w:t>Hejná</w:t>
      </w:r>
      <w:proofErr w:type="spellEnd"/>
    </w:p>
    <w:p w:rsidR="0085505D" w:rsidRDefault="00A54177">
      <w:pPr>
        <w:pStyle w:val="Bodytext50"/>
        <w:framePr w:w="8755" w:h="505" w:hRule="exact" w:wrap="none" w:vAnchor="page" w:hAnchor="page" w:x="1058" w:y="12271"/>
        <w:shd w:val="clear" w:color="auto" w:fill="auto"/>
        <w:spacing w:before="0" w:line="212" w:lineRule="exact"/>
      </w:pPr>
      <w:r>
        <w:t>Obchodní asistentka</w:t>
      </w:r>
    </w:p>
    <w:p w:rsidR="0085505D" w:rsidRDefault="00512870">
      <w:pPr>
        <w:framePr w:wrap="none" w:vAnchor="page" w:hAnchor="page" w:x="1125" w:y="12973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4pt">
            <v:imagedata r:id="rId6" r:href="rId7"/>
          </v:shape>
        </w:pict>
      </w:r>
    </w:p>
    <w:p w:rsidR="0085505D" w:rsidRDefault="00A54177">
      <w:pPr>
        <w:pStyle w:val="Heading310"/>
        <w:framePr w:wrap="none" w:vAnchor="page" w:hAnchor="page" w:x="1058" w:y="12967"/>
        <w:shd w:val="clear" w:color="auto" w:fill="5E6766"/>
        <w:spacing w:after="0" w:line="266" w:lineRule="exact"/>
        <w:ind w:left="764" w:right="6500"/>
      </w:pPr>
      <w:bookmarkStart w:id="3" w:name="bookmark3"/>
      <w:r>
        <w:rPr>
          <w:rStyle w:val="Heading31TimesNewRoman12pt"/>
          <w:rFonts w:eastAsia="Arial"/>
          <w:b/>
          <w:bCs/>
        </w:rPr>
        <w:t xml:space="preserve">A </w:t>
      </w:r>
      <w:r>
        <w:rPr>
          <w:rStyle w:val="Heading311"/>
          <w:b/>
          <w:bCs/>
        </w:rPr>
        <w:t>V M E Dl A</w:t>
      </w:r>
      <w:bookmarkEnd w:id="3"/>
    </w:p>
    <w:p w:rsidR="0085505D" w:rsidRDefault="00A54177">
      <w:pPr>
        <w:pStyle w:val="Bodytext60"/>
        <w:framePr w:w="8755" w:h="748" w:hRule="exact" w:wrap="none" w:vAnchor="page" w:hAnchor="page" w:x="1058" w:y="13649"/>
        <w:shd w:val="clear" w:color="auto" w:fill="auto"/>
        <w:spacing w:line="230" w:lineRule="exact"/>
      </w:pPr>
      <w:r>
        <w:t>AV MEDIA, a.s.</w:t>
      </w:r>
    </w:p>
    <w:p w:rsidR="0085505D" w:rsidRDefault="00A54177">
      <w:pPr>
        <w:pStyle w:val="Bodytext50"/>
        <w:framePr w:w="8755" w:h="748" w:hRule="exact" w:wrap="none" w:vAnchor="page" w:hAnchor="page" w:x="1058" w:y="13649"/>
        <w:shd w:val="clear" w:color="auto" w:fill="auto"/>
        <w:spacing w:before="0" w:line="230" w:lineRule="exact"/>
        <w:ind w:right="6040"/>
        <w:jc w:val="left"/>
      </w:pPr>
      <w:r>
        <w:t xml:space="preserve">Pražská 63, 102 00 Praha </w:t>
      </w:r>
      <w:r>
        <w:t>10 M: +420 724 444 110</w:t>
      </w:r>
    </w:p>
    <w:p w:rsidR="0085505D" w:rsidRDefault="0085505D">
      <w:pPr>
        <w:pStyle w:val="Bodytext50"/>
        <w:framePr w:wrap="none" w:vAnchor="page" w:hAnchor="page" w:x="1058" w:y="14354"/>
        <w:shd w:val="clear" w:color="auto" w:fill="auto"/>
        <w:spacing w:before="0" w:line="212" w:lineRule="exact"/>
      </w:pPr>
      <w:hyperlink r:id="rId8" w:history="1"/>
    </w:p>
    <w:p w:rsidR="0085505D" w:rsidRDefault="00512870">
      <w:pPr>
        <w:framePr w:wrap="none" w:vAnchor="page" w:hAnchor="page" w:x="1116" w:y="14716"/>
        <w:rPr>
          <w:sz w:val="2"/>
          <w:szCs w:val="2"/>
        </w:rPr>
      </w:pPr>
      <w:r>
        <w:pict>
          <v:shape id="_x0000_i1026" type="#_x0000_t75" style="width:104.25pt;height:24.75pt">
            <v:imagedata r:id="rId9" r:href="rId10"/>
          </v:shape>
        </w:pict>
      </w:r>
    </w:p>
    <w:p w:rsidR="0085505D" w:rsidRDefault="00A54177">
      <w:pPr>
        <w:pStyle w:val="Other10"/>
        <w:framePr w:wrap="none" w:vAnchor="page" w:hAnchor="page" w:x="6300" w:y="16181"/>
        <w:shd w:val="clear" w:color="auto" w:fill="auto"/>
        <w:spacing w:line="160" w:lineRule="exact"/>
        <w:jc w:val="both"/>
      </w:pPr>
      <w:r>
        <w:rPr>
          <w:rStyle w:val="Other18pt"/>
        </w:rPr>
        <w:t>l</w:t>
      </w:r>
    </w:p>
    <w:p w:rsidR="0085505D" w:rsidRDefault="0085505D">
      <w:pPr>
        <w:rPr>
          <w:sz w:val="2"/>
          <w:szCs w:val="2"/>
        </w:rPr>
      </w:pPr>
    </w:p>
    <w:sectPr w:rsidR="0085505D" w:rsidSect="008550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77" w:rsidRDefault="00A54177" w:rsidP="0085505D">
      <w:r>
        <w:separator/>
      </w:r>
    </w:p>
  </w:endnote>
  <w:endnote w:type="continuationSeparator" w:id="0">
    <w:p w:rsidR="00A54177" w:rsidRDefault="00A54177" w:rsidP="00855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77" w:rsidRDefault="00A54177"/>
  </w:footnote>
  <w:footnote w:type="continuationSeparator" w:id="0">
    <w:p w:rsidR="00A54177" w:rsidRDefault="00A5417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5505D"/>
    <w:rsid w:val="00512870"/>
    <w:rsid w:val="0085505D"/>
    <w:rsid w:val="00A54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5505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sid w:val="0085505D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sid w:val="0085505D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sid w:val="0085505D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Bold">
    <w:name w:val="Body text|3 + Not Bold"/>
    <w:basedOn w:val="Bodytext3"/>
    <w:rsid w:val="008550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2Bold">
    <w:name w:val="Body text|2 + Bold"/>
    <w:basedOn w:val="Bodytext2"/>
    <w:rsid w:val="008550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sid w:val="0085505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Spacing1pt">
    <w:name w:val="Body text|4 + Spacing 1 pt"/>
    <w:basedOn w:val="Bodytext4"/>
    <w:rsid w:val="0085505D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sid w:val="0085505D"/>
    <w:rPr>
      <w:rFonts w:ascii="Arial" w:eastAsia="Arial" w:hAnsi="Arial" w:cs="Arial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4CourierNew75ptItalic">
    <w:name w:val="Body text|4 + Courier New;7.5 pt;Italic"/>
    <w:basedOn w:val="Bodytext4"/>
    <w:rsid w:val="0085505D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sid w:val="0085505D"/>
    <w:rPr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31">
    <w:name w:val="Heading #3|1_"/>
    <w:basedOn w:val="Standardnpsmoodstavce"/>
    <w:link w:val="Heading310"/>
    <w:rsid w:val="0085505D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|5_"/>
    <w:basedOn w:val="Standardnpsmoodstavce"/>
    <w:link w:val="Bodytext50"/>
    <w:rsid w:val="0085505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Bold">
    <w:name w:val="Body text|5 + Bold"/>
    <w:basedOn w:val="Bodytext5"/>
    <w:rsid w:val="0085505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4Bold">
    <w:name w:val="Body text|4 + Bold"/>
    <w:basedOn w:val="Bodytext4"/>
    <w:rsid w:val="0085505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Bodytext41">
    <w:name w:val="Body text|4"/>
    <w:basedOn w:val="Bodytext4"/>
    <w:rsid w:val="0085505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sid w:val="0085505D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TimesNewRoman12pt">
    <w:name w:val="Heading #3|1 + Times New Roman;12 pt"/>
    <w:basedOn w:val="Heading31"/>
    <w:rsid w:val="0085505D"/>
    <w:rPr>
      <w:rFonts w:ascii="Times New Roman" w:eastAsia="Times New Roman" w:hAnsi="Times New Roman" w:cs="Times New Roman"/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Heading311">
    <w:name w:val="Heading #3|1"/>
    <w:basedOn w:val="Heading31"/>
    <w:rsid w:val="0085505D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Bodytext51">
    <w:name w:val="Body text|5"/>
    <w:basedOn w:val="Bodytext5"/>
    <w:rsid w:val="0085505D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Other1">
    <w:name w:val="Other|1_"/>
    <w:basedOn w:val="Standardnpsmoodstavce"/>
    <w:link w:val="Other10"/>
    <w:rsid w:val="0085505D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8pt">
    <w:name w:val="Other|1 + 8 pt"/>
    <w:basedOn w:val="Other1"/>
    <w:rsid w:val="0085505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Bodytext20">
    <w:name w:val="Body text|2"/>
    <w:basedOn w:val="Normln"/>
    <w:link w:val="Bodytext2"/>
    <w:rsid w:val="0085505D"/>
    <w:pPr>
      <w:shd w:val="clear" w:color="auto" w:fill="FFFFFF"/>
      <w:spacing w:after="1060" w:line="254" w:lineRule="exact"/>
    </w:pPr>
    <w:rPr>
      <w:sz w:val="22"/>
      <w:szCs w:val="22"/>
    </w:rPr>
  </w:style>
  <w:style w:type="paragraph" w:customStyle="1" w:styleId="Bodytext30">
    <w:name w:val="Body text|3"/>
    <w:basedOn w:val="Normln"/>
    <w:link w:val="Bodytext3"/>
    <w:rsid w:val="0085505D"/>
    <w:pPr>
      <w:shd w:val="clear" w:color="auto" w:fill="FFFFFF"/>
      <w:spacing w:before="1060" w:line="389" w:lineRule="exact"/>
    </w:pPr>
    <w:rPr>
      <w:b/>
      <w:bCs/>
      <w:sz w:val="22"/>
      <w:szCs w:val="22"/>
    </w:rPr>
  </w:style>
  <w:style w:type="paragraph" w:customStyle="1" w:styleId="Bodytext40">
    <w:name w:val="Body text|4"/>
    <w:basedOn w:val="Normln"/>
    <w:link w:val="Bodytext4"/>
    <w:rsid w:val="0085505D"/>
    <w:pPr>
      <w:shd w:val="clear" w:color="auto" w:fill="FFFFFF"/>
      <w:spacing w:before="1060" w:after="26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ln"/>
    <w:link w:val="Heading11"/>
    <w:rsid w:val="0085505D"/>
    <w:pPr>
      <w:shd w:val="clear" w:color="auto" w:fill="FFFFFF"/>
      <w:spacing w:before="260" w:line="492" w:lineRule="exact"/>
      <w:outlineLvl w:val="0"/>
    </w:pPr>
    <w:rPr>
      <w:rFonts w:ascii="Arial" w:eastAsia="Arial" w:hAnsi="Arial" w:cs="Arial"/>
      <w:sz w:val="44"/>
      <w:szCs w:val="44"/>
    </w:rPr>
  </w:style>
  <w:style w:type="paragraph" w:customStyle="1" w:styleId="Heading210">
    <w:name w:val="Heading #2|1"/>
    <w:basedOn w:val="Normln"/>
    <w:link w:val="Heading21"/>
    <w:rsid w:val="0085505D"/>
    <w:pPr>
      <w:shd w:val="clear" w:color="auto" w:fill="FFFFFF"/>
      <w:spacing w:line="254" w:lineRule="exact"/>
      <w:outlineLvl w:val="1"/>
    </w:pPr>
    <w:rPr>
      <w:sz w:val="50"/>
      <w:szCs w:val="50"/>
    </w:rPr>
  </w:style>
  <w:style w:type="paragraph" w:customStyle="1" w:styleId="Heading310">
    <w:name w:val="Heading #3|1"/>
    <w:basedOn w:val="Normln"/>
    <w:link w:val="Heading31"/>
    <w:rsid w:val="0085505D"/>
    <w:pPr>
      <w:shd w:val="clear" w:color="auto" w:fill="FFFFFF"/>
      <w:spacing w:after="280" w:line="246" w:lineRule="exact"/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|5"/>
    <w:basedOn w:val="Normln"/>
    <w:link w:val="Bodytext5"/>
    <w:rsid w:val="0085505D"/>
    <w:pPr>
      <w:shd w:val="clear" w:color="auto" w:fill="FFFFFF"/>
      <w:spacing w:before="280"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|6"/>
    <w:basedOn w:val="Normln"/>
    <w:link w:val="Bodytext6"/>
    <w:rsid w:val="0085505D"/>
    <w:pPr>
      <w:shd w:val="clear" w:color="auto" w:fill="FFFFFF"/>
      <w:spacing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sid w:val="0085505D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heina@avmedi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2054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isolnickova</cp:lastModifiedBy>
  <cp:revision>2</cp:revision>
  <dcterms:created xsi:type="dcterms:W3CDTF">2020-06-02T07:00:00Z</dcterms:created>
  <dcterms:modified xsi:type="dcterms:W3CDTF">2020-06-02T07:00:00Z</dcterms:modified>
</cp:coreProperties>
</file>