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23E22">
        <w:rPr>
          <w:rFonts w:ascii="Times New Roman" w:hAnsi="Times New Roman"/>
          <w:b/>
          <w:sz w:val="28"/>
          <w:szCs w:val="28"/>
        </w:rPr>
        <w:t>9</w:t>
      </w:r>
      <w:r w:rsidR="0096543C">
        <w:rPr>
          <w:rFonts w:ascii="Times New Roman" w:hAnsi="Times New Roman"/>
          <w:b/>
          <w:sz w:val="28"/>
          <w:szCs w:val="28"/>
        </w:rPr>
        <w:t>5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96543C">
        <w:rPr>
          <w:rFonts w:ascii="Times New Roman" w:hAnsi="Times New Roman"/>
          <w:sz w:val="24"/>
          <w:szCs w:val="24"/>
        </w:rPr>
        <w:t>11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A23E22">
        <w:rPr>
          <w:rFonts w:ascii="Times New Roman" w:hAnsi="Times New Roman"/>
          <w:sz w:val="24"/>
          <w:szCs w:val="24"/>
        </w:rPr>
        <w:t>5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96543C">
        <w:rPr>
          <w:rFonts w:asciiTheme="minorHAnsi" w:hAnsiTheme="minorHAnsi"/>
          <w:sz w:val="24"/>
          <w:szCs w:val="24"/>
        </w:rPr>
        <w:t xml:space="preserve">Pro </w:t>
      </w:r>
      <w:proofErr w:type="spellStart"/>
      <w:r w:rsidR="0096543C">
        <w:rPr>
          <w:rFonts w:asciiTheme="minorHAnsi" w:hAnsiTheme="minorHAnsi"/>
          <w:sz w:val="24"/>
          <w:szCs w:val="24"/>
        </w:rPr>
        <w:t>CleanLife</w:t>
      </w:r>
      <w:proofErr w:type="spellEnd"/>
      <w:r w:rsidR="0096543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543C">
        <w:rPr>
          <w:rFonts w:asciiTheme="minorHAnsi" w:hAnsiTheme="minorHAnsi"/>
          <w:sz w:val="24"/>
          <w:szCs w:val="24"/>
        </w:rPr>
        <w:t>s.r.o</w:t>
      </w:r>
      <w:proofErr w:type="spell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96543C">
        <w:rPr>
          <w:rFonts w:asciiTheme="minorHAnsi" w:hAnsiTheme="minorHAnsi"/>
          <w:sz w:val="24"/>
          <w:szCs w:val="24"/>
        </w:rPr>
        <w:t>Rybná 716/24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6543C">
        <w:rPr>
          <w:rFonts w:asciiTheme="minorHAnsi" w:hAnsiTheme="minorHAnsi"/>
          <w:sz w:val="24"/>
          <w:szCs w:val="24"/>
        </w:rPr>
        <w:t>110 00 Praha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96543C">
        <w:rPr>
          <w:rFonts w:asciiTheme="minorHAnsi" w:hAnsiTheme="minorHAnsi"/>
          <w:sz w:val="24"/>
          <w:szCs w:val="24"/>
        </w:rPr>
        <w:t xml:space="preserve"> 04303342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96543C" w:rsidRDefault="0089005D" w:rsidP="009654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654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Dezinfekce na ruce, podlahy + dávkovače- znovuotevření školy</w:t>
      </w:r>
    </w:p>
    <w:p w:rsidR="00A23E22" w:rsidRDefault="00EF3258" w:rsidP="0096543C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dle nabídky </w:t>
      </w:r>
      <w:r w:rsidR="009654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11 540,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Kč</w:t>
      </w:r>
    </w:p>
    <w:p w:rsidR="00DB4255" w:rsidRPr="00D14DF2" w:rsidRDefault="00DB4255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AA" w:rsidRDefault="00810AAA">
      <w:pPr>
        <w:spacing w:after="0" w:line="240" w:lineRule="auto"/>
      </w:pPr>
      <w:r>
        <w:separator/>
      </w:r>
    </w:p>
  </w:endnote>
  <w:endnote w:type="continuationSeparator" w:id="0">
    <w:p w:rsidR="00810AAA" w:rsidRDefault="0081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AA" w:rsidRDefault="00810AAA">
      <w:pPr>
        <w:spacing w:after="0" w:line="240" w:lineRule="auto"/>
      </w:pPr>
      <w:r>
        <w:separator/>
      </w:r>
    </w:p>
  </w:footnote>
  <w:footnote w:type="continuationSeparator" w:id="0">
    <w:p w:rsidR="00810AAA" w:rsidRDefault="0081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10AA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C67AC"/>
    <w:rsid w:val="001E2BAE"/>
    <w:rsid w:val="00223A6A"/>
    <w:rsid w:val="00240741"/>
    <w:rsid w:val="0025193E"/>
    <w:rsid w:val="00263AC8"/>
    <w:rsid w:val="002756A9"/>
    <w:rsid w:val="0029760E"/>
    <w:rsid w:val="002B2109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B76E7"/>
    <w:rsid w:val="005E042C"/>
    <w:rsid w:val="005E7404"/>
    <w:rsid w:val="006029D3"/>
    <w:rsid w:val="0066639D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72C0E"/>
    <w:rsid w:val="00884483"/>
    <w:rsid w:val="0089005D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6A7C"/>
    <w:rsid w:val="00EA303A"/>
    <w:rsid w:val="00EA43D5"/>
    <w:rsid w:val="00EC2722"/>
    <w:rsid w:val="00EE5602"/>
    <w:rsid w:val="00EF3258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9EA6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2020-05-14T05:48:00Z</cp:lastPrinted>
  <dcterms:created xsi:type="dcterms:W3CDTF">2020-05-14T05:48:00Z</dcterms:created>
  <dcterms:modified xsi:type="dcterms:W3CDTF">2020-05-14T05:48:00Z</dcterms:modified>
</cp:coreProperties>
</file>