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A6" w:rsidRPr="0026219D" w:rsidRDefault="002309A6">
      <w:pPr>
        <w:pStyle w:val="Nzev"/>
      </w:pPr>
      <w:r w:rsidRPr="0026219D">
        <w:t>DAROVACÍ SMLOUVA</w:t>
      </w:r>
    </w:p>
    <w:p w:rsidR="00683B74" w:rsidRDefault="00683B74" w:rsidP="00FA2D7D">
      <w:pPr>
        <w:pStyle w:val="Podtitul"/>
      </w:pPr>
    </w:p>
    <w:p w:rsidR="00FA2D7D" w:rsidRDefault="00683B74" w:rsidP="00FA2D7D">
      <w:pPr>
        <w:pStyle w:val="Podtitul"/>
      </w:pPr>
      <w:r>
        <w:t xml:space="preserve">ev. </w:t>
      </w:r>
      <w:r w:rsidRPr="00B70C2D">
        <w:t xml:space="preserve">č. </w:t>
      </w:r>
      <w:r>
        <w:t xml:space="preserve">u dárce: </w:t>
      </w:r>
      <w:r w:rsidR="006702D6">
        <w:t>OLP/</w:t>
      </w:r>
      <w:r w:rsidR="000100C3">
        <w:t>1058</w:t>
      </w:r>
      <w:r w:rsidR="006702D6">
        <w:t>/2020</w:t>
      </w:r>
    </w:p>
    <w:p w:rsidR="002309A6" w:rsidRPr="00CB031A" w:rsidRDefault="00683B74" w:rsidP="00FA2D7D">
      <w:pPr>
        <w:pStyle w:val="Podtitul"/>
        <w:rPr>
          <w:bCs w:val="0"/>
        </w:rPr>
      </w:pPr>
      <w:r w:rsidRPr="00B70C2D">
        <w:rPr>
          <w:bCs w:val="0"/>
        </w:rPr>
        <w:t>ev.</w:t>
      </w:r>
      <w:r>
        <w:rPr>
          <w:bCs w:val="0"/>
        </w:rPr>
        <w:t xml:space="preserve"> </w:t>
      </w:r>
      <w:r w:rsidRPr="00B70C2D">
        <w:rPr>
          <w:bCs w:val="0"/>
        </w:rPr>
        <w:t xml:space="preserve">č. </w:t>
      </w:r>
      <w:r>
        <w:rPr>
          <w:bCs w:val="0"/>
        </w:rPr>
        <w:t xml:space="preserve">u obdarovaného: </w:t>
      </w:r>
      <w:r w:rsidR="00192516" w:rsidRPr="00CB031A">
        <w:rPr>
          <w:bCs w:val="0"/>
        </w:rPr>
        <w:t>PRM-</w:t>
      </w:r>
      <w:r w:rsidR="00192516">
        <w:rPr>
          <w:bCs w:val="0"/>
        </w:rPr>
        <w:t>4</w:t>
      </w:r>
      <w:r w:rsidR="00192516">
        <w:rPr>
          <w:bCs w:val="0"/>
        </w:rPr>
        <w:t>7</w:t>
      </w:r>
      <w:r w:rsidR="00192516" w:rsidRPr="00CB031A">
        <w:rPr>
          <w:bCs w:val="0"/>
        </w:rPr>
        <w:t>/PSM-20</w:t>
      </w:r>
      <w:r w:rsidR="00192516">
        <w:rPr>
          <w:bCs w:val="0"/>
        </w:rPr>
        <w:t>20</w:t>
      </w:r>
    </w:p>
    <w:p w:rsidR="0064592A" w:rsidRPr="0026219D" w:rsidRDefault="0064592A">
      <w:pPr>
        <w:rPr>
          <w:b/>
          <w:sz w:val="24"/>
        </w:rPr>
      </w:pPr>
    </w:p>
    <w:p w:rsidR="009E5EFA" w:rsidRPr="00886238" w:rsidRDefault="005A5910" w:rsidP="00886238">
      <w:pPr>
        <w:keepNext/>
        <w:overflowPunct/>
        <w:autoSpaceDE/>
        <w:autoSpaceDN/>
        <w:adjustRightInd/>
        <w:spacing w:before="120" w:line="276" w:lineRule="auto"/>
        <w:jc w:val="both"/>
        <w:textAlignment w:val="auto"/>
        <w:outlineLvl w:val="1"/>
        <w:rPr>
          <w:sz w:val="24"/>
          <w:szCs w:val="24"/>
        </w:rPr>
      </w:pPr>
      <w:r w:rsidRPr="00886238">
        <w:rPr>
          <w:b/>
          <w:sz w:val="24"/>
          <w:szCs w:val="24"/>
        </w:rPr>
        <w:t>Liberecký kraj</w:t>
      </w:r>
    </w:p>
    <w:p w:rsidR="009E5EFA" w:rsidRPr="00886238" w:rsidRDefault="009E5EFA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 xml:space="preserve">Sídlo: </w:t>
      </w:r>
      <w:r w:rsidR="005A5910" w:rsidRPr="00886238">
        <w:rPr>
          <w:sz w:val="24"/>
          <w:szCs w:val="24"/>
        </w:rPr>
        <w:t>U Jezu 642/2a, 460 01 Liberec</w:t>
      </w:r>
    </w:p>
    <w:p w:rsidR="009E5EFA" w:rsidRPr="00886238" w:rsidRDefault="009E5EFA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>IČ</w:t>
      </w:r>
      <w:r w:rsidR="005A5910" w:rsidRPr="00886238">
        <w:rPr>
          <w:sz w:val="24"/>
          <w:szCs w:val="24"/>
        </w:rPr>
        <w:t>O</w:t>
      </w:r>
      <w:r w:rsidRPr="00886238">
        <w:rPr>
          <w:sz w:val="24"/>
          <w:szCs w:val="24"/>
        </w:rPr>
        <w:t xml:space="preserve">: </w:t>
      </w:r>
      <w:r w:rsidR="005A5910" w:rsidRPr="00886238">
        <w:rPr>
          <w:sz w:val="24"/>
          <w:szCs w:val="24"/>
        </w:rPr>
        <w:t>70891508</w:t>
      </w:r>
    </w:p>
    <w:p w:rsidR="009E5EFA" w:rsidRPr="00886238" w:rsidRDefault="00886238" w:rsidP="00886238">
      <w:pPr>
        <w:tabs>
          <w:tab w:val="left" w:pos="1134"/>
        </w:tabs>
        <w:overflowPunct/>
        <w:autoSpaceDE/>
        <w:autoSpaceDN/>
        <w:adjustRightInd/>
        <w:spacing w:before="120" w:line="276" w:lineRule="auto"/>
        <w:ind w:left="1276" w:hanging="1276"/>
        <w:jc w:val="both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>osoba oprávněná podepsat smlouvu: Martin Půta, hejtman</w:t>
      </w:r>
    </w:p>
    <w:p w:rsidR="0064592A" w:rsidRPr="00886238" w:rsidRDefault="009E5EFA" w:rsidP="00886238">
      <w:pPr>
        <w:spacing w:before="120" w:line="276" w:lineRule="auto"/>
        <w:rPr>
          <w:b/>
          <w:sz w:val="24"/>
          <w:szCs w:val="24"/>
        </w:rPr>
      </w:pPr>
      <w:r w:rsidRPr="00886238">
        <w:rPr>
          <w:bCs/>
          <w:sz w:val="24"/>
          <w:szCs w:val="24"/>
        </w:rPr>
        <w:t xml:space="preserve">(dále jen </w:t>
      </w:r>
      <w:r w:rsidRPr="00886238">
        <w:rPr>
          <w:b/>
          <w:bCs/>
          <w:sz w:val="24"/>
          <w:szCs w:val="24"/>
        </w:rPr>
        <w:t>„dárce“</w:t>
      </w:r>
      <w:r w:rsidRPr="00886238">
        <w:rPr>
          <w:bCs/>
          <w:sz w:val="24"/>
          <w:szCs w:val="24"/>
        </w:rPr>
        <w:t>)</w:t>
      </w:r>
    </w:p>
    <w:p w:rsidR="009E5EFA" w:rsidRPr="00886238" w:rsidRDefault="009E5EFA" w:rsidP="00886238">
      <w:pPr>
        <w:keepNext/>
        <w:overflowPunct/>
        <w:autoSpaceDE/>
        <w:autoSpaceDN/>
        <w:adjustRightInd/>
        <w:spacing w:before="120" w:line="276" w:lineRule="auto"/>
        <w:jc w:val="both"/>
        <w:textAlignment w:val="auto"/>
        <w:outlineLvl w:val="1"/>
        <w:rPr>
          <w:b/>
          <w:sz w:val="24"/>
          <w:szCs w:val="24"/>
        </w:rPr>
      </w:pPr>
    </w:p>
    <w:p w:rsidR="009E5EFA" w:rsidRPr="00886238" w:rsidRDefault="00D05988" w:rsidP="00886238">
      <w:pPr>
        <w:keepNext/>
        <w:overflowPunct/>
        <w:autoSpaceDE/>
        <w:autoSpaceDN/>
        <w:adjustRightInd/>
        <w:spacing w:before="120" w:line="276" w:lineRule="auto"/>
        <w:jc w:val="both"/>
        <w:textAlignment w:val="auto"/>
        <w:outlineLvl w:val="1"/>
        <w:rPr>
          <w:sz w:val="24"/>
          <w:szCs w:val="24"/>
        </w:rPr>
      </w:pPr>
      <w:r w:rsidRPr="00886238">
        <w:rPr>
          <w:sz w:val="24"/>
          <w:szCs w:val="24"/>
        </w:rPr>
        <w:t>a</w:t>
      </w:r>
    </w:p>
    <w:p w:rsidR="00D05988" w:rsidRPr="00886238" w:rsidRDefault="00D05988" w:rsidP="00886238">
      <w:pPr>
        <w:keepNext/>
        <w:overflowPunct/>
        <w:autoSpaceDE/>
        <w:autoSpaceDN/>
        <w:adjustRightInd/>
        <w:spacing w:before="120" w:line="276" w:lineRule="auto"/>
        <w:jc w:val="both"/>
        <w:textAlignment w:val="auto"/>
        <w:outlineLvl w:val="1"/>
        <w:rPr>
          <w:b/>
          <w:sz w:val="24"/>
          <w:szCs w:val="24"/>
        </w:rPr>
      </w:pPr>
    </w:p>
    <w:p w:rsidR="001711CD" w:rsidRPr="00886238" w:rsidRDefault="001711CD" w:rsidP="00886238">
      <w:pPr>
        <w:keepNext/>
        <w:overflowPunct/>
        <w:autoSpaceDE/>
        <w:autoSpaceDN/>
        <w:adjustRightInd/>
        <w:spacing w:before="120" w:line="276" w:lineRule="auto"/>
        <w:jc w:val="both"/>
        <w:textAlignment w:val="auto"/>
        <w:outlineLvl w:val="1"/>
        <w:rPr>
          <w:sz w:val="24"/>
          <w:szCs w:val="24"/>
        </w:rPr>
      </w:pPr>
      <w:r w:rsidRPr="00886238">
        <w:rPr>
          <w:b/>
          <w:sz w:val="24"/>
          <w:szCs w:val="24"/>
        </w:rPr>
        <w:t>Česká republika – Ministerstvo vnitra</w:t>
      </w:r>
    </w:p>
    <w:p w:rsidR="001711CD" w:rsidRPr="00886238" w:rsidRDefault="001711CD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>Sídlo: Nad Štolou 936/3, 170 34 Praha 7</w:t>
      </w:r>
    </w:p>
    <w:p w:rsidR="001711CD" w:rsidRPr="00886238" w:rsidRDefault="001711CD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>IČ</w:t>
      </w:r>
      <w:r w:rsidR="008A37C4" w:rsidRPr="00886238">
        <w:rPr>
          <w:sz w:val="24"/>
          <w:szCs w:val="24"/>
        </w:rPr>
        <w:t>O</w:t>
      </w:r>
      <w:r w:rsidRPr="00886238">
        <w:rPr>
          <w:sz w:val="24"/>
          <w:szCs w:val="24"/>
        </w:rPr>
        <w:t>: 00007064</w:t>
      </w:r>
    </w:p>
    <w:p w:rsidR="001711CD" w:rsidRPr="00886238" w:rsidRDefault="00886238" w:rsidP="00886238">
      <w:pPr>
        <w:overflowPunct/>
        <w:autoSpaceDE/>
        <w:autoSpaceDN/>
        <w:adjustRightInd/>
        <w:spacing w:before="120" w:line="276" w:lineRule="auto"/>
        <w:jc w:val="both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>osoba oprávněná podepsat smlouvu:</w:t>
      </w:r>
      <w:r w:rsidR="001711CD" w:rsidRPr="00886238">
        <w:rPr>
          <w:sz w:val="24"/>
          <w:szCs w:val="24"/>
        </w:rPr>
        <w:t xml:space="preserve"> </w:t>
      </w:r>
      <w:r>
        <w:rPr>
          <w:sz w:val="24"/>
          <w:szCs w:val="24"/>
        </w:rPr>
        <w:t>genpor. Ing. Drahoslav Ryba</w:t>
      </w:r>
      <w:r w:rsidR="00FA2D7D" w:rsidRPr="00886238">
        <w:rPr>
          <w:sz w:val="24"/>
          <w:szCs w:val="24"/>
        </w:rPr>
        <w:t>, generální ředitel</w:t>
      </w:r>
      <w:r>
        <w:rPr>
          <w:sz w:val="24"/>
          <w:szCs w:val="24"/>
        </w:rPr>
        <w:t xml:space="preserve"> </w:t>
      </w:r>
      <w:r w:rsidR="00FA2D7D" w:rsidRPr="00886238">
        <w:rPr>
          <w:sz w:val="24"/>
          <w:szCs w:val="24"/>
        </w:rPr>
        <w:t>HZS ČR</w:t>
      </w:r>
    </w:p>
    <w:p w:rsidR="00FD6B37" w:rsidRPr="00886238" w:rsidRDefault="00FD6B37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 xml:space="preserve">Kontaktní adresa: MV - Generální ředitelství Hasičského záchranného sboru ČR </w:t>
      </w:r>
      <w:r w:rsidRPr="00886238">
        <w:rPr>
          <w:sz w:val="24"/>
          <w:szCs w:val="24"/>
        </w:rPr>
        <w:br/>
        <w:t xml:space="preserve">                             Kloknerova 26, pošt. </w:t>
      </w:r>
      <w:proofErr w:type="spellStart"/>
      <w:r w:rsidRPr="00886238">
        <w:rPr>
          <w:sz w:val="24"/>
          <w:szCs w:val="24"/>
        </w:rPr>
        <w:t>přihr</w:t>
      </w:r>
      <w:proofErr w:type="spellEnd"/>
      <w:r w:rsidRPr="00886238">
        <w:rPr>
          <w:sz w:val="24"/>
          <w:szCs w:val="24"/>
        </w:rPr>
        <w:t>. 69, 148 01 Praha 414</w:t>
      </w:r>
    </w:p>
    <w:p w:rsidR="001711CD" w:rsidRPr="00886238" w:rsidRDefault="001711CD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bCs/>
          <w:sz w:val="24"/>
          <w:szCs w:val="24"/>
        </w:rPr>
      </w:pPr>
      <w:r w:rsidRPr="00886238">
        <w:rPr>
          <w:bCs/>
          <w:sz w:val="24"/>
          <w:szCs w:val="24"/>
        </w:rPr>
        <w:t xml:space="preserve">(dále jen </w:t>
      </w:r>
      <w:r w:rsidRPr="00886238">
        <w:rPr>
          <w:b/>
          <w:bCs/>
          <w:sz w:val="24"/>
          <w:szCs w:val="24"/>
        </w:rPr>
        <w:t>„</w:t>
      </w:r>
      <w:r w:rsidR="00D05988" w:rsidRPr="00886238">
        <w:rPr>
          <w:b/>
          <w:bCs/>
          <w:sz w:val="24"/>
          <w:szCs w:val="24"/>
        </w:rPr>
        <w:t>obdarovaný</w:t>
      </w:r>
      <w:r w:rsidRPr="00886238">
        <w:rPr>
          <w:b/>
          <w:bCs/>
          <w:sz w:val="24"/>
          <w:szCs w:val="24"/>
        </w:rPr>
        <w:t>“</w:t>
      </w:r>
      <w:r w:rsidRPr="00886238">
        <w:rPr>
          <w:bCs/>
          <w:sz w:val="24"/>
          <w:szCs w:val="24"/>
        </w:rPr>
        <w:t>)</w:t>
      </w:r>
    </w:p>
    <w:p w:rsidR="001711CD" w:rsidRPr="00886238" w:rsidRDefault="001711CD" w:rsidP="00886238">
      <w:pPr>
        <w:tabs>
          <w:tab w:val="left" w:pos="0"/>
        </w:tabs>
        <w:overflowPunct/>
        <w:autoSpaceDE/>
        <w:autoSpaceDN/>
        <w:adjustRightInd/>
        <w:spacing w:before="120" w:line="276" w:lineRule="auto"/>
        <w:textAlignment w:val="auto"/>
        <w:rPr>
          <w:bCs/>
          <w:sz w:val="24"/>
          <w:szCs w:val="24"/>
        </w:rPr>
      </w:pPr>
    </w:p>
    <w:p w:rsidR="00CD19C9" w:rsidRPr="00886238" w:rsidRDefault="002E1F85" w:rsidP="00886238">
      <w:pPr>
        <w:overflowPunct/>
        <w:autoSpaceDE/>
        <w:autoSpaceDN/>
        <w:adjustRightInd/>
        <w:spacing w:before="120" w:line="276" w:lineRule="auto"/>
        <w:jc w:val="both"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 xml:space="preserve">uzavírají </w:t>
      </w:r>
      <w:r w:rsidR="00CD19C9" w:rsidRPr="00886238">
        <w:rPr>
          <w:sz w:val="24"/>
          <w:szCs w:val="24"/>
        </w:rPr>
        <w:t>dnešního dne, měsíce a roku v souladu s ustanovením §</w:t>
      </w:r>
      <w:r w:rsidR="00886238">
        <w:rPr>
          <w:sz w:val="24"/>
          <w:szCs w:val="24"/>
        </w:rPr>
        <w:t xml:space="preserve"> </w:t>
      </w:r>
      <w:r w:rsidR="00CD19C9" w:rsidRPr="00886238">
        <w:rPr>
          <w:sz w:val="24"/>
          <w:szCs w:val="24"/>
        </w:rPr>
        <w:t>2055 a násl. zákona č.</w:t>
      </w:r>
      <w:r w:rsidR="005A5910" w:rsidRPr="00886238">
        <w:rPr>
          <w:sz w:val="24"/>
          <w:szCs w:val="24"/>
        </w:rPr>
        <w:t xml:space="preserve"> </w:t>
      </w:r>
      <w:r w:rsidR="00CD19C9" w:rsidRPr="00886238">
        <w:rPr>
          <w:sz w:val="24"/>
          <w:szCs w:val="24"/>
        </w:rPr>
        <w:t xml:space="preserve">89/2012 Sb., občanský zákoník (dále jen „OZ“) ve spojení s §1011 a násl. OZ, </w:t>
      </w:r>
      <w:r w:rsidRPr="00886238">
        <w:rPr>
          <w:sz w:val="24"/>
          <w:szCs w:val="24"/>
        </w:rPr>
        <w:t>tuto</w:t>
      </w:r>
    </w:p>
    <w:p w:rsidR="00CD19C9" w:rsidRPr="00886238" w:rsidRDefault="00CD19C9" w:rsidP="00886238">
      <w:pPr>
        <w:overflowPunct/>
        <w:autoSpaceDE/>
        <w:autoSpaceDN/>
        <w:adjustRightInd/>
        <w:spacing w:before="120" w:line="276" w:lineRule="auto"/>
        <w:textAlignment w:val="auto"/>
        <w:rPr>
          <w:sz w:val="24"/>
          <w:szCs w:val="24"/>
        </w:rPr>
      </w:pPr>
    </w:p>
    <w:p w:rsidR="002E1F85" w:rsidRPr="00886238" w:rsidRDefault="002E1F85" w:rsidP="00886238">
      <w:pPr>
        <w:overflowPunct/>
        <w:autoSpaceDE/>
        <w:autoSpaceDN/>
        <w:adjustRightInd/>
        <w:spacing w:before="120" w:line="276" w:lineRule="auto"/>
        <w:jc w:val="center"/>
        <w:textAlignment w:val="auto"/>
        <w:rPr>
          <w:sz w:val="24"/>
          <w:szCs w:val="24"/>
        </w:rPr>
      </w:pPr>
      <w:r w:rsidRPr="00886238">
        <w:rPr>
          <w:b/>
          <w:sz w:val="24"/>
          <w:szCs w:val="24"/>
        </w:rPr>
        <w:t>darovací smlouvu</w:t>
      </w:r>
      <w:r w:rsidR="00886238">
        <w:rPr>
          <w:b/>
          <w:sz w:val="24"/>
          <w:szCs w:val="24"/>
        </w:rPr>
        <w:t>:</w:t>
      </w:r>
    </w:p>
    <w:p w:rsidR="002309A6" w:rsidRPr="00886238" w:rsidRDefault="002309A6" w:rsidP="00886238">
      <w:pPr>
        <w:spacing w:before="120" w:line="276" w:lineRule="auto"/>
        <w:rPr>
          <w:b/>
          <w:sz w:val="24"/>
          <w:szCs w:val="24"/>
        </w:rPr>
      </w:pPr>
    </w:p>
    <w:p w:rsidR="00774E3B" w:rsidRPr="00886238" w:rsidRDefault="00774E3B" w:rsidP="00886238">
      <w:pPr>
        <w:pStyle w:val="clanekcislo"/>
        <w:spacing w:before="120" w:after="0" w:line="276" w:lineRule="auto"/>
        <w:jc w:val="center"/>
        <w:rPr>
          <w:b/>
          <w:szCs w:val="24"/>
        </w:rPr>
      </w:pPr>
      <w:r w:rsidRPr="00886238">
        <w:rPr>
          <w:b/>
          <w:szCs w:val="24"/>
        </w:rPr>
        <w:t>Článek I.</w:t>
      </w:r>
    </w:p>
    <w:p w:rsidR="00CD19C9" w:rsidRDefault="00EF15BF" w:rsidP="00BA6948">
      <w:pPr>
        <w:pStyle w:val="textsmlouvy"/>
        <w:numPr>
          <w:ilvl w:val="0"/>
          <w:numId w:val="8"/>
        </w:numPr>
        <w:spacing w:before="120" w:after="0" w:line="276" w:lineRule="auto"/>
        <w:ind w:left="284" w:hanging="284"/>
        <w:jc w:val="both"/>
        <w:rPr>
          <w:szCs w:val="24"/>
        </w:rPr>
      </w:pPr>
      <w:r w:rsidRPr="00A22CAC">
        <w:rPr>
          <w:szCs w:val="24"/>
        </w:rPr>
        <w:t>Dárce daruje obdarovanému</w:t>
      </w:r>
      <w:r>
        <w:rPr>
          <w:szCs w:val="24"/>
        </w:rPr>
        <w:t xml:space="preserve"> věcný dar v</w:t>
      </w:r>
      <w:r w:rsidRPr="00556CD4">
        <w:rPr>
          <w:szCs w:val="24"/>
        </w:rPr>
        <w:t xml:space="preserve"> celkové hodnotě 1 000 000,00 Kč (slovy: jeden milion korun českých) včetně DPH</w:t>
      </w:r>
      <w:r>
        <w:rPr>
          <w:szCs w:val="24"/>
        </w:rPr>
        <w:t xml:space="preserve"> v tomto rozsahu</w:t>
      </w:r>
      <w:r w:rsidRPr="00A22CAC">
        <w:rPr>
          <w:szCs w:val="24"/>
        </w:rPr>
        <w:t>: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1529"/>
        <w:gridCol w:w="2294"/>
        <w:gridCol w:w="2450"/>
      </w:tblGrid>
      <w:tr w:rsidR="008748AE" w:rsidRPr="00886238" w:rsidTr="00F718D2">
        <w:trPr>
          <w:trHeight w:val="952"/>
        </w:trPr>
        <w:tc>
          <w:tcPr>
            <w:tcW w:w="2822" w:type="dxa"/>
            <w:shd w:val="clear" w:color="auto" w:fill="auto"/>
          </w:tcPr>
          <w:p w:rsidR="008748AE" w:rsidRPr="00886238" w:rsidRDefault="008748AE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 w:rsidRPr="00886238">
              <w:rPr>
                <w:szCs w:val="24"/>
              </w:rPr>
              <w:t>Název položky</w:t>
            </w:r>
          </w:p>
        </w:tc>
        <w:tc>
          <w:tcPr>
            <w:tcW w:w="1529" w:type="dxa"/>
          </w:tcPr>
          <w:p w:rsidR="008748AE" w:rsidRPr="00886238" w:rsidRDefault="008748AE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 w:rsidRPr="00886238">
              <w:rPr>
                <w:szCs w:val="24"/>
              </w:rPr>
              <w:t>Počet ks</w:t>
            </w:r>
          </w:p>
        </w:tc>
        <w:tc>
          <w:tcPr>
            <w:tcW w:w="2294" w:type="dxa"/>
            <w:shd w:val="clear" w:color="auto" w:fill="auto"/>
          </w:tcPr>
          <w:p w:rsidR="008748AE" w:rsidRPr="00886238" w:rsidRDefault="006702D6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 w:rsidRPr="00886238">
              <w:rPr>
                <w:szCs w:val="24"/>
              </w:rPr>
              <w:t xml:space="preserve">Hodnota </w:t>
            </w:r>
            <w:r w:rsidR="008748AE" w:rsidRPr="00886238">
              <w:rPr>
                <w:szCs w:val="24"/>
              </w:rPr>
              <w:t>za ks vč. DPH (Kč)</w:t>
            </w:r>
            <w:r w:rsidRPr="00886238">
              <w:rPr>
                <w:szCs w:val="24"/>
              </w:rPr>
              <w:t xml:space="preserve"> zaokrouhlená na celé Kč</w:t>
            </w:r>
          </w:p>
        </w:tc>
        <w:tc>
          <w:tcPr>
            <w:tcW w:w="2450" w:type="dxa"/>
            <w:shd w:val="clear" w:color="auto" w:fill="auto"/>
          </w:tcPr>
          <w:p w:rsidR="008748AE" w:rsidRPr="00886238" w:rsidRDefault="006702D6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 w:rsidRPr="00886238">
              <w:rPr>
                <w:szCs w:val="24"/>
              </w:rPr>
              <w:t xml:space="preserve">Hodnota </w:t>
            </w:r>
            <w:r w:rsidR="008748AE" w:rsidRPr="00886238">
              <w:rPr>
                <w:szCs w:val="24"/>
              </w:rPr>
              <w:t>celkem včetně DPH (Kč)</w:t>
            </w:r>
          </w:p>
        </w:tc>
      </w:tr>
      <w:tr w:rsidR="008748AE" w:rsidRPr="00886238" w:rsidTr="00F718D2">
        <w:trPr>
          <w:trHeight w:val="627"/>
        </w:trPr>
        <w:tc>
          <w:tcPr>
            <w:tcW w:w="2822" w:type="dxa"/>
            <w:shd w:val="clear" w:color="auto" w:fill="auto"/>
          </w:tcPr>
          <w:p w:rsidR="008748AE" w:rsidRPr="00886238" w:rsidRDefault="008748AE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proofErr w:type="spellStart"/>
            <w:r w:rsidRPr="00886238">
              <w:rPr>
                <w:szCs w:val="24"/>
              </w:rPr>
              <w:t>Nanofiltry</w:t>
            </w:r>
            <w:proofErr w:type="spellEnd"/>
            <w:r w:rsidRPr="00886238">
              <w:rPr>
                <w:szCs w:val="24"/>
              </w:rPr>
              <w:t xml:space="preserve"> do roušek</w:t>
            </w:r>
          </w:p>
        </w:tc>
        <w:tc>
          <w:tcPr>
            <w:tcW w:w="1529" w:type="dxa"/>
          </w:tcPr>
          <w:p w:rsidR="008748AE" w:rsidRPr="00886238" w:rsidRDefault="008A3408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748AE" w:rsidRPr="00886238">
              <w:rPr>
                <w:szCs w:val="24"/>
              </w:rPr>
              <w:t>0 000</w:t>
            </w:r>
          </w:p>
        </w:tc>
        <w:tc>
          <w:tcPr>
            <w:tcW w:w="2294" w:type="dxa"/>
            <w:shd w:val="clear" w:color="auto" w:fill="auto"/>
          </w:tcPr>
          <w:p w:rsidR="008748AE" w:rsidRPr="00886238" w:rsidRDefault="008748AE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 w:rsidRPr="00886238">
              <w:rPr>
                <w:szCs w:val="24"/>
              </w:rPr>
              <w:t>10,00</w:t>
            </w:r>
          </w:p>
        </w:tc>
        <w:tc>
          <w:tcPr>
            <w:tcW w:w="2450" w:type="dxa"/>
            <w:shd w:val="clear" w:color="auto" w:fill="auto"/>
          </w:tcPr>
          <w:p w:rsidR="008748AE" w:rsidRPr="00886238" w:rsidRDefault="008A3408" w:rsidP="00886238">
            <w:pPr>
              <w:pStyle w:val="textsmlouvy"/>
              <w:spacing w:before="120" w:after="0" w:line="276" w:lineRule="auto"/>
              <w:rPr>
                <w:szCs w:val="24"/>
              </w:rPr>
            </w:pPr>
            <w:r>
              <w:rPr>
                <w:szCs w:val="24"/>
              </w:rPr>
              <w:t>1 0</w:t>
            </w:r>
            <w:r w:rsidR="008748AE" w:rsidRPr="00886238">
              <w:rPr>
                <w:szCs w:val="24"/>
              </w:rPr>
              <w:t>00 000,00</w:t>
            </w:r>
          </w:p>
        </w:tc>
      </w:tr>
    </w:tbl>
    <w:p w:rsidR="005F1644" w:rsidRDefault="005F1644" w:rsidP="00886238">
      <w:pPr>
        <w:pStyle w:val="clanekcislo"/>
        <w:spacing w:before="120" w:after="0" w:line="276" w:lineRule="auto"/>
        <w:jc w:val="center"/>
        <w:rPr>
          <w:b/>
          <w:szCs w:val="24"/>
        </w:rPr>
      </w:pPr>
    </w:p>
    <w:p w:rsidR="002309A6" w:rsidRPr="00886238" w:rsidRDefault="00236A66" w:rsidP="00886238">
      <w:pPr>
        <w:pStyle w:val="clanekcislo"/>
        <w:spacing w:before="120" w:after="0" w:line="276" w:lineRule="auto"/>
        <w:jc w:val="center"/>
        <w:rPr>
          <w:b/>
          <w:szCs w:val="24"/>
        </w:rPr>
      </w:pPr>
      <w:r w:rsidRPr="00886238">
        <w:rPr>
          <w:b/>
          <w:szCs w:val="24"/>
        </w:rPr>
        <w:lastRenderedPageBreak/>
        <w:t>Článek II.</w:t>
      </w:r>
    </w:p>
    <w:p w:rsidR="005A1ABB" w:rsidRDefault="005A1ABB" w:rsidP="00886238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</w:pPr>
      <w:r w:rsidRPr="00886238">
        <w:t>Dárce prohlašuje, že je výlučným vlastníkem majetku uvedeného v čl. I. této smlouvy</w:t>
      </w:r>
      <w:r w:rsidR="00832955" w:rsidRPr="00886238">
        <w:t xml:space="preserve"> (dále jen „předmět smlouvy“)</w:t>
      </w:r>
      <w:r w:rsidRPr="00886238">
        <w:t>.</w:t>
      </w:r>
    </w:p>
    <w:p w:rsidR="005A1ABB" w:rsidRDefault="005A1ABB" w:rsidP="00886238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</w:pPr>
      <w:r w:rsidRPr="00886238">
        <w:t>Dárce bezplatně převádí vlastnické právo k předmětu smlouvy obdarovanému.</w:t>
      </w:r>
    </w:p>
    <w:p w:rsidR="006702D6" w:rsidRPr="00886238" w:rsidRDefault="005A1ABB" w:rsidP="00886238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</w:pPr>
      <w:r w:rsidRPr="00886238">
        <w:t xml:space="preserve">Obdarovaný </w:t>
      </w:r>
      <w:r w:rsidR="00B57869" w:rsidRPr="00886238">
        <w:t>prohlašuje</w:t>
      </w:r>
      <w:r w:rsidRPr="00886238">
        <w:t xml:space="preserve">, že </w:t>
      </w:r>
      <w:r w:rsidR="00832955" w:rsidRPr="00886238">
        <w:t>předmět smlouvy</w:t>
      </w:r>
      <w:r w:rsidRPr="00886238">
        <w:t xml:space="preserve"> od dárce přijímá a zavazuje se ho použít při výkonu činnosti Hasičského záchranného sboru ČR</w:t>
      </w:r>
      <w:r w:rsidR="008748AE" w:rsidRPr="00886238">
        <w:t xml:space="preserve"> jako celku</w:t>
      </w:r>
      <w:r w:rsidRPr="00886238">
        <w:t>.</w:t>
      </w:r>
    </w:p>
    <w:p w:rsidR="006702D6" w:rsidRPr="00886238" w:rsidRDefault="006702D6" w:rsidP="00886238">
      <w:pPr>
        <w:pStyle w:val="clanekcislo"/>
        <w:spacing w:before="120" w:after="0" w:line="276" w:lineRule="auto"/>
        <w:jc w:val="center"/>
        <w:rPr>
          <w:szCs w:val="24"/>
        </w:rPr>
      </w:pPr>
    </w:p>
    <w:p w:rsidR="00236A66" w:rsidRPr="00886238" w:rsidRDefault="00236A66" w:rsidP="00886238">
      <w:pPr>
        <w:pStyle w:val="clanekcislo"/>
        <w:spacing w:before="120" w:after="0" w:line="276" w:lineRule="auto"/>
        <w:jc w:val="center"/>
        <w:rPr>
          <w:b/>
          <w:szCs w:val="24"/>
        </w:rPr>
      </w:pPr>
      <w:r w:rsidRPr="00886238">
        <w:rPr>
          <w:b/>
          <w:szCs w:val="24"/>
        </w:rPr>
        <w:t>Článek III.</w:t>
      </w:r>
    </w:p>
    <w:p w:rsidR="00236A66" w:rsidRPr="00886238" w:rsidRDefault="005A1ABB" w:rsidP="00886238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 w:rsidRPr="00886238">
        <w:t xml:space="preserve">Dárce daruje předmět smlouvy </w:t>
      </w:r>
      <w:r w:rsidR="00832955" w:rsidRPr="00886238">
        <w:t>v souladu se zákonem č. 586/1992 Sb., o daních z</w:t>
      </w:r>
      <w:r w:rsidR="00B57869" w:rsidRPr="00886238">
        <w:t> </w:t>
      </w:r>
      <w:r w:rsidR="00832955" w:rsidRPr="00886238">
        <w:t>příjmů</w:t>
      </w:r>
      <w:r w:rsidR="00B57869" w:rsidRPr="00886238">
        <w:t>, ve znění pozdějších předpisů</w:t>
      </w:r>
      <w:r w:rsidR="00832955" w:rsidRPr="00886238">
        <w:t xml:space="preserve">. </w:t>
      </w:r>
      <w:r w:rsidR="00AD159E" w:rsidRPr="00886238">
        <w:t>Předmět smlouvy byl obdarovanému předán před podpisem této smlouvy oběma smluvními stranami</w:t>
      </w:r>
      <w:r w:rsidR="00AD159E" w:rsidRPr="00886238">
        <w:rPr>
          <w:i/>
        </w:rPr>
        <w:t>.</w:t>
      </w:r>
    </w:p>
    <w:p w:rsidR="008748AE" w:rsidRPr="00886238" w:rsidRDefault="008748AE" w:rsidP="00886238">
      <w:pPr>
        <w:spacing w:before="120" w:line="276" w:lineRule="auto"/>
        <w:rPr>
          <w:sz w:val="24"/>
          <w:szCs w:val="24"/>
        </w:rPr>
      </w:pPr>
    </w:p>
    <w:p w:rsidR="007250C2" w:rsidRPr="00886238" w:rsidRDefault="006702D6" w:rsidP="00886238">
      <w:pPr>
        <w:spacing w:before="120" w:line="276" w:lineRule="auto"/>
        <w:jc w:val="center"/>
        <w:rPr>
          <w:b/>
          <w:sz w:val="24"/>
          <w:szCs w:val="24"/>
        </w:rPr>
      </w:pPr>
      <w:r w:rsidRPr="00886238">
        <w:rPr>
          <w:b/>
          <w:sz w:val="24"/>
          <w:szCs w:val="24"/>
        </w:rPr>
        <w:t xml:space="preserve">Článek </w:t>
      </w:r>
      <w:r w:rsidR="008A3408">
        <w:rPr>
          <w:b/>
          <w:sz w:val="24"/>
          <w:szCs w:val="24"/>
        </w:rPr>
        <w:t>I</w:t>
      </w:r>
      <w:r w:rsidRPr="00886238">
        <w:rPr>
          <w:b/>
          <w:sz w:val="24"/>
          <w:szCs w:val="24"/>
        </w:rPr>
        <w:t>V.</w:t>
      </w:r>
    </w:p>
    <w:p w:rsidR="00C65261" w:rsidRDefault="007250C2" w:rsidP="00886238">
      <w:pPr>
        <w:pStyle w:val="Odstavecseseznamem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</w:pPr>
      <w:r w:rsidRPr="00886238">
        <w:t xml:space="preserve">Vztahy touto smlouvou neupravené se řídí ustanoveními platného práva, zejména pak </w:t>
      </w:r>
      <w:r w:rsidR="00874255">
        <w:t>OZ</w:t>
      </w:r>
      <w:r w:rsidR="00C65261" w:rsidRPr="00886238">
        <w:t>.</w:t>
      </w:r>
    </w:p>
    <w:p w:rsidR="00651C50" w:rsidRDefault="00C65261" w:rsidP="00886238">
      <w:pPr>
        <w:pStyle w:val="Odstavecseseznamem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</w:pPr>
      <w:r w:rsidRPr="00886238">
        <w:t xml:space="preserve">Tato smlouva nabývá </w:t>
      </w:r>
      <w:r w:rsidR="00874255">
        <w:t xml:space="preserve">účinnosti dnem jejího zveřejnění v registru smluv. Smluvní strany se dohodly, že zveřejnění smlouvy zajistí </w:t>
      </w:r>
      <w:r w:rsidR="00CC1053">
        <w:t>dárce.</w:t>
      </w:r>
    </w:p>
    <w:p w:rsidR="006702D6" w:rsidRDefault="00C65261" w:rsidP="00886238">
      <w:pPr>
        <w:pStyle w:val="Odstavecseseznamem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</w:pPr>
      <w:r w:rsidRPr="00886238">
        <w:t xml:space="preserve">Smlouva je vyhotovena ve </w:t>
      </w:r>
      <w:r w:rsidR="006702D6" w:rsidRPr="00886238">
        <w:t xml:space="preserve">třech </w:t>
      </w:r>
      <w:r w:rsidRPr="00886238">
        <w:t>stejnopisech</w:t>
      </w:r>
      <w:r w:rsidR="007250C2" w:rsidRPr="00886238">
        <w:t xml:space="preserve">, </w:t>
      </w:r>
      <w:r w:rsidRPr="00886238">
        <w:t xml:space="preserve">z nichž </w:t>
      </w:r>
      <w:r w:rsidR="006702D6" w:rsidRPr="00886238">
        <w:t>obdarovaný</w:t>
      </w:r>
      <w:r w:rsidRPr="00886238">
        <w:t xml:space="preserve"> obdrží jedno vyhotovení</w:t>
      </w:r>
      <w:r w:rsidR="006702D6" w:rsidRPr="00886238">
        <w:t xml:space="preserve"> a dárce dvě vyhotovení.</w:t>
      </w:r>
    </w:p>
    <w:p w:rsidR="00AD159E" w:rsidRPr="00886238" w:rsidRDefault="00AD159E" w:rsidP="00886238">
      <w:pPr>
        <w:pStyle w:val="Odstavecseseznamem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</w:pPr>
      <w:r w:rsidRPr="00886238">
        <w:t>Smlouva byla uzavřena na základě usnesení zastupitelstva Libe</w:t>
      </w:r>
      <w:r w:rsidR="00886238">
        <w:t xml:space="preserve">reckého kraje č. </w:t>
      </w:r>
      <w:bookmarkStart w:id="0" w:name="_GoBack"/>
      <w:r w:rsidR="00192516">
        <w:t xml:space="preserve">150/20/ZK </w:t>
      </w:r>
      <w:r w:rsidR="00886238">
        <w:t xml:space="preserve">ze dne </w:t>
      </w:r>
      <w:r w:rsidR="00192516">
        <w:t>26. 5. 2020</w:t>
      </w:r>
      <w:r w:rsidRPr="00886238">
        <w:t xml:space="preserve">. </w:t>
      </w:r>
      <w:bookmarkEnd w:id="0"/>
    </w:p>
    <w:p w:rsidR="00C65261" w:rsidRPr="00886238" w:rsidRDefault="00C65261" w:rsidP="00886238">
      <w:pPr>
        <w:spacing w:before="120" w:line="276" w:lineRule="auto"/>
        <w:rPr>
          <w:sz w:val="24"/>
          <w:szCs w:val="24"/>
        </w:rPr>
      </w:pPr>
    </w:p>
    <w:p w:rsidR="004944D1" w:rsidRPr="00886238" w:rsidRDefault="004944D1">
      <w:pPr>
        <w:rPr>
          <w:sz w:val="24"/>
          <w:szCs w:val="24"/>
        </w:rPr>
      </w:pPr>
    </w:p>
    <w:p w:rsidR="00236A66" w:rsidRPr="00886238" w:rsidRDefault="008E2250" w:rsidP="00886238">
      <w:pPr>
        <w:tabs>
          <w:tab w:val="left" w:pos="5529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86238">
        <w:rPr>
          <w:sz w:val="24"/>
          <w:szCs w:val="24"/>
        </w:rPr>
        <w:t>V </w:t>
      </w:r>
      <w:r w:rsidR="00192516">
        <w:rPr>
          <w:sz w:val="24"/>
          <w:szCs w:val="24"/>
        </w:rPr>
        <w:t>Liberci</w:t>
      </w:r>
      <w:r w:rsidR="00F32AA3" w:rsidRPr="00886238">
        <w:rPr>
          <w:sz w:val="24"/>
          <w:szCs w:val="24"/>
        </w:rPr>
        <w:t xml:space="preserve">  </w:t>
      </w:r>
      <w:r w:rsidRPr="00886238">
        <w:rPr>
          <w:sz w:val="24"/>
          <w:szCs w:val="24"/>
        </w:rPr>
        <w:t>dne</w:t>
      </w:r>
      <w:r w:rsidR="00886238">
        <w:rPr>
          <w:sz w:val="24"/>
          <w:szCs w:val="24"/>
        </w:rPr>
        <w:t xml:space="preserve"> .....................</w:t>
      </w:r>
      <w:r w:rsidR="00886238">
        <w:rPr>
          <w:sz w:val="24"/>
          <w:szCs w:val="24"/>
        </w:rPr>
        <w:tab/>
      </w:r>
      <w:r w:rsidR="00236A66" w:rsidRPr="00886238">
        <w:rPr>
          <w:sz w:val="24"/>
          <w:szCs w:val="24"/>
        </w:rPr>
        <w:t>V</w:t>
      </w:r>
      <w:r w:rsidR="00C65261" w:rsidRPr="00886238">
        <w:rPr>
          <w:sz w:val="24"/>
          <w:szCs w:val="24"/>
        </w:rPr>
        <w:t> </w:t>
      </w:r>
      <w:r w:rsidR="00192516">
        <w:rPr>
          <w:sz w:val="24"/>
          <w:szCs w:val="24"/>
        </w:rPr>
        <w:t>Praze</w:t>
      </w:r>
      <w:r w:rsidR="00C65261" w:rsidRPr="00886238">
        <w:rPr>
          <w:sz w:val="24"/>
          <w:szCs w:val="24"/>
        </w:rPr>
        <w:t xml:space="preserve"> </w:t>
      </w:r>
      <w:r w:rsidR="00236A66" w:rsidRPr="00886238">
        <w:rPr>
          <w:sz w:val="24"/>
          <w:szCs w:val="24"/>
        </w:rPr>
        <w:t>dne</w:t>
      </w:r>
      <w:r w:rsidR="004944D1" w:rsidRPr="00886238">
        <w:rPr>
          <w:sz w:val="24"/>
          <w:szCs w:val="24"/>
        </w:rPr>
        <w:t xml:space="preserve"> ..........................</w:t>
      </w:r>
    </w:p>
    <w:p w:rsidR="00236A66" w:rsidRPr="00886238" w:rsidRDefault="00236A66" w:rsidP="00236A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6A66" w:rsidRDefault="00236A66" w:rsidP="00236A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83B74" w:rsidRPr="00886238" w:rsidRDefault="00683B74" w:rsidP="00236A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6A66" w:rsidRDefault="00236A66" w:rsidP="00236A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86238" w:rsidRPr="00886238" w:rsidRDefault="00886238" w:rsidP="00236A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748AE" w:rsidRPr="00886238" w:rsidRDefault="00886238" w:rsidP="00886238">
      <w:pPr>
        <w:pStyle w:val="Zkladntext3"/>
        <w:tabs>
          <w:tab w:val="left" w:pos="5529"/>
        </w:tabs>
        <w:ind w:left="2832" w:hanging="2832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  <w:r w:rsidR="004944D1" w:rsidRPr="00886238">
        <w:rPr>
          <w:sz w:val="24"/>
          <w:szCs w:val="24"/>
        </w:rPr>
        <w:t xml:space="preserve">   </w:t>
      </w:r>
      <w:r w:rsidR="00D40F6F" w:rsidRPr="00886238">
        <w:rPr>
          <w:sz w:val="24"/>
          <w:szCs w:val="24"/>
        </w:rPr>
        <w:t xml:space="preserve">     </w:t>
      </w:r>
    </w:p>
    <w:p w:rsidR="008C45B5" w:rsidRPr="00886238" w:rsidRDefault="00886238" w:rsidP="00886238">
      <w:pPr>
        <w:pStyle w:val="Zkladntext3"/>
        <w:tabs>
          <w:tab w:val="left" w:pos="5529"/>
        </w:tabs>
        <w:ind w:left="2832" w:hanging="2832"/>
        <w:rPr>
          <w:sz w:val="24"/>
          <w:szCs w:val="24"/>
        </w:rPr>
      </w:pPr>
      <w:r>
        <w:rPr>
          <w:bCs/>
          <w:sz w:val="24"/>
          <w:szCs w:val="24"/>
        </w:rPr>
        <w:t>Martin Půta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748AE" w:rsidRPr="00886238">
        <w:rPr>
          <w:sz w:val="24"/>
          <w:szCs w:val="24"/>
        </w:rPr>
        <w:t>genpor. Ing. Drahoslav Ryba</w:t>
      </w:r>
    </w:p>
    <w:p w:rsidR="002309A6" w:rsidRPr="00886238" w:rsidRDefault="008748AE" w:rsidP="00886238">
      <w:pPr>
        <w:tabs>
          <w:tab w:val="left" w:pos="5529"/>
        </w:tabs>
        <w:rPr>
          <w:sz w:val="24"/>
          <w:szCs w:val="24"/>
        </w:rPr>
      </w:pPr>
      <w:r w:rsidRPr="00886238">
        <w:rPr>
          <w:sz w:val="24"/>
          <w:szCs w:val="24"/>
        </w:rPr>
        <w:t>hejtman</w:t>
      </w:r>
      <w:r w:rsidR="008E2250" w:rsidRPr="00886238">
        <w:rPr>
          <w:sz w:val="24"/>
          <w:szCs w:val="24"/>
        </w:rPr>
        <w:t xml:space="preserve"> </w:t>
      </w:r>
      <w:r w:rsidR="00886238">
        <w:rPr>
          <w:sz w:val="24"/>
          <w:szCs w:val="24"/>
        </w:rPr>
        <w:t>Libereckého kraje</w:t>
      </w:r>
      <w:r w:rsidR="00886238">
        <w:rPr>
          <w:sz w:val="24"/>
          <w:szCs w:val="24"/>
        </w:rPr>
        <w:tab/>
      </w:r>
      <w:r w:rsidR="008C45B5" w:rsidRPr="00886238">
        <w:rPr>
          <w:sz w:val="24"/>
          <w:szCs w:val="24"/>
        </w:rPr>
        <w:t>generální ředitel HZS ČR</w:t>
      </w:r>
      <w:r w:rsidR="00236A66" w:rsidRPr="00886238">
        <w:rPr>
          <w:sz w:val="24"/>
          <w:szCs w:val="24"/>
        </w:rPr>
        <w:t xml:space="preserve">        </w:t>
      </w:r>
    </w:p>
    <w:sectPr w:rsidR="002309A6" w:rsidRPr="00886238">
      <w:footerReference w:type="default" r:id="rId7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DF" w:rsidRDefault="00EE46DF" w:rsidP="00B22241">
      <w:r>
        <w:separator/>
      </w:r>
    </w:p>
  </w:endnote>
  <w:endnote w:type="continuationSeparator" w:id="0">
    <w:p w:rsidR="00EE46DF" w:rsidRDefault="00EE46DF" w:rsidP="00B2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7158"/>
      <w:docPartObj>
        <w:docPartGallery w:val="Page Numbers (Bottom of Page)"/>
        <w:docPartUnique/>
      </w:docPartObj>
    </w:sdtPr>
    <w:sdtEndPr/>
    <w:sdtContent>
      <w:p w:rsidR="0031743D" w:rsidRDefault="0031743D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743D" w:rsidRDefault="0031743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92516" w:rsidRPr="0019251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LtYIvA6BAAACg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31743D" w:rsidRDefault="003174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2516" w:rsidRPr="00192516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DF" w:rsidRDefault="00EE46DF" w:rsidP="00B22241">
      <w:r>
        <w:separator/>
      </w:r>
    </w:p>
  </w:footnote>
  <w:footnote w:type="continuationSeparator" w:id="0">
    <w:p w:rsidR="00EE46DF" w:rsidRDefault="00EE46DF" w:rsidP="00B2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D15"/>
    <w:multiLevelType w:val="hybridMultilevel"/>
    <w:tmpl w:val="3FAC1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D37"/>
    <w:multiLevelType w:val="hybridMultilevel"/>
    <w:tmpl w:val="6778C33E"/>
    <w:lvl w:ilvl="0" w:tplc="369C5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F4C"/>
    <w:multiLevelType w:val="hybridMultilevel"/>
    <w:tmpl w:val="B9B4B6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2866"/>
    <w:multiLevelType w:val="singleLevel"/>
    <w:tmpl w:val="0F4AEAEA"/>
    <w:lvl w:ilvl="0">
      <w:start w:val="1005"/>
      <w:numFmt w:val="upperRoman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 w15:restartNumberingAfterBreak="0">
    <w:nsid w:val="3116589D"/>
    <w:multiLevelType w:val="hybridMultilevel"/>
    <w:tmpl w:val="9EEC5AEE"/>
    <w:lvl w:ilvl="0" w:tplc="B7AA89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476B4"/>
    <w:multiLevelType w:val="hybridMultilevel"/>
    <w:tmpl w:val="6B7619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4252"/>
    <w:multiLevelType w:val="multilevel"/>
    <w:tmpl w:val="8A10F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61FD0"/>
    <w:multiLevelType w:val="multilevel"/>
    <w:tmpl w:val="FA5A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4B34"/>
    <w:multiLevelType w:val="hybridMultilevel"/>
    <w:tmpl w:val="B9B4B6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A5155"/>
    <w:multiLevelType w:val="hybridMultilevel"/>
    <w:tmpl w:val="3FAC1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607A4"/>
    <w:multiLevelType w:val="hybridMultilevel"/>
    <w:tmpl w:val="A97EC088"/>
    <w:lvl w:ilvl="0" w:tplc="0BC87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F"/>
    <w:rsid w:val="000100C3"/>
    <w:rsid w:val="001711CD"/>
    <w:rsid w:val="00192516"/>
    <w:rsid w:val="001A1E28"/>
    <w:rsid w:val="002309A6"/>
    <w:rsid w:val="00236A66"/>
    <w:rsid w:val="0026219D"/>
    <w:rsid w:val="002806FD"/>
    <w:rsid w:val="002C460F"/>
    <w:rsid w:val="002E1F85"/>
    <w:rsid w:val="0031743D"/>
    <w:rsid w:val="00357156"/>
    <w:rsid w:val="003657AF"/>
    <w:rsid w:val="004944D1"/>
    <w:rsid w:val="004C52AF"/>
    <w:rsid w:val="004C5C1A"/>
    <w:rsid w:val="004E2CEF"/>
    <w:rsid w:val="0051359C"/>
    <w:rsid w:val="00556238"/>
    <w:rsid w:val="005A1ABB"/>
    <w:rsid w:val="005A5910"/>
    <w:rsid w:val="005B5A86"/>
    <w:rsid w:val="005F1644"/>
    <w:rsid w:val="0064592A"/>
    <w:rsid w:val="00651C50"/>
    <w:rsid w:val="006702D6"/>
    <w:rsid w:val="00683B74"/>
    <w:rsid w:val="006A53CD"/>
    <w:rsid w:val="006C3BD8"/>
    <w:rsid w:val="007250C2"/>
    <w:rsid w:val="00731D25"/>
    <w:rsid w:val="007439F2"/>
    <w:rsid w:val="00774E3B"/>
    <w:rsid w:val="007C484C"/>
    <w:rsid w:val="00805B32"/>
    <w:rsid w:val="00822DB6"/>
    <w:rsid w:val="00832955"/>
    <w:rsid w:val="00857F85"/>
    <w:rsid w:val="00874255"/>
    <w:rsid w:val="008748AE"/>
    <w:rsid w:val="00886238"/>
    <w:rsid w:val="008A3408"/>
    <w:rsid w:val="008A37C4"/>
    <w:rsid w:val="008C45B5"/>
    <w:rsid w:val="008C60B0"/>
    <w:rsid w:val="008E2250"/>
    <w:rsid w:val="00905F3E"/>
    <w:rsid w:val="00910673"/>
    <w:rsid w:val="00920B84"/>
    <w:rsid w:val="0096534E"/>
    <w:rsid w:val="00973E72"/>
    <w:rsid w:val="009B6623"/>
    <w:rsid w:val="009C3903"/>
    <w:rsid w:val="009E5EFA"/>
    <w:rsid w:val="00AD159E"/>
    <w:rsid w:val="00AF2DD0"/>
    <w:rsid w:val="00B22241"/>
    <w:rsid w:val="00B2445E"/>
    <w:rsid w:val="00B57869"/>
    <w:rsid w:val="00B57DD2"/>
    <w:rsid w:val="00B84437"/>
    <w:rsid w:val="00BA6948"/>
    <w:rsid w:val="00BE4924"/>
    <w:rsid w:val="00C150B4"/>
    <w:rsid w:val="00C65261"/>
    <w:rsid w:val="00CB031A"/>
    <w:rsid w:val="00CC1053"/>
    <w:rsid w:val="00CC7C12"/>
    <w:rsid w:val="00CD19C9"/>
    <w:rsid w:val="00D05988"/>
    <w:rsid w:val="00D20B3F"/>
    <w:rsid w:val="00D40F6F"/>
    <w:rsid w:val="00D4131D"/>
    <w:rsid w:val="00D52EA5"/>
    <w:rsid w:val="00D860F7"/>
    <w:rsid w:val="00D86D73"/>
    <w:rsid w:val="00E01313"/>
    <w:rsid w:val="00E25BF3"/>
    <w:rsid w:val="00E33CE9"/>
    <w:rsid w:val="00E374F2"/>
    <w:rsid w:val="00E72DF7"/>
    <w:rsid w:val="00E9050B"/>
    <w:rsid w:val="00ED5AE7"/>
    <w:rsid w:val="00EE46DF"/>
    <w:rsid w:val="00EF15BF"/>
    <w:rsid w:val="00F22AF7"/>
    <w:rsid w:val="00F239BA"/>
    <w:rsid w:val="00F32AA3"/>
    <w:rsid w:val="00F41AC7"/>
    <w:rsid w:val="00F6287E"/>
    <w:rsid w:val="00F718D2"/>
    <w:rsid w:val="00F9174F"/>
    <w:rsid w:val="00FA2D7D"/>
    <w:rsid w:val="00FD6B37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0C497"/>
  <w15:chartTrackingRefBased/>
  <w15:docId w15:val="{34015CDB-42CE-42C2-BD90-6D12603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customStyle="1" w:styleId="Podtitul">
    <w:name w:val="Podtitul"/>
    <w:basedOn w:val="Normln"/>
    <w:qFormat/>
    <w:pPr>
      <w:jc w:val="center"/>
    </w:pPr>
    <w:rPr>
      <w:bCs/>
      <w:sz w:val="24"/>
    </w:rPr>
  </w:style>
  <w:style w:type="paragraph" w:customStyle="1" w:styleId="clanekcislo">
    <w:name w:val="clanekcislo"/>
    <w:basedOn w:val="Normln"/>
    <w:rsid w:val="00774E3B"/>
    <w:pPr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clanek">
    <w:name w:val="clanek"/>
    <w:basedOn w:val="Normln"/>
    <w:rsid w:val="00774E3B"/>
    <w:pPr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textsmlouvy">
    <w:name w:val="textsmlouvy"/>
    <w:basedOn w:val="Normln"/>
    <w:rsid w:val="002E1F85"/>
    <w:pPr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table" w:styleId="Mkatabulky">
    <w:name w:val="Table Grid"/>
    <w:basedOn w:val="Normlntabulka"/>
    <w:uiPriority w:val="59"/>
    <w:rsid w:val="00CD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unhideWhenUsed/>
    <w:rsid w:val="00FA2D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FA2D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2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702D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22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241"/>
  </w:style>
  <w:style w:type="paragraph" w:styleId="Zpat">
    <w:name w:val="footer"/>
    <w:basedOn w:val="Normln"/>
    <w:link w:val="ZpatChar"/>
    <w:uiPriority w:val="99"/>
    <w:unhideWhenUsed/>
    <w:rsid w:val="00B22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                                                                            Ve Valči dne</vt:lpstr>
    </vt:vector>
  </TitlesOfParts>
  <Company>zlco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                                                                            Ve Valči dne</dc:title>
  <dc:subject/>
  <dc:creator>Šperlík Eduard mjr.</dc:creator>
  <cp:keywords/>
  <cp:lastModifiedBy>Teufl Leoš</cp:lastModifiedBy>
  <cp:revision>13</cp:revision>
  <cp:lastPrinted>2014-07-01T14:54:00Z</cp:lastPrinted>
  <dcterms:created xsi:type="dcterms:W3CDTF">2020-04-28T06:23:00Z</dcterms:created>
  <dcterms:modified xsi:type="dcterms:W3CDTF">2020-05-27T07:12:00Z</dcterms:modified>
</cp:coreProperties>
</file>