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F1" w:rsidRDefault="00A22BF1" w:rsidP="00973FE8">
      <w:pPr>
        <w:jc w:val="center"/>
        <w:rPr>
          <w:rFonts w:ascii="Arial Narrow" w:hAnsi="Arial Narrow"/>
          <w:b/>
          <w:sz w:val="24"/>
          <w:szCs w:val="24"/>
        </w:rPr>
      </w:pPr>
    </w:p>
    <w:p w:rsidR="003E2611" w:rsidRPr="00973FE8" w:rsidRDefault="00973FE8" w:rsidP="00973FE8">
      <w:pPr>
        <w:jc w:val="center"/>
        <w:rPr>
          <w:rFonts w:ascii="Arial Narrow" w:hAnsi="Arial Narrow"/>
          <w:b/>
          <w:sz w:val="24"/>
          <w:szCs w:val="24"/>
        </w:rPr>
      </w:pPr>
      <w:r w:rsidRPr="00973FE8">
        <w:rPr>
          <w:rFonts w:ascii="Arial Narrow" w:hAnsi="Arial Narrow"/>
          <w:b/>
          <w:sz w:val="24"/>
          <w:szCs w:val="24"/>
        </w:rPr>
        <w:t xml:space="preserve">Dodatek </w:t>
      </w:r>
      <w:proofErr w:type="gramStart"/>
      <w:r w:rsidRPr="00973FE8">
        <w:rPr>
          <w:rFonts w:ascii="Arial Narrow" w:hAnsi="Arial Narrow"/>
          <w:b/>
          <w:sz w:val="24"/>
          <w:szCs w:val="24"/>
        </w:rPr>
        <w:t>č.1</w:t>
      </w:r>
      <w:proofErr w:type="gramEnd"/>
    </w:p>
    <w:p w:rsidR="00973FE8" w:rsidRPr="00973FE8" w:rsidRDefault="00973FE8" w:rsidP="00973FE8">
      <w:pPr>
        <w:jc w:val="center"/>
        <w:rPr>
          <w:rFonts w:ascii="Arial Narrow" w:hAnsi="Arial Narrow"/>
          <w:sz w:val="24"/>
          <w:szCs w:val="24"/>
        </w:rPr>
      </w:pPr>
      <w:r w:rsidRPr="00973FE8">
        <w:rPr>
          <w:rFonts w:ascii="Arial Narrow" w:hAnsi="Arial Narrow"/>
          <w:b/>
          <w:sz w:val="24"/>
          <w:szCs w:val="24"/>
        </w:rPr>
        <w:t>Rezervační smlouvy na dodávky náhradního plnění v roce 2020</w:t>
      </w:r>
    </w:p>
    <w:p w:rsidR="00973FE8" w:rsidRDefault="00973FE8" w:rsidP="00973FE8">
      <w:pPr>
        <w:tabs>
          <w:tab w:val="left" w:pos="1985"/>
        </w:tabs>
        <w:spacing w:after="0" w:line="240" w:lineRule="atLeast"/>
        <w:rPr>
          <w:rFonts w:ascii="Arial Narrow" w:hAnsi="Arial Narrow"/>
          <w:b/>
        </w:rPr>
      </w:pPr>
      <w:r>
        <w:rPr>
          <w:rFonts w:ascii="Arial Narrow" w:hAnsi="Arial Narrow"/>
        </w:rPr>
        <w:t>Dodavatel:</w:t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KODEX Hořovice, s.r.o.</w:t>
      </w:r>
    </w:p>
    <w:p w:rsidR="00973FE8" w:rsidRDefault="00973FE8" w:rsidP="00973FE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 w:rsidRPr="00973FE8">
        <w:rPr>
          <w:rFonts w:ascii="Arial Narrow" w:hAnsi="Arial Narrow"/>
        </w:rPr>
        <w:t>Se sídlem:</w:t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Fugnerova</w:t>
      </w:r>
      <w:proofErr w:type="spellEnd"/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1412,  268 01</w:t>
      </w:r>
      <w:proofErr w:type="gramEnd"/>
      <w:r>
        <w:rPr>
          <w:rFonts w:ascii="Arial Narrow" w:hAnsi="Arial Narrow"/>
        </w:rPr>
        <w:t xml:space="preserve"> Hořovice</w:t>
      </w:r>
    </w:p>
    <w:p w:rsidR="00973FE8" w:rsidRDefault="00973FE8" w:rsidP="00973FE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IČO:</w:t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25134108,   DIČ</w:t>
      </w:r>
      <w:proofErr w:type="gramEnd"/>
      <w:r>
        <w:rPr>
          <w:rFonts w:ascii="Arial Narrow" w:hAnsi="Arial Narrow"/>
        </w:rPr>
        <w:t>: CZ25134108</w:t>
      </w:r>
    </w:p>
    <w:p w:rsidR="00973FE8" w:rsidRDefault="00973FE8" w:rsidP="00973FE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Zastoupená:</w:t>
      </w:r>
      <w:r>
        <w:rPr>
          <w:rFonts w:ascii="Arial Narrow" w:hAnsi="Arial Narrow"/>
        </w:rPr>
        <w:tab/>
        <w:t>Viktorem Balejem, jednatelem</w:t>
      </w:r>
    </w:p>
    <w:p w:rsidR="00973FE8" w:rsidRDefault="00973FE8" w:rsidP="00973FE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Tel.:</w:t>
      </w:r>
      <w:r>
        <w:rPr>
          <w:rFonts w:ascii="Arial Narrow" w:hAnsi="Arial Narrow"/>
        </w:rPr>
        <w:tab/>
        <w:t>800 100 006</w:t>
      </w:r>
    </w:p>
    <w:p w:rsidR="00973FE8" w:rsidRPr="00973FE8" w:rsidRDefault="00973FE8" w:rsidP="00973FE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e-mail:</w:t>
      </w:r>
      <w:r>
        <w:rPr>
          <w:rFonts w:ascii="Arial Narrow" w:hAnsi="Arial Narrow"/>
        </w:rPr>
        <w:tab/>
      </w:r>
      <w:hyperlink r:id="rId5" w:history="1">
        <w:r w:rsidRPr="00973FE8">
          <w:rPr>
            <w:rStyle w:val="Hypertextovodkaz"/>
            <w:rFonts w:ascii="Arial Narrow" w:hAnsi="Arial Narrow"/>
            <w:color w:val="auto"/>
            <w:u w:val="none"/>
          </w:rPr>
          <w:t>velkoobchod@kodex-horovice.cz</w:t>
        </w:r>
      </w:hyperlink>
    </w:p>
    <w:p w:rsidR="00973FE8" w:rsidRDefault="00973FE8" w:rsidP="00973FE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Bankovní spojení:</w:t>
      </w:r>
      <w:r>
        <w:rPr>
          <w:rFonts w:ascii="Arial Narrow" w:hAnsi="Arial Narrow"/>
        </w:rPr>
        <w:tab/>
      </w:r>
      <w:proofErr w:type="spellStart"/>
      <w:r w:rsidR="00E34130">
        <w:rPr>
          <w:rFonts w:ascii="Arial Narrow" w:hAnsi="Arial Narrow"/>
        </w:rPr>
        <w:t>xxx</w:t>
      </w:r>
      <w:proofErr w:type="spellEnd"/>
    </w:p>
    <w:p w:rsidR="00973FE8" w:rsidRDefault="00973FE8" w:rsidP="00973FE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Číslo účtu:</w:t>
      </w:r>
      <w:r>
        <w:rPr>
          <w:rFonts w:ascii="Arial Narrow" w:hAnsi="Arial Narrow"/>
        </w:rPr>
        <w:tab/>
      </w:r>
      <w:proofErr w:type="spellStart"/>
      <w:r w:rsidR="00E34130">
        <w:rPr>
          <w:rFonts w:ascii="Arial Narrow" w:hAnsi="Arial Narrow"/>
        </w:rPr>
        <w:t>xxx</w:t>
      </w:r>
      <w:proofErr w:type="spellEnd"/>
    </w:p>
    <w:p w:rsidR="00973FE8" w:rsidRDefault="00973FE8" w:rsidP="00973FE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Společnost je zapsaná v Obchodním rejstříku vedeném Městským soudem v Praze, odd. C, </w:t>
      </w:r>
      <w:proofErr w:type="gramStart"/>
      <w:r>
        <w:rPr>
          <w:rFonts w:ascii="Arial Narrow" w:hAnsi="Arial Narrow"/>
        </w:rPr>
        <w:t>vl.52527</w:t>
      </w:r>
      <w:proofErr w:type="gramEnd"/>
      <w:r>
        <w:rPr>
          <w:rFonts w:ascii="Arial Narrow" w:hAnsi="Arial Narrow"/>
        </w:rPr>
        <w:t xml:space="preserve"> </w:t>
      </w:r>
    </w:p>
    <w:p w:rsidR="00973FE8" w:rsidRDefault="00973FE8" w:rsidP="00973FE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</w:p>
    <w:p w:rsidR="00973FE8" w:rsidRDefault="00973FE8" w:rsidP="00973FE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a</w:t>
      </w:r>
    </w:p>
    <w:p w:rsidR="00973FE8" w:rsidRDefault="00973FE8" w:rsidP="00973FE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</w:p>
    <w:p w:rsidR="00973FE8" w:rsidRDefault="00973FE8" w:rsidP="00973FE8">
      <w:pPr>
        <w:tabs>
          <w:tab w:val="left" w:pos="0"/>
        </w:tabs>
        <w:spacing w:after="0" w:line="240" w:lineRule="atLeast"/>
        <w:ind w:left="1985" w:hanging="1416"/>
        <w:rPr>
          <w:rFonts w:ascii="Arial Narrow" w:hAnsi="Arial Narrow"/>
        </w:rPr>
      </w:pPr>
      <w:r>
        <w:rPr>
          <w:rFonts w:ascii="Arial Narrow" w:hAnsi="Arial Narrow"/>
        </w:rPr>
        <w:t>Odběratel:</w:t>
      </w:r>
      <w:r>
        <w:rPr>
          <w:rFonts w:ascii="Arial Narrow" w:hAnsi="Arial Narrow"/>
        </w:rPr>
        <w:tab/>
      </w:r>
      <w:r w:rsidRPr="00973FE8">
        <w:rPr>
          <w:rFonts w:ascii="Arial Narrow" w:hAnsi="Arial Narrow"/>
          <w:b/>
        </w:rPr>
        <w:t>Akademie múzických umění v Praze, veřejná vysoká škola dle zák.111/1998 Sb., v platném znění</w:t>
      </w:r>
    </w:p>
    <w:p w:rsidR="00973FE8" w:rsidRDefault="00973FE8" w:rsidP="00973FE8">
      <w:pPr>
        <w:tabs>
          <w:tab w:val="left" w:pos="1985"/>
        </w:tabs>
        <w:spacing w:after="0" w:line="240" w:lineRule="atLeast"/>
        <w:ind w:left="1416" w:hanging="1416"/>
        <w:rPr>
          <w:rFonts w:ascii="Arial Narrow" w:hAnsi="Arial Narrow"/>
        </w:rPr>
      </w:pPr>
      <w:r>
        <w:rPr>
          <w:rFonts w:ascii="Arial Narrow" w:hAnsi="Arial Narrow"/>
        </w:rPr>
        <w:t>Se sídlem: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Malostranské </w:t>
      </w:r>
      <w:proofErr w:type="gramStart"/>
      <w:r>
        <w:rPr>
          <w:rFonts w:ascii="Arial Narrow" w:hAnsi="Arial Narrow"/>
        </w:rPr>
        <w:t>nám.12</w:t>
      </w:r>
      <w:proofErr w:type="gramEnd"/>
      <w:r>
        <w:rPr>
          <w:rFonts w:ascii="Arial Narrow" w:hAnsi="Arial Narrow"/>
        </w:rPr>
        <w:t>, 118 00 Praha 1, Česká republika</w:t>
      </w:r>
    </w:p>
    <w:p w:rsidR="00973FE8" w:rsidRDefault="00973FE8" w:rsidP="00973FE8">
      <w:pPr>
        <w:tabs>
          <w:tab w:val="left" w:pos="1985"/>
        </w:tabs>
        <w:spacing w:after="0" w:line="240" w:lineRule="atLeast"/>
        <w:ind w:left="1416" w:hanging="1416"/>
        <w:rPr>
          <w:rFonts w:ascii="Arial Narrow" w:hAnsi="Arial Narrow"/>
        </w:rPr>
      </w:pPr>
      <w:r>
        <w:rPr>
          <w:rFonts w:ascii="Arial Narrow" w:hAnsi="Arial Narrow"/>
        </w:rPr>
        <w:t>IČO: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61384984       DIČ</w:t>
      </w:r>
      <w:proofErr w:type="gramEnd"/>
      <w:r>
        <w:rPr>
          <w:rFonts w:ascii="Arial Narrow" w:hAnsi="Arial Narrow"/>
        </w:rPr>
        <w:t>: CZ61384984</w:t>
      </w:r>
    </w:p>
    <w:p w:rsidR="00973FE8" w:rsidRDefault="00973FE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Zastoupená:</w:t>
      </w:r>
      <w:r>
        <w:rPr>
          <w:rFonts w:ascii="Arial Narrow" w:hAnsi="Arial Narrow"/>
        </w:rPr>
        <w:tab/>
        <w:t xml:space="preserve">Ing. Ladislavem </w:t>
      </w:r>
      <w:proofErr w:type="spellStart"/>
      <w:r>
        <w:rPr>
          <w:rFonts w:ascii="Arial Narrow" w:hAnsi="Arial Narrow"/>
        </w:rPr>
        <w:t>Paluskou</w:t>
      </w:r>
      <w:proofErr w:type="spellEnd"/>
      <w:r>
        <w:rPr>
          <w:rFonts w:ascii="Arial Narrow" w:hAnsi="Arial Narrow"/>
        </w:rPr>
        <w:t>, kvestorem AMU</w:t>
      </w: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Bankovní spojení:</w:t>
      </w:r>
      <w:r>
        <w:rPr>
          <w:rFonts w:ascii="Arial Narrow" w:hAnsi="Arial Narrow"/>
        </w:rPr>
        <w:tab/>
      </w:r>
      <w:proofErr w:type="spellStart"/>
      <w:r w:rsidR="00E34130">
        <w:rPr>
          <w:rFonts w:ascii="Arial Narrow" w:hAnsi="Arial Narrow"/>
        </w:rPr>
        <w:t>xxx</w:t>
      </w:r>
      <w:proofErr w:type="spellEnd"/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Číslo účtu:</w:t>
      </w:r>
      <w:r>
        <w:rPr>
          <w:rFonts w:ascii="Arial Narrow" w:hAnsi="Arial Narrow"/>
        </w:rPr>
        <w:tab/>
      </w:r>
      <w:proofErr w:type="spellStart"/>
      <w:r w:rsidR="00E34130">
        <w:rPr>
          <w:rFonts w:ascii="Arial Narrow" w:hAnsi="Arial Narrow"/>
        </w:rPr>
        <w:t>xxx</w:t>
      </w:r>
      <w:proofErr w:type="spellEnd"/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Součást:</w:t>
      </w:r>
      <w:r>
        <w:rPr>
          <w:rFonts w:ascii="Arial Narrow" w:hAnsi="Arial Narrow"/>
        </w:rPr>
        <w:tab/>
        <w:t>Filmová a televizní fakulta (FAMU)</w:t>
      </w: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Pracoviště:</w:t>
      </w:r>
      <w:r>
        <w:rPr>
          <w:rFonts w:ascii="Arial Narrow" w:hAnsi="Arial Narrow"/>
        </w:rPr>
        <w:tab/>
        <w:t>Studio FAMU</w:t>
      </w: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Adresa:</w:t>
      </w:r>
      <w:r>
        <w:rPr>
          <w:rFonts w:ascii="Arial Narrow" w:hAnsi="Arial Narrow"/>
        </w:rPr>
        <w:tab/>
        <w:t>Klimentská 4, 110 00 Praha 1, Česká republika</w:t>
      </w: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Telefon:</w:t>
      </w:r>
      <w:r>
        <w:rPr>
          <w:rFonts w:ascii="Arial Narrow" w:hAnsi="Arial Narrow"/>
        </w:rPr>
        <w:tab/>
        <w:t>234 244 501</w:t>
      </w: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e-mail osoby zodpovědné za kontrolu faktur na portálu MPSV:</w:t>
      </w:r>
      <w:r w:rsidRPr="00B07788">
        <w:rPr>
          <w:rFonts w:ascii="Arial Narrow" w:hAnsi="Arial Narrow"/>
        </w:rPr>
        <w:t xml:space="preserve"> </w:t>
      </w:r>
      <w:hyperlink r:id="rId6" w:history="1">
        <w:r w:rsidRPr="00B07788">
          <w:rPr>
            <w:rStyle w:val="Hypertextovodkaz"/>
            <w:rFonts w:ascii="Arial Narrow" w:hAnsi="Arial Narrow"/>
            <w:color w:val="auto"/>
            <w:u w:val="none"/>
          </w:rPr>
          <w:t>hana.sillerova@amu.cz</w:t>
        </w:r>
      </w:hyperlink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bookmarkStart w:id="0" w:name="_GoBack"/>
      <w:bookmarkEnd w:id="0"/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uzavírají následující dohodu o spolupráci ve věci poskytování náhradního plnění § 81 zákona 435/2004 Sb. o zaměstnanosti.</w:t>
      </w: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1)   Odběratel</w:t>
      </w:r>
      <w:proofErr w:type="gramEnd"/>
      <w:r>
        <w:rPr>
          <w:rFonts w:ascii="Arial Narrow" w:hAnsi="Arial Narrow"/>
        </w:rPr>
        <w:t xml:space="preserve"> u dodavatele navyšuje rezervu na odběry v rámci „náhradního plnění“ </w:t>
      </w:r>
      <w:r w:rsidRPr="00E34130">
        <w:rPr>
          <w:rFonts w:ascii="Arial Narrow" w:hAnsi="Arial Narrow"/>
        </w:rPr>
        <w:t>o</w:t>
      </w:r>
      <w:r w:rsidRPr="00B0778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80 000,- Kč </w:t>
      </w:r>
      <w:r>
        <w:rPr>
          <w:rFonts w:ascii="Arial Narrow" w:hAnsi="Arial Narrow"/>
        </w:rPr>
        <w:t xml:space="preserve">na celkový  </w:t>
      </w: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objem 150 000,- Kč bez DPH pro dodávky na celý rok 2020.</w:t>
      </w: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2)   Dodatek </w:t>
      </w:r>
      <w:proofErr w:type="gramStart"/>
      <w:r>
        <w:rPr>
          <w:rFonts w:ascii="Arial Narrow" w:hAnsi="Arial Narrow"/>
        </w:rPr>
        <w:t>č.1 rezervační</w:t>
      </w:r>
      <w:proofErr w:type="gramEnd"/>
      <w:r>
        <w:rPr>
          <w:rFonts w:ascii="Arial Narrow" w:hAnsi="Arial Narrow"/>
        </w:rPr>
        <w:t xml:space="preserve"> smlouvy je platný ode dne jeho podpisu oběma smluvními stranami.</w:t>
      </w: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3)  Ostatní ustanovení rezervační smlouvy jsou tímto dodatkem </w:t>
      </w:r>
      <w:proofErr w:type="gramStart"/>
      <w:r>
        <w:rPr>
          <w:rFonts w:ascii="Arial Narrow" w:hAnsi="Arial Narrow"/>
        </w:rPr>
        <w:t>č.1 nedotčené</w:t>
      </w:r>
      <w:proofErr w:type="gramEnd"/>
      <w:r>
        <w:rPr>
          <w:rFonts w:ascii="Arial Narrow" w:hAnsi="Arial Narrow"/>
        </w:rPr>
        <w:t xml:space="preserve"> a zůstávají beze změny.</w:t>
      </w: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V Praze dne </w:t>
      </w:r>
      <w:r w:rsidR="00E34130">
        <w:rPr>
          <w:rFonts w:ascii="Arial Narrow" w:hAnsi="Arial Narrow"/>
        </w:rPr>
        <w:t>29.5.2020</w:t>
      </w:r>
      <w:r>
        <w:rPr>
          <w:rFonts w:ascii="Arial Narrow" w:hAnsi="Arial Narrow"/>
        </w:rPr>
        <w:t xml:space="preserve">                                                                                V Hořovicích dne </w:t>
      </w:r>
      <w:proofErr w:type="gramStart"/>
      <w:r w:rsidR="00E34130">
        <w:rPr>
          <w:rFonts w:ascii="Arial Narrow" w:hAnsi="Arial Narrow"/>
        </w:rPr>
        <w:t>13.5.2020</w:t>
      </w:r>
      <w:proofErr w:type="gramEnd"/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                                                              ……………………………………..</w:t>
      </w: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za odběratele: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za dodavatele:</w:t>
      </w:r>
      <w:r>
        <w:rPr>
          <w:rFonts w:ascii="Arial Narrow" w:hAnsi="Arial Narrow"/>
        </w:rPr>
        <w:tab/>
      </w: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Ing. Ladislav </w:t>
      </w:r>
      <w:proofErr w:type="spellStart"/>
      <w:r>
        <w:rPr>
          <w:rFonts w:ascii="Arial Narrow" w:hAnsi="Arial Narrow"/>
        </w:rPr>
        <w:t>Paluska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Viktor Balej</w:t>
      </w: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      Kvestor AMU                                                                                          jednatel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07788" w:rsidRP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</w:p>
    <w:p w:rsidR="00B07788" w:rsidRDefault="00B07788" w:rsidP="00B07788">
      <w:pPr>
        <w:tabs>
          <w:tab w:val="left" w:pos="1985"/>
        </w:tabs>
        <w:spacing w:after="0" w:line="240" w:lineRule="atLeast"/>
        <w:rPr>
          <w:rFonts w:ascii="Arial Narrow" w:hAnsi="Arial Narrow"/>
        </w:rPr>
      </w:pPr>
    </w:p>
    <w:p w:rsidR="00973FE8" w:rsidRPr="00973FE8" w:rsidRDefault="00973FE8" w:rsidP="00973FE8">
      <w:pPr>
        <w:tabs>
          <w:tab w:val="left" w:pos="1985"/>
        </w:tabs>
        <w:spacing w:after="0" w:line="240" w:lineRule="atLeast"/>
        <w:ind w:left="1985" w:hanging="1416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</w:p>
    <w:sectPr w:rsidR="00973FE8" w:rsidRPr="00973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E8"/>
    <w:rsid w:val="003E2611"/>
    <w:rsid w:val="00973FE8"/>
    <w:rsid w:val="00A22BF1"/>
    <w:rsid w:val="00B07788"/>
    <w:rsid w:val="00E3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3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3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na.sillerova@amu.cz" TargetMode="External"/><Relationship Id="rId5" Type="http://schemas.openxmlformats.org/officeDocument/2006/relationships/hyperlink" Target="mailto:velkoobchod@kodex-hor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SILLEROH</dc:creator>
  <cp:lastModifiedBy>SILLEROH</cp:lastModifiedBy>
  <cp:revision>3</cp:revision>
  <dcterms:created xsi:type="dcterms:W3CDTF">2020-05-15T06:49:00Z</dcterms:created>
  <dcterms:modified xsi:type="dcterms:W3CDTF">2020-06-01T08:54:00Z</dcterms:modified>
</cp:coreProperties>
</file>