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9C" w:rsidRDefault="0093269C" w:rsidP="0093269C">
      <w:pPr>
        <w:pStyle w:val="Podtitul"/>
        <w:rPr>
          <w:rFonts w:ascii="Arial Narrow" w:hAnsi="Arial Narrow"/>
          <w:caps/>
        </w:rPr>
      </w:pPr>
      <w:r w:rsidRPr="009F79C8">
        <w:rPr>
          <w:rFonts w:ascii="Arial Narrow" w:hAnsi="Arial Narrow"/>
          <w:caps/>
        </w:rPr>
        <w:t>Smlouva o dílo</w:t>
      </w:r>
    </w:p>
    <w:p w:rsidR="0093269C" w:rsidRPr="009C5302" w:rsidRDefault="0093269C" w:rsidP="0093269C">
      <w:pPr>
        <w:jc w:val="center"/>
        <w:rPr>
          <w:rFonts w:ascii="Arial Narrow" w:hAnsi="Arial Narrow"/>
        </w:rPr>
      </w:pPr>
      <w:r w:rsidRPr="009C5302">
        <w:rPr>
          <w:rFonts w:ascii="Arial Narrow" w:hAnsi="Arial Narrow"/>
        </w:rPr>
        <w:t xml:space="preserve">uzavřená podle </w:t>
      </w:r>
      <w:proofErr w:type="spellStart"/>
      <w:r w:rsidRPr="009C5302">
        <w:rPr>
          <w:rFonts w:ascii="Arial Narrow" w:hAnsi="Arial Narrow"/>
        </w:rPr>
        <w:t>ust</w:t>
      </w:r>
      <w:proofErr w:type="spellEnd"/>
      <w:r w:rsidRPr="009C5302">
        <w:rPr>
          <w:rFonts w:ascii="Arial Narrow" w:hAnsi="Arial Narrow"/>
        </w:rPr>
        <w:t>. § 2586 a násl.</w:t>
      </w:r>
    </w:p>
    <w:p w:rsidR="0093269C" w:rsidRPr="009C5302" w:rsidRDefault="0093269C" w:rsidP="0093269C">
      <w:pPr>
        <w:jc w:val="center"/>
        <w:rPr>
          <w:rFonts w:ascii="Arial Narrow" w:hAnsi="Arial Narrow"/>
        </w:rPr>
      </w:pPr>
      <w:r w:rsidRPr="009C5302">
        <w:rPr>
          <w:rFonts w:ascii="Arial Narrow" w:hAnsi="Arial Narrow"/>
        </w:rPr>
        <w:t xml:space="preserve">zákona č. 89/2012 Sb., občanský zákoník </w:t>
      </w:r>
    </w:p>
    <w:p w:rsidR="0093269C" w:rsidRPr="00794340" w:rsidRDefault="0093269C" w:rsidP="0093269C">
      <w:pPr>
        <w:jc w:val="center"/>
        <w:rPr>
          <w:rFonts w:ascii="Arial Narrow" w:hAnsi="Arial Narrow"/>
        </w:rPr>
      </w:pPr>
      <w:r w:rsidRPr="00794340">
        <w:rPr>
          <w:rFonts w:ascii="Arial Narrow" w:hAnsi="Arial Narrow"/>
        </w:rPr>
        <w:t xml:space="preserve"> </w:t>
      </w:r>
    </w:p>
    <w:p w:rsidR="0093269C" w:rsidRPr="009F79C8" w:rsidRDefault="0093269C" w:rsidP="0093269C">
      <w:pPr>
        <w:pStyle w:val="Podtitul"/>
        <w:rPr>
          <w:rFonts w:ascii="Arial Narrow" w:hAnsi="Arial Narrow"/>
          <w:caps/>
        </w:rPr>
      </w:pPr>
    </w:p>
    <w:p w:rsidR="0093269C" w:rsidRPr="00653AB8" w:rsidRDefault="0093269C" w:rsidP="0093269C">
      <w:pPr>
        <w:jc w:val="center"/>
        <w:rPr>
          <w:rFonts w:ascii="Arial Narrow" w:hAnsi="Arial Narrow"/>
        </w:rPr>
      </w:pPr>
      <w:r w:rsidRPr="009F79C8">
        <w:rPr>
          <w:rFonts w:ascii="Arial Narrow" w:hAnsi="Arial Narrow"/>
        </w:rPr>
        <w:t xml:space="preserve">Číslo smlouvy objednatele: </w:t>
      </w:r>
      <w:r w:rsidR="00203C42" w:rsidRPr="00203C42">
        <w:rPr>
          <w:rFonts w:ascii="Arial Narrow" w:hAnsi="Arial Narrow"/>
        </w:rPr>
        <w:t>SML/0518/2017</w:t>
      </w:r>
    </w:p>
    <w:p w:rsidR="0093269C" w:rsidRPr="00653AB8" w:rsidRDefault="0093269C" w:rsidP="0093269C">
      <w:pPr>
        <w:jc w:val="center"/>
        <w:rPr>
          <w:rFonts w:ascii="Arial Narrow" w:hAnsi="Arial Narrow"/>
        </w:rPr>
      </w:pPr>
      <w:r w:rsidRPr="00653AB8">
        <w:rPr>
          <w:rFonts w:ascii="Arial Narrow" w:hAnsi="Arial Narrow"/>
        </w:rPr>
        <w:t>Číslo smlouvy zhotovitele:</w:t>
      </w:r>
      <w:r w:rsidR="007D50EB">
        <w:rPr>
          <w:rFonts w:ascii="Arial Narrow" w:hAnsi="Arial Narrow"/>
        </w:rPr>
        <w:t xml:space="preserve"> S2016120903</w:t>
      </w:r>
    </w:p>
    <w:p w:rsidR="0093269C" w:rsidRPr="00653AB8" w:rsidRDefault="0093269C" w:rsidP="0093269C">
      <w:pPr>
        <w:jc w:val="center"/>
        <w:rPr>
          <w:rFonts w:ascii="Arial Narrow" w:hAnsi="Arial Narrow"/>
        </w:rPr>
      </w:pPr>
    </w:p>
    <w:p w:rsidR="0093269C" w:rsidRPr="00653AB8" w:rsidRDefault="0093269C" w:rsidP="0093269C">
      <w:pPr>
        <w:jc w:val="center"/>
        <w:rPr>
          <w:rFonts w:ascii="Arial Narrow" w:hAnsi="Arial Narrow"/>
        </w:rPr>
      </w:pPr>
    </w:p>
    <w:p w:rsidR="0093269C" w:rsidRPr="00653AB8" w:rsidRDefault="0093269C" w:rsidP="0093269C">
      <w:pPr>
        <w:jc w:val="center"/>
        <w:rPr>
          <w:rFonts w:ascii="Arial Narrow" w:hAnsi="Arial Narrow"/>
          <w:b/>
        </w:rPr>
      </w:pPr>
      <w:r w:rsidRPr="00653AB8">
        <w:rPr>
          <w:rFonts w:ascii="Arial Narrow" w:hAnsi="Arial Narrow"/>
          <w:b/>
        </w:rPr>
        <w:t>I.</w:t>
      </w:r>
    </w:p>
    <w:p w:rsidR="0093269C" w:rsidRPr="00653AB8" w:rsidRDefault="0093269C" w:rsidP="0093269C">
      <w:pPr>
        <w:pStyle w:val="Nadpis3"/>
        <w:jc w:val="center"/>
        <w:rPr>
          <w:rFonts w:ascii="Arial Narrow" w:hAnsi="Arial Narrow"/>
          <w:u w:val="none"/>
        </w:rPr>
      </w:pPr>
      <w:r w:rsidRPr="00653AB8">
        <w:rPr>
          <w:rFonts w:ascii="Arial Narrow" w:hAnsi="Arial Narrow"/>
          <w:u w:val="none"/>
        </w:rPr>
        <w:t>Smluvní strany</w:t>
      </w:r>
    </w:p>
    <w:p w:rsidR="0093269C" w:rsidRPr="00653AB8" w:rsidRDefault="0093269C" w:rsidP="0093269C">
      <w:pPr>
        <w:rPr>
          <w:rFonts w:ascii="Arial Narrow" w:hAnsi="Arial Narrow"/>
        </w:rPr>
      </w:pPr>
    </w:p>
    <w:p w:rsidR="0093269C" w:rsidRPr="00653AB8" w:rsidRDefault="0093269C" w:rsidP="0093269C">
      <w:pPr>
        <w:numPr>
          <w:ilvl w:val="0"/>
          <w:numId w:val="20"/>
        </w:numPr>
        <w:tabs>
          <w:tab w:val="clear" w:pos="720"/>
          <w:tab w:val="num" w:pos="360"/>
        </w:tabs>
        <w:spacing w:before="240"/>
        <w:ind w:hanging="720"/>
        <w:jc w:val="both"/>
        <w:rPr>
          <w:rFonts w:ascii="Arial Narrow" w:hAnsi="Arial Narrow"/>
          <w:b/>
        </w:rPr>
      </w:pPr>
      <w:r w:rsidRPr="00653AB8">
        <w:rPr>
          <w:rFonts w:ascii="Arial Narrow" w:hAnsi="Arial Narrow"/>
          <w:b/>
        </w:rPr>
        <w:t>Statutární město Přerov</w:t>
      </w:r>
    </w:p>
    <w:p w:rsidR="0093269C" w:rsidRPr="00653AB8" w:rsidRDefault="0093269C" w:rsidP="0093269C">
      <w:pPr>
        <w:numPr>
          <w:ilvl w:val="12"/>
          <w:numId w:val="0"/>
        </w:numPr>
        <w:tabs>
          <w:tab w:val="num" w:pos="360"/>
          <w:tab w:val="left" w:pos="2977"/>
        </w:tabs>
        <w:ind w:left="426" w:hanging="66"/>
        <w:jc w:val="both"/>
        <w:rPr>
          <w:rFonts w:ascii="Arial Narrow" w:hAnsi="Arial Narrow"/>
        </w:rPr>
      </w:pPr>
      <w:r w:rsidRPr="00653AB8">
        <w:rPr>
          <w:rFonts w:ascii="Arial Narrow" w:hAnsi="Arial Narrow"/>
        </w:rPr>
        <w:t xml:space="preserve">Se sídlem: </w:t>
      </w:r>
      <w:r w:rsidRPr="00653AB8">
        <w:rPr>
          <w:rFonts w:ascii="Arial Narrow" w:hAnsi="Arial Narrow"/>
        </w:rPr>
        <w:tab/>
        <w:t>Bratrská 34, 750 11 Přerov</w:t>
      </w:r>
    </w:p>
    <w:p w:rsidR="0093269C" w:rsidRPr="00653AB8" w:rsidRDefault="0093269C" w:rsidP="0093269C">
      <w:pPr>
        <w:numPr>
          <w:ilvl w:val="12"/>
          <w:numId w:val="0"/>
        </w:numPr>
        <w:tabs>
          <w:tab w:val="num" w:pos="360"/>
          <w:tab w:val="left" w:pos="2977"/>
        </w:tabs>
        <w:ind w:left="2970" w:hanging="2610"/>
        <w:jc w:val="both"/>
        <w:rPr>
          <w:rFonts w:ascii="Arial Narrow" w:hAnsi="Arial Narrow"/>
        </w:rPr>
      </w:pPr>
      <w:r w:rsidRPr="00653AB8">
        <w:rPr>
          <w:rFonts w:ascii="Arial Narrow" w:hAnsi="Arial Narrow"/>
        </w:rPr>
        <w:t>Zastoupené:</w:t>
      </w:r>
      <w:r w:rsidRPr="00653AB8">
        <w:rPr>
          <w:rFonts w:ascii="Arial Narrow" w:hAnsi="Arial Narrow"/>
        </w:rPr>
        <w:tab/>
        <w:t xml:space="preserve">Ing. Petr Měřínský, náměstek primátora, na základě pověření dle bodu </w:t>
      </w:r>
      <w:r w:rsidR="00203C42">
        <w:rPr>
          <w:rFonts w:ascii="Arial Narrow" w:hAnsi="Arial Narrow"/>
        </w:rPr>
        <w:t>6.</w:t>
      </w:r>
      <w:r w:rsidRPr="00653AB8">
        <w:rPr>
          <w:rFonts w:ascii="Arial Narrow" w:hAnsi="Arial Narrow"/>
        </w:rPr>
        <w:t xml:space="preserve"> usnesení Rady města Přerova č. </w:t>
      </w:r>
      <w:r w:rsidR="00203C42" w:rsidRPr="00203C42">
        <w:rPr>
          <w:rFonts w:ascii="Arial Narrow" w:hAnsi="Arial Narrow"/>
        </w:rPr>
        <w:t>2155/57/7/2016</w:t>
      </w:r>
      <w:r w:rsidRPr="00653AB8">
        <w:rPr>
          <w:rFonts w:ascii="Arial Narrow" w:hAnsi="Arial Narrow"/>
        </w:rPr>
        <w:t xml:space="preserve"> ze dne </w:t>
      </w:r>
      <w:proofErr w:type="gramStart"/>
      <w:r w:rsidR="00203C42">
        <w:rPr>
          <w:rFonts w:ascii="Arial Narrow" w:hAnsi="Arial Narrow"/>
        </w:rPr>
        <w:t>24.11.2016</w:t>
      </w:r>
      <w:proofErr w:type="gramEnd"/>
    </w:p>
    <w:p w:rsidR="0093269C" w:rsidRPr="00653AB8" w:rsidRDefault="0093269C" w:rsidP="0093269C">
      <w:pPr>
        <w:numPr>
          <w:ilvl w:val="12"/>
          <w:numId w:val="0"/>
        </w:numPr>
        <w:tabs>
          <w:tab w:val="num" w:pos="360"/>
          <w:tab w:val="left" w:pos="2977"/>
        </w:tabs>
        <w:ind w:left="426" w:hanging="66"/>
        <w:jc w:val="both"/>
        <w:rPr>
          <w:rFonts w:ascii="Arial Narrow" w:hAnsi="Arial Narrow"/>
        </w:rPr>
      </w:pPr>
      <w:r w:rsidRPr="00653AB8">
        <w:rPr>
          <w:rFonts w:ascii="Arial Narrow" w:hAnsi="Arial Narrow"/>
        </w:rPr>
        <w:t>IČ:</w:t>
      </w:r>
      <w:r w:rsidRPr="00653AB8">
        <w:rPr>
          <w:rFonts w:ascii="Arial Narrow" w:hAnsi="Arial Narrow"/>
        </w:rPr>
        <w:tab/>
        <w:t>003 01 825</w:t>
      </w:r>
    </w:p>
    <w:p w:rsidR="0093269C" w:rsidRPr="002D00F7" w:rsidRDefault="0093269C" w:rsidP="0093269C">
      <w:pPr>
        <w:numPr>
          <w:ilvl w:val="12"/>
          <w:numId w:val="0"/>
        </w:numPr>
        <w:tabs>
          <w:tab w:val="num" w:pos="360"/>
          <w:tab w:val="left" w:pos="2977"/>
        </w:tabs>
        <w:ind w:left="426" w:hanging="66"/>
        <w:jc w:val="both"/>
        <w:rPr>
          <w:rFonts w:ascii="Arial Narrow" w:hAnsi="Arial Narrow"/>
        </w:rPr>
      </w:pPr>
      <w:r w:rsidRPr="00653AB8">
        <w:rPr>
          <w:rFonts w:ascii="Arial Narrow" w:hAnsi="Arial Narrow"/>
        </w:rPr>
        <w:t xml:space="preserve">DIČ:                                   </w:t>
      </w:r>
      <w:r w:rsidR="00626C62" w:rsidRPr="00653AB8">
        <w:rPr>
          <w:rFonts w:ascii="Arial Narrow" w:hAnsi="Arial Narrow"/>
        </w:rPr>
        <w:t xml:space="preserve">  C</w:t>
      </w:r>
      <w:r w:rsidRPr="00653AB8">
        <w:rPr>
          <w:rFonts w:ascii="Arial Narrow" w:hAnsi="Arial Narrow"/>
        </w:rPr>
        <w:t>Z003 01 825</w:t>
      </w:r>
    </w:p>
    <w:p w:rsidR="0093269C" w:rsidRPr="009F79C8" w:rsidRDefault="0093269C" w:rsidP="0093269C">
      <w:pPr>
        <w:numPr>
          <w:ilvl w:val="12"/>
          <w:numId w:val="0"/>
        </w:numPr>
        <w:tabs>
          <w:tab w:val="num" w:pos="360"/>
          <w:tab w:val="left" w:pos="2977"/>
        </w:tabs>
        <w:ind w:left="426" w:hanging="66"/>
        <w:jc w:val="both"/>
        <w:rPr>
          <w:rFonts w:ascii="Arial Narrow" w:hAnsi="Arial Narrow"/>
        </w:rPr>
      </w:pPr>
      <w:r w:rsidRPr="009F79C8">
        <w:rPr>
          <w:rFonts w:ascii="Arial Narrow" w:hAnsi="Arial Narrow"/>
        </w:rPr>
        <w:t xml:space="preserve">Bankovní spojení: </w:t>
      </w:r>
      <w:r w:rsidRPr="009F79C8">
        <w:rPr>
          <w:rFonts w:ascii="Arial Narrow" w:hAnsi="Arial Narrow"/>
        </w:rPr>
        <w:tab/>
        <w:t>Česká spořitelna a.s.</w:t>
      </w:r>
    </w:p>
    <w:p w:rsidR="0093269C" w:rsidRPr="009F79C8" w:rsidRDefault="0093269C" w:rsidP="0093269C">
      <w:pPr>
        <w:numPr>
          <w:ilvl w:val="12"/>
          <w:numId w:val="0"/>
        </w:numPr>
        <w:tabs>
          <w:tab w:val="num" w:pos="360"/>
          <w:tab w:val="left" w:pos="2977"/>
        </w:tabs>
        <w:spacing w:after="60"/>
        <w:ind w:left="425" w:hanging="68"/>
        <w:jc w:val="both"/>
        <w:rPr>
          <w:rFonts w:ascii="Arial Narrow" w:hAnsi="Arial Narrow"/>
        </w:rPr>
      </w:pPr>
      <w:r w:rsidRPr="009F79C8">
        <w:rPr>
          <w:rFonts w:ascii="Arial Narrow" w:hAnsi="Arial Narrow"/>
        </w:rPr>
        <w:t>Číslo</w:t>
      </w:r>
      <w:r>
        <w:rPr>
          <w:rFonts w:ascii="Arial Narrow" w:hAnsi="Arial Narrow"/>
        </w:rPr>
        <w:t xml:space="preserve"> transparentního </w:t>
      </w:r>
      <w:r w:rsidRPr="009F79C8">
        <w:rPr>
          <w:rFonts w:ascii="Arial Narrow" w:hAnsi="Arial Narrow"/>
        </w:rPr>
        <w:t xml:space="preserve">účtu: </w:t>
      </w:r>
      <w:r w:rsidRPr="009F79C8">
        <w:rPr>
          <w:rFonts w:ascii="Arial Narrow" w:hAnsi="Arial Narrow"/>
        </w:rPr>
        <w:tab/>
        <w:t>27-1884482379/0800</w:t>
      </w:r>
    </w:p>
    <w:p w:rsidR="0093269C" w:rsidRPr="0029395C" w:rsidRDefault="0093269C" w:rsidP="0093269C">
      <w:pPr>
        <w:numPr>
          <w:ilvl w:val="12"/>
          <w:numId w:val="0"/>
        </w:numPr>
        <w:tabs>
          <w:tab w:val="left" w:pos="2977"/>
        </w:tabs>
        <w:spacing w:after="60"/>
        <w:ind w:left="425" w:hanging="68"/>
        <w:jc w:val="both"/>
        <w:rPr>
          <w:rFonts w:ascii="Arial Narrow" w:hAnsi="Arial Narrow"/>
          <w:color w:val="000000"/>
        </w:rPr>
      </w:pPr>
      <w:r>
        <w:rPr>
          <w:rFonts w:ascii="Arial Narrow" w:hAnsi="Arial Narrow"/>
          <w:color w:val="000000"/>
        </w:rPr>
        <w:tab/>
      </w:r>
      <w:r w:rsidRPr="009F79C8">
        <w:rPr>
          <w:rFonts w:ascii="Arial Narrow" w:hAnsi="Arial Narrow"/>
          <w:color w:val="000000"/>
        </w:rPr>
        <w:t>Osoba oprávněná jednat ve věcech technických a realizace stavby</w:t>
      </w:r>
      <w:r>
        <w:rPr>
          <w:rFonts w:ascii="Arial Narrow" w:hAnsi="Arial Narrow"/>
          <w:color w:val="000000"/>
        </w:rPr>
        <w:t xml:space="preserve">: Emanuel Řehoř, Odbor správy </w:t>
      </w:r>
      <w:r w:rsidRPr="0029395C">
        <w:rPr>
          <w:rFonts w:ascii="Arial Narrow" w:hAnsi="Arial Narrow"/>
          <w:color w:val="000000"/>
        </w:rPr>
        <w:t>majetku a komunálních služeb, oddělení bytové správy, tel.: +420 581 268 140, e-mail: emanuel.rehor@prerov.eu</w:t>
      </w:r>
    </w:p>
    <w:p w:rsidR="0093269C" w:rsidRPr="009F79C8" w:rsidRDefault="0093269C" w:rsidP="0093269C">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 xml:space="preserve"> (dále jen „objednatel“)</w:t>
      </w:r>
    </w:p>
    <w:p w:rsidR="0093269C" w:rsidRPr="009F79C8" w:rsidRDefault="0093269C" w:rsidP="0093269C">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a</w:t>
      </w:r>
    </w:p>
    <w:p w:rsidR="0093269C" w:rsidRPr="00203C42" w:rsidRDefault="007D50EB" w:rsidP="0093269C">
      <w:pPr>
        <w:numPr>
          <w:ilvl w:val="0"/>
          <w:numId w:val="20"/>
        </w:numPr>
        <w:tabs>
          <w:tab w:val="clear" w:pos="720"/>
          <w:tab w:val="num" w:pos="360"/>
        </w:tabs>
        <w:spacing w:before="240"/>
        <w:ind w:hanging="720"/>
        <w:jc w:val="both"/>
        <w:rPr>
          <w:rFonts w:ascii="Arial Narrow" w:hAnsi="Arial Narrow"/>
          <w:b/>
        </w:rPr>
      </w:pPr>
      <w:permStart w:id="1162498942" w:edGrp="everyone"/>
      <w:r w:rsidRPr="00203C42">
        <w:rPr>
          <w:rFonts w:ascii="Arial Narrow" w:hAnsi="Arial Narrow"/>
          <w:b/>
        </w:rPr>
        <w:t>Energy Solutions and Savings s.r.o.</w:t>
      </w:r>
    </w:p>
    <w:p w:rsidR="0093269C" w:rsidRPr="00203C42" w:rsidRDefault="007D50EB" w:rsidP="0093269C">
      <w:pPr>
        <w:numPr>
          <w:ilvl w:val="12"/>
          <w:numId w:val="0"/>
        </w:numPr>
        <w:tabs>
          <w:tab w:val="num" w:pos="360"/>
          <w:tab w:val="left" w:pos="2977"/>
          <w:tab w:val="right" w:leader="dot" w:pos="6237"/>
        </w:tabs>
        <w:spacing w:before="60"/>
        <w:ind w:left="425" w:hanging="68"/>
        <w:jc w:val="both"/>
        <w:rPr>
          <w:rFonts w:ascii="Arial Narrow" w:hAnsi="Arial Narrow"/>
        </w:rPr>
      </w:pPr>
      <w:r w:rsidRPr="00203C42">
        <w:rPr>
          <w:rFonts w:ascii="Arial Narrow" w:hAnsi="Arial Narrow"/>
        </w:rPr>
        <w:t>se sídlem:</w:t>
      </w:r>
      <w:r w:rsidRPr="00203C42">
        <w:rPr>
          <w:rFonts w:ascii="Arial Narrow" w:hAnsi="Arial Narrow"/>
        </w:rPr>
        <w:tab/>
        <w:t>Stupkova 952/18, 779 00 Olomouc</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zastoupena:</w:t>
      </w:r>
      <w:r w:rsidRPr="00203C42">
        <w:rPr>
          <w:rFonts w:ascii="Arial Narrow" w:hAnsi="Arial Narrow"/>
        </w:rPr>
        <w:tab/>
      </w:r>
      <w:r w:rsidR="007D50EB" w:rsidRPr="00203C42">
        <w:rPr>
          <w:rFonts w:ascii="Arial Narrow" w:hAnsi="Arial Narrow"/>
        </w:rPr>
        <w:t>Markem Juráškem, jednatelem</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ve věcech smlouvy</w:t>
      </w:r>
      <w:r w:rsidRPr="00203C42">
        <w:rPr>
          <w:rFonts w:ascii="Arial Narrow" w:hAnsi="Arial Narrow"/>
        </w:rPr>
        <w:tab/>
      </w:r>
      <w:r w:rsidR="007D50EB" w:rsidRPr="00203C42">
        <w:rPr>
          <w:rFonts w:ascii="Arial Narrow" w:hAnsi="Arial Narrow"/>
        </w:rPr>
        <w:t xml:space="preserve">Marek Jurášek, jednatel (775 799 899, </w:t>
      </w:r>
      <w:hyperlink r:id="rId9" w:history="1">
        <w:r w:rsidR="007D50EB" w:rsidRPr="00203C42">
          <w:rPr>
            <w:rStyle w:val="Hypertextovodkaz"/>
            <w:rFonts w:ascii="Arial Narrow" w:hAnsi="Arial Narrow"/>
            <w:color w:val="auto"/>
          </w:rPr>
          <w:t>jurasek@e-ss.cz</w:t>
        </w:r>
      </w:hyperlink>
      <w:r w:rsidR="007D50EB" w:rsidRPr="00203C42">
        <w:rPr>
          <w:rFonts w:ascii="Arial Narrow" w:hAnsi="Arial Narrow"/>
        </w:rPr>
        <w:t xml:space="preserve">) </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ve věcech technických</w:t>
      </w:r>
      <w:r w:rsidRPr="00203C42">
        <w:rPr>
          <w:rFonts w:ascii="Arial Narrow" w:hAnsi="Arial Narrow"/>
        </w:rPr>
        <w:tab/>
      </w:r>
      <w:r w:rsidR="007D50EB" w:rsidRPr="00203C42">
        <w:rPr>
          <w:rFonts w:ascii="Arial Narrow" w:hAnsi="Arial Narrow"/>
        </w:rPr>
        <w:t xml:space="preserve">Stanislav </w:t>
      </w:r>
      <w:proofErr w:type="spellStart"/>
      <w:r w:rsidR="007D50EB" w:rsidRPr="00203C42">
        <w:rPr>
          <w:rFonts w:ascii="Arial Narrow" w:hAnsi="Arial Narrow"/>
        </w:rPr>
        <w:t>Lipš</w:t>
      </w:r>
      <w:proofErr w:type="spellEnd"/>
      <w:r w:rsidR="007D50EB" w:rsidRPr="00203C42">
        <w:rPr>
          <w:rFonts w:ascii="Arial Narrow" w:hAnsi="Arial Narrow"/>
        </w:rPr>
        <w:t xml:space="preserve">, vedoucí výroby (778 481 701, </w:t>
      </w:r>
      <w:hyperlink r:id="rId10" w:history="1">
        <w:r w:rsidR="007D50EB" w:rsidRPr="00203C42">
          <w:rPr>
            <w:rStyle w:val="Hypertextovodkaz"/>
            <w:rFonts w:ascii="Arial Narrow" w:hAnsi="Arial Narrow"/>
            <w:color w:val="auto"/>
          </w:rPr>
          <w:t>lips@e-ss.cz</w:t>
        </w:r>
      </w:hyperlink>
      <w:r w:rsidR="007D50EB" w:rsidRPr="00203C42">
        <w:rPr>
          <w:rFonts w:ascii="Arial Narrow" w:hAnsi="Arial Narrow"/>
        </w:rPr>
        <w:t xml:space="preserve">) </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ve věcech stavby</w:t>
      </w:r>
      <w:r w:rsidRPr="00203C42">
        <w:rPr>
          <w:rFonts w:ascii="Arial Narrow" w:hAnsi="Arial Narrow"/>
        </w:rPr>
        <w:tab/>
      </w:r>
      <w:r w:rsidR="007D50EB" w:rsidRPr="00203C42">
        <w:rPr>
          <w:rFonts w:ascii="Arial Narrow" w:hAnsi="Arial Narrow"/>
        </w:rPr>
        <w:t xml:space="preserve">Miroslav Gross, stavbyvedoucí (775 799 870, </w:t>
      </w:r>
      <w:hyperlink r:id="rId11" w:history="1">
        <w:r w:rsidR="007D50EB" w:rsidRPr="00203C42">
          <w:rPr>
            <w:rStyle w:val="Hypertextovodkaz"/>
            <w:rFonts w:ascii="Arial Narrow" w:hAnsi="Arial Narrow"/>
            <w:color w:val="auto"/>
          </w:rPr>
          <w:t>gross@e-ss.cz</w:t>
        </w:r>
      </w:hyperlink>
      <w:r w:rsidR="007D50EB" w:rsidRPr="00203C42">
        <w:rPr>
          <w:rFonts w:ascii="Arial Narrow" w:hAnsi="Arial Narrow"/>
        </w:rPr>
        <w:t xml:space="preserve">) </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IČ:</w:t>
      </w:r>
      <w:r w:rsidR="007D50EB" w:rsidRPr="00203C42">
        <w:rPr>
          <w:rFonts w:ascii="Arial Narrow" w:hAnsi="Arial Narrow"/>
        </w:rPr>
        <w:tab/>
        <w:t>293 98 151</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DIČ:</w:t>
      </w:r>
      <w:r w:rsidRPr="00203C42">
        <w:rPr>
          <w:rFonts w:ascii="Arial Narrow" w:hAnsi="Arial Narrow"/>
        </w:rPr>
        <w:tab/>
      </w:r>
      <w:r w:rsidR="007D50EB" w:rsidRPr="00203C42">
        <w:rPr>
          <w:rFonts w:ascii="Arial Narrow" w:hAnsi="Arial Narrow"/>
        </w:rPr>
        <w:t>CZ29398151</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bankovní spojení:</w:t>
      </w:r>
      <w:r w:rsidRPr="00203C42">
        <w:rPr>
          <w:rFonts w:ascii="Arial Narrow" w:hAnsi="Arial Narrow"/>
        </w:rPr>
        <w:tab/>
      </w:r>
      <w:r w:rsidR="007D50EB" w:rsidRPr="00203C42">
        <w:rPr>
          <w:rFonts w:ascii="Arial Narrow" w:hAnsi="Arial Narrow"/>
        </w:rPr>
        <w:t>Raiffeisenbank a.s., pobočka Olomouc – Horní Lán</w:t>
      </w:r>
    </w:p>
    <w:p w:rsidR="0093269C" w:rsidRPr="00203C42" w:rsidRDefault="0093269C" w:rsidP="0093269C">
      <w:pPr>
        <w:numPr>
          <w:ilvl w:val="12"/>
          <w:numId w:val="0"/>
        </w:numPr>
        <w:tabs>
          <w:tab w:val="num" w:pos="360"/>
          <w:tab w:val="left" w:pos="2977"/>
          <w:tab w:val="right" w:leader="dot" w:pos="6237"/>
        </w:tabs>
        <w:ind w:left="426" w:hanging="66"/>
        <w:jc w:val="both"/>
        <w:rPr>
          <w:rFonts w:ascii="Arial Narrow" w:hAnsi="Arial Narrow"/>
        </w:rPr>
      </w:pPr>
      <w:r w:rsidRPr="00203C42">
        <w:rPr>
          <w:rFonts w:ascii="Arial Narrow" w:hAnsi="Arial Narrow"/>
        </w:rPr>
        <w:t>číslo účtu:</w:t>
      </w:r>
      <w:r w:rsidRPr="00203C42">
        <w:rPr>
          <w:rFonts w:ascii="Arial Narrow" w:hAnsi="Arial Narrow"/>
        </w:rPr>
        <w:tab/>
      </w:r>
      <w:r w:rsidR="007D50EB" w:rsidRPr="00203C42">
        <w:rPr>
          <w:rFonts w:ascii="Arial Narrow" w:hAnsi="Arial Narrow"/>
        </w:rPr>
        <w:t>8818302001/5500</w:t>
      </w:r>
    </w:p>
    <w:p w:rsidR="0093269C" w:rsidRPr="00203C42" w:rsidRDefault="0093269C" w:rsidP="0093269C">
      <w:pPr>
        <w:numPr>
          <w:ilvl w:val="12"/>
          <w:numId w:val="0"/>
        </w:numPr>
        <w:tabs>
          <w:tab w:val="num" w:pos="360"/>
          <w:tab w:val="left" w:pos="2977"/>
        </w:tabs>
        <w:ind w:left="426" w:hanging="66"/>
        <w:jc w:val="both"/>
        <w:rPr>
          <w:rFonts w:ascii="Arial Narrow" w:hAnsi="Arial Narrow"/>
        </w:rPr>
      </w:pPr>
      <w:r w:rsidRPr="00203C42">
        <w:rPr>
          <w:rFonts w:ascii="Arial Narrow" w:hAnsi="Arial Narrow"/>
        </w:rPr>
        <w:t xml:space="preserve">Zapsána v obchodním rejstříku vedeném Krajského soudu v </w:t>
      </w:r>
      <w:r w:rsidR="007D50EB" w:rsidRPr="00203C42">
        <w:rPr>
          <w:rFonts w:ascii="Arial Narrow" w:hAnsi="Arial Narrow"/>
        </w:rPr>
        <w:t>Ostravě</w:t>
      </w:r>
      <w:r w:rsidRPr="00203C42">
        <w:rPr>
          <w:rFonts w:ascii="Arial Narrow" w:hAnsi="Arial Narrow"/>
        </w:rPr>
        <w:t xml:space="preserve">, oddíl </w:t>
      </w:r>
      <w:r w:rsidR="007D50EB" w:rsidRPr="00203C42">
        <w:rPr>
          <w:rFonts w:ascii="Arial Narrow" w:hAnsi="Arial Narrow"/>
        </w:rPr>
        <w:t>C</w:t>
      </w:r>
      <w:r w:rsidRPr="00203C42">
        <w:rPr>
          <w:rFonts w:ascii="Arial Narrow" w:hAnsi="Arial Narrow"/>
        </w:rPr>
        <w:t xml:space="preserve">, vložka </w:t>
      </w:r>
      <w:r w:rsidR="007D50EB" w:rsidRPr="00203C42">
        <w:rPr>
          <w:rFonts w:ascii="Arial Narrow" w:hAnsi="Arial Narrow"/>
        </w:rPr>
        <w:t>45860.</w:t>
      </w:r>
    </w:p>
    <w:p w:rsidR="0093269C" w:rsidRPr="00203C42" w:rsidRDefault="0093269C" w:rsidP="0093269C">
      <w:pPr>
        <w:tabs>
          <w:tab w:val="left" w:pos="360"/>
          <w:tab w:val="left" w:pos="2268"/>
        </w:tabs>
        <w:spacing w:before="120"/>
        <w:ind w:left="284" w:firstLine="74"/>
        <w:rPr>
          <w:rFonts w:ascii="Arial Narrow" w:hAnsi="Arial Narrow"/>
        </w:rPr>
      </w:pPr>
      <w:r w:rsidRPr="00203C42">
        <w:rPr>
          <w:rFonts w:ascii="Arial Narrow" w:hAnsi="Arial Narrow"/>
        </w:rPr>
        <w:t>Osoba oprávněná jednat ve věcech technických a realizace stavby:</w:t>
      </w:r>
    </w:p>
    <w:p w:rsidR="0093269C" w:rsidRPr="00203C42" w:rsidRDefault="007D50EB" w:rsidP="007D50EB">
      <w:pPr>
        <w:pStyle w:val="dajeOSmluvnStran"/>
        <w:numPr>
          <w:ilvl w:val="0"/>
          <w:numId w:val="0"/>
        </w:numPr>
        <w:tabs>
          <w:tab w:val="left" w:pos="360"/>
          <w:tab w:val="left" w:pos="2268"/>
          <w:tab w:val="left" w:pos="2977"/>
        </w:tabs>
        <w:spacing w:before="60"/>
        <w:ind w:left="357"/>
        <w:rPr>
          <w:rFonts w:ascii="Arial Narrow" w:hAnsi="Arial Narrow"/>
        </w:rPr>
      </w:pPr>
      <w:r w:rsidRPr="00203C42">
        <w:rPr>
          <w:rFonts w:ascii="Arial Narrow" w:hAnsi="Arial Narrow"/>
        </w:rPr>
        <w:tab/>
      </w:r>
      <w:r w:rsidRPr="00203C42">
        <w:rPr>
          <w:rFonts w:ascii="Arial Narrow" w:hAnsi="Arial Narrow"/>
        </w:rPr>
        <w:tab/>
      </w:r>
      <w:r w:rsidRPr="00203C42">
        <w:rPr>
          <w:rFonts w:ascii="Arial Narrow" w:hAnsi="Arial Narrow"/>
        </w:rPr>
        <w:tab/>
        <w:t xml:space="preserve">Stanislav </w:t>
      </w:r>
      <w:proofErr w:type="spellStart"/>
      <w:r w:rsidRPr="00203C42">
        <w:rPr>
          <w:rFonts w:ascii="Arial Narrow" w:hAnsi="Arial Narrow"/>
        </w:rPr>
        <w:t>Lipš</w:t>
      </w:r>
      <w:proofErr w:type="spellEnd"/>
      <w:r w:rsidRPr="00203C42">
        <w:rPr>
          <w:rFonts w:ascii="Arial Narrow" w:hAnsi="Arial Narrow"/>
        </w:rPr>
        <w:t>, vedoucí výroby</w:t>
      </w:r>
      <w:r w:rsidR="0093269C" w:rsidRPr="00203C42">
        <w:rPr>
          <w:rFonts w:ascii="Arial Narrow" w:hAnsi="Arial Narrow"/>
        </w:rPr>
        <w:t xml:space="preserve">, tel.: </w:t>
      </w:r>
      <w:r w:rsidRPr="00203C42">
        <w:rPr>
          <w:rFonts w:ascii="Arial Narrow" w:hAnsi="Arial Narrow"/>
        </w:rPr>
        <w:t>(+420) 778 481 701</w:t>
      </w:r>
    </w:p>
    <w:permEnd w:id="1162498942"/>
    <w:p w:rsidR="0093269C" w:rsidRPr="00203C42" w:rsidRDefault="0093269C" w:rsidP="0093269C">
      <w:pPr>
        <w:numPr>
          <w:ilvl w:val="12"/>
          <w:numId w:val="0"/>
        </w:numPr>
        <w:tabs>
          <w:tab w:val="num" w:pos="360"/>
          <w:tab w:val="left" w:pos="2977"/>
        </w:tabs>
        <w:spacing w:before="240"/>
        <w:ind w:left="425" w:hanging="68"/>
        <w:jc w:val="both"/>
        <w:rPr>
          <w:rFonts w:ascii="Arial Narrow" w:hAnsi="Arial Narrow"/>
          <w:iCs/>
        </w:rPr>
      </w:pPr>
      <w:r w:rsidRPr="00203C42">
        <w:rPr>
          <w:rFonts w:ascii="Arial Narrow" w:hAnsi="Arial Narrow"/>
          <w:iCs/>
        </w:rPr>
        <w:t>(dále jen „zhotovitel“)</w:t>
      </w:r>
    </w:p>
    <w:p w:rsidR="0093269C" w:rsidRPr="009F79C8" w:rsidRDefault="0093269C" w:rsidP="0093269C">
      <w:pPr>
        <w:pStyle w:val="Smlouva2"/>
        <w:spacing w:before="360"/>
        <w:rPr>
          <w:rFonts w:ascii="Arial Narrow" w:hAnsi="Arial Narrow"/>
        </w:rPr>
      </w:pPr>
    </w:p>
    <w:p w:rsidR="0093269C" w:rsidRDefault="0093269C" w:rsidP="0093269C">
      <w:pPr>
        <w:pStyle w:val="Smlouva2"/>
        <w:spacing w:before="360"/>
        <w:rPr>
          <w:rFonts w:ascii="Arial Narrow" w:hAnsi="Arial Narrow"/>
        </w:rPr>
      </w:pPr>
    </w:p>
    <w:p w:rsidR="0093269C" w:rsidRPr="009F79C8" w:rsidRDefault="0093269C" w:rsidP="0093269C">
      <w:pPr>
        <w:pStyle w:val="Smlouva2"/>
        <w:spacing w:before="360"/>
        <w:rPr>
          <w:rFonts w:ascii="Arial Narrow" w:hAnsi="Arial Narrow"/>
        </w:rPr>
      </w:pPr>
      <w:r w:rsidRPr="009F79C8">
        <w:rPr>
          <w:rFonts w:ascii="Arial Narrow" w:hAnsi="Arial Narrow"/>
        </w:rPr>
        <w:lastRenderedPageBreak/>
        <w:t>II.</w:t>
      </w:r>
    </w:p>
    <w:p w:rsidR="0093269C" w:rsidRPr="009F79C8" w:rsidRDefault="0093269C" w:rsidP="0093269C">
      <w:pPr>
        <w:pStyle w:val="Smlouva2"/>
        <w:spacing w:after="120"/>
        <w:rPr>
          <w:rFonts w:ascii="Arial Narrow" w:hAnsi="Arial Narrow"/>
        </w:rPr>
      </w:pPr>
      <w:r w:rsidRPr="009F79C8">
        <w:rPr>
          <w:rFonts w:ascii="Arial Narrow" w:hAnsi="Arial Narrow"/>
        </w:rPr>
        <w:t>Základní ustanovení</w:t>
      </w:r>
    </w:p>
    <w:p w:rsidR="0093269C" w:rsidRPr="009F79C8" w:rsidRDefault="0093269C" w:rsidP="0093269C">
      <w:pPr>
        <w:pStyle w:val="OdstavecSmlouvy"/>
        <w:keepLines w:val="0"/>
        <w:numPr>
          <w:ilvl w:val="0"/>
          <w:numId w:val="21"/>
        </w:numPr>
        <w:tabs>
          <w:tab w:val="clear" w:pos="426"/>
          <w:tab w:val="clear" w:pos="1701"/>
        </w:tabs>
        <w:spacing w:before="120" w:after="0"/>
        <w:rPr>
          <w:rFonts w:ascii="Arial Narrow" w:hAnsi="Arial Narrow"/>
        </w:rPr>
      </w:pPr>
      <w:r w:rsidRPr="009F79C8">
        <w:rPr>
          <w:rFonts w:ascii="Arial Narrow" w:hAnsi="Arial Narrow"/>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93269C" w:rsidRPr="009F79C8" w:rsidRDefault="0093269C" w:rsidP="0093269C">
      <w:pPr>
        <w:pStyle w:val="OdstavecSmlouvy"/>
        <w:keepLines w:val="0"/>
        <w:numPr>
          <w:ilvl w:val="0"/>
          <w:numId w:val="21"/>
        </w:numPr>
        <w:tabs>
          <w:tab w:val="clear" w:pos="426"/>
          <w:tab w:val="clear" w:pos="1701"/>
        </w:tabs>
        <w:spacing w:before="120" w:after="0"/>
        <w:rPr>
          <w:rFonts w:ascii="Arial Narrow" w:hAnsi="Arial Narrow"/>
        </w:rPr>
      </w:pPr>
      <w:r w:rsidRPr="009F79C8">
        <w:rPr>
          <w:rFonts w:ascii="Arial Narrow" w:hAnsi="Arial Narrow"/>
        </w:rPr>
        <w:t>Smluvní strany prohlašují, že osoby podepisující tuto smlouvu jsou k tomuto úkonu oprávněny.</w:t>
      </w:r>
    </w:p>
    <w:p w:rsidR="0093269C" w:rsidRPr="009F79C8" w:rsidRDefault="0093269C" w:rsidP="0093269C">
      <w:pPr>
        <w:pStyle w:val="OdstavecSmlouvy"/>
        <w:keepLines w:val="0"/>
        <w:numPr>
          <w:ilvl w:val="0"/>
          <w:numId w:val="21"/>
        </w:numPr>
        <w:tabs>
          <w:tab w:val="clear" w:pos="426"/>
          <w:tab w:val="clear" w:pos="1701"/>
        </w:tabs>
        <w:spacing w:before="120" w:after="0"/>
        <w:rPr>
          <w:rFonts w:ascii="Arial Narrow" w:hAnsi="Arial Narrow"/>
        </w:rPr>
      </w:pPr>
      <w:r w:rsidRPr="009F79C8">
        <w:rPr>
          <w:rFonts w:ascii="Arial Narrow" w:hAnsi="Arial Narrow"/>
        </w:rPr>
        <w:t>Zhotovitel prohlašuje, že je odborně způsobilý k zajištění předmětu plnění podle této smlouvy.</w:t>
      </w:r>
    </w:p>
    <w:p w:rsidR="0093269C" w:rsidRPr="009F79C8" w:rsidRDefault="0093269C" w:rsidP="0093269C">
      <w:pPr>
        <w:pStyle w:val="OdstavecSmlouvy"/>
        <w:keepLines w:val="0"/>
        <w:numPr>
          <w:ilvl w:val="0"/>
          <w:numId w:val="21"/>
        </w:numPr>
        <w:tabs>
          <w:tab w:val="clear" w:pos="426"/>
          <w:tab w:val="clear" w:pos="1701"/>
        </w:tabs>
        <w:spacing w:before="120" w:after="0"/>
        <w:rPr>
          <w:rFonts w:ascii="Arial Narrow" w:hAnsi="Arial Narrow"/>
        </w:rPr>
      </w:pPr>
      <w:r w:rsidRPr="009F79C8">
        <w:rPr>
          <w:rFonts w:ascii="Arial Narrow" w:hAnsi="Arial Narrow"/>
        </w:rPr>
        <w:t>Zhotovitel 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 a dílo je takto možno realizovat za dohodnutou smluvní cenu uvedenou v článku V odst. 1 této smlouvy.</w:t>
      </w:r>
    </w:p>
    <w:p w:rsidR="0093269C" w:rsidRPr="00AC0510" w:rsidRDefault="0093269C" w:rsidP="0093269C">
      <w:pPr>
        <w:pStyle w:val="OdstavecSmlouvy"/>
        <w:keepLines w:val="0"/>
        <w:numPr>
          <w:ilvl w:val="0"/>
          <w:numId w:val="21"/>
        </w:numPr>
        <w:tabs>
          <w:tab w:val="clear" w:pos="426"/>
          <w:tab w:val="clear" w:pos="1701"/>
        </w:tabs>
        <w:spacing w:before="120" w:after="0"/>
        <w:rPr>
          <w:rFonts w:ascii="Arial Narrow" w:hAnsi="Arial Narrow"/>
        </w:rPr>
      </w:pPr>
      <w:r w:rsidRPr="009F79C8">
        <w:rPr>
          <w:rFonts w:ascii="Arial Narrow" w:hAnsi="Arial Narrow"/>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93269C" w:rsidRPr="009F79C8" w:rsidRDefault="0093269C" w:rsidP="0093269C">
      <w:pPr>
        <w:pStyle w:val="Smlouva2"/>
        <w:spacing w:before="360"/>
        <w:rPr>
          <w:rFonts w:ascii="Arial Narrow" w:hAnsi="Arial Narrow"/>
        </w:rPr>
      </w:pPr>
      <w:r w:rsidRPr="009F79C8">
        <w:rPr>
          <w:rFonts w:ascii="Arial Narrow" w:hAnsi="Arial Narrow"/>
        </w:rPr>
        <w:t>III.</w:t>
      </w:r>
    </w:p>
    <w:p w:rsidR="0093269C" w:rsidRPr="009F79C8" w:rsidRDefault="0093269C" w:rsidP="0093269C">
      <w:pPr>
        <w:pStyle w:val="Smlouva2"/>
        <w:spacing w:after="120"/>
        <w:rPr>
          <w:rFonts w:ascii="Arial Narrow" w:hAnsi="Arial Narrow"/>
        </w:rPr>
      </w:pPr>
      <w:r w:rsidRPr="009F79C8">
        <w:rPr>
          <w:rFonts w:ascii="Arial Narrow" w:hAnsi="Arial Narrow"/>
        </w:rPr>
        <w:t>Předmět smlouvy</w:t>
      </w:r>
      <w:r>
        <w:rPr>
          <w:rFonts w:ascii="Arial Narrow" w:hAnsi="Arial Narrow"/>
        </w:rPr>
        <w:t xml:space="preserve"> a rozsah díla</w:t>
      </w:r>
    </w:p>
    <w:p w:rsidR="0093269C" w:rsidRPr="00F06538" w:rsidRDefault="0093269C" w:rsidP="0093269C">
      <w:pPr>
        <w:numPr>
          <w:ilvl w:val="0"/>
          <w:numId w:val="16"/>
        </w:numPr>
        <w:tabs>
          <w:tab w:val="left" w:pos="851"/>
          <w:tab w:val="num" w:pos="1348"/>
        </w:tabs>
        <w:spacing w:after="60"/>
        <w:jc w:val="both"/>
        <w:rPr>
          <w:rFonts w:ascii="Arial Narrow" w:hAnsi="Arial Narrow"/>
        </w:rPr>
      </w:pPr>
      <w:r w:rsidRPr="00F06538">
        <w:rPr>
          <w:rFonts w:ascii="Arial Narrow" w:hAnsi="Arial Narrow"/>
        </w:rPr>
        <w:t xml:space="preserve">Zhotovitel se zavazuje provést a objednateli předat v rozsahu, způsobem, v době a za podmínek sjednaných touto smlouvou o dílo: </w:t>
      </w:r>
    </w:p>
    <w:p w:rsidR="0093269C" w:rsidRPr="0093269C" w:rsidRDefault="0093269C" w:rsidP="0093269C">
      <w:pPr>
        <w:tabs>
          <w:tab w:val="left" w:pos="851"/>
          <w:tab w:val="num" w:pos="1348"/>
        </w:tabs>
        <w:spacing w:after="60"/>
        <w:ind w:left="357"/>
        <w:jc w:val="both"/>
        <w:rPr>
          <w:rFonts w:ascii="Arial Narrow" w:hAnsi="Arial Narrow"/>
          <w:b/>
        </w:rPr>
      </w:pPr>
      <w:r w:rsidRPr="0093269C">
        <w:rPr>
          <w:rFonts w:ascii="Arial Narrow" w:hAnsi="Arial Narrow"/>
          <w:b/>
        </w:rPr>
        <w:t xml:space="preserve">„Výměna elektroinstalace u společných prostor v bytových domech nám. Fr. </w:t>
      </w:r>
      <w:proofErr w:type="spellStart"/>
      <w:r w:rsidRPr="0093269C">
        <w:rPr>
          <w:rFonts w:ascii="Arial Narrow" w:hAnsi="Arial Narrow"/>
          <w:b/>
        </w:rPr>
        <w:t>Rasche</w:t>
      </w:r>
      <w:proofErr w:type="spellEnd"/>
      <w:r w:rsidRPr="0093269C">
        <w:rPr>
          <w:rFonts w:ascii="Arial Narrow" w:hAnsi="Arial Narrow"/>
          <w:b/>
        </w:rPr>
        <w:t xml:space="preserve"> 3 a 7, Husova 7 a 9 v Přerově“ </w:t>
      </w:r>
    </w:p>
    <w:p w:rsidR="0093269C" w:rsidRPr="00462D6E" w:rsidRDefault="00C9259B" w:rsidP="0093269C">
      <w:pPr>
        <w:tabs>
          <w:tab w:val="left" w:pos="851"/>
          <w:tab w:val="num" w:pos="1348"/>
        </w:tabs>
        <w:spacing w:after="60"/>
        <w:jc w:val="both"/>
        <w:rPr>
          <w:rFonts w:ascii="Arial Narrow" w:hAnsi="Arial Narrow"/>
        </w:rPr>
      </w:pPr>
      <w:r>
        <w:rPr>
          <w:rFonts w:ascii="Arial Narrow" w:hAnsi="Arial Narrow"/>
        </w:rPr>
        <w:t xml:space="preserve">      </w:t>
      </w:r>
      <w:r w:rsidR="0093269C" w:rsidRPr="00462D6E">
        <w:rPr>
          <w:rFonts w:ascii="Arial Narrow" w:hAnsi="Arial Narrow"/>
        </w:rPr>
        <w:t>(dále jen „stavba“ nebo „dílo“), která je rozdělena na 4 samostatn</w:t>
      </w:r>
      <w:r w:rsidR="0093269C">
        <w:rPr>
          <w:rFonts w:ascii="Arial Narrow" w:hAnsi="Arial Narrow"/>
        </w:rPr>
        <w:t>é</w:t>
      </w:r>
      <w:r w:rsidR="0093269C" w:rsidRPr="00462D6E">
        <w:rPr>
          <w:rFonts w:ascii="Arial Narrow" w:hAnsi="Arial Narrow"/>
        </w:rPr>
        <w:t xml:space="preserve"> částí (dále jen „část díla“):</w:t>
      </w:r>
    </w:p>
    <w:p w:rsidR="00457B8C" w:rsidRPr="00457B8C" w:rsidRDefault="00457B8C" w:rsidP="00457B8C">
      <w:pPr>
        <w:pStyle w:val="Odstavecseseznamem"/>
        <w:numPr>
          <w:ilvl w:val="0"/>
          <w:numId w:val="31"/>
        </w:numPr>
        <w:tabs>
          <w:tab w:val="left" w:pos="851"/>
          <w:tab w:val="num" w:pos="1348"/>
        </w:tabs>
        <w:spacing w:after="60"/>
        <w:jc w:val="both"/>
        <w:rPr>
          <w:rFonts w:ascii="Arial Narrow" w:hAnsi="Arial Narrow"/>
        </w:rPr>
      </w:pPr>
      <w:r w:rsidRPr="00457B8C">
        <w:rPr>
          <w:rFonts w:ascii="Arial Narrow" w:hAnsi="Arial Narrow"/>
        </w:rPr>
        <w:t xml:space="preserve">Bytový dům nám. Fr. </w:t>
      </w:r>
      <w:proofErr w:type="spellStart"/>
      <w:r w:rsidRPr="00457B8C">
        <w:rPr>
          <w:rFonts w:ascii="Arial Narrow" w:hAnsi="Arial Narrow"/>
        </w:rPr>
        <w:t>Rasche</w:t>
      </w:r>
      <w:proofErr w:type="spellEnd"/>
      <w:r w:rsidRPr="00457B8C">
        <w:rPr>
          <w:rFonts w:ascii="Arial Narrow" w:hAnsi="Arial Narrow"/>
        </w:rPr>
        <w:t xml:space="preserve"> 3</w:t>
      </w:r>
    </w:p>
    <w:p w:rsidR="00457B8C" w:rsidRPr="00457B8C" w:rsidRDefault="00457B8C" w:rsidP="00457B8C">
      <w:pPr>
        <w:pStyle w:val="Odstavecseseznamem"/>
        <w:numPr>
          <w:ilvl w:val="0"/>
          <w:numId w:val="31"/>
        </w:numPr>
        <w:tabs>
          <w:tab w:val="left" w:pos="851"/>
          <w:tab w:val="num" w:pos="1348"/>
        </w:tabs>
        <w:spacing w:after="60"/>
        <w:jc w:val="both"/>
        <w:rPr>
          <w:rFonts w:ascii="Arial Narrow" w:hAnsi="Arial Narrow"/>
        </w:rPr>
      </w:pPr>
      <w:r>
        <w:rPr>
          <w:rFonts w:ascii="Arial Narrow" w:hAnsi="Arial Narrow"/>
        </w:rPr>
        <w:t xml:space="preserve">Bytový dům nám. Fr. </w:t>
      </w:r>
      <w:proofErr w:type="spellStart"/>
      <w:r>
        <w:rPr>
          <w:rFonts w:ascii="Arial Narrow" w:hAnsi="Arial Narrow"/>
        </w:rPr>
        <w:t>Rasche</w:t>
      </w:r>
      <w:proofErr w:type="spellEnd"/>
      <w:r>
        <w:rPr>
          <w:rFonts w:ascii="Arial Narrow" w:hAnsi="Arial Narrow"/>
        </w:rPr>
        <w:t xml:space="preserve"> 7</w:t>
      </w:r>
    </w:p>
    <w:p w:rsidR="00457B8C" w:rsidRPr="00457B8C" w:rsidRDefault="00457B8C" w:rsidP="00457B8C">
      <w:pPr>
        <w:pStyle w:val="Odstavecseseznamem"/>
        <w:numPr>
          <w:ilvl w:val="0"/>
          <w:numId w:val="31"/>
        </w:numPr>
        <w:tabs>
          <w:tab w:val="left" w:pos="851"/>
          <w:tab w:val="num" w:pos="1348"/>
        </w:tabs>
        <w:spacing w:after="60"/>
        <w:jc w:val="both"/>
        <w:rPr>
          <w:rFonts w:ascii="Arial Narrow" w:hAnsi="Arial Narrow"/>
        </w:rPr>
      </w:pPr>
      <w:r w:rsidRPr="00457B8C">
        <w:rPr>
          <w:rFonts w:ascii="Arial Narrow" w:hAnsi="Arial Narrow"/>
        </w:rPr>
        <w:t>Bytový dům Husova 7</w:t>
      </w:r>
    </w:p>
    <w:p w:rsidR="00457B8C" w:rsidRPr="00457B8C" w:rsidRDefault="00457B8C" w:rsidP="00457B8C">
      <w:pPr>
        <w:pStyle w:val="Odstavecseseznamem"/>
        <w:numPr>
          <w:ilvl w:val="0"/>
          <w:numId w:val="31"/>
        </w:numPr>
        <w:tabs>
          <w:tab w:val="left" w:pos="851"/>
          <w:tab w:val="num" w:pos="1348"/>
        </w:tabs>
        <w:spacing w:after="60"/>
        <w:jc w:val="both"/>
        <w:rPr>
          <w:rFonts w:ascii="Arial Narrow" w:hAnsi="Arial Narrow"/>
        </w:rPr>
      </w:pPr>
      <w:r w:rsidRPr="00457B8C">
        <w:rPr>
          <w:rFonts w:ascii="Arial Narrow" w:hAnsi="Arial Narrow"/>
        </w:rPr>
        <w:t>Bytový dům Husova 9</w:t>
      </w:r>
    </w:p>
    <w:p w:rsidR="0093269C" w:rsidRPr="00462D6E" w:rsidRDefault="0093269C" w:rsidP="0093269C">
      <w:pPr>
        <w:tabs>
          <w:tab w:val="left" w:pos="851"/>
          <w:tab w:val="num" w:pos="1348"/>
        </w:tabs>
        <w:spacing w:after="60"/>
        <w:ind w:left="357"/>
        <w:jc w:val="both"/>
        <w:rPr>
          <w:rFonts w:ascii="Arial Narrow" w:hAnsi="Arial Narrow"/>
        </w:rPr>
      </w:pPr>
      <w:r w:rsidRPr="00462D6E">
        <w:rPr>
          <w:rFonts w:ascii="Arial Narrow" w:hAnsi="Arial Narrow"/>
        </w:rPr>
        <w:t xml:space="preserve">v rozsahu </w:t>
      </w:r>
      <w:proofErr w:type="gramStart"/>
      <w:r w:rsidRPr="00462D6E">
        <w:rPr>
          <w:rFonts w:ascii="Arial Narrow" w:hAnsi="Arial Narrow"/>
        </w:rPr>
        <w:t>dle</w:t>
      </w:r>
      <w:proofErr w:type="gramEnd"/>
      <w:r w:rsidRPr="00462D6E">
        <w:rPr>
          <w:rFonts w:ascii="Arial Narrow" w:hAnsi="Arial Narrow"/>
        </w:rPr>
        <w:t>:</w:t>
      </w:r>
    </w:p>
    <w:p w:rsidR="0093269C" w:rsidRPr="00F23EFA" w:rsidRDefault="0093269C" w:rsidP="00457B8C">
      <w:pPr>
        <w:numPr>
          <w:ilvl w:val="0"/>
          <w:numId w:val="22"/>
        </w:numPr>
        <w:spacing w:after="60"/>
        <w:jc w:val="both"/>
        <w:rPr>
          <w:rFonts w:ascii="Arial Narrow" w:hAnsi="Arial Narrow"/>
          <w:szCs w:val="20"/>
        </w:rPr>
      </w:pPr>
      <w:r w:rsidRPr="00F23EFA">
        <w:rPr>
          <w:rFonts w:ascii="Arial Narrow" w:hAnsi="Arial Narrow"/>
          <w:szCs w:val="20"/>
        </w:rPr>
        <w:t xml:space="preserve">projektové dokumentace </w:t>
      </w:r>
      <w:r w:rsidR="00457B8C">
        <w:rPr>
          <w:rFonts w:ascii="Arial Narrow" w:hAnsi="Arial Narrow"/>
          <w:szCs w:val="20"/>
        </w:rPr>
        <w:t xml:space="preserve">nám. Fr. </w:t>
      </w:r>
      <w:proofErr w:type="spellStart"/>
      <w:r w:rsidR="00457B8C">
        <w:rPr>
          <w:rFonts w:ascii="Arial Narrow" w:hAnsi="Arial Narrow"/>
          <w:szCs w:val="20"/>
        </w:rPr>
        <w:t>Rasche</w:t>
      </w:r>
      <w:proofErr w:type="spellEnd"/>
      <w:r w:rsidR="00457B8C">
        <w:rPr>
          <w:rFonts w:ascii="Arial Narrow" w:hAnsi="Arial Narrow"/>
          <w:szCs w:val="20"/>
        </w:rPr>
        <w:t xml:space="preserve"> 3</w:t>
      </w:r>
      <w:r w:rsidRPr="00F23EFA">
        <w:rPr>
          <w:rFonts w:ascii="Arial Narrow" w:hAnsi="Arial Narrow"/>
          <w:szCs w:val="20"/>
        </w:rPr>
        <w:t xml:space="preserve"> zpracované </w:t>
      </w:r>
      <w:r w:rsidR="00457B8C">
        <w:rPr>
          <w:rFonts w:ascii="Arial Narrow" w:hAnsi="Arial Narrow"/>
          <w:szCs w:val="20"/>
        </w:rPr>
        <w:t xml:space="preserve">Ing. </w:t>
      </w:r>
      <w:r w:rsidRPr="00F23EFA">
        <w:rPr>
          <w:rFonts w:ascii="Arial Narrow" w:hAnsi="Arial Narrow"/>
          <w:szCs w:val="20"/>
        </w:rPr>
        <w:t>Jaroslavem Stojanem v </w:t>
      </w:r>
      <w:r w:rsidR="00457B8C">
        <w:rPr>
          <w:rFonts w:ascii="Arial Narrow" w:hAnsi="Arial Narrow"/>
          <w:szCs w:val="20"/>
        </w:rPr>
        <w:t>únoru 2016</w:t>
      </w:r>
      <w:r w:rsidRPr="00F23EFA">
        <w:rPr>
          <w:rFonts w:ascii="Arial Narrow" w:hAnsi="Arial Narrow"/>
          <w:szCs w:val="20"/>
        </w:rPr>
        <w:t xml:space="preserve">, pod zakázkovým číslem </w:t>
      </w:r>
      <w:proofErr w:type="gramStart"/>
      <w:r w:rsidR="00457B8C" w:rsidRPr="00457B8C">
        <w:rPr>
          <w:rFonts w:ascii="Arial Narrow" w:hAnsi="Arial Narrow"/>
          <w:szCs w:val="20"/>
        </w:rPr>
        <w:t>008/2016-D.1.4</w:t>
      </w:r>
      <w:proofErr w:type="gramEnd"/>
      <w:r w:rsidRPr="00F23EFA">
        <w:rPr>
          <w:rFonts w:ascii="Arial Narrow" w:hAnsi="Arial Narrow"/>
          <w:szCs w:val="20"/>
        </w:rPr>
        <w:t>, dále soupis dodávek, služeb a stavebních prací a technické specifikace (podmínky),</w:t>
      </w:r>
    </w:p>
    <w:p w:rsidR="0093269C" w:rsidRPr="00F23EFA" w:rsidRDefault="0093269C" w:rsidP="0093269C">
      <w:pPr>
        <w:numPr>
          <w:ilvl w:val="0"/>
          <w:numId w:val="22"/>
        </w:numPr>
        <w:tabs>
          <w:tab w:val="num" w:pos="720"/>
        </w:tabs>
        <w:spacing w:after="60"/>
        <w:ind w:left="720" w:hanging="294"/>
        <w:jc w:val="both"/>
        <w:rPr>
          <w:rFonts w:ascii="Arial Narrow" w:hAnsi="Arial Narrow"/>
          <w:szCs w:val="20"/>
        </w:rPr>
      </w:pPr>
      <w:r w:rsidRPr="00F23EFA">
        <w:rPr>
          <w:rFonts w:ascii="Arial Narrow" w:hAnsi="Arial Narrow"/>
          <w:szCs w:val="20"/>
        </w:rPr>
        <w:t xml:space="preserve">projektové dokumentace </w:t>
      </w:r>
      <w:r w:rsidR="00457B8C">
        <w:rPr>
          <w:rFonts w:ascii="Arial Narrow" w:hAnsi="Arial Narrow"/>
          <w:szCs w:val="20"/>
        </w:rPr>
        <w:t xml:space="preserve">nám. Fr. </w:t>
      </w:r>
      <w:proofErr w:type="spellStart"/>
      <w:r w:rsidR="00457B8C">
        <w:rPr>
          <w:rFonts w:ascii="Arial Narrow" w:hAnsi="Arial Narrow"/>
          <w:szCs w:val="20"/>
        </w:rPr>
        <w:t>Rasche</w:t>
      </w:r>
      <w:proofErr w:type="spellEnd"/>
      <w:r w:rsidRPr="00F23EFA">
        <w:rPr>
          <w:rFonts w:ascii="Arial Narrow" w:hAnsi="Arial Narrow"/>
          <w:szCs w:val="20"/>
        </w:rPr>
        <w:t xml:space="preserve"> </w:t>
      </w:r>
      <w:r w:rsidR="00457B8C">
        <w:rPr>
          <w:rFonts w:ascii="Arial Narrow" w:hAnsi="Arial Narrow"/>
          <w:szCs w:val="20"/>
        </w:rPr>
        <w:t xml:space="preserve">7 </w:t>
      </w:r>
      <w:r w:rsidRPr="00F23EFA">
        <w:rPr>
          <w:rFonts w:ascii="Arial Narrow" w:hAnsi="Arial Narrow"/>
          <w:szCs w:val="20"/>
        </w:rPr>
        <w:t xml:space="preserve">zpracované </w:t>
      </w:r>
      <w:r w:rsidR="00457B8C">
        <w:rPr>
          <w:rFonts w:ascii="Arial Narrow" w:hAnsi="Arial Narrow"/>
          <w:szCs w:val="20"/>
        </w:rPr>
        <w:t xml:space="preserve">Ing. </w:t>
      </w:r>
      <w:r w:rsidR="00457B8C" w:rsidRPr="00F23EFA">
        <w:rPr>
          <w:rFonts w:ascii="Arial Narrow" w:hAnsi="Arial Narrow"/>
          <w:szCs w:val="20"/>
        </w:rPr>
        <w:t xml:space="preserve">Jaroslavem Stojanem </w:t>
      </w:r>
      <w:r w:rsidRPr="00F23EFA">
        <w:rPr>
          <w:rFonts w:ascii="Arial Narrow" w:hAnsi="Arial Narrow"/>
          <w:szCs w:val="20"/>
        </w:rPr>
        <w:t>v </w:t>
      </w:r>
      <w:r w:rsidR="00457B8C">
        <w:rPr>
          <w:rFonts w:ascii="Arial Narrow" w:hAnsi="Arial Narrow"/>
          <w:szCs w:val="20"/>
        </w:rPr>
        <w:t>září</w:t>
      </w:r>
      <w:r w:rsidRPr="00F23EFA">
        <w:rPr>
          <w:rFonts w:ascii="Arial Narrow" w:hAnsi="Arial Narrow"/>
          <w:szCs w:val="20"/>
        </w:rPr>
        <w:t xml:space="preserve"> </w:t>
      </w:r>
      <w:r w:rsidR="00457B8C">
        <w:rPr>
          <w:rFonts w:ascii="Arial Narrow" w:hAnsi="Arial Narrow"/>
          <w:szCs w:val="20"/>
        </w:rPr>
        <w:t>2016</w:t>
      </w:r>
      <w:r w:rsidR="00457B8C" w:rsidRPr="00F23EFA">
        <w:rPr>
          <w:rFonts w:ascii="Arial Narrow" w:hAnsi="Arial Narrow"/>
          <w:szCs w:val="20"/>
        </w:rPr>
        <w:t xml:space="preserve">, pod zakázkovým číslem </w:t>
      </w:r>
      <w:proofErr w:type="gramStart"/>
      <w:r w:rsidR="00457B8C" w:rsidRPr="00457B8C">
        <w:rPr>
          <w:rFonts w:ascii="Arial Narrow" w:hAnsi="Arial Narrow"/>
          <w:szCs w:val="20"/>
        </w:rPr>
        <w:t>0</w:t>
      </w:r>
      <w:r w:rsidR="00457B8C">
        <w:rPr>
          <w:rFonts w:ascii="Arial Narrow" w:hAnsi="Arial Narrow"/>
          <w:szCs w:val="20"/>
        </w:rPr>
        <w:t>40</w:t>
      </w:r>
      <w:r w:rsidR="00457B8C" w:rsidRPr="00457B8C">
        <w:rPr>
          <w:rFonts w:ascii="Arial Narrow" w:hAnsi="Arial Narrow"/>
          <w:szCs w:val="20"/>
        </w:rPr>
        <w:t>/2016-D.1.4</w:t>
      </w:r>
      <w:proofErr w:type="gramEnd"/>
      <w:r w:rsidR="00457B8C" w:rsidRPr="00F23EFA">
        <w:rPr>
          <w:rFonts w:ascii="Arial Narrow" w:hAnsi="Arial Narrow"/>
          <w:szCs w:val="20"/>
        </w:rPr>
        <w:t>, dále soupis dodávek, služeb a stavebních prací a technické specifikace (podmínky)</w:t>
      </w:r>
      <w:r w:rsidRPr="00F23EFA">
        <w:rPr>
          <w:rFonts w:ascii="Arial Narrow" w:hAnsi="Arial Narrow"/>
          <w:szCs w:val="20"/>
        </w:rPr>
        <w:t>,</w:t>
      </w:r>
    </w:p>
    <w:p w:rsidR="0093269C" w:rsidRPr="00F23EFA" w:rsidRDefault="0093269C" w:rsidP="0093269C">
      <w:pPr>
        <w:numPr>
          <w:ilvl w:val="0"/>
          <w:numId w:val="22"/>
        </w:numPr>
        <w:tabs>
          <w:tab w:val="num" w:pos="720"/>
        </w:tabs>
        <w:spacing w:after="60"/>
        <w:ind w:left="720" w:hanging="294"/>
        <w:jc w:val="both"/>
        <w:rPr>
          <w:rFonts w:ascii="Arial Narrow" w:hAnsi="Arial Narrow"/>
          <w:szCs w:val="20"/>
        </w:rPr>
      </w:pPr>
      <w:r w:rsidRPr="00F23EFA">
        <w:rPr>
          <w:rFonts w:ascii="Arial Narrow" w:hAnsi="Arial Narrow"/>
          <w:szCs w:val="20"/>
        </w:rPr>
        <w:t xml:space="preserve">projektové dokumentace </w:t>
      </w:r>
      <w:r w:rsidR="00457B8C">
        <w:rPr>
          <w:rFonts w:ascii="Arial Narrow" w:hAnsi="Arial Narrow"/>
        </w:rPr>
        <w:t>Husova 7</w:t>
      </w:r>
      <w:r w:rsidRPr="00F23EFA">
        <w:rPr>
          <w:rFonts w:ascii="Arial Narrow" w:hAnsi="Arial Narrow"/>
          <w:szCs w:val="20"/>
        </w:rPr>
        <w:t xml:space="preserve"> zpracované </w:t>
      </w:r>
      <w:r w:rsidR="00457B8C">
        <w:rPr>
          <w:rFonts w:ascii="Arial Narrow" w:hAnsi="Arial Narrow"/>
          <w:szCs w:val="20"/>
        </w:rPr>
        <w:t xml:space="preserve">Ing. </w:t>
      </w:r>
      <w:r w:rsidR="00457B8C" w:rsidRPr="00F23EFA">
        <w:rPr>
          <w:rFonts w:ascii="Arial Narrow" w:hAnsi="Arial Narrow"/>
          <w:szCs w:val="20"/>
        </w:rPr>
        <w:t xml:space="preserve">Jaroslavem Stojanem </w:t>
      </w:r>
      <w:r w:rsidRPr="00F23EFA">
        <w:rPr>
          <w:rFonts w:ascii="Arial Narrow" w:hAnsi="Arial Narrow"/>
          <w:szCs w:val="20"/>
        </w:rPr>
        <w:t>v </w:t>
      </w:r>
      <w:r w:rsidR="00457B8C">
        <w:rPr>
          <w:rFonts w:ascii="Arial Narrow" w:hAnsi="Arial Narrow"/>
          <w:szCs w:val="20"/>
        </w:rPr>
        <w:t>září</w:t>
      </w:r>
      <w:r w:rsidRPr="00F23EFA">
        <w:rPr>
          <w:rFonts w:ascii="Arial Narrow" w:hAnsi="Arial Narrow"/>
          <w:szCs w:val="20"/>
        </w:rPr>
        <w:t xml:space="preserve"> </w:t>
      </w:r>
      <w:r w:rsidR="00457B8C">
        <w:rPr>
          <w:rFonts w:ascii="Arial Narrow" w:hAnsi="Arial Narrow"/>
          <w:szCs w:val="20"/>
        </w:rPr>
        <w:t>2016</w:t>
      </w:r>
      <w:r w:rsidR="00457B8C" w:rsidRPr="00F23EFA">
        <w:rPr>
          <w:rFonts w:ascii="Arial Narrow" w:hAnsi="Arial Narrow"/>
          <w:szCs w:val="20"/>
        </w:rPr>
        <w:t xml:space="preserve">, pod zakázkovým číslem </w:t>
      </w:r>
      <w:proofErr w:type="gramStart"/>
      <w:r w:rsidR="00457B8C" w:rsidRPr="00457B8C">
        <w:rPr>
          <w:rFonts w:ascii="Arial Narrow" w:hAnsi="Arial Narrow"/>
          <w:szCs w:val="20"/>
        </w:rPr>
        <w:t>0</w:t>
      </w:r>
      <w:r w:rsidR="00457B8C">
        <w:rPr>
          <w:rFonts w:ascii="Arial Narrow" w:hAnsi="Arial Narrow"/>
          <w:szCs w:val="20"/>
        </w:rPr>
        <w:t>40</w:t>
      </w:r>
      <w:r w:rsidR="00457B8C" w:rsidRPr="00457B8C">
        <w:rPr>
          <w:rFonts w:ascii="Arial Narrow" w:hAnsi="Arial Narrow"/>
          <w:szCs w:val="20"/>
        </w:rPr>
        <w:t>/2016-D.1.4</w:t>
      </w:r>
      <w:proofErr w:type="gramEnd"/>
      <w:r w:rsidR="00457B8C" w:rsidRPr="00F23EFA">
        <w:rPr>
          <w:rFonts w:ascii="Arial Narrow" w:hAnsi="Arial Narrow"/>
          <w:szCs w:val="20"/>
        </w:rPr>
        <w:t>, dále soupis dodávek, služeb a stavebních prací a technické specifikace (podmínky)</w:t>
      </w:r>
    </w:p>
    <w:p w:rsidR="0093269C" w:rsidRPr="00F23EFA" w:rsidRDefault="0093269C" w:rsidP="0093269C">
      <w:pPr>
        <w:numPr>
          <w:ilvl w:val="0"/>
          <w:numId w:val="22"/>
        </w:numPr>
        <w:tabs>
          <w:tab w:val="num" w:pos="720"/>
        </w:tabs>
        <w:spacing w:after="60"/>
        <w:ind w:left="720" w:hanging="294"/>
        <w:jc w:val="both"/>
        <w:rPr>
          <w:rFonts w:ascii="Arial Narrow" w:hAnsi="Arial Narrow"/>
          <w:szCs w:val="20"/>
        </w:rPr>
      </w:pPr>
      <w:r w:rsidRPr="00F23EFA">
        <w:rPr>
          <w:rFonts w:ascii="Arial Narrow" w:hAnsi="Arial Narrow"/>
          <w:szCs w:val="20"/>
        </w:rPr>
        <w:t xml:space="preserve">projektové dokumentace </w:t>
      </w:r>
      <w:r w:rsidR="00457B8C">
        <w:rPr>
          <w:rFonts w:ascii="Arial Narrow" w:hAnsi="Arial Narrow"/>
          <w:szCs w:val="20"/>
        </w:rPr>
        <w:t>Husova 9</w:t>
      </w:r>
      <w:r w:rsidRPr="00F23EFA">
        <w:rPr>
          <w:rFonts w:ascii="Arial Narrow" w:hAnsi="Arial Narrow"/>
          <w:szCs w:val="20"/>
        </w:rPr>
        <w:t xml:space="preserve"> zpracované </w:t>
      </w:r>
      <w:r w:rsidR="00457B8C">
        <w:rPr>
          <w:rFonts w:ascii="Arial Narrow" w:hAnsi="Arial Narrow"/>
          <w:szCs w:val="20"/>
        </w:rPr>
        <w:t xml:space="preserve">Ing. </w:t>
      </w:r>
      <w:r w:rsidR="00457B8C" w:rsidRPr="00F23EFA">
        <w:rPr>
          <w:rFonts w:ascii="Arial Narrow" w:hAnsi="Arial Narrow"/>
          <w:szCs w:val="20"/>
        </w:rPr>
        <w:t xml:space="preserve">Jaroslavem Stojanem </w:t>
      </w:r>
      <w:r w:rsidRPr="00F23EFA">
        <w:rPr>
          <w:rFonts w:ascii="Arial Narrow" w:hAnsi="Arial Narrow"/>
          <w:szCs w:val="20"/>
        </w:rPr>
        <w:t>v </w:t>
      </w:r>
      <w:r w:rsidR="00457B8C">
        <w:rPr>
          <w:rFonts w:ascii="Arial Narrow" w:hAnsi="Arial Narrow"/>
          <w:szCs w:val="20"/>
        </w:rPr>
        <w:t>září</w:t>
      </w:r>
      <w:r w:rsidRPr="00F23EFA">
        <w:rPr>
          <w:rFonts w:ascii="Arial Narrow" w:hAnsi="Arial Narrow"/>
          <w:szCs w:val="20"/>
        </w:rPr>
        <w:t xml:space="preserve"> </w:t>
      </w:r>
      <w:r w:rsidR="00457B8C">
        <w:rPr>
          <w:rFonts w:ascii="Arial Narrow" w:hAnsi="Arial Narrow"/>
          <w:szCs w:val="20"/>
        </w:rPr>
        <w:t>2016</w:t>
      </w:r>
      <w:r w:rsidR="00457B8C" w:rsidRPr="00F23EFA">
        <w:rPr>
          <w:rFonts w:ascii="Arial Narrow" w:hAnsi="Arial Narrow"/>
          <w:szCs w:val="20"/>
        </w:rPr>
        <w:t xml:space="preserve">, pod zakázkovým číslem </w:t>
      </w:r>
      <w:proofErr w:type="gramStart"/>
      <w:r w:rsidR="00457B8C" w:rsidRPr="00457B8C">
        <w:rPr>
          <w:rFonts w:ascii="Arial Narrow" w:hAnsi="Arial Narrow"/>
          <w:szCs w:val="20"/>
        </w:rPr>
        <w:t>0</w:t>
      </w:r>
      <w:r w:rsidR="00457B8C">
        <w:rPr>
          <w:rFonts w:ascii="Arial Narrow" w:hAnsi="Arial Narrow"/>
          <w:szCs w:val="20"/>
        </w:rPr>
        <w:t>40</w:t>
      </w:r>
      <w:r w:rsidR="00457B8C" w:rsidRPr="00457B8C">
        <w:rPr>
          <w:rFonts w:ascii="Arial Narrow" w:hAnsi="Arial Narrow"/>
          <w:szCs w:val="20"/>
        </w:rPr>
        <w:t>/2016-D.1.4</w:t>
      </w:r>
      <w:proofErr w:type="gramEnd"/>
      <w:r w:rsidR="00457B8C" w:rsidRPr="00F23EFA">
        <w:rPr>
          <w:rFonts w:ascii="Arial Narrow" w:hAnsi="Arial Narrow"/>
          <w:szCs w:val="20"/>
        </w:rPr>
        <w:t>, dále soupis dodávek, služeb a stavebních prací a technické specifikace (podmínky)</w:t>
      </w:r>
      <w:r w:rsidRPr="00F23EFA">
        <w:rPr>
          <w:rFonts w:ascii="Arial Narrow" w:hAnsi="Arial Narrow"/>
          <w:szCs w:val="20"/>
        </w:rPr>
        <w:t>,</w:t>
      </w:r>
    </w:p>
    <w:p w:rsidR="0093269C" w:rsidRPr="001B7034" w:rsidRDefault="0093269C" w:rsidP="0093269C">
      <w:pPr>
        <w:numPr>
          <w:ilvl w:val="0"/>
          <w:numId w:val="22"/>
        </w:numPr>
        <w:tabs>
          <w:tab w:val="num" w:pos="720"/>
        </w:tabs>
        <w:spacing w:after="60"/>
        <w:ind w:left="720" w:hanging="294"/>
        <w:jc w:val="both"/>
        <w:rPr>
          <w:rFonts w:ascii="Arial Narrow" w:hAnsi="Arial Narrow"/>
          <w:szCs w:val="20"/>
        </w:rPr>
      </w:pPr>
      <w:r w:rsidRPr="001B7034">
        <w:rPr>
          <w:rFonts w:ascii="Arial Narrow" w:hAnsi="Arial Narrow"/>
          <w:szCs w:val="20"/>
        </w:rPr>
        <w:t xml:space="preserve">předpisů upravujících provádění stavebních děl a ustanovení této smlouvy. </w:t>
      </w:r>
    </w:p>
    <w:p w:rsidR="0093269C" w:rsidRDefault="0093269C" w:rsidP="0093269C">
      <w:pPr>
        <w:numPr>
          <w:ilvl w:val="0"/>
          <w:numId w:val="16"/>
        </w:numPr>
        <w:tabs>
          <w:tab w:val="left" w:pos="851"/>
          <w:tab w:val="num" w:pos="1348"/>
        </w:tabs>
        <w:spacing w:after="120"/>
        <w:jc w:val="both"/>
        <w:rPr>
          <w:rFonts w:ascii="Arial Narrow" w:hAnsi="Arial Narrow"/>
        </w:rPr>
      </w:pPr>
      <w:r w:rsidRPr="005C49EC">
        <w:rPr>
          <w:rFonts w:ascii="Arial Narrow" w:hAnsi="Arial Narrow"/>
        </w:rPr>
        <w:lastRenderedPageBreak/>
        <w:t xml:space="preserve">Ta ustanovení smlouvy, která upravují podmínky provádění díla jako celku, se vztahují rovněž na všechny jednotlivé části díla uvedené v odst. 1 tohoto článku smlouvy. </w:t>
      </w:r>
    </w:p>
    <w:p w:rsidR="0093269C" w:rsidRDefault="0093269C" w:rsidP="0093269C">
      <w:pPr>
        <w:numPr>
          <w:ilvl w:val="0"/>
          <w:numId w:val="16"/>
        </w:numPr>
        <w:tabs>
          <w:tab w:val="left" w:pos="851"/>
        </w:tabs>
        <w:spacing w:after="120"/>
        <w:jc w:val="both"/>
        <w:rPr>
          <w:rFonts w:ascii="Arial Narrow" w:hAnsi="Arial Narrow"/>
        </w:rPr>
      </w:pPr>
      <w:r w:rsidRPr="008C6777">
        <w:rPr>
          <w:rFonts w:ascii="Arial Narrow" w:hAnsi="Arial Narrow"/>
        </w:rPr>
        <w:t xml:space="preserve">Zhotovitel odpovídá za to, že dílo bude realizováno v uvedeném členění, rozsahu, kvalitě a s parametry stanovenými </w:t>
      </w:r>
      <w:r>
        <w:rPr>
          <w:rFonts w:ascii="Arial Narrow" w:hAnsi="Arial Narrow"/>
        </w:rPr>
        <w:t xml:space="preserve">projektovou dokumentací </w:t>
      </w:r>
      <w:r w:rsidRPr="008C6777">
        <w:rPr>
          <w:rFonts w:ascii="Arial Narrow" w:hAnsi="Arial Narrow"/>
        </w:rPr>
        <w:t>a touto smlouvou. V rámci zhotovení díla se zhotovitel zavazuje ověřit a zkontrolovat všechny vstupní údaje a podklady předložené objednatelem a na jejich nedostatky neprodleně upozornit. 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touto smlouvou sjednanou cenu díla.</w:t>
      </w:r>
    </w:p>
    <w:p w:rsidR="0093269C" w:rsidRPr="008C6777" w:rsidRDefault="0093269C" w:rsidP="0093269C">
      <w:pPr>
        <w:numPr>
          <w:ilvl w:val="0"/>
          <w:numId w:val="16"/>
        </w:numPr>
        <w:tabs>
          <w:tab w:val="left" w:pos="851"/>
        </w:tabs>
        <w:spacing w:after="120"/>
        <w:jc w:val="both"/>
        <w:rPr>
          <w:rFonts w:ascii="Arial Narrow" w:hAnsi="Arial Narrow"/>
        </w:rPr>
      </w:pPr>
      <w:r w:rsidRPr="008C6777">
        <w:rPr>
          <w:rFonts w:ascii="Arial Narrow" w:hAnsi="Arial Narrow"/>
        </w:rPr>
        <w:t>Kompletní dodávkou stavby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w:t>
      </w:r>
    </w:p>
    <w:p w:rsidR="0093269C" w:rsidRPr="009F79C8" w:rsidRDefault="0093269C" w:rsidP="0093269C">
      <w:pPr>
        <w:numPr>
          <w:ilvl w:val="0"/>
          <w:numId w:val="16"/>
        </w:numPr>
        <w:tabs>
          <w:tab w:val="left" w:pos="851"/>
          <w:tab w:val="num" w:pos="1348"/>
        </w:tabs>
        <w:spacing w:after="60"/>
        <w:jc w:val="both"/>
        <w:rPr>
          <w:rFonts w:ascii="Arial Narrow" w:hAnsi="Arial Narrow"/>
        </w:rPr>
      </w:pPr>
      <w:r>
        <w:rPr>
          <w:rFonts w:ascii="Arial Narrow" w:hAnsi="Arial Narrow"/>
        </w:rPr>
        <w:t>Zhotovení díla zahrnuje i</w:t>
      </w:r>
      <w:r w:rsidRPr="009F79C8">
        <w:rPr>
          <w:rFonts w:ascii="Arial Narrow" w:hAnsi="Arial Narrow"/>
        </w:rPr>
        <w:t>:</w:t>
      </w:r>
    </w:p>
    <w:p w:rsidR="0093269C" w:rsidRPr="002C60DD" w:rsidRDefault="0093269C" w:rsidP="0093269C">
      <w:pPr>
        <w:pStyle w:val="Zkladntext"/>
        <w:numPr>
          <w:ilvl w:val="0"/>
          <w:numId w:val="2"/>
        </w:numPr>
        <w:tabs>
          <w:tab w:val="clear" w:pos="540"/>
          <w:tab w:val="left" w:pos="360"/>
          <w:tab w:val="left" w:pos="426"/>
          <w:tab w:val="left" w:pos="709"/>
        </w:tabs>
        <w:spacing w:after="60"/>
        <w:ind w:left="709" w:hanging="369"/>
        <w:rPr>
          <w:rFonts w:ascii="Arial Narrow" w:hAnsi="Arial Narrow"/>
        </w:rPr>
      </w:pPr>
      <w:r w:rsidRPr="002C60DD">
        <w:rPr>
          <w:rFonts w:ascii="Arial Narrow" w:hAnsi="Arial Narrow"/>
        </w:rPr>
        <w:t>zabezpečení souhlasu (rozhodnutí) ke zvláštnímu užívání veřejného prostranství a komunikací dle platných předpisů, bude-li potřebné,</w:t>
      </w:r>
    </w:p>
    <w:p w:rsidR="0093269C" w:rsidRPr="002C60DD" w:rsidRDefault="0093269C" w:rsidP="0093269C">
      <w:pPr>
        <w:pStyle w:val="Zkladntext"/>
        <w:numPr>
          <w:ilvl w:val="0"/>
          <w:numId w:val="2"/>
        </w:numPr>
        <w:tabs>
          <w:tab w:val="clear" w:pos="540"/>
          <w:tab w:val="left" w:pos="709"/>
        </w:tabs>
        <w:spacing w:after="60"/>
        <w:ind w:left="709" w:hanging="369"/>
        <w:rPr>
          <w:rFonts w:ascii="Arial Narrow" w:hAnsi="Arial Narrow"/>
          <w:strike/>
        </w:rPr>
      </w:pPr>
      <w:r w:rsidRPr="002C60DD">
        <w:rPr>
          <w:rFonts w:ascii="Arial Narrow" w:hAnsi="Arial Narrow"/>
        </w:rPr>
        <w:t xml:space="preserve">vybudování a zajištění zařízení staveniště a jeho provoz v souladu s platnými právními předpisy, </w:t>
      </w:r>
    </w:p>
    <w:p w:rsidR="0093269C" w:rsidRPr="002C60DD" w:rsidRDefault="0093269C" w:rsidP="0093269C">
      <w:pPr>
        <w:pStyle w:val="Zkladntext"/>
        <w:widowControl w:val="0"/>
        <w:numPr>
          <w:ilvl w:val="0"/>
          <w:numId w:val="2"/>
        </w:numPr>
        <w:tabs>
          <w:tab w:val="clear" w:pos="540"/>
          <w:tab w:val="left" w:pos="360"/>
          <w:tab w:val="left" w:pos="426"/>
          <w:tab w:val="left" w:pos="709"/>
        </w:tabs>
        <w:spacing w:after="60"/>
        <w:ind w:left="709" w:hanging="369"/>
        <w:rPr>
          <w:rFonts w:ascii="Arial Narrow" w:hAnsi="Arial Narrow"/>
        </w:rPr>
      </w:pPr>
      <w:r w:rsidRPr="002C60DD">
        <w:rPr>
          <w:rFonts w:ascii="Arial Narrow" w:hAnsi="Arial Narrow"/>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93269C" w:rsidRPr="002C60DD" w:rsidRDefault="0093269C" w:rsidP="0093269C">
      <w:pPr>
        <w:pStyle w:val="Zkladntext"/>
        <w:numPr>
          <w:ilvl w:val="0"/>
          <w:numId w:val="2"/>
        </w:numPr>
        <w:tabs>
          <w:tab w:val="clear" w:pos="540"/>
          <w:tab w:val="left" w:pos="709"/>
        </w:tabs>
        <w:spacing w:after="60"/>
        <w:ind w:left="709" w:hanging="369"/>
        <w:rPr>
          <w:rFonts w:ascii="Arial Narrow" w:hAnsi="Arial Narrow"/>
        </w:rPr>
      </w:pPr>
      <w:r w:rsidRPr="002C60DD">
        <w:rPr>
          <w:rFonts w:ascii="Arial Narrow" w:hAnsi="Arial Narrow"/>
        </w:rPr>
        <w:t xml:space="preserve">likvidace veškerého odpadu a demontovaného materiálu, jeho odvoz a uložení </w:t>
      </w:r>
      <w:r w:rsidRPr="002C60DD">
        <w:rPr>
          <w:rFonts w:ascii="Arial Narrow" w:hAnsi="Arial Narrow"/>
        </w:rPr>
        <w:br/>
        <w:t xml:space="preserve">na řízenou skládku nebo jiná jeho likvidace v souladu se zákonem č. 185/2001 Sb., </w:t>
      </w:r>
      <w:r w:rsidRPr="002C60DD">
        <w:rPr>
          <w:rFonts w:ascii="Arial Narrow" w:hAnsi="Arial Narrow"/>
        </w:rPr>
        <w:br/>
        <w:t xml:space="preserve">o odpadech a o změně některých dalších zákonů, ve znění pozdějších předpisů, </w:t>
      </w:r>
      <w:r w:rsidRPr="002C60DD">
        <w:rPr>
          <w:rFonts w:ascii="Arial Narrow" w:hAnsi="Arial Narrow"/>
        </w:rPr>
        <w:br/>
        <w:t>o likvidaci odpadu bude předložen písemný doklad,</w:t>
      </w:r>
    </w:p>
    <w:p w:rsidR="0093269C" w:rsidRPr="002C60DD" w:rsidRDefault="0093269C" w:rsidP="0093269C">
      <w:pPr>
        <w:pStyle w:val="Zkladntext"/>
        <w:numPr>
          <w:ilvl w:val="0"/>
          <w:numId w:val="2"/>
        </w:numPr>
        <w:tabs>
          <w:tab w:val="clear" w:pos="540"/>
          <w:tab w:val="left" w:pos="709"/>
        </w:tabs>
        <w:spacing w:after="60"/>
        <w:ind w:left="709" w:hanging="369"/>
        <w:rPr>
          <w:rFonts w:ascii="Arial Narrow" w:hAnsi="Arial Narrow"/>
          <w:i/>
          <w:iCs/>
        </w:rPr>
      </w:pPr>
      <w:r w:rsidRPr="002C60DD">
        <w:rPr>
          <w:rFonts w:ascii="Arial Narrow" w:hAnsi="Arial Narrow"/>
        </w:rPr>
        <w:t>dodávka všech dokladů o zkouškách, revizích, atestech a provozních návodů a předpisů v českém jazyce (všechny doklady ve 2 vyhotoveních) včetně zaškolení obsluhy,</w:t>
      </w:r>
    </w:p>
    <w:p w:rsidR="0093269C" w:rsidRPr="00EF2036" w:rsidRDefault="0093269C" w:rsidP="0093269C">
      <w:pPr>
        <w:pStyle w:val="Zkladntext"/>
        <w:numPr>
          <w:ilvl w:val="0"/>
          <w:numId w:val="2"/>
        </w:numPr>
        <w:tabs>
          <w:tab w:val="clear" w:pos="540"/>
          <w:tab w:val="left" w:pos="709"/>
        </w:tabs>
        <w:spacing w:after="60"/>
        <w:ind w:left="709" w:hanging="369"/>
        <w:rPr>
          <w:rFonts w:ascii="Arial Narrow" w:hAnsi="Arial Narrow"/>
        </w:rPr>
      </w:pPr>
      <w:r w:rsidRPr="00EF2036">
        <w:rPr>
          <w:rFonts w:ascii="Arial Narrow" w:hAnsi="Arial Narrow"/>
        </w:rPr>
        <w:t xml:space="preserve">zřízení </w:t>
      </w:r>
      <w:proofErr w:type="spellStart"/>
      <w:r w:rsidRPr="00EF2036">
        <w:rPr>
          <w:rFonts w:ascii="Arial Narrow" w:hAnsi="Arial Narrow"/>
        </w:rPr>
        <w:t>deponie</w:t>
      </w:r>
      <w:proofErr w:type="spellEnd"/>
      <w:r w:rsidRPr="00EF2036">
        <w:rPr>
          <w:rFonts w:ascii="Arial Narrow" w:hAnsi="Arial Narrow"/>
        </w:rPr>
        <w:t xml:space="preserve"> materiálů tak, aby nevznikly žádné škody na sousedních pozemcích,</w:t>
      </w:r>
    </w:p>
    <w:p w:rsidR="0093269C" w:rsidRPr="002C60DD" w:rsidRDefault="0093269C" w:rsidP="0093269C">
      <w:pPr>
        <w:pStyle w:val="Zkladntext"/>
        <w:numPr>
          <w:ilvl w:val="0"/>
          <w:numId w:val="2"/>
        </w:numPr>
        <w:tabs>
          <w:tab w:val="clear" w:pos="540"/>
          <w:tab w:val="left" w:pos="709"/>
        </w:tabs>
        <w:spacing w:after="60"/>
        <w:ind w:left="709" w:hanging="369"/>
        <w:rPr>
          <w:rFonts w:ascii="Arial Narrow" w:hAnsi="Arial Narrow"/>
        </w:rPr>
      </w:pPr>
      <w:r w:rsidRPr="002C60DD">
        <w:rPr>
          <w:rFonts w:ascii="Arial Narrow" w:hAnsi="Arial Narrow"/>
        </w:rPr>
        <w:t>provedení předepsaných zkoušek dle platných právních předpisů a technických norem, úspěšné provedení těchto zkoušek je podmínkou k převzetí díla,</w:t>
      </w:r>
    </w:p>
    <w:p w:rsidR="0093269C" w:rsidRPr="002C60DD" w:rsidRDefault="0093269C" w:rsidP="0093269C">
      <w:pPr>
        <w:pStyle w:val="Zkladntext"/>
        <w:numPr>
          <w:ilvl w:val="0"/>
          <w:numId w:val="2"/>
        </w:numPr>
        <w:tabs>
          <w:tab w:val="clear" w:pos="540"/>
          <w:tab w:val="left" w:pos="709"/>
        </w:tabs>
        <w:spacing w:after="60"/>
        <w:ind w:left="709" w:hanging="369"/>
        <w:rPr>
          <w:rFonts w:ascii="Arial Narrow" w:hAnsi="Arial Narrow"/>
        </w:rPr>
      </w:pPr>
      <w:r w:rsidRPr="002C60DD">
        <w:rPr>
          <w:rFonts w:ascii="Arial Narrow" w:hAnsi="Arial Narrow"/>
        </w:rPr>
        <w:t xml:space="preserve">udržování stavbou dotčených ploch, veřejných komunikací a výjezdů ze staveniště v čistotě a jejich </w:t>
      </w:r>
      <w:r w:rsidRPr="002C60DD">
        <w:rPr>
          <w:rFonts w:ascii="Arial Narrow" w:hAnsi="Arial Narrow"/>
          <w:szCs w:val="20"/>
        </w:rPr>
        <w:t>uvedení do původního stavu</w:t>
      </w:r>
      <w:r w:rsidRPr="002C60DD">
        <w:rPr>
          <w:rFonts w:ascii="Arial Narrow" w:hAnsi="Arial Narrow"/>
        </w:rPr>
        <w:t>,</w:t>
      </w:r>
    </w:p>
    <w:p w:rsidR="0093269C" w:rsidRPr="002C60DD" w:rsidRDefault="0093269C" w:rsidP="0093269C">
      <w:pPr>
        <w:pStyle w:val="Zkladntext"/>
        <w:numPr>
          <w:ilvl w:val="0"/>
          <w:numId w:val="2"/>
        </w:numPr>
        <w:tabs>
          <w:tab w:val="clear" w:pos="540"/>
          <w:tab w:val="left" w:pos="709"/>
        </w:tabs>
        <w:spacing w:after="120"/>
        <w:ind w:left="709" w:hanging="369"/>
        <w:rPr>
          <w:rFonts w:ascii="Arial Narrow" w:hAnsi="Arial Narrow"/>
        </w:rPr>
      </w:pPr>
      <w:r w:rsidRPr="002C60DD">
        <w:rPr>
          <w:rFonts w:ascii="Arial Narrow" w:hAnsi="Arial Narrow"/>
        </w:rPr>
        <w:t>zajištění ochrany proti šíření nadměrného hluku,</w:t>
      </w:r>
    </w:p>
    <w:p w:rsidR="0093269C" w:rsidRPr="002C60DD" w:rsidRDefault="0093269C" w:rsidP="0093269C">
      <w:pPr>
        <w:pStyle w:val="Zkladntext"/>
        <w:numPr>
          <w:ilvl w:val="0"/>
          <w:numId w:val="2"/>
        </w:numPr>
        <w:tabs>
          <w:tab w:val="clear" w:pos="540"/>
          <w:tab w:val="left" w:pos="709"/>
        </w:tabs>
        <w:spacing w:after="120"/>
        <w:ind w:left="709" w:hanging="369"/>
        <w:rPr>
          <w:rFonts w:ascii="Arial Narrow" w:hAnsi="Arial Narrow"/>
        </w:rPr>
      </w:pPr>
      <w:r w:rsidRPr="002C60DD">
        <w:rPr>
          <w:rFonts w:ascii="Arial Narrow" w:hAnsi="Arial Narrow"/>
        </w:rPr>
        <w:t xml:space="preserve">zajištění zpracování dokumentace skutečného provedení stavby v tištěné a </w:t>
      </w:r>
      <w:r>
        <w:rPr>
          <w:rFonts w:ascii="Arial Narrow" w:hAnsi="Arial Narrow"/>
        </w:rPr>
        <w:t xml:space="preserve">v </w:t>
      </w:r>
      <w:r w:rsidRPr="002C60DD">
        <w:rPr>
          <w:rFonts w:ascii="Arial Narrow" w:hAnsi="Arial Narrow"/>
        </w:rPr>
        <w:t>elektronické podobě.</w:t>
      </w:r>
    </w:p>
    <w:p w:rsidR="0093269C" w:rsidRPr="009F79C8" w:rsidRDefault="0093269C" w:rsidP="0093269C">
      <w:pPr>
        <w:numPr>
          <w:ilvl w:val="0"/>
          <w:numId w:val="16"/>
        </w:numPr>
        <w:tabs>
          <w:tab w:val="left" w:pos="851"/>
          <w:tab w:val="num" w:pos="1348"/>
        </w:tabs>
        <w:spacing w:after="60"/>
        <w:jc w:val="both"/>
        <w:rPr>
          <w:rFonts w:ascii="Arial Narrow" w:hAnsi="Arial Narrow"/>
        </w:rPr>
      </w:pPr>
      <w:r w:rsidRPr="009F79C8">
        <w:rPr>
          <w:rFonts w:ascii="Arial Narrow" w:hAnsi="Arial Narrow"/>
        </w:rPr>
        <w:t>Zhotovitel je povinen při provádění díla plnit požadavky dotčených orgánů a organizací související s realizací stavby.</w:t>
      </w:r>
    </w:p>
    <w:p w:rsidR="0093269C" w:rsidRPr="009F79C8" w:rsidRDefault="0093269C" w:rsidP="0093269C">
      <w:pPr>
        <w:numPr>
          <w:ilvl w:val="0"/>
          <w:numId w:val="16"/>
        </w:numPr>
        <w:tabs>
          <w:tab w:val="left" w:pos="851"/>
          <w:tab w:val="num" w:pos="1348"/>
        </w:tabs>
        <w:spacing w:after="60"/>
        <w:jc w:val="both"/>
        <w:rPr>
          <w:rFonts w:ascii="Arial Narrow" w:hAnsi="Arial Narrow"/>
        </w:rPr>
      </w:pPr>
      <w:r w:rsidRPr="009F79C8">
        <w:rPr>
          <w:rFonts w:ascii="Arial Narrow" w:hAnsi="Arial Narrow"/>
        </w:rPr>
        <w:t xml:space="preserve">Zhotovitel se zavazuje provést dílo v souladu s technickými a právními předpisy platnými v České republice v době provádění díla. </w:t>
      </w:r>
      <w:r w:rsidRPr="005C49EC">
        <w:rPr>
          <w:rFonts w:ascii="Arial Narrow" w:hAnsi="Arial Narrow"/>
        </w:rPr>
        <w:t>Pro provedení díla jsou závazné všechny platné normy ČSN.</w:t>
      </w:r>
    </w:p>
    <w:p w:rsidR="0093269C" w:rsidRDefault="0093269C" w:rsidP="0093269C">
      <w:pPr>
        <w:numPr>
          <w:ilvl w:val="0"/>
          <w:numId w:val="16"/>
        </w:numPr>
        <w:tabs>
          <w:tab w:val="left" w:pos="851"/>
          <w:tab w:val="num" w:pos="1348"/>
        </w:tabs>
        <w:spacing w:after="60"/>
        <w:jc w:val="both"/>
        <w:rPr>
          <w:rFonts w:ascii="Arial Narrow" w:hAnsi="Arial Narrow"/>
        </w:rPr>
      </w:pPr>
      <w:r w:rsidRPr="009B0A4D">
        <w:rPr>
          <w:rFonts w:ascii="Arial Narrow" w:hAnsi="Arial Narrow"/>
        </w:rPr>
        <w:t xml:space="preserve">Zhotovitel se zavazuje průběžně provádět veškeré potřebné zkoušky, měření a atesty k prokázání kvalitativních parametrů předmětu díla. </w:t>
      </w:r>
    </w:p>
    <w:p w:rsidR="0093269C" w:rsidRPr="009B0A4D" w:rsidRDefault="0093269C" w:rsidP="0093269C">
      <w:pPr>
        <w:numPr>
          <w:ilvl w:val="0"/>
          <w:numId w:val="16"/>
        </w:numPr>
        <w:tabs>
          <w:tab w:val="left" w:pos="851"/>
          <w:tab w:val="num" w:pos="1348"/>
        </w:tabs>
        <w:spacing w:after="60"/>
        <w:jc w:val="both"/>
        <w:rPr>
          <w:rFonts w:ascii="Arial Narrow" w:hAnsi="Arial Narrow"/>
        </w:rPr>
      </w:pPr>
      <w:r w:rsidRPr="009B0A4D">
        <w:rPr>
          <w:rFonts w:ascii="Arial Narrow" w:hAnsi="Arial Narrow"/>
        </w:rPr>
        <w:t>Zhotovitel se zavazuje provést veškeré činnosti a úkony související s prováděním díla</w:t>
      </w:r>
      <w:r w:rsidRPr="005C49EC">
        <w:rPr>
          <w:rFonts w:ascii="Arial Narrow" w:hAnsi="Arial Narrow"/>
        </w:rPr>
        <w:t xml:space="preserve">, </w:t>
      </w:r>
      <w:r w:rsidRPr="009B0A4D">
        <w:rPr>
          <w:rFonts w:ascii="Arial Narrow" w:hAnsi="Arial Narrow"/>
        </w:rPr>
        <w:t>zejména vyřizování veškerých povolení, překopů, záborů, souhlasů, oznámení apod.</w:t>
      </w:r>
    </w:p>
    <w:p w:rsidR="0093269C" w:rsidRPr="009B0A4D" w:rsidRDefault="0093269C" w:rsidP="0093269C">
      <w:pPr>
        <w:numPr>
          <w:ilvl w:val="0"/>
          <w:numId w:val="16"/>
        </w:numPr>
        <w:tabs>
          <w:tab w:val="left" w:pos="851"/>
          <w:tab w:val="num" w:pos="1348"/>
        </w:tabs>
        <w:spacing w:after="60"/>
        <w:jc w:val="both"/>
        <w:rPr>
          <w:rFonts w:ascii="Arial Narrow" w:hAnsi="Arial Narrow"/>
        </w:rPr>
      </w:pPr>
      <w:r w:rsidRPr="009B0A4D">
        <w:rPr>
          <w:rFonts w:ascii="Arial Narrow" w:hAnsi="Arial Narrow"/>
        </w:rPr>
        <w:t xml:space="preserve">Objednatel se zavazuje provedené dílo převzít a zaplatit za ně zhotoviteli za dohodnutých podmínek cenu dle čl. V této smlouvy. Objednatel nemá právo odmítnout převzetí díla pro ojedinělé </w:t>
      </w:r>
      <w:r w:rsidRPr="009B0A4D">
        <w:rPr>
          <w:rFonts w:ascii="Arial Narrow" w:hAnsi="Arial Narrow"/>
        </w:rPr>
        <w:lastRenderedPageBreak/>
        <w:t xml:space="preserve">drobné vady, které samy o sobě ani ve spojení s jinými nebrání užívání předmětu díla funkčně nebo esteticky, ani jeho užívání podstatným způsobem neomezují.  </w:t>
      </w:r>
    </w:p>
    <w:p w:rsidR="0093269C" w:rsidRPr="00C9259B" w:rsidRDefault="00653AB8" w:rsidP="00653AB8">
      <w:pPr>
        <w:numPr>
          <w:ilvl w:val="0"/>
          <w:numId w:val="16"/>
        </w:numPr>
        <w:tabs>
          <w:tab w:val="left" w:pos="851"/>
          <w:tab w:val="num" w:pos="1348"/>
        </w:tabs>
        <w:spacing w:after="60"/>
        <w:jc w:val="both"/>
        <w:rPr>
          <w:rFonts w:ascii="Arial Narrow" w:hAnsi="Arial Narrow"/>
        </w:rPr>
      </w:pPr>
      <w:r w:rsidRPr="00653AB8">
        <w:rPr>
          <w:rFonts w:ascii="Arial Narrow" w:hAnsi="Arial Narrow"/>
        </w:rPr>
        <w:t>Případné změny smlouvy budou smluvními stranami sjednány písemnými dodatky k této smlouvě o dílo a budou realizovány až po uzavření příslušného dodatku ke smlouvě. Nezbytným předpokladem uzavření dodatku ke smlouvě je administrace změny závazku v souladu s vnitřním předpisem objednatele č. 16/2016 nebo se zákonem č. 134/2016 Sb., o zadávání veřejných zakázek, v platném a účinném znění.</w:t>
      </w:r>
    </w:p>
    <w:p w:rsidR="0093269C" w:rsidRPr="002735A7" w:rsidRDefault="0093269C" w:rsidP="0093269C">
      <w:pPr>
        <w:numPr>
          <w:ilvl w:val="0"/>
          <w:numId w:val="16"/>
        </w:numPr>
        <w:tabs>
          <w:tab w:val="left" w:pos="851"/>
          <w:tab w:val="num" w:pos="1348"/>
        </w:tabs>
        <w:spacing w:after="60"/>
        <w:jc w:val="both"/>
        <w:rPr>
          <w:rFonts w:ascii="Arial Narrow" w:hAnsi="Arial Narrow"/>
        </w:rPr>
      </w:pPr>
      <w:r w:rsidRPr="002735A7">
        <w:rPr>
          <w:rFonts w:ascii="Arial Narrow" w:hAnsi="Arial Narrow"/>
        </w:rPr>
        <w:t xml:space="preserve">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 </w:t>
      </w:r>
    </w:p>
    <w:p w:rsidR="0093269C" w:rsidRPr="00AC0510" w:rsidRDefault="0093269C" w:rsidP="0093269C">
      <w:pPr>
        <w:numPr>
          <w:ilvl w:val="0"/>
          <w:numId w:val="16"/>
        </w:numPr>
        <w:tabs>
          <w:tab w:val="left" w:pos="851"/>
          <w:tab w:val="num" w:pos="1348"/>
        </w:tabs>
        <w:spacing w:after="60"/>
        <w:jc w:val="both"/>
        <w:rPr>
          <w:rFonts w:ascii="Arial Narrow" w:hAnsi="Arial Narrow"/>
        </w:rPr>
      </w:pPr>
      <w:r w:rsidRPr="002735A7">
        <w:rPr>
          <w:rFonts w:ascii="Arial Narrow" w:hAnsi="Arial Narrow"/>
        </w:rPr>
        <w:t>Smluvní strany prohlašují, že se v rámci právního vztahu vzniklého na základě této smlouvy budou řídit platnou legislativou České republiky, zejména zákonem č. 89/2012 Sb., občanský zákoník (dále jen „občanský zákoník“).</w:t>
      </w:r>
    </w:p>
    <w:p w:rsidR="0093269C" w:rsidRPr="009F79C8" w:rsidRDefault="0093269C" w:rsidP="0093269C">
      <w:pPr>
        <w:tabs>
          <w:tab w:val="left" w:pos="851"/>
        </w:tabs>
        <w:spacing w:before="360"/>
        <w:jc w:val="center"/>
        <w:rPr>
          <w:rFonts w:ascii="Arial Narrow" w:hAnsi="Arial Narrow"/>
          <w:b/>
        </w:rPr>
      </w:pPr>
      <w:r w:rsidRPr="009F79C8">
        <w:rPr>
          <w:rFonts w:ascii="Arial Narrow" w:hAnsi="Arial Narrow"/>
          <w:b/>
        </w:rPr>
        <w:t>IV.</w:t>
      </w:r>
    </w:p>
    <w:p w:rsidR="0093269C" w:rsidRPr="009F79C8" w:rsidRDefault="0093269C" w:rsidP="0093269C">
      <w:pPr>
        <w:pStyle w:val="Smlouva2"/>
        <w:rPr>
          <w:rFonts w:ascii="Arial Narrow" w:hAnsi="Arial Narrow"/>
        </w:rPr>
      </w:pPr>
      <w:r w:rsidRPr="009F79C8">
        <w:rPr>
          <w:rFonts w:ascii="Arial Narrow" w:hAnsi="Arial Narrow"/>
        </w:rPr>
        <w:t>Doba a místo plnění</w:t>
      </w:r>
    </w:p>
    <w:p w:rsidR="0093269C" w:rsidRPr="001702D9" w:rsidRDefault="0093269C" w:rsidP="0093269C">
      <w:pPr>
        <w:widowControl w:val="0"/>
        <w:numPr>
          <w:ilvl w:val="0"/>
          <w:numId w:val="17"/>
        </w:numPr>
        <w:spacing w:before="120"/>
        <w:jc w:val="both"/>
        <w:rPr>
          <w:rFonts w:ascii="Arial Narrow" w:hAnsi="Arial Narrow"/>
          <w:i/>
          <w:iCs/>
        </w:rPr>
      </w:pPr>
      <w:r w:rsidRPr="001702D9">
        <w:rPr>
          <w:rFonts w:ascii="Arial Narrow" w:hAnsi="Arial Narrow"/>
          <w:bCs/>
        </w:rPr>
        <w:t>Zhotov</w:t>
      </w:r>
      <w:r w:rsidRPr="001702D9">
        <w:rPr>
          <w:rFonts w:ascii="Arial Narrow" w:hAnsi="Arial Narrow"/>
        </w:rPr>
        <w:t>itel</w:t>
      </w:r>
      <w:r w:rsidRPr="001702D9">
        <w:rPr>
          <w:rFonts w:ascii="Arial Narrow" w:hAnsi="Arial Narrow"/>
          <w:b/>
        </w:rPr>
        <w:t xml:space="preserve"> </w:t>
      </w:r>
      <w:r w:rsidRPr="001702D9">
        <w:rPr>
          <w:rFonts w:ascii="Arial Narrow" w:hAnsi="Arial Narrow"/>
        </w:rPr>
        <w:t xml:space="preserve">se zavazuje realizovat dílo ve lhůtě </w:t>
      </w:r>
    </w:p>
    <w:p w:rsidR="0093269C" w:rsidRPr="001702D9" w:rsidRDefault="0093269C" w:rsidP="00E16A62">
      <w:pPr>
        <w:widowControl w:val="0"/>
        <w:spacing w:before="120"/>
        <w:ind w:left="567"/>
        <w:jc w:val="both"/>
        <w:rPr>
          <w:rFonts w:ascii="Arial Narrow" w:hAnsi="Arial Narrow"/>
        </w:rPr>
      </w:pPr>
      <w:r w:rsidRPr="001702D9">
        <w:rPr>
          <w:rFonts w:ascii="Arial Narrow" w:hAnsi="Arial Narrow"/>
        </w:rPr>
        <w:t>Zahájení realizace díla:</w:t>
      </w:r>
      <w:r w:rsidRPr="001702D9">
        <w:rPr>
          <w:rFonts w:ascii="Arial Narrow" w:hAnsi="Arial Narrow"/>
        </w:rPr>
        <w:tab/>
      </w:r>
      <w:r w:rsidRPr="001702D9">
        <w:rPr>
          <w:rFonts w:ascii="Arial Narrow" w:hAnsi="Arial Narrow"/>
        </w:rPr>
        <w:tab/>
      </w:r>
      <w:r>
        <w:rPr>
          <w:rFonts w:ascii="Arial Narrow" w:hAnsi="Arial Narrow"/>
        </w:rPr>
        <w:t>dnem protokolárního předání a převzetí staveniště pro první část díla</w:t>
      </w:r>
      <w:r w:rsidRPr="00F23EFA">
        <w:rPr>
          <w:rFonts w:ascii="Arial Narrow" w:hAnsi="Arial Narrow"/>
        </w:rPr>
        <w:t>.</w:t>
      </w:r>
      <w:r>
        <w:rPr>
          <w:rFonts w:ascii="Arial Narrow" w:hAnsi="Arial Narrow"/>
        </w:rPr>
        <w:t xml:space="preserve">  </w:t>
      </w:r>
    </w:p>
    <w:p w:rsidR="0093269C" w:rsidRPr="001702D9" w:rsidRDefault="0093269C" w:rsidP="00E16A62">
      <w:pPr>
        <w:widowControl w:val="0"/>
        <w:spacing w:before="120"/>
        <w:ind w:left="567"/>
        <w:jc w:val="both"/>
        <w:rPr>
          <w:rFonts w:ascii="Arial Narrow" w:hAnsi="Arial Narrow"/>
        </w:rPr>
      </w:pPr>
      <w:r w:rsidRPr="001702D9">
        <w:rPr>
          <w:rFonts w:ascii="Arial Narrow" w:hAnsi="Arial Narrow"/>
        </w:rPr>
        <w:t>Ukončení realizace díla:</w:t>
      </w:r>
      <w:r w:rsidRPr="001702D9">
        <w:rPr>
          <w:rFonts w:ascii="Arial Narrow" w:hAnsi="Arial Narrow"/>
        </w:rPr>
        <w:tab/>
      </w:r>
      <w:r w:rsidRPr="001702D9">
        <w:rPr>
          <w:rFonts w:ascii="Arial Narrow" w:hAnsi="Arial Narrow"/>
        </w:rPr>
        <w:tab/>
      </w:r>
      <w:r w:rsidRPr="00C9259B">
        <w:rPr>
          <w:rFonts w:ascii="Arial Narrow" w:hAnsi="Arial Narrow"/>
        </w:rPr>
        <w:t xml:space="preserve">do </w:t>
      </w:r>
      <w:r w:rsidR="008E6972" w:rsidRPr="00C9259B">
        <w:rPr>
          <w:rFonts w:ascii="Arial Narrow" w:hAnsi="Arial Narrow"/>
        </w:rPr>
        <w:t xml:space="preserve">90 </w:t>
      </w:r>
      <w:r w:rsidRPr="00C9259B">
        <w:rPr>
          <w:rFonts w:ascii="Arial Narrow" w:hAnsi="Arial Narrow"/>
        </w:rPr>
        <w:t>kalendářních</w:t>
      </w:r>
      <w:r w:rsidRPr="001702D9">
        <w:rPr>
          <w:rFonts w:ascii="Arial Narrow" w:hAnsi="Arial Narrow"/>
        </w:rPr>
        <w:t xml:space="preserve"> dní ode dne zahájení realizace první části díla</w:t>
      </w:r>
    </w:p>
    <w:p w:rsidR="0093269C" w:rsidRDefault="0093269C" w:rsidP="00E16A62">
      <w:pPr>
        <w:widowControl w:val="0"/>
        <w:spacing w:before="120"/>
        <w:ind w:left="567"/>
        <w:jc w:val="both"/>
        <w:rPr>
          <w:rFonts w:ascii="Arial Narrow" w:hAnsi="Arial Narrow"/>
        </w:rPr>
      </w:pPr>
      <w:r w:rsidRPr="001702D9">
        <w:rPr>
          <w:rFonts w:ascii="Arial Narrow" w:hAnsi="Arial Narrow"/>
        </w:rPr>
        <w:t xml:space="preserve">a nejpozději první pracovní den následující po dni ukončení realizace </w:t>
      </w:r>
      <w:r>
        <w:rPr>
          <w:rFonts w:ascii="Arial Narrow" w:hAnsi="Arial Narrow"/>
        </w:rPr>
        <w:t xml:space="preserve">poslední </w:t>
      </w:r>
      <w:r w:rsidRPr="001702D9">
        <w:rPr>
          <w:rFonts w:ascii="Arial Narrow" w:hAnsi="Arial Narrow"/>
        </w:rPr>
        <w:t>části díla vyzvat objednatele k jeho převzetí.</w:t>
      </w:r>
    </w:p>
    <w:p w:rsidR="0093269C" w:rsidRPr="001702D9" w:rsidRDefault="0093269C" w:rsidP="00E16A62">
      <w:pPr>
        <w:widowControl w:val="0"/>
        <w:spacing w:before="120"/>
        <w:ind w:left="567"/>
        <w:jc w:val="both"/>
        <w:rPr>
          <w:rFonts w:ascii="Arial Narrow" w:hAnsi="Arial Narrow"/>
        </w:rPr>
      </w:pPr>
      <w:r w:rsidRPr="00653AB8">
        <w:rPr>
          <w:rFonts w:ascii="Arial Narrow" w:hAnsi="Arial Narrow"/>
        </w:rPr>
        <w:t xml:space="preserve">Lhůty pro zahájení a ukončení jednotlivých částí díla jsou uvedeny v Příloze č. </w:t>
      </w:r>
      <w:r w:rsidR="00653AB8">
        <w:rPr>
          <w:rFonts w:ascii="Arial Narrow" w:hAnsi="Arial Narrow"/>
        </w:rPr>
        <w:t>3</w:t>
      </w:r>
      <w:r w:rsidRPr="00653AB8">
        <w:rPr>
          <w:rFonts w:ascii="Arial Narrow" w:hAnsi="Arial Narrow"/>
        </w:rPr>
        <w:t xml:space="preserve"> </w:t>
      </w:r>
      <w:proofErr w:type="gramStart"/>
      <w:r w:rsidRPr="00653AB8">
        <w:rPr>
          <w:rFonts w:ascii="Arial Narrow" w:hAnsi="Arial Narrow"/>
        </w:rPr>
        <w:t>této</w:t>
      </w:r>
      <w:proofErr w:type="gramEnd"/>
      <w:r w:rsidRPr="00653AB8">
        <w:rPr>
          <w:rFonts w:ascii="Arial Narrow" w:hAnsi="Arial Narrow"/>
        </w:rPr>
        <w:t xml:space="preserve"> smlouvy – Harmonogram postupu stavebních prací.</w:t>
      </w:r>
      <w:r>
        <w:rPr>
          <w:rFonts w:ascii="Arial Narrow" w:hAnsi="Arial Narrow"/>
        </w:rPr>
        <w:t xml:space="preserve"> </w:t>
      </w:r>
    </w:p>
    <w:p w:rsidR="00EF5A84" w:rsidRPr="00EF5A84" w:rsidRDefault="0093269C" w:rsidP="00EF5A84">
      <w:pPr>
        <w:widowControl w:val="0"/>
        <w:numPr>
          <w:ilvl w:val="0"/>
          <w:numId w:val="17"/>
        </w:numPr>
        <w:spacing w:before="120"/>
        <w:jc w:val="both"/>
        <w:rPr>
          <w:rFonts w:ascii="Arial Narrow" w:hAnsi="Arial Narrow"/>
        </w:rPr>
      </w:pPr>
      <w:r w:rsidRPr="00EF5A84">
        <w:rPr>
          <w:rFonts w:ascii="Arial Narrow" w:hAnsi="Arial Narrow"/>
          <w:bCs/>
        </w:rPr>
        <w:t>Místem plnění je</w:t>
      </w:r>
      <w:r w:rsidRPr="00DA0705">
        <w:t xml:space="preserve"> </w:t>
      </w:r>
      <w:r w:rsidR="00EF5A84" w:rsidRPr="00EF5A84">
        <w:rPr>
          <w:rFonts w:ascii="Arial Narrow" w:hAnsi="Arial Narrow"/>
        </w:rPr>
        <w:t xml:space="preserve">Bytový dům </w:t>
      </w:r>
      <w:proofErr w:type="gramStart"/>
      <w:r w:rsidR="00EF5A84" w:rsidRPr="00EF5A84">
        <w:rPr>
          <w:rFonts w:ascii="Arial Narrow" w:hAnsi="Arial Narrow"/>
        </w:rPr>
        <w:t>č.p.</w:t>
      </w:r>
      <w:proofErr w:type="gramEnd"/>
      <w:r w:rsidR="00EF5A84" w:rsidRPr="00EF5A84">
        <w:rPr>
          <w:rFonts w:ascii="Arial Narrow" w:hAnsi="Arial Narrow"/>
        </w:rPr>
        <w:t xml:space="preserve"> 1949 v Přerově, nám. Fr. </w:t>
      </w:r>
      <w:proofErr w:type="spellStart"/>
      <w:r w:rsidR="00EF5A84" w:rsidRPr="00EF5A84">
        <w:rPr>
          <w:rFonts w:ascii="Arial Narrow" w:hAnsi="Arial Narrow"/>
        </w:rPr>
        <w:t>Rasche</w:t>
      </w:r>
      <w:proofErr w:type="spellEnd"/>
      <w:r w:rsidR="00EF5A84" w:rsidRPr="00EF5A84">
        <w:rPr>
          <w:rFonts w:ascii="Arial Narrow" w:hAnsi="Arial Narrow"/>
        </w:rPr>
        <w:t xml:space="preserve"> 3, Bytový dům č.p.  2144 v Přerově, nám. Fr. </w:t>
      </w:r>
      <w:proofErr w:type="spellStart"/>
      <w:r w:rsidR="00EF5A84" w:rsidRPr="00EF5A84">
        <w:rPr>
          <w:rFonts w:ascii="Arial Narrow" w:hAnsi="Arial Narrow"/>
        </w:rPr>
        <w:t>Rasche</w:t>
      </w:r>
      <w:proofErr w:type="spellEnd"/>
      <w:r w:rsidR="00EF5A84" w:rsidRPr="00EF5A84">
        <w:rPr>
          <w:rFonts w:ascii="Arial Narrow" w:hAnsi="Arial Narrow"/>
        </w:rPr>
        <w:t xml:space="preserve"> 7, Bytový dům č.p. 740 v Přerově, Husova 7, </w:t>
      </w:r>
      <w:r w:rsidR="00EF5A84">
        <w:rPr>
          <w:rFonts w:ascii="Arial Narrow" w:hAnsi="Arial Narrow"/>
        </w:rPr>
        <w:t xml:space="preserve"> </w:t>
      </w:r>
      <w:r w:rsidR="00EF5A84" w:rsidRPr="00EF5A84">
        <w:rPr>
          <w:rFonts w:ascii="Arial Narrow" w:hAnsi="Arial Narrow"/>
        </w:rPr>
        <w:t>Bytový dům č.p. 741 v Přerově, Husova 9.</w:t>
      </w:r>
    </w:p>
    <w:p w:rsidR="0093269C" w:rsidRDefault="0093269C" w:rsidP="0093269C">
      <w:pPr>
        <w:widowControl w:val="0"/>
        <w:numPr>
          <w:ilvl w:val="0"/>
          <w:numId w:val="17"/>
        </w:numPr>
        <w:spacing w:before="120"/>
        <w:jc w:val="both"/>
        <w:rPr>
          <w:rFonts w:ascii="Arial Narrow" w:hAnsi="Arial Narrow"/>
        </w:rPr>
      </w:pPr>
      <w:r w:rsidRPr="00DA0705">
        <w:rPr>
          <w:rFonts w:ascii="Arial Narrow" w:hAnsi="Arial Narrow"/>
        </w:rPr>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93269C" w:rsidRPr="009F79C8" w:rsidRDefault="0093269C" w:rsidP="0093269C">
      <w:pPr>
        <w:pStyle w:val="Smlouva2"/>
        <w:spacing w:before="360"/>
        <w:rPr>
          <w:rFonts w:ascii="Arial Narrow" w:hAnsi="Arial Narrow"/>
        </w:rPr>
      </w:pPr>
      <w:r w:rsidRPr="009F79C8">
        <w:rPr>
          <w:rFonts w:ascii="Arial Narrow" w:hAnsi="Arial Narrow"/>
        </w:rPr>
        <w:t>V.</w:t>
      </w:r>
    </w:p>
    <w:p w:rsidR="0093269C" w:rsidRPr="009F79C8" w:rsidRDefault="0093269C" w:rsidP="0093269C">
      <w:pPr>
        <w:pStyle w:val="Nadpis2"/>
        <w:tabs>
          <w:tab w:val="clear" w:pos="540"/>
          <w:tab w:val="clear" w:pos="1260"/>
          <w:tab w:val="clear" w:pos="1980"/>
          <w:tab w:val="clear" w:pos="3960"/>
          <w:tab w:val="num" w:pos="284"/>
        </w:tabs>
        <w:rPr>
          <w:rFonts w:ascii="Arial Narrow" w:hAnsi="Arial Narrow"/>
        </w:rPr>
      </w:pPr>
      <w:r w:rsidRPr="009F79C8">
        <w:rPr>
          <w:rFonts w:ascii="Arial Narrow" w:hAnsi="Arial Narrow"/>
        </w:rPr>
        <w:t>Cena díl</w:t>
      </w:r>
      <w:r>
        <w:rPr>
          <w:rFonts w:ascii="Arial Narrow" w:hAnsi="Arial Narrow"/>
        </w:rPr>
        <w:t>a</w:t>
      </w:r>
    </w:p>
    <w:p w:rsidR="0093269C" w:rsidRPr="00626C62" w:rsidRDefault="0093269C" w:rsidP="0093269C">
      <w:pPr>
        <w:pStyle w:val="Zkladntext"/>
        <w:numPr>
          <w:ilvl w:val="1"/>
          <w:numId w:val="28"/>
        </w:numPr>
        <w:tabs>
          <w:tab w:val="clear" w:pos="540"/>
          <w:tab w:val="clear" w:pos="1260"/>
          <w:tab w:val="clear" w:pos="1980"/>
          <w:tab w:val="clear" w:pos="3960"/>
        </w:tabs>
        <w:spacing w:before="100"/>
        <w:rPr>
          <w:rFonts w:ascii="Arial Narrow" w:hAnsi="Arial Narrow" w:cs="Arial"/>
        </w:rPr>
      </w:pPr>
      <w:r w:rsidRPr="00626C62">
        <w:rPr>
          <w:rFonts w:ascii="Arial Narrow" w:hAnsi="Arial Narrow" w:cs="Arial"/>
        </w:rPr>
        <w:t>Cena díla zahrnuje veškeré náklady potřebné ke zhotovení díla v rozsahu dle čl. III. a v ostatních ustanoveních této smlouvy. Sjednaná cena obsahuje i předpokládané náklady vzniklé vývojem cen, a to až do termínu protokolárního předání a převzetí řádně dokončeného díla dle této smlouvy.</w:t>
      </w:r>
    </w:p>
    <w:p w:rsidR="0093269C" w:rsidRPr="00C9259B" w:rsidRDefault="0093269C" w:rsidP="0093269C">
      <w:pPr>
        <w:pStyle w:val="Zkladntext"/>
        <w:numPr>
          <w:ilvl w:val="1"/>
          <w:numId w:val="28"/>
        </w:numPr>
        <w:tabs>
          <w:tab w:val="clear" w:pos="540"/>
          <w:tab w:val="clear" w:pos="1260"/>
          <w:tab w:val="clear" w:pos="1980"/>
          <w:tab w:val="clear" w:pos="3960"/>
          <w:tab w:val="num" w:pos="567"/>
        </w:tabs>
        <w:spacing w:before="100"/>
        <w:rPr>
          <w:rFonts w:ascii="Arial Narrow" w:hAnsi="Arial Narrow" w:cs="Arial"/>
          <w:b/>
        </w:rPr>
      </w:pPr>
      <w:bookmarkStart w:id="0" w:name="_Ref319912246"/>
      <w:r w:rsidRPr="00626C62">
        <w:rPr>
          <w:rFonts w:ascii="Arial Narrow" w:hAnsi="Arial Narrow" w:cs="Arial"/>
        </w:rPr>
        <w:t>Smluvní strany se v souladu s ustanovením zákona č. 526/1990 Sb., o cenách, ve znění pozdějších předpisů, dohodly na ceně za řádně zhotovené a bezvadné dílo v rozsahu čl. III. této smlouvy, která činí:</w:t>
      </w:r>
      <w:bookmarkEnd w:id="0"/>
    </w:p>
    <w:p w:rsidR="00C9259B" w:rsidRPr="00626C62" w:rsidRDefault="00C9259B" w:rsidP="00C9259B">
      <w:pPr>
        <w:pStyle w:val="Zkladntext"/>
        <w:tabs>
          <w:tab w:val="clear" w:pos="540"/>
          <w:tab w:val="clear" w:pos="1260"/>
          <w:tab w:val="clear" w:pos="1980"/>
          <w:tab w:val="clear" w:pos="3960"/>
        </w:tabs>
        <w:spacing w:before="100"/>
        <w:ind w:left="454"/>
        <w:rPr>
          <w:rFonts w:ascii="Arial Narrow" w:hAnsi="Arial Narrow" w:cs="Arial"/>
          <w:b/>
        </w:rPr>
      </w:pPr>
    </w:p>
    <w:p w:rsidR="0093269C" w:rsidRPr="00626C62" w:rsidRDefault="0093269C" w:rsidP="0093269C">
      <w:pPr>
        <w:pStyle w:val="Textvbloku"/>
        <w:ind w:left="3540" w:right="-91" w:firstLine="708"/>
        <w:jc w:val="center"/>
        <w:rPr>
          <w:rFonts w:ascii="Arial Narrow" w:hAnsi="Arial Narrow" w:cs="Arial"/>
          <w:b/>
        </w:rPr>
      </w:pPr>
    </w:p>
    <w:p w:rsidR="005434E9" w:rsidRPr="005434E9" w:rsidRDefault="0093269C" w:rsidP="005434E9">
      <w:pPr>
        <w:pStyle w:val="Textvbloku"/>
        <w:ind w:right="-91"/>
        <w:rPr>
          <w:rFonts w:ascii="Arial Narrow" w:hAnsi="Arial Narrow" w:cs="Arial"/>
          <w:b/>
        </w:rPr>
      </w:pPr>
      <w:r w:rsidRPr="00626C62">
        <w:rPr>
          <w:rFonts w:ascii="Arial Narrow" w:hAnsi="Arial Narrow" w:cs="Arial"/>
          <w:b/>
        </w:rPr>
        <w:lastRenderedPageBreak/>
        <w:t xml:space="preserve">      </w:t>
      </w:r>
      <w:r w:rsidR="00C9259B">
        <w:rPr>
          <w:rFonts w:ascii="Arial Narrow" w:hAnsi="Arial Narrow" w:cs="Arial"/>
          <w:b/>
        </w:rPr>
        <w:tab/>
      </w:r>
      <w:r w:rsidR="005434E9" w:rsidRPr="005434E9">
        <w:rPr>
          <w:rFonts w:ascii="Arial Narrow" w:hAnsi="Arial Narrow" w:cs="Arial"/>
          <w:b/>
        </w:rPr>
        <w:t>celková nabídková cena bez DPH</w:t>
      </w:r>
      <w:r w:rsidR="00043047">
        <w:rPr>
          <w:rFonts w:ascii="Arial Narrow" w:hAnsi="Arial Narrow" w:cs="Arial"/>
          <w:b/>
        </w:rPr>
        <w:tab/>
        <w:t>1.363.750</w:t>
      </w:r>
      <w:r w:rsidR="005434E9" w:rsidRPr="005434E9">
        <w:rPr>
          <w:rFonts w:ascii="Arial Narrow" w:hAnsi="Arial Narrow" w:cs="Arial"/>
          <w:b/>
        </w:rPr>
        <w:t>,</w:t>
      </w:r>
      <w:r w:rsidR="00043047">
        <w:rPr>
          <w:rFonts w:ascii="Arial Narrow" w:hAnsi="Arial Narrow" w:cs="Arial"/>
          <w:b/>
        </w:rPr>
        <w:t>-</w:t>
      </w:r>
      <w:r w:rsidR="005434E9" w:rsidRPr="005434E9">
        <w:rPr>
          <w:rFonts w:ascii="Arial Narrow" w:hAnsi="Arial Narrow" w:cs="Arial"/>
          <w:b/>
        </w:rPr>
        <w:t xml:space="preserve"> Kč (bez DPH)    </w:t>
      </w:r>
    </w:p>
    <w:p w:rsidR="005434E9" w:rsidRPr="005434E9" w:rsidRDefault="005434E9" w:rsidP="005434E9">
      <w:pPr>
        <w:pStyle w:val="Textvbloku"/>
        <w:ind w:right="-91" w:firstLine="708"/>
        <w:rPr>
          <w:rFonts w:ascii="Arial Narrow" w:hAnsi="Arial Narrow" w:cs="Arial"/>
          <w:b/>
        </w:rPr>
      </w:pPr>
      <w:r w:rsidRPr="005434E9">
        <w:rPr>
          <w:rFonts w:ascii="Arial Narrow" w:hAnsi="Arial Narrow" w:cs="Arial"/>
          <w:b/>
        </w:rPr>
        <w:t xml:space="preserve">sazba (15 %) </w:t>
      </w:r>
    </w:p>
    <w:p w:rsidR="005434E9" w:rsidRPr="00626C62" w:rsidRDefault="005434E9" w:rsidP="005434E9">
      <w:pPr>
        <w:pStyle w:val="Textvbloku"/>
        <w:ind w:right="-91"/>
        <w:jc w:val="left"/>
        <w:rPr>
          <w:rFonts w:ascii="Arial Narrow" w:hAnsi="Arial Narrow" w:cs="Arial"/>
        </w:rPr>
      </w:pPr>
      <w:r w:rsidRPr="005434E9">
        <w:rPr>
          <w:rFonts w:ascii="Arial Narrow" w:hAnsi="Arial Narrow" w:cs="Arial"/>
          <w:b/>
        </w:rPr>
        <w:t xml:space="preserve">             (slovy: </w:t>
      </w:r>
      <w:proofErr w:type="spellStart"/>
      <w:r w:rsidR="00043047">
        <w:rPr>
          <w:rFonts w:ascii="Arial Narrow" w:hAnsi="Arial Narrow" w:cs="Arial"/>
          <w:b/>
        </w:rPr>
        <w:t>jedenmiliontřistašedesáttřitisícsedmsetpadesát</w:t>
      </w:r>
      <w:proofErr w:type="spellEnd"/>
      <w:r w:rsidRPr="005434E9">
        <w:rPr>
          <w:rFonts w:ascii="Arial Narrow" w:hAnsi="Arial Narrow" w:cs="Arial"/>
          <w:b/>
        </w:rPr>
        <w:t xml:space="preserve"> korun českých)</w:t>
      </w:r>
      <w:r w:rsidRPr="00626C62">
        <w:rPr>
          <w:rFonts w:ascii="Arial Narrow" w:hAnsi="Arial Narrow" w:cs="Arial"/>
        </w:rPr>
        <w:t xml:space="preserve"> </w:t>
      </w:r>
    </w:p>
    <w:p w:rsidR="0093269C" w:rsidRPr="00626C62" w:rsidRDefault="0093269C" w:rsidP="005434E9">
      <w:pPr>
        <w:pStyle w:val="Textvbloku"/>
        <w:ind w:right="-91"/>
        <w:rPr>
          <w:rFonts w:ascii="Arial Narrow" w:hAnsi="Arial Narrow" w:cs="Arial"/>
        </w:rPr>
      </w:pPr>
    </w:p>
    <w:p w:rsidR="0093269C" w:rsidRDefault="0093269C" w:rsidP="0093269C">
      <w:pPr>
        <w:pStyle w:val="Textvbloku"/>
        <w:ind w:right="-91"/>
        <w:jc w:val="left"/>
        <w:rPr>
          <w:rFonts w:ascii="Arial" w:hAnsi="Arial" w:cs="Arial"/>
          <w:sz w:val="20"/>
        </w:rPr>
      </w:pPr>
    </w:p>
    <w:p w:rsidR="0093269C" w:rsidRDefault="0093269C" w:rsidP="0093269C">
      <w:pPr>
        <w:pStyle w:val="Textvbloku"/>
        <w:ind w:right="-91"/>
        <w:jc w:val="left"/>
        <w:rPr>
          <w:rFonts w:ascii="Arial" w:hAnsi="Arial" w:cs="Arial"/>
          <w:sz w:val="20"/>
        </w:rPr>
      </w:pPr>
      <w:r>
        <w:rPr>
          <w:rFonts w:ascii="Arial" w:hAnsi="Arial" w:cs="Arial"/>
          <w:sz w:val="20"/>
        </w:rPr>
        <w:t xml:space="preserve">      </w:t>
      </w:r>
    </w:p>
    <w:p w:rsidR="0093269C" w:rsidRDefault="0093269C" w:rsidP="0093269C">
      <w:pPr>
        <w:pStyle w:val="Textvbloku"/>
        <w:ind w:right="-91"/>
        <w:jc w:val="left"/>
        <w:rPr>
          <w:rFonts w:ascii="Arial" w:hAnsi="Arial" w:cs="Arial"/>
          <w:sz w:val="20"/>
        </w:rPr>
      </w:pPr>
    </w:p>
    <w:p w:rsidR="0093269C" w:rsidRDefault="0093269C" w:rsidP="0093269C">
      <w:pPr>
        <w:pStyle w:val="Textvbloku"/>
        <w:ind w:right="-91"/>
        <w:jc w:val="left"/>
        <w:rPr>
          <w:rFonts w:ascii="Arial" w:hAnsi="Arial" w:cs="Arial"/>
          <w:sz w:val="20"/>
        </w:rPr>
      </w:pPr>
    </w:p>
    <w:p w:rsidR="0093269C" w:rsidRDefault="0093269C" w:rsidP="0093269C">
      <w:pPr>
        <w:pStyle w:val="Textvbloku"/>
        <w:ind w:right="-91"/>
        <w:jc w:val="left"/>
        <w:rPr>
          <w:rFonts w:ascii="Arial Narrow" w:hAnsi="Arial Narrow"/>
        </w:rPr>
      </w:pPr>
      <w:r>
        <w:rPr>
          <w:rFonts w:ascii="Arial" w:hAnsi="Arial" w:cs="Arial"/>
          <w:sz w:val="20"/>
        </w:rPr>
        <w:t xml:space="preserve">    </w:t>
      </w:r>
      <w:r>
        <w:rPr>
          <w:rFonts w:ascii="Arial Narrow" w:hAnsi="Arial Narrow"/>
        </w:rPr>
        <w:t>Cena za jednotlivé části díla je stanovena dohodou smluvních stran takto:</w:t>
      </w:r>
    </w:p>
    <w:p w:rsidR="0093269C" w:rsidRPr="009F79C8" w:rsidRDefault="0093269C" w:rsidP="0093269C">
      <w:pPr>
        <w:tabs>
          <w:tab w:val="left" w:pos="284"/>
          <w:tab w:val="right" w:pos="6804"/>
        </w:tabs>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4"/>
        <w:gridCol w:w="3261"/>
      </w:tblGrid>
      <w:tr w:rsidR="0093269C" w:rsidRPr="00253816" w:rsidTr="00E73B70">
        <w:tc>
          <w:tcPr>
            <w:tcW w:w="630" w:type="dxa"/>
            <w:shd w:val="clear" w:color="auto" w:fill="auto"/>
            <w:vAlign w:val="center"/>
          </w:tcPr>
          <w:p w:rsidR="0093269C" w:rsidRPr="002F0CF7" w:rsidRDefault="0093269C" w:rsidP="00E73B70">
            <w:pPr>
              <w:tabs>
                <w:tab w:val="left" w:pos="709"/>
              </w:tabs>
              <w:spacing w:before="120" w:after="120" w:line="276" w:lineRule="auto"/>
              <w:rPr>
                <w:rFonts w:ascii="Arial Narrow" w:eastAsia="Calibri" w:hAnsi="Arial Narrow" w:cs="Arial"/>
                <w:b/>
              </w:rPr>
            </w:pPr>
            <w:proofErr w:type="spellStart"/>
            <w:proofErr w:type="gramStart"/>
            <w:r w:rsidRPr="002F0CF7">
              <w:rPr>
                <w:rFonts w:ascii="Arial Narrow" w:eastAsia="Calibri" w:hAnsi="Arial Narrow" w:cs="Arial"/>
                <w:b/>
              </w:rPr>
              <w:t>p.č</w:t>
            </w:r>
            <w:proofErr w:type="spellEnd"/>
            <w:r w:rsidRPr="002F0CF7">
              <w:rPr>
                <w:rFonts w:ascii="Arial Narrow" w:eastAsia="Calibri" w:hAnsi="Arial Narrow" w:cs="Arial"/>
                <w:b/>
              </w:rPr>
              <w:t>.</w:t>
            </w:r>
            <w:proofErr w:type="gramEnd"/>
          </w:p>
        </w:tc>
        <w:tc>
          <w:tcPr>
            <w:tcW w:w="4014" w:type="dxa"/>
            <w:shd w:val="clear" w:color="auto" w:fill="auto"/>
          </w:tcPr>
          <w:p w:rsidR="0093269C" w:rsidRPr="00253816" w:rsidRDefault="0093269C" w:rsidP="00E73B70">
            <w:pPr>
              <w:tabs>
                <w:tab w:val="left" w:pos="709"/>
              </w:tabs>
              <w:spacing w:before="120" w:after="120" w:line="276" w:lineRule="auto"/>
              <w:jc w:val="both"/>
              <w:rPr>
                <w:rFonts w:ascii="Arial Narrow" w:eastAsia="Calibri" w:hAnsi="Arial Narrow" w:cs="Arial"/>
                <w:b/>
              </w:rPr>
            </w:pPr>
            <w:r w:rsidRPr="00253816">
              <w:rPr>
                <w:rFonts w:ascii="Arial Narrow" w:eastAsia="Calibri" w:hAnsi="Arial Narrow" w:cs="Arial"/>
                <w:b/>
              </w:rPr>
              <w:t>Část předmětu plnění</w:t>
            </w:r>
          </w:p>
        </w:tc>
        <w:tc>
          <w:tcPr>
            <w:tcW w:w="3261" w:type="dxa"/>
            <w:shd w:val="clear" w:color="auto" w:fill="auto"/>
          </w:tcPr>
          <w:p w:rsidR="0093269C" w:rsidRPr="00253816" w:rsidRDefault="0093269C" w:rsidP="00E73B70">
            <w:pPr>
              <w:tabs>
                <w:tab w:val="left" w:pos="709"/>
              </w:tabs>
              <w:spacing w:before="120" w:after="120" w:line="276" w:lineRule="auto"/>
              <w:jc w:val="center"/>
              <w:rPr>
                <w:rFonts w:ascii="Arial Narrow" w:eastAsia="Calibri" w:hAnsi="Arial Narrow" w:cs="Arial"/>
                <w:b/>
              </w:rPr>
            </w:pPr>
            <w:r w:rsidRPr="00653AB8">
              <w:rPr>
                <w:rFonts w:ascii="Arial Narrow" w:eastAsia="Calibri" w:hAnsi="Arial Narrow" w:cs="Arial"/>
                <w:b/>
              </w:rPr>
              <w:t>Cena bez DPH (Kč)</w:t>
            </w:r>
          </w:p>
        </w:tc>
      </w:tr>
      <w:tr w:rsidR="0093269C" w:rsidRPr="00253816" w:rsidTr="00E73B70">
        <w:tc>
          <w:tcPr>
            <w:tcW w:w="630" w:type="dxa"/>
            <w:shd w:val="clear" w:color="auto" w:fill="auto"/>
            <w:vAlign w:val="center"/>
          </w:tcPr>
          <w:p w:rsidR="0093269C" w:rsidRPr="002F0CF7" w:rsidRDefault="0093269C" w:rsidP="00E73B70">
            <w:pPr>
              <w:tabs>
                <w:tab w:val="left" w:pos="709"/>
              </w:tabs>
              <w:spacing w:before="120" w:after="120" w:line="276" w:lineRule="auto"/>
              <w:rPr>
                <w:rFonts w:ascii="Arial Narrow" w:eastAsia="Calibri" w:hAnsi="Arial Narrow" w:cs="Arial"/>
              </w:rPr>
            </w:pPr>
            <w:r w:rsidRPr="002F0CF7">
              <w:rPr>
                <w:rFonts w:ascii="Arial Narrow" w:eastAsia="Calibri" w:hAnsi="Arial Narrow" w:cs="Arial"/>
              </w:rPr>
              <w:t>1.</w:t>
            </w:r>
          </w:p>
        </w:tc>
        <w:tc>
          <w:tcPr>
            <w:tcW w:w="4014" w:type="dxa"/>
            <w:shd w:val="clear" w:color="auto" w:fill="auto"/>
          </w:tcPr>
          <w:p w:rsidR="0093269C" w:rsidRPr="00253816" w:rsidRDefault="0093269C" w:rsidP="00E73B70">
            <w:pPr>
              <w:tabs>
                <w:tab w:val="left" w:pos="709"/>
              </w:tabs>
              <w:spacing w:before="120" w:after="120" w:line="276" w:lineRule="auto"/>
              <w:rPr>
                <w:rFonts w:ascii="Arial Narrow" w:eastAsia="Calibri" w:hAnsi="Arial Narrow" w:cs="Arial"/>
              </w:rPr>
            </w:pPr>
            <w:r w:rsidRPr="002F0CF7">
              <w:rPr>
                <w:rFonts w:ascii="Arial Narrow" w:eastAsia="Calibri" w:hAnsi="Arial Narrow" w:cs="Arial"/>
              </w:rPr>
              <w:t xml:space="preserve">Bytový dům </w:t>
            </w:r>
            <w:proofErr w:type="gramStart"/>
            <w:r w:rsidR="00FA1E36" w:rsidRPr="00EF5A84">
              <w:rPr>
                <w:rFonts w:ascii="Arial Narrow" w:hAnsi="Arial Narrow"/>
              </w:rPr>
              <w:t>č.p.</w:t>
            </w:r>
            <w:proofErr w:type="gramEnd"/>
            <w:r w:rsidR="00FA1E36" w:rsidRPr="00EF5A84">
              <w:rPr>
                <w:rFonts w:ascii="Arial Narrow" w:hAnsi="Arial Narrow"/>
              </w:rPr>
              <w:t xml:space="preserve"> 1949 v Přerově, nám. Fr. </w:t>
            </w:r>
            <w:proofErr w:type="spellStart"/>
            <w:r w:rsidR="00FA1E36" w:rsidRPr="00EF5A84">
              <w:rPr>
                <w:rFonts w:ascii="Arial Narrow" w:hAnsi="Arial Narrow"/>
              </w:rPr>
              <w:t>Rasche</w:t>
            </w:r>
            <w:proofErr w:type="spellEnd"/>
            <w:r w:rsidR="00FA1E36" w:rsidRPr="00EF5A84">
              <w:rPr>
                <w:rFonts w:ascii="Arial Narrow" w:hAnsi="Arial Narrow"/>
              </w:rPr>
              <w:t xml:space="preserve"> 3</w:t>
            </w:r>
          </w:p>
        </w:tc>
        <w:tc>
          <w:tcPr>
            <w:tcW w:w="3261" w:type="dxa"/>
            <w:shd w:val="clear" w:color="auto" w:fill="auto"/>
            <w:vAlign w:val="center"/>
          </w:tcPr>
          <w:p w:rsidR="0093269C" w:rsidRPr="00253816" w:rsidRDefault="00043047" w:rsidP="00043047">
            <w:pPr>
              <w:tabs>
                <w:tab w:val="left" w:pos="709"/>
              </w:tabs>
              <w:spacing w:before="120" w:after="120" w:line="276" w:lineRule="auto"/>
              <w:jc w:val="center"/>
              <w:rPr>
                <w:rFonts w:ascii="Arial Narrow" w:eastAsia="Calibri" w:hAnsi="Arial Narrow" w:cs="Arial"/>
              </w:rPr>
            </w:pPr>
            <w:r>
              <w:rPr>
                <w:rFonts w:ascii="Arial Narrow" w:eastAsia="Calibri" w:hAnsi="Arial Narrow" w:cs="Arial"/>
              </w:rPr>
              <w:t>374.877,-- Kč</w:t>
            </w:r>
          </w:p>
        </w:tc>
      </w:tr>
      <w:tr w:rsidR="0093269C" w:rsidRPr="00253816" w:rsidTr="00E73B70">
        <w:trPr>
          <w:trHeight w:val="686"/>
        </w:trPr>
        <w:tc>
          <w:tcPr>
            <w:tcW w:w="630" w:type="dxa"/>
            <w:shd w:val="clear" w:color="auto" w:fill="auto"/>
            <w:vAlign w:val="center"/>
          </w:tcPr>
          <w:p w:rsidR="0093269C" w:rsidRPr="002F0CF7" w:rsidRDefault="0093269C" w:rsidP="00E73B70">
            <w:pPr>
              <w:tabs>
                <w:tab w:val="left" w:pos="709"/>
              </w:tabs>
              <w:spacing w:before="120" w:after="120" w:line="276" w:lineRule="auto"/>
              <w:rPr>
                <w:rFonts w:ascii="Arial Narrow" w:eastAsia="Calibri" w:hAnsi="Arial Narrow" w:cs="Arial"/>
              </w:rPr>
            </w:pPr>
            <w:r w:rsidRPr="002F0CF7">
              <w:rPr>
                <w:rFonts w:ascii="Arial Narrow" w:eastAsia="Calibri" w:hAnsi="Arial Narrow" w:cs="Arial"/>
              </w:rPr>
              <w:t>2.</w:t>
            </w:r>
          </w:p>
        </w:tc>
        <w:tc>
          <w:tcPr>
            <w:tcW w:w="4014" w:type="dxa"/>
            <w:shd w:val="clear" w:color="auto" w:fill="auto"/>
          </w:tcPr>
          <w:p w:rsidR="0093269C" w:rsidRPr="00253816" w:rsidRDefault="0093269C" w:rsidP="00E73B70">
            <w:pPr>
              <w:tabs>
                <w:tab w:val="left" w:pos="709"/>
              </w:tabs>
              <w:spacing w:before="120" w:after="120" w:line="276" w:lineRule="auto"/>
              <w:rPr>
                <w:rFonts w:ascii="Arial Narrow" w:eastAsia="Calibri" w:hAnsi="Arial Narrow" w:cs="Arial"/>
              </w:rPr>
            </w:pPr>
            <w:r w:rsidRPr="00DA0705">
              <w:rPr>
                <w:rFonts w:ascii="Arial Narrow" w:hAnsi="Arial Narrow"/>
                <w:bCs/>
              </w:rPr>
              <w:t xml:space="preserve">Bytový dům </w:t>
            </w:r>
            <w:proofErr w:type="gramStart"/>
            <w:r w:rsidR="00FA1E36">
              <w:rPr>
                <w:rFonts w:ascii="Arial Narrow" w:hAnsi="Arial Narrow"/>
              </w:rPr>
              <w:t>č.p.</w:t>
            </w:r>
            <w:proofErr w:type="gramEnd"/>
            <w:r w:rsidR="00FA1E36">
              <w:rPr>
                <w:rFonts w:ascii="Arial Narrow" w:hAnsi="Arial Narrow"/>
              </w:rPr>
              <w:t xml:space="preserve"> </w:t>
            </w:r>
            <w:r w:rsidR="00FA1E36" w:rsidRPr="00EF5A84">
              <w:rPr>
                <w:rFonts w:ascii="Arial Narrow" w:hAnsi="Arial Narrow"/>
              </w:rPr>
              <w:t xml:space="preserve">2144 v Přerově, nám. Fr. </w:t>
            </w:r>
            <w:proofErr w:type="spellStart"/>
            <w:r w:rsidR="00FA1E36" w:rsidRPr="00EF5A84">
              <w:rPr>
                <w:rFonts w:ascii="Arial Narrow" w:hAnsi="Arial Narrow"/>
              </w:rPr>
              <w:t>Rasche</w:t>
            </w:r>
            <w:proofErr w:type="spellEnd"/>
            <w:r w:rsidR="00FA1E36" w:rsidRPr="00EF5A84">
              <w:rPr>
                <w:rFonts w:ascii="Arial Narrow" w:hAnsi="Arial Narrow"/>
              </w:rPr>
              <w:t xml:space="preserve"> 7</w:t>
            </w:r>
          </w:p>
        </w:tc>
        <w:tc>
          <w:tcPr>
            <w:tcW w:w="3261" w:type="dxa"/>
            <w:shd w:val="clear" w:color="auto" w:fill="auto"/>
            <w:vAlign w:val="center"/>
          </w:tcPr>
          <w:p w:rsidR="0093269C" w:rsidRPr="00253816" w:rsidRDefault="00043047" w:rsidP="00E73B70">
            <w:pPr>
              <w:tabs>
                <w:tab w:val="left" w:pos="709"/>
              </w:tabs>
              <w:spacing w:before="120" w:after="120" w:line="276" w:lineRule="auto"/>
              <w:jc w:val="center"/>
              <w:rPr>
                <w:rFonts w:ascii="Arial Narrow" w:eastAsia="Calibri" w:hAnsi="Arial Narrow" w:cs="Arial"/>
              </w:rPr>
            </w:pPr>
            <w:r>
              <w:rPr>
                <w:rFonts w:ascii="Arial Narrow" w:eastAsia="Calibri" w:hAnsi="Arial Narrow" w:cs="Arial"/>
              </w:rPr>
              <w:t>444.338,-- Kč</w:t>
            </w:r>
          </w:p>
        </w:tc>
      </w:tr>
      <w:tr w:rsidR="0093269C" w:rsidRPr="00253816" w:rsidTr="00E73B70">
        <w:tc>
          <w:tcPr>
            <w:tcW w:w="630" w:type="dxa"/>
            <w:shd w:val="clear" w:color="auto" w:fill="auto"/>
            <w:vAlign w:val="center"/>
          </w:tcPr>
          <w:p w:rsidR="0093269C" w:rsidRPr="002F0CF7" w:rsidRDefault="0093269C" w:rsidP="00E73B70">
            <w:pPr>
              <w:tabs>
                <w:tab w:val="left" w:pos="709"/>
              </w:tabs>
              <w:spacing w:before="120" w:after="120" w:line="276" w:lineRule="auto"/>
              <w:rPr>
                <w:rFonts w:ascii="Arial Narrow" w:eastAsia="Calibri" w:hAnsi="Arial Narrow" w:cs="Arial"/>
              </w:rPr>
            </w:pPr>
            <w:r w:rsidRPr="002F0CF7">
              <w:rPr>
                <w:rFonts w:ascii="Arial Narrow" w:eastAsia="Calibri" w:hAnsi="Arial Narrow" w:cs="Arial"/>
              </w:rPr>
              <w:t>3.</w:t>
            </w:r>
          </w:p>
        </w:tc>
        <w:tc>
          <w:tcPr>
            <w:tcW w:w="4014" w:type="dxa"/>
            <w:shd w:val="clear" w:color="auto" w:fill="auto"/>
          </w:tcPr>
          <w:p w:rsidR="0093269C" w:rsidRPr="00253816" w:rsidRDefault="0093269C" w:rsidP="00E73B70">
            <w:pPr>
              <w:pStyle w:val="Nadpis1"/>
              <w:spacing w:before="120" w:after="120" w:line="276" w:lineRule="auto"/>
              <w:jc w:val="left"/>
              <w:rPr>
                <w:rFonts w:ascii="Arial Narrow" w:eastAsia="Calibri" w:hAnsi="Arial Narrow" w:cs="Arial"/>
                <w:b w:val="0"/>
                <w:sz w:val="24"/>
              </w:rPr>
            </w:pPr>
            <w:r w:rsidRPr="002F0CF7">
              <w:rPr>
                <w:rFonts w:ascii="Arial Narrow" w:eastAsia="Calibri" w:hAnsi="Arial Narrow" w:cs="Arial"/>
                <w:b w:val="0"/>
                <w:sz w:val="24"/>
              </w:rPr>
              <w:t xml:space="preserve">Bytový dům </w:t>
            </w:r>
            <w:proofErr w:type="gramStart"/>
            <w:r w:rsidR="00FA1E36" w:rsidRPr="00FA1E36">
              <w:rPr>
                <w:rFonts w:ascii="Arial Narrow" w:eastAsia="Calibri" w:hAnsi="Arial Narrow" w:cs="Arial"/>
                <w:b w:val="0"/>
                <w:sz w:val="24"/>
              </w:rPr>
              <w:t>č.p.</w:t>
            </w:r>
            <w:proofErr w:type="gramEnd"/>
            <w:r w:rsidR="00FA1E36" w:rsidRPr="00FA1E36">
              <w:rPr>
                <w:rFonts w:ascii="Arial Narrow" w:eastAsia="Calibri" w:hAnsi="Arial Narrow" w:cs="Arial"/>
                <w:b w:val="0"/>
                <w:sz w:val="24"/>
              </w:rPr>
              <w:t xml:space="preserve"> 740 v Přerově, Husova 7</w:t>
            </w:r>
          </w:p>
        </w:tc>
        <w:tc>
          <w:tcPr>
            <w:tcW w:w="3261" w:type="dxa"/>
            <w:shd w:val="clear" w:color="auto" w:fill="auto"/>
            <w:vAlign w:val="center"/>
          </w:tcPr>
          <w:p w:rsidR="0093269C" w:rsidRPr="00253816" w:rsidRDefault="00043047" w:rsidP="00E73B70">
            <w:pPr>
              <w:tabs>
                <w:tab w:val="left" w:pos="709"/>
              </w:tabs>
              <w:spacing w:before="120" w:after="120" w:line="276" w:lineRule="auto"/>
              <w:jc w:val="center"/>
              <w:rPr>
                <w:rFonts w:ascii="Arial Narrow" w:eastAsia="Calibri" w:hAnsi="Arial Narrow" w:cs="Arial"/>
              </w:rPr>
            </w:pPr>
            <w:r>
              <w:rPr>
                <w:rFonts w:ascii="Arial Narrow" w:eastAsia="Calibri" w:hAnsi="Arial Narrow" w:cs="Arial"/>
              </w:rPr>
              <w:t>272.390,-- Kč</w:t>
            </w:r>
          </w:p>
        </w:tc>
      </w:tr>
      <w:tr w:rsidR="0093269C" w:rsidRPr="00253816" w:rsidTr="00E73B70">
        <w:tc>
          <w:tcPr>
            <w:tcW w:w="630" w:type="dxa"/>
            <w:shd w:val="clear" w:color="auto" w:fill="auto"/>
            <w:vAlign w:val="center"/>
          </w:tcPr>
          <w:p w:rsidR="0093269C" w:rsidRPr="002F0CF7" w:rsidRDefault="0093269C" w:rsidP="00E73B70">
            <w:pPr>
              <w:tabs>
                <w:tab w:val="left" w:pos="709"/>
              </w:tabs>
              <w:spacing w:before="120" w:after="120" w:line="276" w:lineRule="auto"/>
              <w:rPr>
                <w:rFonts w:ascii="Arial Narrow" w:eastAsia="Calibri" w:hAnsi="Arial Narrow" w:cs="Arial"/>
              </w:rPr>
            </w:pPr>
            <w:r w:rsidRPr="002F0CF7">
              <w:rPr>
                <w:rFonts w:ascii="Arial Narrow" w:eastAsia="Calibri" w:hAnsi="Arial Narrow" w:cs="Arial"/>
              </w:rPr>
              <w:t>4.</w:t>
            </w:r>
          </w:p>
        </w:tc>
        <w:tc>
          <w:tcPr>
            <w:tcW w:w="4014" w:type="dxa"/>
            <w:shd w:val="clear" w:color="auto" w:fill="auto"/>
          </w:tcPr>
          <w:p w:rsidR="0093269C" w:rsidRPr="00253816" w:rsidRDefault="0093269C" w:rsidP="00E73B70">
            <w:pPr>
              <w:pStyle w:val="Nadpis1"/>
              <w:spacing w:before="120" w:after="120" w:line="276" w:lineRule="auto"/>
              <w:jc w:val="left"/>
              <w:rPr>
                <w:rFonts w:ascii="Arial Narrow" w:eastAsia="Calibri" w:hAnsi="Arial Narrow" w:cs="Arial"/>
                <w:b w:val="0"/>
                <w:sz w:val="24"/>
              </w:rPr>
            </w:pPr>
            <w:r w:rsidRPr="002F0CF7">
              <w:rPr>
                <w:rFonts w:ascii="Arial Narrow" w:eastAsia="Calibri" w:hAnsi="Arial Narrow" w:cs="Arial"/>
                <w:b w:val="0"/>
                <w:sz w:val="24"/>
              </w:rPr>
              <w:t xml:space="preserve">Bytový dům </w:t>
            </w:r>
            <w:proofErr w:type="gramStart"/>
            <w:r w:rsidR="00FA1E36" w:rsidRPr="00FA1E36">
              <w:rPr>
                <w:rFonts w:ascii="Arial Narrow" w:eastAsia="Calibri" w:hAnsi="Arial Narrow" w:cs="Arial"/>
                <w:b w:val="0"/>
                <w:sz w:val="24"/>
              </w:rPr>
              <w:t>č.p.</w:t>
            </w:r>
            <w:proofErr w:type="gramEnd"/>
            <w:r w:rsidR="00FA1E36" w:rsidRPr="00FA1E36">
              <w:rPr>
                <w:rFonts w:ascii="Arial Narrow" w:eastAsia="Calibri" w:hAnsi="Arial Narrow" w:cs="Arial"/>
                <w:b w:val="0"/>
                <w:sz w:val="24"/>
              </w:rPr>
              <w:t xml:space="preserve"> 741 v Přerově, Husova 9</w:t>
            </w:r>
          </w:p>
        </w:tc>
        <w:tc>
          <w:tcPr>
            <w:tcW w:w="3261" w:type="dxa"/>
            <w:shd w:val="clear" w:color="auto" w:fill="auto"/>
            <w:vAlign w:val="center"/>
          </w:tcPr>
          <w:p w:rsidR="0093269C" w:rsidRPr="00253816" w:rsidRDefault="00043047" w:rsidP="00043047">
            <w:pPr>
              <w:tabs>
                <w:tab w:val="left" w:pos="709"/>
              </w:tabs>
              <w:spacing w:before="120" w:after="120" w:line="276" w:lineRule="auto"/>
              <w:jc w:val="center"/>
              <w:rPr>
                <w:rFonts w:ascii="Arial Narrow" w:eastAsia="Calibri" w:hAnsi="Arial Narrow" w:cs="Arial"/>
              </w:rPr>
            </w:pPr>
            <w:r>
              <w:rPr>
                <w:rFonts w:ascii="Arial Narrow" w:eastAsia="Calibri" w:hAnsi="Arial Narrow" w:cs="Arial"/>
              </w:rPr>
              <w:t>272.145,-- Kč</w:t>
            </w:r>
          </w:p>
        </w:tc>
      </w:tr>
    </w:tbl>
    <w:p w:rsidR="0093269C" w:rsidRPr="009F79C8" w:rsidRDefault="0093269C" w:rsidP="0093269C">
      <w:pPr>
        <w:tabs>
          <w:tab w:val="left" w:pos="284"/>
        </w:tabs>
        <w:jc w:val="both"/>
        <w:rPr>
          <w:rFonts w:ascii="Arial Narrow" w:hAnsi="Arial Narrow"/>
        </w:rPr>
      </w:pPr>
    </w:p>
    <w:p w:rsidR="0093269C" w:rsidRPr="000937F2" w:rsidRDefault="0093269C" w:rsidP="0093269C">
      <w:pPr>
        <w:tabs>
          <w:tab w:val="left" w:pos="284"/>
        </w:tabs>
        <w:ind w:left="284"/>
        <w:jc w:val="both"/>
        <w:rPr>
          <w:rFonts w:ascii="Arial Narrow" w:hAnsi="Arial Narrow"/>
        </w:rPr>
      </w:pPr>
      <w:r w:rsidRPr="000937F2">
        <w:rPr>
          <w:rFonts w:ascii="Arial Narrow" w:hAnsi="Arial Narrow"/>
        </w:rPr>
        <w:t>Plnění dle této smlouvy je plněním odpovídajícím číselnému kódu k</w:t>
      </w:r>
      <w:r w:rsidR="00626C62">
        <w:rPr>
          <w:rFonts w:ascii="Arial Narrow" w:hAnsi="Arial Narrow"/>
        </w:rPr>
        <w:t xml:space="preserve">lasifikace produkce CZ-CPA 41 </w:t>
      </w:r>
      <w:r w:rsidRPr="000937F2">
        <w:rPr>
          <w:rFonts w:ascii="Arial Narrow" w:hAnsi="Arial Narrow"/>
        </w:rPr>
        <w:t xml:space="preserve">až 43. </w:t>
      </w:r>
      <w:r w:rsidRPr="000937F2">
        <w:rPr>
          <w:rFonts w:ascii="Arial Narrow" w:hAnsi="Arial Narrow"/>
          <w:b/>
        </w:rPr>
        <w:t>DPH je v režimu přenesení daňové povinnosti na příjemce</w:t>
      </w:r>
      <w:r w:rsidRPr="000937F2">
        <w:rPr>
          <w:rFonts w:ascii="Arial Narrow" w:hAnsi="Arial Narrow"/>
        </w:rPr>
        <w:t xml:space="preserve"> pod</w:t>
      </w:r>
      <w:r w:rsidR="00626C62">
        <w:rPr>
          <w:rFonts w:ascii="Arial Narrow" w:hAnsi="Arial Narrow"/>
        </w:rPr>
        <w:t xml:space="preserve">le § 92e </w:t>
      </w:r>
      <w:proofErr w:type="gramStart"/>
      <w:r w:rsidR="00626C62">
        <w:rPr>
          <w:rFonts w:ascii="Arial Narrow" w:hAnsi="Arial Narrow"/>
        </w:rPr>
        <w:t xml:space="preserve">zákona                </w:t>
      </w:r>
      <w:r w:rsidRPr="000937F2">
        <w:rPr>
          <w:rFonts w:ascii="Arial Narrow" w:hAnsi="Arial Narrow"/>
        </w:rPr>
        <w:t>č.</w:t>
      </w:r>
      <w:proofErr w:type="gramEnd"/>
      <w:r w:rsidRPr="000937F2">
        <w:rPr>
          <w:rFonts w:ascii="Arial Narrow" w:hAnsi="Arial Narrow"/>
        </w:rPr>
        <w:t xml:space="preserve"> 235/2004 Sb., o dani z přidané hodnoty, ve znění pozdějších předpisů (dále jen „zákon o DPH“), </w:t>
      </w:r>
      <w:r>
        <w:rPr>
          <w:rFonts w:ascii="Arial Narrow" w:hAnsi="Arial Narrow"/>
        </w:rPr>
        <w:t xml:space="preserve">    t</w:t>
      </w:r>
      <w:r w:rsidRPr="000937F2">
        <w:rPr>
          <w:rFonts w:ascii="Arial Narrow" w:hAnsi="Arial Narrow"/>
        </w:rPr>
        <w:t>j.</w:t>
      </w:r>
      <w:r>
        <w:rPr>
          <w:rFonts w:ascii="Arial Narrow" w:hAnsi="Arial Narrow"/>
        </w:rPr>
        <w:t xml:space="preserve"> da</w:t>
      </w:r>
      <w:r w:rsidRPr="000937F2">
        <w:rPr>
          <w:rFonts w:ascii="Arial Narrow" w:hAnsi="Arial Narrow"/>
        </w:rPr>
        <w:t>ňový</w:t>
      </w:r>
      <w:r>
        <w:rPr>
          <w:rFonts w:ascii="Arial Narrow" w:hAnsi="Arial Narrow"/>
        </w:rPr>
        <w:t xml:space="preserve"> </w:t>
      </w:r>
      <w:r w:rsidRPr="000937F2">
        <w:rPr>
          <w:rFonts w:ascii="Arial Narrow" w:hAnsi="Arial Narrow"/>
        </w:rPr>
        <w:t xml:space="preserve">doklad bude zhotovitelem vystaven podle § </w:t>
      </w:r>
      <w:r>
        <w:rPr>
          <w:rFonts w:ascii="Arial Narrow" w:hAnsi="Arial Narrow"/>
        </w:rPr>
        <w:t xml:space="preserve">29 </w:t>
      </w:r>
      <w:r w:rsidRPr="000937F2">
        <w:rPr>
          <w:rFonts w:ascii="Arial Narrow" w:hAnsi="Arial Narrow"/>
        </w:rPr>
        <w:t xml:space="preserve">zákona o DPH a výši daně je </w:t>
      </w:r>
      <w:r>
        <w:rPr>
          <w:rFonts w:ascii="Arial Narrow" w:hAnsi="Arial Narrow"/>
        </w:rPr>
        <w:t xml:space="preserve">podle </w:t>
      </w:r>
      <w:r w:rsidRPr="000937F2">
        <w:rPr>
          <w:rFonts w:ascii="Arial Narrow" w:hAnsi="Arial Narrow"/>
        </w:rPr>
        <w:t xml:space="preserve">§ 92a odst. 2 zákona o DPH povinen doplnit a přiznat  příjemce plnění (objednatel). </w:t>
      </w:r>
    </w:p>
    <w:p w:rsidR="0093269C" w:rsidRPr="009F79C8" w:rsidRDefault="0093269C" w:rsidP="0093269C">
      <w:pPr>
        <w:tabs>
          <w:tab w:val="left" w:pos="284"/>
        </w:tabs>
        <w:ind w:left="284"/>
        <w:jc w:val="both"/>
        <w:rPr>
          <w:rFonts w:ascii="Arial Narrow" w:hAnsi="Arial Narrow"/>
        </w:rPr>
      </w:pPr>
      <w:r w:rsidRPr="009F79C8">
        <w:rPr>
          <w:rFonts w:ascii="Arial Narrow" w:hAnsi="Arial Narrow"/>
        </w:rPr>
        <w:t xml:space="preserve"> </w:t>
      </w:r>
      <w:r w:rsidRPr="009F79C8">
        <w:rPr>
          <w:rFonts w:ascii="Arial Narrow" w:hAnsi="Arial Narrow"/>
        </w:rPr>
        <w:tab/>
      </w:r>
    </w:p>
    <w:p w:rsidR="0093269C" w:rsidRPr="005434E9" w:rsidRDefault="0093269C" w:rsidP="0093269C">
      <w:pPr>
        <w:numPr>
          <w:ilvl w:val="0"/>
          <w:numId w:val="29"/>
        </w:numPr>
        <w:tabs>
          <w:tab w:val="left" w:pos="540"/>
          <w:tab w:val="left" w:pos="1980"/>
          <w:tab w:val="left" w:pos="7380"/>
        </w:tabs>
        <w:spacing w:after="120"/>
        <w:jc w:val="both"/>
        <w:rPr>
          <w:rFonts w:ascii="Arial Narrow" w:hAnsi="Arial Narrow"/>
        </w:rPr>
      </w:pPr>
      <w:r w:rsidRPr="005434E9">
        <w:rPr>
          <w:rFonts w:ascii="Arial Narrow" w:hAnsi="Arial Narrow"/>
        </w:rPr>
        <w:t>Cena za dílo uvedená v odst. 1 tohoto článku je cenou nejvýše přípustnou a nelze ji překročit. Cenu díla bude možné měnit pouze:</w:t>
      </w:r>
    </w:p>
    <w:p w:rsidR="0093269C" w:rsidRPr="005434E9" w:rsidRDefault="0093269C" w:rsidP="0093269C">
      <w:pPr>
        <w:pStyle w:val="Smlouva-slo0"/>
        <w:widowControl/>
        <w:numPr>
          <w:ilvl w:val="0"/>
          <w:numId w:val="23"/>
        </w:numPr>
        <w:tabs>
          <w:tab w:val="clear" w:pos="1077"/>
          <w:tab w:val="num" w:pos="720"/>
        </w:tabs>
        <w:ind w:left="720" w:hanging="360"/>
        <w:rPr>
          <w:rFonts w:ascii="Arial Narrow" w:hAnsi="Arial Narrow"/>
        </w:rPr>
      </w:pPr>
      <w:r w:rsidRPr="005434E9">
        <w:rPr>
          <w:rFonts w:ascii="Arial Narrow" w:hAnsi="Arial Narrow"/>
          <w:szCs w:val="24"/>
        </w:rPr>
        <w:t xml:space="preserve">nebude-li některá část díla v důsledku sjednaných </w:t>
      </w:r>
      <w:proofErr w:type="spellStart"/>
      <w:r w:rsidRPr="005434E9">
        <w:rPr>
          <w:rFonts w:ascii="Arial Narrow" w:hAnsi="Arial Narrow"/>
          <w:szCs w:val="24"/>
        </w:rPr>
        <w:t>méněprací</w:t>
      </w:r>
      <w:proofErr w:type="spellEnd"/>
      <w:r w:rsidRPr="005434E9">
        <w:rPr>
          <w:rFonts w:ascii="Arial Narrow" w:hAnsi="Arial Narrow"/>
          <w:szCs w:val="24"/>
        </w:rPr>
        <w:t xml:space="preserve"> provedena, bude cena za dílo snížena, a to </w:t>
      </w:r>
      <w:r w:rsidRPr="005434E9">
        <w:rPr>
          <w:rFonts w:ascii="Arial Narrow" w:hAnsi="Arial Narrow"/>
        </w:rPr>
        <w:t xml:space="preserve">odečtením veškerých nákladů na provedení těch částí díla, které v rámci </w:t>
      </w:r>
      <w:proofErr w:type="spellStart"/>
      <w:r w:rsidRPr="005434E9">
        <w:rPr>
          <w:rFonts w:ascii="Arial Narrow" w:hAnsi="Arial Narrow"/>
        </w:rPr>
        <w:t>méněprací</w:t>
      </w:r>
      <w:proofErr w:type="spellEnd"/>
      <w:r w:rsidRPr="005434E9">
        <w:rPr>
          <w:rFonts w:ascii="Arial Narrow" w:hAnsi="Arial Narrow"/>
        </w:rPr>
        <w:t xml:space="preserve"> nebudou provedeny. Náklady na </w:t>
      </w:r>
      <w:proofErr w:type="spellStart"/>
      <w:r w:rsidRPr="005434E9">
        <w:rPr>
          <w:rFonts w:ascii="Arial Narrow" w:hAnsi="Arial Narrow"/>
        </w:rPr>
        <w:t>méněpráce</w:t>
      </w:r>
      <w:proofErr w:type="spellEnd"/>
      <w:r w:rsidRPr="005434E9">
        <w:rPr>
          <w:rFonts w:ascii="Arial Narrow" w:hAnsi="Arial Narrow"/>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93269C" w:rsidRPr="005434E9" w:rsidRDefault="0093269C" w:rsidP="0093269C">
      <w:pPr>
        <w:pStyle w:val="Smlouva-slo0"/>
        <w:widowControl/>
        <w:numPr>
          <w:ilvl w:val="0"/>
          <w:numId w:val="23"/>
        </w:numPr>
        <w:tabs>
          <w:tab w:val="clear" w:pos="1077"/>
          <w:tab w:val="num" w:pos="720"/>
        </w:tabs>
        <w:ind w:left="720" w:hanging="360"/>
        <w:rPr>
          <w:rFonts w:ascii="Arial Narrow" w:hAnsi="Arial Narrow"/>
        </w:rPr>
      </w:pPr>
      <w:r w:rsidRPr="005434E9">
        <w:rPr>
          <w:rFonts w:ascii="Arial Narrow" w:hAnsi="Arial Narrow"/>
        </w:rPr>
        <w:t xml:space="preserve">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w:t>
      </w:r>
    </w:p>
    <w:p w:rsidR="0093269C" w:rsidRPr="005434E9" w:rsidRDefault="0093269C" w:rsidP="0093269C">
      <w:pPr>
        <w:pStyle w:val="Smlouva-slo"/>
        <w:keepNext/>
        <w:numPr>
          <w:ilvl w:val="0"/>
          <w:numId w:val="29"/>
        </w:numPr>
        <w:tabs>
          <w:tab w:val="left" w:pos="900"/>
        </w:tabs>
        <w:spacing w:before="360" w:after="100" w:afterAutospacing="1"/>
        <w:rPr>
          <w:rFonts w:ascii="Arial Narrow" w:hAnsi="Arial Narrow"/>
        </w:rPr>
      </w:pPr>
      <w:r w:rsidRPr="005434E9">
        <w:rPr>
          <w:rFonts w:ascii="Arial Narrow" w:hAnsi="Arial Narrow"/>
        </w:rPr>
        <w:t xml:space="preserve">Rozsah případných </w:t>
      </w:r>
      <w:proofErr w:type="spellStart"/>
      <w:r w:rsidRPr="005434E9">
        <w:rPr>
          <w:rFonts w:ascii="Arial Narrow" w:hAnsi="Arial Narrow"/>
        </w:rPr>
        <w:t>méněprací</w:t>
      </w:r>
      <w:proofErr w:type="spellEnd"/>
      <w:r w:rsidRPr="005434E9">
        <w:rPr>
          <w:rFonts w:ascii="Arial Narrow" w:hAnsi="Arial Narrow"/>
        </w:rPr>
        <w:t xml:space="preserve"> nebo víceprací a cena za jejich realizaci, jakož i jakékoliv překročení ceny stanovené v odstavci 1 tohoto článku budou vždy předem sjednány dodatkem k této smlouvě.</w:t>
      </w:r>
      <w:r w:rsidRPr="005434E9">
        <w:rPr>
          <w:rFonts w:ascii="Arial Narrow" w:hAnsi="Arial Narrow"/>
          <w:color w:val="FF0000"/>
        </w:rPr>
        <w:t xml:space="preserve"> </w:t>
      </w:r>
    </w:p>
    <w:p w:rsidR="0093269C" w:rsidRPr="009F79C8" w:rsidRDefault="0093269C" w:rsidP="0093269C">
      <w:pPr>
        <w:pStyle w:val="Smlouva2"/>
        <w:keepNext/>
        <w:spacing w:before="240"/>
        <w:rPr>
          <w:rFonts w:ascii="Arial Narrow" w:hAnsi="Arial Narrow"/>
        </w:rPr>
      </w:pPr>
      <w:r w:rsidRPr="009F79C8">
        <w:rPr>
          <w:rFonts w:ascii="Arial Narrow" w:hAnsi="Arial Narrow"/>
        </w:rPr>
        <w:t>VI.</w:t>
      </w:r>
    </w:p>
    <w:p w:rsidR="0093269C" w:rsidRPr="009F79C8" w:rsidRDefault="0093269C" w:rsidP="0093269C">
      <w:pPr>
        <w:widowControl w:val="0"/>
        <w:shd w:val="clear" w:color="auto" w:fill="FFFFFF"/>
        <w:snapToGrid w:val="0"/>
        <w:ind w:left="14"/>
        <w:jc w:val="center"/>
        <w:rPr>
          <w:rFonts w:ascii="Arial Narrow" w:hAnsi="Arial Narrow"/>
          <w:b/>
          <w:bCs/>
          <w:szCs w:val="31"/>
        </w:rPr>
      </w:pPr>
      <w:r w:rsidRPr="009F79C8">
        <w:rPr>
          <w:rFonts w:ascii="Arial Narrow" w:hAnsi="Arial Narrow"/>
          <w:b/>
          <w:bCs/>
          <w:szCs w:val="31"/>
        </w:rPr>
        <w:t>Platební podmínky</w:t>
      </w:r>
    </w:p>
    <w:p w:rsidR="0093269C" w:rsidRPr="009F79C8" w:rsidRDefault="0093269C" w:rsidP="0093269C">
      <w:pPr>
        <w:widowControl w:val="0"/>
        <w:numPr>
          <w:ilvl w:val="1"/>
          <w:numId w:val="4"/>
        </w:numPr>
        <w:tabs>
          <w:tab w:val="left" w:pos="426"/>
          <w:tab w:val="left" w:pos="709"/>
        </w:tabs>
        <w:snapToGrid w:val="0"/>
        <w:spacing w:before="120"/>
        <w:jc w:val="both"/>
        <w:rPr>
          <w:rFonts w:ascii="Arial Narrow" w:hAnsi="Arial Narrow"/>
          <w:szCs w:val="20"/>
        </w:rPr>
      </w:pPr>
      <w:r>
        <w:rPr>
          <w:rFonts w:ascii="Arial Narrow" w:hAnsi="Arial Narrow"/>
        </w:rPr>
        <w:t xml:space="preserve">Objednatel </w:t>
      </w:r>
      <w:r w:rsidRPr="00F23EFA">
        <w:rPr>
          <w:rFonts w:ascii="Arial Narrow" w:hAnsi="Arial Narrow"/>
          <w:b/>
        </w:rPr>
        <w:t>neposkytuje</w:t>
      </w:r>
      <w:r>
        <w:rPr>
          <w:rFonts w:ascii="Arial Narrow" w:hAnsi="Arial Narrow"/>
        </w:rPr>
        <w:t xml:space="preserve"> zhotoviteli </w:t>
      </w:r>
      <w:r w:rsidRPr="00F23EFA">
        <w:rPr>
          <w:rFonts w:ascii="Arial Narrow" w:hAnsi="Arial Narrow"/>
          <w:b/>
        </w:rPr>
        <w:t>zálohy</w:t>
      </w:r>
      <w:r w:rsidRPr="009F79C8">
        <w:rPr>
          <w:rFonts w:ascii="Arial Narrow" w:hAnsi="Arial Narrow"/>
        </w:rPr>
        <w:t>.</w:t>
      </w:r>
    </w:p>
    <w:p w:rsidR="0093269C" w:rsidRPr="000937F2" w:rsidRDefault="0093269C" w:rsidP="0093269C">
      <w:pPr>
        <w:numPr>
          <w:ilvl w:val="1"/>
          <w:numId w:val="4"/>
        </w:numPr>
        <w:jc w:val="both"/>
        <w:rPr>
          <w:rFonts w:ascii="Arial Narrow" w:hAnsi="Arial Narrow"/>
        </w:rPr>
      </w:pPr>
      <w:r w:rsidRPr="000937F2">
        <w:rPr>
          <w:rFonts w:ascii="Arial Narrow" w:hAnsi="Arial Narrow"/>
        </w:rPr>
        <w:lastRenderedPageBreak/>
        <w:t xml:space="preserve">Podkladem pro úhradu ceny za jednotlivé části díla budou faktury, které budou mít náležitosti daňového dokladu dle § 29 zákona o DPH a náležitosti stanovené § 435 odst. 1 občanského zákoníku (dále jen „faktura“). Úhrada smluvní ceny proběhne na základě vystavené faktury ke dni uskutečnění zdanitelného plnění v režimu přenesení daně podle § 92a zákona o DPH. </w:t>
      </w:r>
    </w:p>
    <w:p w:rsidR="0093269C" w:rsidRPr="00D05065" w:rsidRDefault="0093269C" w:rsidP="0093269C">
      <w:pPr>
        <w:widowControl w:val="0"/>
        <w:numPr>
          <w:ilvl w:val="1"/>
          <w:numId w:val="4"/>
        </w:numPr>
        <w:tabs>
          <w:tab w:val="left" w:pos="426"/>
          <w:tab w:val="left" w:pos="709"/>
        </w:tabs>
        <w:snapToGrid w:val="0"/>
        <w:spacing w:before="120"/>
        <w:jc w:val="both"/>
        <w:rPr>
          <w:rFonts w:ascii="Arial Narrow" w:hAnsi="Arial Narrow"/>
        </w:rPr>
      </w:pPr>
      <w:r w:rsidRPr="000937F2">
        <w:rPr>
          <w:rFonts w:ascii="Arial Narrow" w:hAnsi="Arial Narrow"/>
        </w:rPr>
        <w:t xml:space="preserve">Fakturace bude prováděna po řádném předání a převzetí části díla s tím, že splatnost faktur je </w:t>
      </w:r>
      <w:r w:rsidRPr="00370EBB">
        <w:rPr>
          <w:rFonts w:ascii="Arial Narrow" w:hAnsi="Arial Narrow"/>
          <w:b/>
        </w:rPr>
        <w:t>30 dnů</w:t>
      </w:r>
      <w:r w:rsidRPr="00370EBB">
        <w:rPr>
          <w:rFonts w:ascii="Arial Narrow" w:hAnsi="Arial Narrow"/>
        </w:rPr>
        <w:t>.</w:t>
      </w:r>
      <w:r w:rsidRPr="000937F2">
        <w:rPr>
          <w:rFonts w:ascii="Arial Narrow" w:hAnsi="Arial Narrow"/>
        </w:rPr>
        <w:t xml:space="preserve"> V této smlouvě jsou</w:t>
      </w:r>
      <w:r w:rsidRPr="00D05065">
        <w:rPr>
          <w:rFonts w:ascii="Arial Narrow" w:hAnsi="Arial Narrow"/>
        </w:rPr>
        <w:t xml:space="preserve"> sjednána dílčí plnění, přičemž termíny provedení jednotlivých plnění jsou uvedeny </w:t>
      </w:r>
      <w:r w:rsidRPr="00653AB8">
        <w:rPr>
          <w:rFonts w:ascii="Arial Narrow" w:hAnsi="Arial Narrow"/>
        </w:rPr>
        <w:t xml:space="preserve">v Příloze č. </w:t>
      </w:r>
      <w:r w:rsidR="008A1995" w:rsidRPr="00653AB8">
        <w:rPr>
          <w:rFonts w:ascii="Arial Narrow" w:hAnsi="Arial Narrow"/>
        </w:rPr>
        <w:t>3</w:t>
      </w:r>
      <w:r w:rsidRPr="00653AB8">
        <w:rPr>
          <w:rFonts w:ascii="Arial Narrow" w:hAnsi="Arial Narrow"/>
        </w:rPr>
        <w:t xml:space="preserve"> </w:t>
      </w:r>
      <w:proofErr w:type="gramStart"/>
      <w:r w:rsidRPr="00653AB8">
        <w:rPr>
          <w:rFonts w:ascii="Arial Narrow" w:hAnsi="Arial Narrow"/>
        </w:rPr>
        <w:t>této</w:t>
      </w:r>
      <w:proofErr w:type="gramEnd"/>
      <w:r w:rsidRPr="00653AB8">
        <w:rPr>
          <w:rFonts w:ascii="Arial Narrow" w:hAnsi="Arial Narrow"/>
        </w:rPr>
        <w:t xml:space="preserve"> smlouvy – Harmonogram postupu stavebních prací;</w:t>
      </w:r>
      <w:r w:rsidR="005434E9" w:rsidRPr="00D05065">
        <w:rPr>
          <w:rFonts w:ascii="Arial Narrow" w:hAnsi="Arial Narrow"/>
        </w:rPr>
        <w:t xml:space="preserve"> </w:t>
      </w:r>
      <w:r w:rsidR="005434E9" w:rsidRPr="005434E9">
        <w:rPr>
          <w:rFonts w:ascii="Arial Narrow" w:hAnsi="Arial Narrow"/>
        </w:rPr>
        <w:t xml:space="preserve">dnem uskutečnění zdanitelného plnění </w:t>
      </w:r>
      <w:proofErr w:type="gramStart"/>
      <w:r w:rsidR="005434E9" w:rsidRPr="005434E9">
        <w:rPr>
          <w:rFonts w:ascii="Arial Narrow" w:hAnsi="Arial Narrow"/>
        </w:rPr>
        <w:t>je 1.den</w:t>
      </w:r>
      <w:proofErr w:type="gramEnd"/>
      <w:r w:rsidR="005434E9" w:rsidRPr="005434E9">
        <w:rPr>
          <w:rFonts w:ascii="Arial Narrow" w:hAnsi="Arial Narrow"/>
        </w:rPr>
        <w:t xml:space="preserve"> následujícího měsíce po protokolárním předání a převzetí části díla</w:t>
      </w:r>
      <w:r w:rsidR="005434E9">
        <w:rPr>
          <w:rFonts w:ascii="Arial Narrow" w:hAnsi="Arial Narrow"/>
        </w:rPr>
        <w:t>.</w:t>
      </w:r>
    </w:p>
    <w:p w:rsidR="0093269C" w:rsidRPr="001702D9" w:rsidRDefault="0093269C" w:rsidP="0093269C">
      <w:pPr>
        <w:widowControl w:val="0"/>
        <w:numPr>
          <w:ilvl w:val="1"/>
          <w:numId w:val="4"/>
        </w:numPr>
        <w:tabs>
          <w:tab w:val="left" w:pos="426"/>
          <w:tab w:val="left" w:pos="709"/>
        </w:tabs>
        <w:snapToGrid w:val="0"/>
        <w:spacing w:before="120"/>
        <w:jc w:val="both"/>
        <w:rPr>
          <w:rFonts w:ascii="Arial Narrow" w:hAnsi="Arial Narrow"/>
          <w:szCs w:val="20"/>
        </w:rPr>
      </w:pPr>
      <w:r w:rsidRPr="001702D9">
        <w:rPr>
          <w:rFonts w:ascii="Arial Narrow" w:hAnsi="Arial Narrow"/>
        </w:rPr>
        <w:t>Kromě náležitostí stanovených platnými právními předpisy pro daňový doklad bude zhotovitel povinen ve faktuře uvést i tyto údaje:</w:t>
      </w:r>
    </w:p>
    <w:p w:rsidR="0093269C" w:rsidRPr="001702D9" w:rsidRDefault="0093269C" w:rsidP="0093269C">
      <w:pPr>
        <w:widowControl w:val="0"/>
        <w:numPr>
          <w:ilvl w:val="2"/>
          <w:numId w:val="5"/>
        </w:numPr>
        <w:tabs>
          <w:tab w:val="left" w:pos="426"/>
          <w:tab w:val="left" w:pos="709"/>
        </w:tabs>
        <w:snapToGrid w:val="0"/>
        <w:spacing w:after="60"/>
        <w:jc w:val="both"/>
        <w:rPr>
          <w:rFonts w:ascii="Arial Narrow" w:hAnsi="Arial Narrow"/>
          <w:szCs w:val="20"/>
        </w:rPr>
      </w:pPr>
      <w:r w:rsidRPr="001702D9">
        <w:rPr>
          <w:rFonts w:ascii="Arial Narrow" w:hAnsi="Arial Narrow"/>
        </w:rPr>
        <w:t>číslo smlouvy objednatele, IČ objednatele,</w:t>
      </w:r>
    </w:p>
    <w:p w:rsidR="0093269C" w:rsidRPr="001240A8" w:rsidRDefault="0093269C" w:rsidP="001240A8">
      <w:pPr>
        <w:pStyle w:val="Odstavecseseznamem"/>
        <w:numPr>
          <w:ilvl w:val="2"/>
          <w:numId w:val="5"/>
        </w:numPr>
        <w:tabs>
          <w:tab w:val="left" w:pos="851"/>
          <w:tab w:val="num" w:pos="1348"/>
        </w:tabs>
        <w:spacing w:after="60"/>
        <w:jc w:val="both"/>
        <w:rPr>
          <w:rFonts w:ascii="Arial Narrow" w:hAnsi="Arial Narrow"/>
          <w:b/>
        </w:rPr>
      </w:pPr>
      <w:r w:rsidRPr="001240A8">
        <w:rPr>
          <w:rFonts w:ascii="Arial Narrow" w:hAnsi="Arial Narrow"/>
        </w:rPr>
        <w:t xml:space="preserve">předmět smlouvy, tj. text stavební práce na </w:t>
      </w:r>
      <w:r w:rsidR="001240A8" w:rsidRPr="001240A8">
        <w:rPr>
          <w:rFonts w:ascii="Arial Narrow" w:hAnsi="Arial Narrow"/>
          <w:b/>
        </w:rPr>
        <w:t xml:space="preserve">„Výměna elektroinstalace u společných prostor v bytových domech nám. Fr. </w:t>
      </w:r>
      <w:proofErr w:type="spellStart"/>
      <w:r w:rsidR="001240A8" w:rsidRPr="001240A8">
        <w:rPr>
          <w:rFonts w:ascii="Arial Narrow" w:hAnsi="Arial Narrow"/>
          <w:b/>
        </w:rPr>
        <w:t>Rasche</w:t>
      </w:r>
      <w:proofErr w:type="spellEnd"/>
      <w:r w:rsidR="001240A8" w:rsidRPr="001240A8">
        <w:rPr>
          <w:rFonts w:ascii="Arial Narrow" w:hAnsi="Arial Narrow"/>
          <w:b/>
        </w:rPr>
        <w:t xml:space="preserve"> 3 a 7, Husova 7 a 9 v Přerově“ </w:t>
      </w:r>
      <w:r w:rsidRPr="001240A8">
        <w:rPr>
          <w:rFonts w:ascii="Arial Narrow" w:hAnsi="Arial Narrow"/>
        </w:rPr>
        <w:t>a označení části díla, označení banky a číslo účtu, na který musí být zaplaceno (pokud je číslo účtu odlišné od čísla uvedeného v čl. I odst. 2, je zhotovitel povinen o této skutečnosti v souladu s čl. II odst. 1 této smlouvy informovat objednatele),</w:t>
      </w:r>
    </w:p>
    <w:p w:rsidR="0093269C" w:rsidRPr="009F79C8" w:rsidRDefault="0093269C" w:rsidP="0093269C">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lhůtu splatnosti faktury,</w:t>
      </w:r>
    </w:p>
    <w:p w:rsidR="0093269C" w:rsidRPr="009F79C8" w:rsidRDefault="0093269C" w:rsidP="0093269C">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označení osoby, která fakturu vyhotovila, včetně jejího podpisu a kontaktního telefonu,</w:t>
      </w:r>
    </w:p>
    <w:p w:rsidR="0093269C" w:rsidRPr="009F79C8" w:rsidRDefault="0093269C" w:rsidP="0093269C">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soupis provedených prací schválený objednatelem,</w:t>
      </w:r>
    </w:p>
    <w:p w:rsidR="0093269C" w:rsidRPr="001702D9" w:rsidRDefault="0093269C" w:rsidP="0093269C">
      <w:pPr>
        <w:widowControl w:val="0"/>
        <w:numPr>
          <w:ilvl w:val="2"/>
          <w:numId w:val="5"/>
        </w:numPr>
        <w:tabs>
          <w:tab w:val="left" w:pos="426"/>
          <w:tab w:val="left" w:pos="709"/>
        </w:tabs>
        <w:snapToGrid w:val="0"/>
        <w:jc w:val="both"/>
        <w:rPr>
          <w:rFonts w:ascii="Arial Narrow" w:hAnsi="Arial Narrow"/>
          <w:strike/>
        </w:rPr>
      </w:pPr>
      <w:r w:rsidRPr="001702D9">
        <w:rPr>
          <w:rFonts w:ascii="Arial Narrow" w:hAnsi="Arial Narrow"/>
        </w:rPr>
        <w:t xml:space="preserve">přílohou faktury bude protokol o předání a převzetí  části díla dle čl. </w:t>
      </w:r>
      <w:r w:rsidRPr="00370EBB">
        <w:rPr>
          <w:rFonts w:ascii="Arial Narrow" w:hAnsi="Arial Narrow"/>
        </w:rPr>
        <w:t>XII odst. 2</w:t>
      </w:r>
      <w:r w:rsidRPr="001702D9">
        <w:rPr>
          <w:rFonts w:ascii="Arial Narrow" w:hAnsi="Arial Narrow"/>
        </w:rPr>
        <w:t xml:space="preserve"> </w:t>
      </w:r>
      <w:proofErr w:type="gramStart"/>
      <w:r w:rsidRPr="001702D9">
        <w:rPr>
          <w:rFonts w:ascii="Arial Narrow" w:hAnsi="Arial Narrow"/>
        </w:rPr>
        <w:t>této</w:t>
      </w:r>
      <w:proofErr w:type="gramEnd"/>
      <w:r w:rsidRPr="001702D9">
        <w:rPr>
          <w:rFonts w:ascii="Arial Narrow" w:hAnsi="Arial Narrow"/>
        </w:rPr>
        <w:t xml:space="preserve"> smlouvy, obsahující prohlášení objednatele, že  část díla přejímá bez výhrad, nebo s výhradami. </w:t>
      </w:r>
    </w:p>
    <w:p w:rsidR="0093269C" w:rsidRDefault="0093269C" w:rsidP="0093269C">
      <w:pPr>
        <w:jc w:val="both"/>
        <w:rPr>
          <w:rFonts w:ascii="Arial Narrow" w:hAnsi="Arial Narrow"/>
        </w:rPr>
      </w:pPr>
    </w:p>
    <w:p w:rsidR="0093269C" w:rsidRPr="00370EBB" w:rsidRDefault="0093269C" w:rsidP="0093269C">
      <w:pPr>
        <w:ind w:left="340"/>
        <w:jc w:val="both"/>
        <w:rPr>
          <w:rFonts w:ascii="Arial Narrow" w:hAnsi="Arial Narrow"/>
        </w:rPr>
      </w:pPr>
      <w:r w:rsidRPr="00370EBB">
        <w:rPr>
          <w:rFonts w:ascii="Arial Narrow" w:hAnsi="Arial Narrow"/>
        </w:rPr>
        <w:t xml:space="preserve">V souladu s ustanovením § 21 odst. 8 zákona o DPH sjednávají smluvní strany dílčí plnění. Dílčí plnění odsouhlasené objednatelem v soupisu skutečně provedených prací a zjišťovacím protokolu, včetně dohody o ocenění, se považuje za samostatné zdanitelné plnění uskutečněné </w:t>
      </w:r>
      <w:r w:rsidRPr="00370EBB">
        <w:rPr>
          <w:rFonts w:ascii="Arial Narrow" w:hAnsi="Arial Narrow"/>
          <w:b/>
        </w:rPr>
        <w:t xml:space="preserve">první </w:t>
      </w:r>
      <w:r w:rsidRPr="00370EBB">
        <w:rPr>
          <w:rFonts w:ascii="Arial Narrow" w:hAnsi="Arial Narrow"/>
        </w:rPr>
        <w:t>den následujícího měsíce po ukončení dílčí etapy za předchozí kalendářní měsíc. Zhotovitel, plátce DPH, vystaví daňový doklad v režimu přenesení daně na příjemce, jehož nedílnou součástí bude soupis provedených prací a zjišťovací protokol - obojí podepsané zhotovitelem a odsouhlasené osobou vykonávající technický dozor stavebníka.</w:t>
      </w:r>
    </w:p>
    <w:p w:rsidR="0093269C" w:rsidRPr="001702D9" w:rsidRDefault="0093269C" w:rsidP="0093269C">
      <w:pPr>
        <w:pStyle w:val="Smlouva-slo0"/>
        <w:numPr>
          <w:ilvl w:val="1"/>
          <w:numId w:val="4"/>
        </w:numPr>
        <w:tabs>
          <w:tab w:val="left" w:pos="426"/>
          <w:tab w:val="left" w:pos="709"/>
        </w:tabs>
        <w:spacing w:line="240" w:lineRule="auto"/>
        <w:rPr>
          <w:rFonts w:ascii="Arial Narrow" w:hAnsi="Arial Narrow"/>
          <w:snapToGrid/>
          <w:szCs w:val="24"/>
        </w:rPr>
      </w:pPr>
      <w:r w:rsidRPr="001702D9">
        <w:rPr>
          <w:rFonts w:ascii="Arial Narrow" w:hAnsi="Arial Narrow"/>
        </w:rPr>
        <w:t xml:space="preserve">Fakturací, která bude prováděna po </w:t>
      </w:r>
      <w:r>
        <w:rPr>
          <w:rFonts w:ascii="Arial Narrow" w:hAnsi="Arial Narrow"/>
        </w:rPr>
        <w:t>protokolárním</w:t>
      </w:r>
      <w:r w:rsidRPr="001702D9">
        <w:rPr>
          <w:rFonts w:ascii="Arial Narrow" w:hAnsi="Arial Narrow"/>
        </w:rPr>
        <w:t xml:space="preserve"> předání a převzetí části díla, bude uhrazena cena části díla až </w:t>
      </w:r>
      <w:r w:rsidRPr="00334575">
        <w:rPr>
          <w:rFonts w:ascii="Arial Narrow" w:hAnsi="Arial Narrow"/>
          <w:b/>
        </w:rPr>
        <w:t>do výše 90%</w:t>
      </w:r>
      <w:r w:rsidRPr="001702D9">
        <w:rPr>
          <w:rFonts w:ascii="Arial Narrow" w:hAnsi="Arial Narrow"/>
        </w:rPr>
        <w:t xml:space="preserve"> ze  sjednané ceny části díla </w:t>
      </w:r>
      <w:r w:rsidRPr="001702D9">
        <w:rPr>
          <w:rFonts w:ascii="Arial Narrow" w:hAnsi="Arial Narrow"/>
          <w:snapToGrid/>
          <w:szCs w:val="24"/>
        </w:rPr>
        <w:t>dle čl. V odst. 1 této smlouvy.</w:t>
      </w:r>
    </w:p>
    <w:p w:rsidR="0093269C" w:rsidRPr="009F79C8" w:rsidRDefault="0093269C" w:rsidP="0093269C">
      <w:pPr>
        <w:pStyle w:val="Zkladntext"/>
        <w:tabs>
          <w:tab w:val="clear" w:pos="540"/>
          <w:tab w:val="clear" w:pos="1260"/>
          <w:tab w:val="clear" w:pos="1980"/>
          <w:tab w:val="clear" w:pos="3960"/>
        </w:tabs>
        <w:ind w:left="340"/>
        <w:rPr>
          <w:rFonts w:ascii="Arial Narrow" w:hAnsi="Arial Narrow"/>
        </w:rPr>
      </w:pPr>
      <w:r w:rsidRPr="001702D9">
        <w:rPr>
          <w:rFonts w:ascii="Arial Narrow" w:hAnsi="Arial Narrow"/>
        </w:rPr>
        <w:t>Překročí-li zhotovitel některou fakturou hodnotu 90% ze sjednané ceny části díla, je objednatel</w:t>
      </w:r>
      <w:r w:rsidRPr="009F79C8">
        <w:rPr>
          <w:rFonts w:ascii="Arial Narrow" w:hAnsi="Arial Narrow"/>
        </w:rPr>
        <w:t xml:space="preserve"> oprávněn uhradit pouze část faktury tak, aby úhrada jím provedená dosáhla v celkové výši pouze 90% ze sjednané ceny</w:t>
      </w:r>
      <w:r>
        <w:rPr>
          <w:rFonts w:ascii="Arial Narrow" w:hAnsi="Arial Narrow"/>
        </w:rPr>
        <w:t xml:space="preserve"> za příslušnou část díla</w:t>
      </w:r>
      <w:r w:rsidRPr="009F79C8">
        <w:rPr>
          <w:rFonts w:ascii="Arial Narrow" w:hAnsi="Arial Narrow"/>
        </w:rPr>
        <w:t>. Na zbývající část faktury přesahující hodnotu 90% ze sjednané ceny</w:t>
      </w:r>
      <w:r>
        <w:rPr>
          <w:rFonts w:ascii="Arial Narrow" w:hAnsi="Arial Narrow"/>
        </w:rPr>
        <w:t xml:space="preserve"> části díla</w:t>
      </w:r>
      <w:r w:rsidRPr="009F79C8">
        <w:rPr>
          <w:rFonts w:ascii="Arial Narrow" w:hAnsi="Arial Narrow"/>
        </w:rPr>
        <w:t xml:space="preserve"> nemůže zhotovitel uplatňovat žádné majetkové sankce ani úrok z prodlení. </w:t>
      </w:r>
    </w:p>
    <w:p w:rsidR="0093269C" w:rsidRPr="009F79C8" w:rsidRDefault="0093269C" w:rsidP="001240A8">
      <w:pPr>
        <w:ind w:left="340"/>
        <w:jc w:val="both"/>
        <w:rPr>
          <w:rFonts w:ascii="Arial Narrow" w:hAnsi="Arial Narrow"/>
        </w:rPr>
      </w:pPr>
      <w:r w:rsidRPr="009F79C8">
        <w:rPr>
          <w:rFonts w:ascii="Arial Narrow" w:hAnsi="Arial Narrow"/>
        </w:rPr>
        <w:t>Zádržné (pozastávka):</w:t>
      </w:r>
    </w:p>
    <w:p w:rsidR="0093269C" w:rsidRPr="00EA1E63" w:rsidRDefault="0093269C" w:rsidP="0093269C">
      <w:pPr>
        <w:ind w:left="1134" w:hanging="567"/>
        <w:jc w:val="both"/>
        <w:rPr>
          <w:rFonts w:ascii="Arial Narrow" w:hAnsi="Arial Narrow"/>
          <w:strike/>
        </w:rPr>
      </w:pPr>
      <w:r w:rsidRPr="009F79C8">
        <w:rPr>
          <w:rFonts w:ascii="Arial Narrow" w:hAnsi="Arial Narrow"/>
        </w:rPr>
        <w:t>a)</w:t>
      </w:r>
      <w:r w:rsidRPr="009F79C8">
        <w:rPr>
          <w:rFonts w:ascii="Arial Narrow" w:hAnsi="Arial Narrow"/>
        </w:rPr>
        <w:tab/>
        <w:t>Částka rovnající se 10% z</w:t>
      </w:r>
      <w:r>
        <w:rPr>
          <w:rFonts w:ascii="Arial Narrow" w:hAnsi="Arial Narrow"/>
        </w:rPr>
        <w:t>e</w:t>
      </w:r>
      <w:r w:rsidRPr="009F79C8">
        <w:rPr>
          <w:rFonts w:ascii="Arial Narrow" w:hAnsi="Arial Narrow"/>
        </w:rPr>
        <w:t>  sjednané ceny</w:t>
      </w:r>
      <w:r>
        <w:rPr>
          <w:rFonts w:ascii="Arial Narrow" w:hAnsi="Arial Narrow"/>
        </w:rPr>
        <w:t xml:space="preserve"> části díla</w:t>
      </w:r>
      <w:r w:rsidRPr="009F79C8">
        <w:rPr>
          <w:rFonts w:ascii="Arial Narrow" w:hAnsi="Arial Narrow"/>
        </w:rPr>
        <w:t xml:space="preserve"> slouží jako zádržné, které bude </w:t>
      </w:r>
      <w:r w:rsidRPr="00EA1E63">
        <w:rPr>
          <w:rFonts w:ascii="Arial Narrow" w:hAnsi="Arial Narrow"/>
        </w:rPr>
        <w:t>uhrazeno objednatelem zhotoviteli až po protokolárním předání a převzetí</w:t>
      </w:r>
      <w:r>
        <w:rPr>
          <w:rFonts w:ascii="Arial Narrow" w:hAnsi="Arial Narrow"/>
        </w:rPr>
        <w:t xml:space="preserve"> části</w:t>
      </w:r>
      <w:r w:rsidRPr="00EA1E63">
        <w:rPr>
          <w:rFonts w:ascii="Arial Narrow" w:hAnsi="Arial Narrow"/>
        </w:rPr>
        <w:t xml:space="preserve"> díla </w:t>
      </w:r>
    </w:p>
    <w:p w:rsidR="0093269C" w:rsidRPr="00EA1E63" w:rsidRDefault="005F3E3D" w:rsidP="0093269C">
      <w:pPr>
        <w:ind w:left="1134" w:hanging="567"/>
        <w:jc w:val="both"/>
        <w:rPr>
          <w:rFonts w:ascii="Arial Narrow" w:hAnsi="Arial Narrow"/>
        </w:rPr>
      </w:pPr>
      <w:r>
        <w:rPr>
          <w:rFonts w:ascii="Arial Narrow" w:hAnsi="Arial Narrow"/>
        </w:rPr>
        <w:t>b)</w:t>
      </w:r>
      <w:r>
        <w:rPr>
          <w:rFonts w:ascii="Arial Narrow" w:hAnsi="Arial Narrow"/>
        </w:rPr>
        <w:tab/>
        <w:t>Pokud o</w:t>
      </w:r>
      <w:r w:rsidR="0093269C" w:rsidRPr="00EA1E63">
        <w:rPr>
          <w:rFonts w:ascii="Arial Narrow" w:hAnsi="Arial Narrow"/>
        </w:rPr>
        <w:t xml:space="preserve">bjednatel převezme </w:t>
      </w:r>
      <w:r w:rsidR="0093269C">
        <w:rPr>
          <w:rFonts w:ascii="Arial Narrow" w:hAnsi="Arial Narrow"/>
        </w:rPr>
        <w:t xml:space="preserve">část </w:t>
      </w:r>
      <w:r w:rsidR="0093269C" w:rsidRPr="00EA1E63">
        <w:rPr>
          <w:rFonts w:ascii="Arial Narrow" w:hAnsi="Arial Narrow"/>
        </w:rPr>
        <w:t>díl</w:t>
      </w:r>
      <w:r w:rsidR="0093269C">
        <w:rPr>
          <w:rFonts w:ascii="Arial Narrow" w:hAnsi="Arial Narrow"/>
        </w:rPr>
        <w:t>a</w:t>
      </w:r>
      <w:r w:rsidR="0093269C" w:rsidRPr="00EA1E63">
        <w:rPr>
          <w:rFonts w:ascii="Arial Narrow" w:hAnsi="Arial Narrow"/>
        </w:rPr>
        <w:t xml:space="preserve"> s výhradami podle čl. XII odst. 3 </w:t>
      </w:r>
      <w:proofErr w:type="gramStart"/>
      <w:r w:rsidR="0093269C" w:rsidRPr="00EA1E63">
        <w:rPr>
          <w:rFonts w:ascii="Arial Narrow" w:hAnsi="Arial Narrow"/>
        </w:rPr>
        <w:t>této</w:t>
      </w:r>
      <w:proofErr w:type="gramEnd"/>
      <w:r w:rsidR="0093269C" w:rsidRPr="00EA1E63">
        <w:rPr>
          <w:rFonts w:ascii="Arial Narrow" w:hAnsi="Arial Narrow"/>
        </w:rPr>
        <w:t xml:space="preserve"> smlouvy, bude zádržné uhrazeno až po odstranění všech vad.</w:t>
      </w:r>
    </w:p>
    <w:p w:rsidR="0093269C" w:rsidRPr="00EA1E63" w:rsidRDefault="0093269C" w:rsidP="0093269C">
      <w:pPr>
        <w:ind w:left="1134" w:hanging="567"/>
        <w:jc w:val="both"/>
        <w:rPr>
          <w:rFonts w:ascii="Arial Narrow" w:hAnsi="Arial Narrow"/>
        </w:rPr>
      </w:pPr>
      <w:r w:rsidRPr="00EA1E63">
        <w:rPr>
          <w:rFonts w:ascii="Arial Narrow" w:hAnsi="Arial Narrow"/>
        </w:rPr>
        <w:t>c)</w:t>
      </w:r>
      <w:r w:rsidRPr="00EA1E63">
        <w:rPr>
          <w:rFonts w:ascii="Arial Narrow" w:hAnsi="Arial Narrow"/>
        </w:rPr>
        <w:tab/>
        <w:t>Zádržné bude uhrazeno objednatelem zhotoviteli na základě daňového dokladu vystaveného zhotovitelem, v němž bude uvedeno, že se jedná o Konečnou fakturu</w:t>
      </w:r>
      <w:r>
        <w:rPr>
          <w:rFonts w:ascii="Arial Narrow" w:hAnsi="Arial Narrow"/>
        </w:rPr>
        <w:t xml:space="preserve"> za příslušnou část díla</w:t>
      </w:r>
      <w:r w:rsidRPr="00EA1E63">
        <w:rPr>
          <w:rFonts w:ascii="Arial Narrow" w:hAnsi="Arial Narrow"/>
        </w:rPr>
        <w:t>.</w:t>
      </w:r>
    </w:p>
    <w:p w:rsidR="0093269C" w:rsidRPr="009F79C8" w:rsidRDefault="0093269C" w:rsidP="0093269C">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Fakturované částky nebudou na daňových dokladech zaokrouhlovány a budou uváděny s přesností na haléře.</w:t>
      </w:r>
    </w:p>
    <w:p w:rsidR="0093269C" w:rsidRPr="009F79C8" w:rsidRDefault="0093269C" w:rsidP="0093269C">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 splnění díla</w:t>
      </w:r>
      <w:r>
        <w:rPr>
          <w:rFonts w:ascii="Arial Narrow" w:hAnsi="Arial Narrow"/>
        </w:rPr>
        <w:t>, tj. po protokolárním předání a převzetí poslední části díla,</w:t>
      </w:r>
      <w:r w:rsidRPr="009F79C8">
        <w:rPr>
          <w:rFonts w:ascii="Arial Narrow" w:hAnsi="Arial Narrow"/>
        </w:rPr>
        <w:t xml:space="preserve"> zhotovitel provede a objednateli předá závěrečné vyúčtování, které doloží rekapitulací vystavených faktur a rekapitulací </w:t>
      </w:r>
      <w:r w:rsidRPr="009F79C8">
        <w:rPr>
          <w:rFonts w:ascii="Arial Narrow" w:hAnsi="Arial Narrow"/>
        </w:rPr>
        <w:lastRenderedPageBreak/>
        <w:t>veškerých provedených prací, jež bude vystavena v souladu s odsouhlaseným položkovým rozpočtem a v členění dle položek platné Rozpočtové skladby pro obce, města, dobrovolné svazky obcí a kraje a v souladu s pokynem Ministerstva financí č. D-</w:t>
      </w:r>
      <w:r>
        <w:rPr>
          <w:rFonts w:ascii="Arial Narrow" w:hAnsi="Arial Narrow"/>
        </w:rPr>
        <w:t>22</w:t>
      </w:r>
      <w:r w:rsidRPr="009F79C8">
        <w:rPr>
          <w:rFonts w:ascii="Arial Narrow" w:hAnsi="Arial Narrow"/>
        </w:rPr>
        <w:t xml:space="preserve"> k jednotnému postupu při uplatňování některých ustanovení zákona č. 586/1992 Sb., o daních z příjmů, ve znění pozdějších předpisů.</w:t>
      </w:r>
    </w:p>
    <w:p w:rsidR="0093269C" w:rsidRPr="009F79C8" w:rsidRDefault="0093269C" w:rsidP="0093269C">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snapToGrid/>
        </w:rPr>
        <w:t>Doručení faktur se provede osobně oproti podpisu zmocněné osoby objednatele nebo doručenkou</w:t>
      </w:r>
      <w:r w:rsidRPr="009F79C8">
        <w:rPr>
          <w:rFonts w:ascii="Arial Narrow" w:hAnsi="Arial Narrow"/>
        </w:rPr>
        <w:t xml:space="preserve"> prostřednictvím provozovatele poštovních služeb.</w:t>
      </w:r>
    </w:p>
    <w:p w:rsidR="0093269C" w:rsidRPr="009F79C8" w:rsidRDefault="0093269C" w:rsidP="0093269C">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Objednatel je oprávněn vadnou fakturu před uplynutím lhůty splatnosti vrátit druhé smluvní straně bez zaplacení k provedení opravy v těchto případech:</w:t>
      </w:r>
    </w:p>
    <w:p w:rsidR="0093269C" w:rsidRPr="009F79C8" w:rsidRDefault="0093269C" w:rsidP="0093269C">
      <w:pPr>
        <w:widowControl w:val="0"/>
        <w:numPr>
          <w:ilvl w:val="0"/>
          <w:numId w:val="18"/>
        </w:numPr>
        <w:tabs>
          <w:tab w:val="clear" w:pos="720"/>
          <w:tab w:val="left" w:pos="426"/>
          <w:tab w:val="left" w:pos="709"/>
        </w:tabs>
        <w:snapToGrid w:val="0"/>
        <w:spacing w:before="60"/>
        <w:jc w:val="both"/>
        <w:rPr>
          <w:rFonts w:ascii="Arial Narrow" w:hAnsi="Arial Narrow"/>
        </w:rPr>
      </w:pPr>
      <w:r w:rsidRPr="009F79C8">
        <w:rPr>
          <w:rFonts w:ascii="Arial Narrow" w:hAnsi="Arial Narrow"/>
        </w:rPr>
        <w:t xml:space="preserve">nebude-li faktura obsahovat některou povinnou nebo dohodnutou náležitost nebo bude-li chybně vyúčtována cena za </w:t>
      </w:r>
      <w:r>
        <w:rPr>
          <w:rFonts w:ascii="Arial Narrow" w:hAnsi="Arial Narrow"/>
        </w:rPr>
        <w:t xml:space="preserve">část </w:t>
      </w:r>
      <w:r w:rsidRPr="009F79C8">
        <w:rPr>
          <w:rFonts w:ascii="Arial Narrow" w:hAnsi="Arial Narrow"/>
        </w:rPr>
        <w:t>díl</w:t>
      </w:r>
      <w:r>
        <w:rPr>
          <w:rFonts w:ascii="Arial Narrow" w:hAnsi="Arial Narrow"/>
        </w:rPr>
        <w:t>a</w:t>
      </w:r>
      <w:r w:rsidRPr="009F79C8">
        <w:rPr>
          <w:rFonts w:ascii="Arial Narrow" w:hAnsi="Arial Narrow"/>
        </w:rPr>
        <w:t>,</w:t>
      </w:r>
    </w:p>
    <w:p w:rsidR="0093269C" w:rsidRPr="009F79C8" w:rsidRDefault="0093269C" w:rsidP="0093269C">
      <w:pPr>
        <w:widowControl w:val="0"/>
        <w:numPr>
          <w:ilvl w:val="0"/>
          <w:numId w:val="18"/>
        </w:numPr>
        <w:tabs>
          <w:tab w:val="clear" w:pos="720"/>
          <w:tab w:val="left" w:pos="426"/>
          <w:tab w:val="left" w:pos="709"/>
        </w:tabs>
        <w:snapToGrid w:val="0"/>
        <w:spacing w:before="60"/>
        <w:jc w:val="both"/>
        <w:rPr>
          <w:rFonts w:ascii="Arial Narrow" w:hAnsi="Arial Narrow"/>
        </w:rPr>
      </w:pPr>
      <w:r w:rsidRPr="009F79C8">
        <w:rPr>
          <w:rFonts w:ascii="Arial Narrow" w:hAnsi="Arial Narrow"/>
        </w:rPr>
        <w:t>budou-li vyúčtovány práce, které nebyly provedeny či nebyly potvrzeny oprávněným zástupcem objednatele,</w:t>
      </w:r>
    </w:p>
    <w:p w:rsidR="0093269C" w:rsidRPr="009F79C8" w:rsidRDefault="0093269C" w:rsidP="0093269C">
      <w:pPr>
        <w:widowControl w:val="0"/>
        <w:numPr>
          <w:ilvl w:val="0"/>
          <w:numId w:val="18"/>
        </w:numPr>
        <w:tabs>
          <w:tab w:val="clear" w:pos="720"/>
          <w:tab w:val="left" w:pos="426"/>
          <w:tab w:val="left" w:pos="709"/>
        </w:tabs>
        <w:snapToGrid w:val="0"/>
        <w:spacing w:before="60"/>
        <w:jc w:val="both"/>
        <w:rPr>
          <w:rFonts w:ascii="Arial Narrow" w:hAnsi="Arial Narrow"/>
        </w:rPr>
      </w:pPr>
      <w:r w:rsidRPr="009F79C8">
        <w:rPr>
          <w:rFonts w:ascii="Arial Narrow" w:hAnsi="Arial Narrow"/>
        </w:rPr>
        <w:t>bude-li součástí ceny plnění DPH.</w:t>
      </w:r>
    </w:p>
    <w:p w:rsidR="0093269C" w:rsidRPr="009F79C8" w:rsidRDefault="0093269C" w:rsidP="0093269C">
      <w:pPr>
        <w:pStyle w:val="Smlouva-slo0"/>
        <w:tabs>
          <w:tab w:val="left" w:pos="426"/>
        </w:tabs>
        <w:spacing w:line="240" w:lineRule="auto"/>
        <w:ind w:left="360"/>
        <w:rPr>
          <w:rFonts w:ascii="Arial Narrow" w:hAnsi="Arial Narrow"/>
        </w:rPr>
      </w:pPr>
      <w:r w:rsidRPr="009F79C8">
        <w:rPr>
          <w:rFonts w:ascii="Arial Narrow" w:hAnsi="Arial Narrow"/>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93269C" w:rsidRPr="009F79C8" w:rsidRDefault="0093269C" w:rsidP="0093269C">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Povinnost zaplatit cenu za dílo je splněna dnem odepsání příslušné částky z účtu objednatele.</w:t>
      </w:r>
    </w:p>
    <w:p w:rsidR="0093269C" w:rsidRDefault="0093269C" w:rsidP="0093269C">
      <w:pPr>
        <w:pStyle w:val="Smlouva-slo0"/>
        <w:numPr>
          <w:ilvl w:val="1"/>
          <w:numId w:val="4"/>
        </w:numPr>
        <w:tabs>
          <w:tab w:val="left" w:pos="426"/>
          <w:tab w:val="left" w:pos="709"/>
        </w:tabs>
        <w:spacing w:after="120" w:line="240" w:lineRule="auto"/>
        <w:rPr>
          <w:rFonts w:ascii="Arial Narrow" w:hAnsi="Arial Narrow"/>
        </w:rPr>
      </w:pPr>
      <w:r w:rsidRPr="009F79C8">
        <w:rPr>
          <w:rFonts w:ascii="Arial Narrow" w:hAnsi="Arial Narrow"/>
        </w:rPr>
        <w:t>Objednatel je oprávněn pozastavit financování v případě, že zhotovitel bezdůvodně přeruší práce nebo práce bude provádět v rozporu s projektovou dokumentací, smlouvou nebo pokyny objednatele.</w:t>
      </w:r>
    </w:p>
    <w:p w:rsidR="005434E9" w:rsidRPr="00C91DE6" w:rsidRDefault="005434E9" w:rsidP="0093269C">
      <w:pPr>
        <w:pStyle w:val="Smlouva-slo0"/>
        <w:numPr>
          <w:ilvl w:val="1"/>
          <w:numId w:val="4"/>
        </w:numPr>
        <w:tabs>
          <w:tab w:val="left" w:pos="426"/>
          <w:tab w:val="left" w:pos="709"/>
        </w:tabs>
        <w:spacing w:after="120" w:line="240" w:lineRule="auto"/>
        <w:rPr>
          <w:rFonts w:ascii="Arial Narrow" w:hAnsi="Arial Narrow"/>
        </w:rPr>
      </w:pPr>
      <w:r w:rsidRPr="005434E9">
        <w:rPr>
          <w:rFonts w:ascii="Arial Narrow" w:hAnsi="Arial Narrow"/>
        </w:rPr>
        <w:t xml:space="preserve">Za nesprávně vystavené daňové doklady a tím i nutnost případného podání dodatečného přiznání a pozdní úhrady daně bude na zhotoviteli uplatněna sankce ve </w:t>
      </w:r>
      <w:proofErr w:type="gramStart"/>
      <w:r w:rsidRPr="005434E9">
        <w:rPr>
          <w:rFonts w:ascii="Arial Narrow" w:hAnsi="Arial Narrow"/>
        </w:rPr>
        <w:t xml:space="preserve">výši  </w:t>
      </w:r>
      <w:proofErr w:type="spellStart"/>
      <w:r w:rsidRPr="005434E9">
        <w:rPr>
          <w:rFonts w:ascii="Arial Narrow" w:hAnsi="Arial Narrow"/>
        </w:rPr>
        <w:t>repo</w:t>
      </w:r>
      <w:proofErr w:type="spellEnd"/>
      <w:proofErr w:type="gramEnd"/>
      <w:r w:rsidRPr="005434E9">
        <w:rPr>
          <w:rFonts w:ascii="Arial Narrow" w:hAnsi="Arial Narrow"/>
        </w:rPr>
        <w:t xml:space="preserve"> sazba + 15 % bodu za každý den prodlení s úhradou daně podle § 252 </w:t>
      </w:r>
      <w:proofErr w:type="spellStart"/>
      <w:r w:rsidRPr="005434E9">
        <w:rPr>
          <w:rFonts w:ascii="Arial Narrow" w:hAnsi="Arial Narrow"/>
        </w:rPr>
        <w:t>z.č</w:t>
      </w:r>
      <w:proofErr w:type="spellEnd"/>
      <w:r w:rsidRPr="005434E9">
        <w:rPr>
          <w:rFonts w:ascii="Arial Narrow" w:hAnsi="Arial Narrow"/>
        </w:rPr>
        <w:t>. 280/2009 Sb. daňový řád.</w:t>
      </w:r>
    </w:p>
    <w:p w:rsidR="0093269C" w:rsidRPr="009F79C8" w:rsidRDefault="0093269C" w:rsidP="0093269C">
      <w:pPr>
        <w:pStyle w:val="Smlouva2"/>
        <w:spacing w:before="360"/>
        <w:rPr>
          <w:rFonts w:ascii="Arial Narrow" w:hAnsi="Arial Narrow"/>
        </w:rPr>
      </w:pPr>
      <w:r w:rsidRPr="009F79C8">
        <w:rPr>
          <w:rFonts w:ascii="Arial Narrow" w:hAnsi="Arial Narrow"/>
        </w:rPr>
        <w:t>VII.</w:t>
      </w:r>
    </w:p>
    <w:p w:rsidR="0093269C" w:rsidRPr="009F79C8" w:rsidRDefault="0093269C" w:rsidP="0093269C">
      <w:pPr>
        <w:jc w:val="center"/>
        <w:rPr>
          <w:rFonts w:ascii="Arial Narrow" w:hAnsi="Arial Narrow"/>
          <w:b/>
          <w:bCs/>
        </w:rPr>
      </w:pPr>
      <w:r w:rsidRPr="007429F1">
        <w:rPr>
          <w:rFonts w:ascii="Arial Narrow" w:hAnsi="Arial Narrow"/>
          <w:b/>
          <w:bCs/>
        </w:rPr>
        <w:t>Práva a povinnosti smluvních stran, splnění díla, vlastnické právo a nebezpečí škody</w:t>
      </w:r>
    </w:p>
    <w:p w:rsidR="0093269C" w:rsidRPr="009F79C8" w:rsidRDefault="0093269C" w:rsidP="0093269C">
      <w:pPr>
        <w:pStyle w:val="Smlouva-slo0"/>
        <w:numPr>
          <w:ilvl w:val="0"/>
          <w:numId w:val="3"/>
        </w:numPr>
        <w:spacing w:line="240" w:lineRule="auto"/>
        <w:ind w:left="357" w:hanging="357"/>
        <w:rPr>
          <w:rFonts w:ascii="Arial Narrow" w:hAnsi="Arial Narrow"/>
        </w:rPr>
      </w:pPr>
      <w:r w:rsidRPr="009F79C8">
        <w:rPr>
          <w:rFonts w:ascii="Arial Narrow" w:hAnsi="Arial Narrow"/>
        </w:rPr>
        <w:t>Zhotovitel je povinen umožnit vstup na stavbu a staveniště osobě vykonávající / osobám vykonávajícím technický dozor stavebníka.</w:t>
      </w:r>
    </w:p>
    <w:p w:rsidR="0093269C" w:rsidRPr="009F79C8" w:rsidRDefault="0093269C" w:rsidP="0093269C">
      <w:pPr>
        <w:pStyle w:val="Smlouva-slo0"/>
        <w:numPr>
          <w:ilvl w:val="0"/>
          <w:numId w:val="3"/>
        </w:numPr>
        <w:spacing w:line="240" w:lineRule="auto"/>
        <w:ind w:left="357" w:hanging="357"/>
        <w:rPr>
          <w:rFonts w:ascii="Arial Narrow" w:hAnsi="Arial Narrow"/>
        </w:rPr>
      </w:pPr>
      <w:r w:rsidRPr="009F79C8">
        <w:rPr>
          <w:rFonts w:ascii="Arial Narrow" w:hAnsi="Arial Narrow"/>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93269C" w:rsidRPr="009F79C8" w:rsidRDefault="0093269C" w:rsidP="0093269C">
      <w:pPr>
        <w:pStyle w:val="Smlouva-slo0"/>
        <w:spacing w:after="120" w:line="240" w:lineRule="auto"/>
        <w:ind w:left="357"/>
        <w:rPr>
          <w:rFonts w:ascii="Arial Narrow" w:hAnsi="Arial Narrow"/>
        </w:rPr>
      </w:pPr>
      <w:r w:rsidRPr="009F79C8">
        <w:rPr>
          <w:rFonts w:ascii="Arial Narrow" w:hAnsi="Arial Narrow"/>
        </w:rPr>
        <w:t xml:space="preserve">Současně je zhotovitel povinen ve stejném termínu osobě vykonávající technický dozor stavebníka písemně sdělit veškeré údaje, které jsou potřebné pro zpracování plánu </w:t>
      </w:r>
      <w:r>
        <w:rPr>
          <w:rFonts w:ascii="Arial Narrow" w:hAnsi="Arial Narrow"/>
        </w:rPr>
        <w:t>bezpečnosti a ochrany zdraví při práci (dále jen „BOZP“)</w:t>
      </w:r>
      <w:r w:rsidRPr="009F79C8">
        <w:rPr>
          <w:rFonts w:ascii="Arial Narrow" w:hAnsi="Arial Narrow"/>
        </w:rPr>
        <w:t>. Zhotovitel je dále povinen předat před zahájením prací na staveništi písemně informaci o fyzických osobách, které se mohou zdržovat na staveništi, a to včetně zaměstnanců subdodavatelů zhotovitele.</w:t>
      </w:r>
    </w:p>
    <w:p w:rsidR="0093269C" w:rsidRPr="009F79C8" w:rsidRDefault="0093269C" w:rsidP="0093269C">
      <w:pPr>
        <w:pStyle w:val="Smlouva-slo0"/>
        <w:spacing w:before="0" w:after="120" w:line="240" w:lineRule="auto"/>
        <w:ind w:left="357"/>
        <w:rPr>
          <w:rFonts w:ascii="Arial Narrow" w:hAnsi="Arial Narrow"/>
        </w:rPr>
      </w:pPr>
      <w:r w:rsidRPr="009F79C8">
        <w:rPr>
          <w:rFonts w:ascii="Arial Narrow" w:hAnsi="Arial Narrow"/>
        </w:rPr>
        <w:t>Zhotovitel je povinen během realizace stavby bezodkladně nahlásit písemně změnu všech výše uvedených údajů osobě vykonávající technický dozor stavebníka pro provedení aktualizace plánu BOZP.</w:t>
      </w:r>
      <w:r>
        <w:rPr>
          <w:rFonts w:ascii="Arial Narrow" w:hAnsi="Arial Narrow"/>
        </w:rPr>
        <w:t xml:space="preserve"> </w:t>
      </w:r>
    </w:p>
    <w:p w:rsidR="0093269C" w:rsidRPr="001702D9" w:rsidRDefault="0093269C" w:rsidP="0093269C">
      <w:pPr>
        <w:numPr>
          <w:ilvl w:val="0"/>
          <w:numId w:val="3"/>
        </w:numPr>
        <w:tabs>
          <w:tab w:val="left" w:pos="851"/>
        </w:tabs>
        <w:spacing w:before="120"/>
        <w:jc w:val="both"/>
        <w:rPr>
          <w:rFonts w:ascii="Arial Narrow" w:hAnsi="Arial Narrow"/>
        </w:rPr>
      </w:pPr>
      <w:r w:rsidRPr="001702D9">
        <w:rPr>
          <w:rFonts w:ascii="Arial Narrow" w:hAnsi="Arial Narrow"/>
        </w:rPr>
        <w:t xml:space="preserve">Část díla je provedena, je-li ukončena a protokolárně předána. Objednatel převezme část díla bez výhrad, nebo s výhradami poté, co se s  částí díla řádně seznámil. Pokud je to k řádnému provedení části díla třeba, je část díla dokončena až úspěšným provedením dohodnutých zkoušek a předáním zápisu o jejich provedení.  </w:t>
      </w:r>
    </w:p>
    <w:p w:rsidR="0093269C" w:rsidRPr="001702D9" w:rsidRDefault="0093269C" w:rsidP="0093269C">
      <w:pPr>
        <w:pStyle w:val="Smlouva-slo0"/>
        <w:numPr>
          <w:ilvl w:val="0"/>
          <w:numId w:val="3"/>
        </w:numPr>
        <w:spacing w:line="240" w:lineRule="auto"/>
        <w:rPr>
          <w:rFonts w:ascii="Arial Narrow" w:hAnsi="Arial Narrow"/>
        </w:rPr>
      </w:pPr>
      <w:r w:rsidRPr="001702D9">
        <w:rPr>
          <w:rFonts w:ascii="Arial Narrow" w:hAnsi="Arial Narrow"/>
        </w:rPr>
        <w:lastRenderedPageBreak/>
        <w:t xml:space="preserve">Předání a převzetí  části díla bude provedeno v místě plnění dle čl. IV odst. 2 </w:t>
      </w:r>
      <w:proofErr w:type="gramStart"/>
      <w:r w:rsidRPr="001702D9">
        <w:rPr>
          <w:rFonts w:ascii="Arial Narrow" w:hAnsi="Arial Narrow"/>
        </w:rPr>
        <w:t>této</w:t>
      </w:r>
      <w:proofErr w:type="gramEnd"/>
      <w:r w:rsidRPr="001702D9">
        <w:rPr>
          <w:rFonts w:ascii="Arial Narrow" w:hAnsi="Arial Narrow"/>
        </w:rPr>
        <w:t xml:space="preserve"> smlouvy, a to způsobem uvedeným v čl. XII této smlouvy.</w:t>
      </w:r>
    </w:p>
    <w:p w:rsidR="0093269C" w:rsidRDefault="0093269C" w:rsidP="0093269C">
      <w:pPr>
        <w:pStyle w:val="Smlouva-slo0"/>
        <w:numPr>
          <w:ilvl w:val="0"/>
          <w:numId w:val="3"/>
        </w:numPr>
        <w:spacing w:line="240" w:lineRule="auto"/>
        <w:rPr>
          <w:rFonts w:ascii="Arial Narrow" w:hAnsi="Arial Narrow"/>
        </w:rPr>
      </w:pPr>
      <w:r w:rsidRPr="00015D8E">
        <w:rPr>
          <w:rFonts w:ascii="Arial Narrow" w:hAnsi="Arial Narrow"/>
        </w:rPr>
        <w:t xml:space="preserve">Vlastníkem  díla (věcí, které jsou předmětem stavebních úprav i věcí v rámci díla nově zhotovených) je objednatel. Nebezpečí škody na díle nese zhotovitel. Nebezpečí škody přechází na </w:t>
      </w:r>
      <w:r w:rsidRPr="00EA1E63">
        <w:rPr>
          <w:rFonts w:ascii="Arial Narrow" w:hAnsi="Arial Narrow"/>
        </w:rPr>
        <w:t>objednatele dnem převzetí</w:t>
      </w:r>
      <w:r>
        <w:rPr>
          <w:rFonts w:ascii="Arial Narrow" w:hAnsi="Arial Narrow"/>
        </w:rPr>
        <w:t xml:space="preserve"> části</w:t>
      </w:r>
      <w:r w:rsidRPr="00EA1E63">
        <w:rPr>
          <w:rFonts w:ascii="Arial Narrow" w:hAnsi="Arial Narrow"/>
        </w:rPr>
        <w:t xml:space="preserve"> díla objednatelem podle odst. 4 tohoto článku smlouvy. Pokud byl</w:t>
      </w:r>
      <w:r>
        <w:rPr>
          <w:rFonts w:ascii="Arial Narrow" w:hAnsi="Arial Narrow"/>
        </w:rPr>
        <w:t>a</w:t>
      </w:r>
      <w:r w:rsidRPr="00EA1E63">
        <w:rPr>
          <w:rFonts w:ascii="Arial Narrow" w:hAnsi="Arial Narrow"/>
        </w:rPr>
        <w:t xml:space="preserve"> </w:t>
      </w:r>
      <w:r>
        <w:rPr>
          <w:rFonts w:ascii="Arial Narrow" w:hAnsi="Arial Narrow"/>
        </w:rPr>
        <w:t xml:space="preserve">část </w:t>
      </w:r>
      <w:r w:rsidRPr="00EA1E63">
        <w:rPr>
          <w:rFonts w:ascii="Arial Narrow" w:hAnsi="Arial Narrow"/>
        </w:rPr>
        <w:t>díl</w:t>
      </w:r>
      <w:r>
        <w:rPr>
          <w:rFonts w:ascii="Arial Narrow" w:hAnsi="Arial Narrow"/>
        </w:rPr>
        <w:t>a</w:t>
      </w:r>
      <w:r w:rsidRPr="00EA1E63">
        <w:rPr>
          <w:rFonts w:ascii="Arial Narrow" w:hAnsi="Arial Narrow"/>
        </w:rPr>
        <w:t xml:space="preserve"> objednatelem převzat</w:t>
      </w:r>
      <w:r>
        <w:rPr>
          <w:rFonts w:ascii="Arial Narrow" w:hAnsi="Arial Narrow"/>
        </w:rPr>
        <w:t>a</w:t>
      </w:r>
      <w:r w:rsidRPr="00EA1E63">
        <w:rPr>
          <w:rFonts w:ascii="Arial Narrow" w:hAnsi="Arial Narrow"/>
        </w:rPr>
        <w:t xml:space="preserve"> s výhradami, přechází nebezpečí škody</w:t>
      </w:r>
      <w:r>
        <w:rPr>
          <w:rFonts w:ascii="Arial Narrow" w:hAnsi="Arial Narrow"/>
        </w:rPr>
        <w:t xml:space="preserve"> k této části díla</w:t>
      </w:r>
      <w:r w:rsidRPr="00EA1E63">
        <w:rPr>
          <w:rFonts w:ascii="Arial Narrow" w:hAnsi="Arial Narrow"/>
        </w:rPr>
        <w:t xml:space="preserve"> až odstraněním poslední z takto vyhrazených vad.</w:t>
      </w:r>
    </w:p>
    <w:p w:rsidR="0093269C" w:rsidRPr="009F79C8" w:rsidRDefault="005434E9" w:rsidP="0093269C">
      <w:pPr>
        <w:pStyle w:val="Smlouva2"/>
        <w:spacing w:before="360"/>
        <w:rPr>
          <w:rFonts w:ascii="Arial Narrow" w:hAnsi="Arial Narrow"/>
        </w:rPr>
      </w:pPr>
      <w:r>
        <w:rPr>
          <w:rFonts w:ascii="Arial Narrow" w:hAnsi="Arial Narrow"/>
        </w:rPr>
        <w:t>V</w:t>
      </w:r>
      <w:r w:rsidR="0093269C" w:rsidRPr="009F79C8">
        <w:rPr>
          <w:rFonts w:ascii="Arial Narrow" w:hAnsi="Arial Narrow"/>
        </w:rPr>
        <w:t>III.</w:t>
      </w:r>
    </w:p>
    <w:p w:rsidR="0093269C" w:rsidRPr="009F79C8" w:rsidRDefault="0093269C" w:rsidP="0093269C">
      <w:pPr>
        <w:pStyle w:val="Smlouva2"/>
        <w:spacing w:after="120"/>
        <w:rPr>
          <w:rFonts w:ascii="Arial Narrow" w:hAnsi="Arial Narrow"/>
        </w:rPr>
      </w:pPr>
      <w:r w:rsidRPr="009F79C8">
        <w:rPr>
          <w:rFonts w:ascii="Arial Narrow" w:hAnsi="Arial Narrow"/>
        </w:rPr>
        <w:t>Jakost díla</w:t>
      </w:r>
    </w:p>
    <w:p w:rsidR="0093269C" w:rsidRPr="009F79C8" w:rsidRDefault="0093269C" w:rsidP="0093269C">
      <w:pPr>
        <w:pStyle w:val="Smlouva-slo0"/>
        <w:numPr>
          <w:ilvl w:val="0"/>
          <w:numId w:val="6"/>
        </w:numPr>
        <w:tabs>
          <w:tab w:val="clear" w:pos="360"/>
          <w:tab w:val="left" w:pos="426"/>
        </w:tabs>
        <w:spacing w:before="0" w:after="120"/>
        <w:ind w:left="425" w:hanging="425"/>
        <w:rPr>
          <w:rFonts w:ascii="Arial Narrow" w:hAnsi="Arial Narrow"/>
          <w:bCs/>
        </w:rPr>
      </w:pPr>
      <w:r w:rsidRPr="009F79C8">
        <w:rPr>
          <w:rFonts w:ascii="Arial Narrow" w:hAnsi="Arial Narrow"/>
          <w:bCs/>
        </w:rPr>
        <w:t>Zhotovitel se zavazuje k tomu, že celkový souhrn vlastností provedeného díla</w:t>
      </w:r>
      <w:r>
        <w:rPr>
          <w:rFonts w:ascii="Arial Narrow" w:hAnsi="Arial Narrow"/>
          <w:bCs/>
        </w:rPr>
        <w:t xml:space="preserve"> i jeho částí</w:t>
      </w:r>
      <w:r w:rsidRPr="009F79C8">
        <w:rPr>
          <w:rFonts w:ascii="Arial Narrow" w:hAnsi="Arial Narrow"/>
          <w:bCs/>
        </w:rPr>
        <w:t xml:space="preserve">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93269C" w:rsidRPr="009F79C8" w:rsidRDefault="0093269C" w:rsidP="0093269C">
      <w:pPr>
        <w:pStyle w:val="Smlouva-slo0"/>
        <w:numPr>
          <w:ilvl w:val="0"/>
          <w:numId w:val="6"/>
        </w:numPr>
        <w:tabs>
          <w:tab w:val="clear" w:pos="360"/>
          <w:tab w:val="left" w:pos="426"/>
        </w:tabs>
        <w:spacing w:before="60"/>
        <w:ind w:left="426" w:hanging="426"/>
        <w:rPr>
          <w:rFonts w:ascii="Arial Narrow" w:hAnsi="Arial Narrow"/>
          <w:bCs/>
          <w:szCs w:val="24"/>
        </w:rPr>
      </w:pPr>
      <w:r w:rsidRPr="009F79C8">
        <w:rPr>
          <w:rFonts w:ascii="Arial Narrow" w:hAnsi="Arial Narrow"/>
          <w:szCs w:val="24"/>
        </w:rPr>
        <w:t xml:space="preserve">Jakost dodávaných materiálů a konstrukcí bude dokladována předepsaným způsobem při kontrolních prohlídkách a při předání a převzetí </w:t>
      </w:r>
      <w:r>
        <w:rPr>
          <w:rFonts w:ascii="Arial Narrow" w:hAnsi="Arial Narrow"/>
          <w:szCs w:val="24"/>
        </w:rPr>
        <w:t xml:space="preserve">částí </w:t>
      </w:r>
      <w:r w:rsidRPr="009F79C8">
        <w:rPr>
          <w:rFonts w:ascii="Arial Narrow" w:hAnsi="Arial Narrow"/>
          <w:szCs w:val="24"/>
        </w:rPr>
        <w:t>díla.</w:t>
      </w:r>
    </w:p>
    <w:p w:rsidR="0093269C" w:rsidRPr="009F79C8" w:rsidRDefault="0093269C" w:rsidP="0093269C">
      <w:pPr>
        <w:pStyle w:val="Smlouva2"/>
        <w:spacing w:before="360"/>
        <w:rPr>
          <w:rFonts w:ascii="Arial Narrow" w:hAnsi="Arial Narrow"/>
        </w:rPr>
      </w:pPr>
      <w:r w:rsidRPr="009F79C8">
        <w:rPr>
          <w:rFonts w:ascii="Arial Narrow" w:hAnsi="Arial Narrow"/>
        </w:rPr>
        <w:t>IX.</w:t>
      </w:r>
    </w:p>
    <w:p w:rsidR="0093269C" w:rsidRPr="009F79C8" w:rsidRDefault="0093269C" w:rsidP="0093269C">
      <w:pPr>
        <w:pStyle w:val="Smlouva2"/>
        <w:rPr>
          <w:rFonts w:ascii="Arial Narrow" w:hAnsi="Arial Narrow"/>
        </w:rPr>
      </w:pPr>
      <w:r w:rsidRPr="009F79C8">
        <w:rPr>
          <w:rFonts w:ascii="Arial Narrow" w:hAnsi="Arial Narrow"/>
        </w:rPr>
        <w:t>Staveniště</w:t>
      </w:r>
    </w:p>
    <w:p w:rsidR="0093269C" w:rsidRPr="0044766F" w:rsidRDefault="0093269C" w:rsidP="0093269C">
      <w:pPr>
        <w:pStyle w:val="Smlouva-slo0"/>
        <w:widowControl/>
        <w:numPr>
          <w:ilvl w:val="3"/>
          <w:numId w:val="5"/>
        </w:numPr>
        <w:tabs>
          <w:tab w:val="left" w:pos="426"/>
        </w:tabs>
        <w:rPr>
          <w:rFonts w:ascii="Arial Narrow" w:hAnsi="Arial Narrow"/>
        </w:rPr>
      </w:pPr>
      <w:r>
        <w:rPr>
          <w:rFonts w:ascii="Arial Narrow" w:hAnsi="Arial Narrow"/>
        </w:rPr>
        <w:t>Jednotlivá s</w:t>
      </w:r>
      <w:r w:rsidRPr="00EA1E63">
        <w:rPr>
          <w:rFonts w:ascii="Arial Narrow" w:hAnsi="Arial Narrow"/>
        </w:rPr>
        <w:t>taveniště ve stavu umožňujícím provádění</w:t>
      </w:r>
      <w:r>
        <w:rPr>
          <w:rFonts w:ascii="Arial Narrow" w:hAnsi="Arial Narrow"/>
        </w:rPr>
        <w:t xml:space="preserve"> části</w:t>
      </w:r>
      <w:r w:rsidRPr="00EA1E63">
        <w:rPr>
          <w:rFonts w:ascii="Arial Narrow" w:hAnsi="Arial Narrow"/>
        </w:rPr>
        <w:t xml:space="preserve"> díla </w:t>
      </w:r>
      <w:r>
        <w:rPr>
          <w:rFonts w:ascii="Arial Narrow" w:hAnsi="Arial Narrow"/>
        </w:rPr>
        <w:t xml:space="preserve">budou </w:t>
      </w:r>
      <w:r w:rsidRPr="00EA1E63">
        <w:rPr>
          <w:rFonts w:ascii="Arial Narrow" w:hAnsi="Arial Narrow"/>
        </w:rPr>
        <w:t>předán</w:t>
      </w:r>
      <w:r>
        <w:rPr>
          <w:rFonts w:ascii="Arial Narrow" w:hAnsi="Arial Narrow"/>
        </w:rPr>
        <w:t>a</w:t>
      </w:r>
      <w:r w:rsidRPr="00EA1E63">
        <w:rPr>
          <w:rFonts w:ascii="Arial Narrow" w:hAnsi="Arial Narrow"/>
        </w:rPr>
        <w:t xml:space="preserve"> na základě písemné výzvy zaslané</w:t>
      </w:r>
      <w:r w:rsidRPr="0044766F">
        <w:rPr>
          <w:rFonts w:ascii="Arial Narrow" w:hAnsi="Arial Narrow"/>
        </w:rPr>
        <w:t xml:space="preserve"> objednatelem</w:t>
      </w:r>
      <w:r>
        <w:rPr>
          <w:rFonts w:ascii="Arial Narrow" w:hAnsi="Arial Narrow"/>
        </w:rPr>
        <w:t xml:space="preserve">, a to dle </w:t>
      </w:r>
      <w:r w:rsidRPr="00653AB8">
        <w:rPr>
          <w:rFonts w:ascii="Arial Narrow" w:hAnsi="Arial Narrow"/>
        </w:rPr>
        <w:t xml:space="preserve">Přílohy č. 3 </w:t>
      </w:r>
      <w:proofErr w:type="gramStart"/>
      <w:r w:rsidRPr="00653AB8">
        <w:rPr>
          <w:rFonts w:ascii="Arial Narrow" w:hAnsi="Arial Narrow"/>
        </w:rPr>
        <w:t>této</w:t>
      </w:r>
      <w:proofErr w:type="gramEnd"/>
      <w:r w:rsidRPr="00653AB8">
        <w:rPr>
          <w:rFonts w:ascii="Arial Narrow" w:hAnsi="Arial Narrow"/>
        </w:rPr>
        <w:t xml:space="preserve"> smlouvy</w:t>
      </w:r>
      <w:r>
        <w:rPr>
          <w:rFonts w:ascii="Arial Narrow" w:hAnsi="Arial Narrow"/>
        </w:rPr>
        <w:t xml:space="preserve">. </w:t>
      </w:r>
      <w:r w:rsidRPr="0044766F">
        <w:rPr>
          <w:rFonts w:ascii="Arial Narrow" w:hAnsi="Arial Narrow"/>
        </w:rPr>
        <w:t>Za písemnou výzvu se považuje také výzva zaslaná e-mailem na adresu</w:t>
      </w:r>
      <w:r w:rsidR="00A31021">
        <w:rPr>
          <w:rFonts w:ascii="Arial Narrow" w:hAnsi="Arial Narrow"/>
        </w:rPr>
        <w:t xml:space="preserve"> </w:t>
      </w:r>
      <w:hyperlink r:id="rId12" w:history="1">
        <w:r w:rsidR="00A31021" w:rsidRPr="00AC2F9F">
          <w:rPr>
            <w:rStyle w:val="Hypertextovodkaz"/>
            <w:rFonts w:ascii="Arial Narrow" w:hAnsi="Arial Narrow"/>
          </w:rPr>
          <w:t>info@e-ss.cz</w:t>
        </w:r>
      </w:hyperlink>
      <w:r w:rsidRPr="0044766F">
        <w:rPr>
          <w:rFonts w:ascii="Arial Narrow" w:hAnsi="Arial Narrow"/>
          <w:i/>
          <w:color w:val="3366FF"/>
        </w:rPr>
        <w:t>,</w:t>
      </w:r>
      <w:r w:rsidRPr="0044766F">
        <w:rPr>
          <w:rFonts w:ascii="Arial Narrow" w:hAnsi="Arial Narrow"/>
          <w:i/>
          <w:color w:val="FF0000"/>
        </w:rPr>
        <w:t xml:space="preserve"> </w:t>
      </w:r>
      <w:r w:rsidRPr="0044766F">
        <w:rPr>
          <w:rFonts w:ascii="Arial Narrow" w:hAnsi="Arial Narrow"/>
        </w:rPr>
        <w:t>či datovou schránkou</w:t>
      </w:r>
      <w:r w:rsidR="00A31021">
        <w:rPr>
          <w:rFonts w:ascii="Arial Narrow" w:hAnsi="Arial Narrow"/>
        </w:rPr>
        <w:t xml:space="preserve"> ID: </w:t>
      </w:r>
      <w:r w:rsidR="00A31021" w:rsidRPr="00A31021">
        <w:rPr>
          <w:rFonts w:ascii="Arial Narrow" w:hAnsi="Arial Narrow"/>
          <w:b/>
        </w:rPr>
        <w:t>t5garqh</w:t>
      </w:r>
      <w:r w:rsidRPr="0044766F">
        <w:rPr>
          <w:rFonts w:ascii="Arial Narrow" w:hAnsi="Arial Narrow"/>
        </w:rPr>
        <w:t>.</w:t>
      </w:r>
      <w:r w:rsidRPr="0044766F">
        <w:rPr>
          <w:rFonts w:ascii="Arial Narrow" w:hAnsi="Arial Narrow"/>
          <w:i/>
          <w:color w:val="FF0000"/>
        </w:rPr>
        <w:t xml:space="preserve"> </w:t>
      </w:r>
    </w:p>
    <w:p w:rsidR="0093269C" w:rsidRPr="001702D9" w:rsidRDefault="0093269C" w:rsidP="0093269C">
      <w:pPr>
        <w:pStyle w:val="Smlouva-slo0"/>
        <w:widowControl/>
        <w:numPr>
          <w:ilvl w:val="3"/>
          <w:numId w:val="5"/>
        </w:numPr>
        <w:tabs>
          <w:tab w:val="left" w:pos="426"/>
        </w:tabs>
        <w:rPr>
          <w:rFonts w:ascii="Arial Narrow" w:hAnsi="Arial Narrow"/>
        </w:rPr>
      </w:pPr>
      <w:r w:rsidRPr="001702D9">
        <w:rPr>
          <w:rFonts w:ascii="Arial Narrow" w:hAnsi="Arial Narrow"/>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rsidR="0093269C" w:rsidRPr="009F79C8" w:rsidRDefault="0093269C" w:rsidP="0093269C">
      <w:pPr>
        <w:pStyle w:val="Smlouva-slo0"/>
        <w:numPr>
          <w:ilvl w:val="3"/>
          <w:numId w:val="5"/>
        </w:numPr>
        <w:tabs>
          <w:tab w:val="left" w:pos="426"/>
        </w:tabs>
        <w:rPr>
          <w:rFonts w:ascii="Arial Narrow" w:hAnsi="Arial Narrow"/>
        </w:rPr>
      </w:pPr>
      <w:r w:rsidRPr="009F79C8">
        <w:rPr>
          <w:rFonts w:ascii="Arial Narrow" w:hAnsi="Arial Narrow"/>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9F79C8">
        <w:rPr>
          <w:rFonts w:ascii="Arial Narrow" w:hAnsi="Arial Narrow"/>
          <w:iCs/>
        </w:rPr>
        <w:t>,</w:t>
      </w:r>
      <w:r w:rsidRPr="009F79C8">
        <w:rPr>
          <w:rFonts w:ascii="Arial Narrow" w:hAnsi="Arial Narrow"/>
        </w:rPr>
        <w:t xml:space="preserve"> uzavře s ním písemnou dohodu o způsobu úhrady za jejich odběr.</w:t>
      </w:r>
    </w:p>
    <w:p w:rsidR="0093269C" w:rsidRPr="009F79C8" w:rsidRDefault="0093269C" w:rsidP="0093269C">
      <w:pPr>
        <w:pStyle w:val="Smlouva-slo0"/>
        <w:numPr>
          <w:ilvl w:val="3"/>
          <w:numId w:val="5"/>
        </w:numPr>
        <w:tabs>
          <w:tab w:val="left" w:pos="426"/>
        </w:tabs>
        <w:rPr>
          <w:rFonts w:ascii="Arial Narrow" w:hAnsi="Arial Narrow"/>
        </w:rPr>
      </w:pPr>
      <w:r w:rsidRPr="009F79C8">
        <w:rPr>
          <w:rFonts w:ascii="Arial Narrow" w:hAnsi="Arial Narrow"/>
        </w:rPr>
        <w:t>Zhotovitel je povinen zajistit hlídání staveniště</w:t>
      </w:r>
      <w:r>
        <w:rPr>
          <w:rFonts w:ascii="Arial Narrow" w:hAnsi="Arial Narrow"/>
        </w:rPr>
        <w:t xml:space="preserve"> u všech částí díla</w:t>
      </w:r>
      <w:r w:rsidRPr="009F79C8">
        <w:rPr>
          <w:rFonts w:ascii="Arial Narrow" w:hAnsi="Arial Narrow"/>
        </w:rPr>
        <w:t xml:space="preserve">. Náklady na ostrahu jsou již zahrnuty v ceně za </w:t>
      </w:r>
      <w:r>
        <w:rPr>
          <w:rFonts w:ascii="Arial Narrow" w:hAnsi="Arial Narrow"/>
        </w:rPr>
        <w:t xml:space="preserve">části </w:t>
      </w:r>
      <w:r w:rsidRPr="009F79C8">
        <w:rPr>
          <w:rFonts w:ascii="Arial Narrow" w:hAnsi="Arial Narrow"/>
        </w:rPr>
        <w:t>díl</w:t>
      </w:r>
      <w:r>
        <w:rPr>
          <w:rFonts w:ascii="Arial Narrow" w:hAnsi="Arial Narrow"/>
        </w:rPr>
        <w:t>a</w:t>
      </w:r>
      <w:r w:rsidRPr="009F79C8">
        <w:rPr>
          <w:rFonts w:ascii="Arial Narrow" w:hAnsi="Arial Narrow"/>
        </w:rPr>
        <w:t>.</w:t>
      </w:r>
    </w:p>
    <w:p w:rsidR="0093269C" w:rsidRPr="001702D9" w:rsidRDefault="0093269C" w:rsidP="0093269C">
      <w:pPr>
        <w:pStyle w:val="Smlouva-slo0"/>
        <w:numPr>
          <w:ilvl w:val="3"/>
          <w:numId w:val="5"/>
        </w:numPr>
        <w:tabs>
          <w:tab w:val="left" w:pos="426"/>
        </w:tabs>
        <w:rPr>
          <w:rFonts w:ascii="Arial Narrow" w:hAnsi="Arial Narrow"/>
        </w:rPr>
      </w:pPr>
      <w:r w:rsidRPr="001702D9">
        <w:rPr>
          <w:rFonts w:ascii="Arial Narrow" w:hAnsi="Arial Narrow"/>
        </w:rPr>
        <w:t xml:space="preserve">Zhotovitel se zavazuje zcela vyklidit a vyčistit staveniště </w:t>
      </w:r>
      <w:r w:rsidRPr="00F23EFA">
        <w:rPr>
          <w:rFonts w:ascii="Arial Narrow" w:hAnsi="Arial Narrow"/>
        </w:rPr>
        <w:t>zároveň se splněním</w:t>
      </w:r>
      <w:r w:rsidRPr="001702D9">
        <w:rPr>
          <w:rFonts w:ascii="Arial Narrow" w:hAnsi="Arial Narrow"/>
        </w:rPr>
        <w:t xml:space="preserve">  části díla (viz čl. VII odst. 4 </w:t>
      </w:r>
      <w:proofErr w:type="gramStart"/>
      <w:r w:rsidRPr="001702D9">
        <w:rPr>
          <w:rFonts w:ascii="Arial Narrow" w:hAnsi="Arial Narrow"/>
        </w:rPr>
        <w:t>této</w:t>
      </w:r>
      <w:proofErr w:type="gramEnd"/>
      <w:r w:rsidRPr="001702D9">
        <w:rPr>
          <w:rFonts w:ascii="Arial Narrow" w:hAnsi="Arial Narrow"/>
        </w:rPr>
        <w:t xml:space="preserve"> smlouvy). Při nedodržení tohoto termínu se zhotovitel zavazuje uhradit objednateli veškeré náklady a škody, které mu tím vznikly.</w:t>
      </w:r>
    </w:p>
    <w:p w:rsidR="0093269C" w:rsidRPr="009F79C8" w:rsidRDefault="0093269C" w:rsidP="0093269C">
      <w:pPr>
        <w:pStyle w:val="Smlouva-slo0"/>
        <w:numPr>
          <w:ilvl w:val="3"/>
          <w:numId w:val="5"/>
        </w:numPr>
        <w:tabs>
          <w:tab w:val="left" w:pos="426"/>
        </w:tabs>
        <w:rPr>
          <w:rFonts w:ascii="Arial Narrow" w:hAnsi="Arial Narrow"/>
        </w:rPr>
      </w:pPr>
      <w:r w:rsidRPr="009F79C8">
        <w:rPr>
          <w:rFonts w:ascii="Arial Narrow" w:hAnsi="Arial Narrow"/>
        </w:rPr>
        <w:t>Zhotovitel odpovídá za bezpečnost a ochranu zdraví všech osob v prostoru staveniště, za bezpečný přístup ke stávajícím objektům, za dodržování bezpečnostních, hygienických a požárních předpisů, včetně prostoru zařízení staveniš</w:t>
      </w:r>
      <w:r>
        <w:rPr>
          <w:rFonts w:ascii="Arial Narrow" w:hAnsi="Arial Narrow"/>
        </w:rPr>
        <w:t>ť</w:t>
      </w:r>
      <w:r w:rsidRPr="009F79C8">
        <w:rPr>
          <w:rFonts w:ascii="Arial Narrow" w:hAnsi="Arial Narrow"/>
        </w:rPr>
        <w:t>, a za bezpečnost provozu v prostoru staveniš</w:t>
      </w:r>
      <w:r>
        <w:rPr>
          <w:rFonts w:ascii="Arial Narrow" w:hAnsi="Arial Narrow"/>
        </w:rPr>
        <w:t>ť</w:t>
      </w:r>
      <w:r w:rsidRPr="009F79C8">
        <w:rPr>
          <w:rFonts w:ascii="Arial Narrow" w:hAnsi="Arial Narrow"/>
        </w:rPr>
        <w:t>.</w:t>
      </w:r>
    </w:p>
    <w:p w:rsidR="0093269C" w:rsidRDefault="0093269C" w:rsidP="0093269C">
      <w:pPr>
        <w:pStyle w:val="Smlouva-slo0"/>
        <w:numPr>
          <w:ilvl w:val="3"/>
          <w:numId w:val="5"/>
        </w:numPr>
        <w:tabs>
          <w:tab w:val="left" w:pos="426"/>
        </w:tabs>
        <w:rPr>
          <w:rFonts w:ascii="Arial Narrow" w:hAnsi="Arial Narrow"/>
        </w:rPr>
      </w:pPr>
      <w:r w:rsidRPr="009F79C8">
        <w:rPr>
          <w:rFonts w:ascii="Arial Narrow" w:hAnsi="Arial Narrow"/>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Pr>
          <w:rFonts w:ascii="Arial Narrow" w:hAnsi="Arial Narrow"/>
        </w:rPr>
        <w:t xml:space="preserve"> Stavební suť, resp. demontovaný materiál nebude ukládán od kontejnerů pro uložení tuhého </w:t>
      </w:r>
      <w:r>
        <w:rPr>
          <w:rFonts w:ascii="Arial Narrow" w:hAnsi="Arial Narrow"/>
        </w:rPr>
        <w:lastRenderedPageBreak/>
        <w:t xml:space="preserve">komunálního odpadu. Stavební materiál nebude skladován na staveništi před bytovým domem ani ve společných prostorách bytového domu.   </w:t>
      </w:r>
    </w:p>
    <w:p w:rsidR="0093269C" w:rsidRPr="009F79C8" w:rsidRDefault="0093269C" w:rsidP="0093269C">
      <w:pPr>
        <w:pStyle w:val="Smlouva-slo0"/>
        <w:tabs>
          <w:tab w:val="left" w:pos="426"/>
        </w:tabs>
        <w:spacing w:before="360"/>
        <w:jc w:val="center"/>
        <w:rPr>
          <w:rFonts w:ascii="Arial Narrow" w:hAnsi="Arial Narrow"/>
          <w:b/>
        </w:rPr>
      </w:pPr>
      <w:r w:rsidRPr="009F79C8">
        <w:rPr>
          <w:rFonts w:ascii="Arial Narrow" w:hAnsi="Arial Narrow"/>
          <w:b/>
        </w:rPr>
        <w:t>X.</w:t>
      </w:r>
    </w:p>
    <w:p w:rsidR="0093269C" w:rsidRPr="009F79C8" w:rsidRDefault="0093269C" w:rsidP="0093269C">
      <w:pPr>
        <w:pStyle w:val="Smlouva2"/>
        <w:rPr>
          <w:rFonts w:ascii="Arial Narrow" w:hAnsi="Arial Narrow"/>
          <w:bCs/>
        </w:rPr>
      </w:pPr>
      <w:r w:rsidRPr="009F79C8">
        <w:rPr>
          <w:rFonts w:ascii="Arial Narrow" w:hAnsi="Arial Narrow"/>
          <w:bCs/>
        </w:rPr>
        <w:t>Provádění díla</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je povinen:</w:t>
      </w:r>
    </w:p>
    <w:p w:rsidR="0093269C" w:rsidRPr="009F79C8" w:rsidRDefault="0093269C" w:rsidP="0093269C">
      <w:pPr>
        <w:pStyle w:val="Smlouva-slo0"/>
        <w:numPr>
          <w:ilvl w:val="1"/>
          <w:numId w:val="7"/>
        </w:numPr>
        <w:tabs>
          <w:tab w:val="left" w:pos="426"/>
        </w:tabs>
        <w:spacing w:before="60"/>
        <w:rPr>
          <w:rFonts w:ascii="Arial Narrow" w:hAnsi="Arial Narrow"/>
        </w:rPr>
      </w:pPr>
      <w:r w:rsidRPr="009F79C8">
        <w:rPr>
          <w:rFonts w:ascii="Arial Narrow" w:hAnsi="Arial Narrow"/>
        </w:rPr>
        <w:t>provést dílo řádně, včas a v odpovídající jakosti za použití postupů, které odpovídají právním předpisům ČR,</w:t>
      </w:r>
    </w:p>
    <w:p w:rsidR="0093269C" w:rsidRPr="009F79C8" w:rsidRDefault="0093269C" w:rsidP="0093269C">
      <w:pPr>
        <w:pStyle w:val="Smlouva-slo0"/>
        <w:numPr>
          <w:ilvl w:val="1"/>
          <w:numId w:val="7"/>
        </w:numPr>
        <w:tabs>
          <w:tab w:val="left" w:pos="426"/>
        </w:tabs>
        <w:spacing w:before="60"/>
        <w:rPr>
          <w:rFonts w:ascii="Arial Narrow" w:hAnsi="Arial Narrow"/>
        </w:rPr>
      </w:pPr>
      <w:r w:rsidRPr="009F79C8">
        <w:rPr>
          <w:rFonts w:ascii="Arial Narrow" w:hAnsi="Arial Narrow"/>
        </w:rPr>
        <w:t>dodržovat při provádění díla ujednání této smlouvy, řídit se podklady a pokyny objednatele a poskytnout mu požadovanou dokumentaci a informace,</w:t>
      </w:r>
    </w:p>
    <w:p w:rsidR="0093269C" w:rsidRPr="009F79C8" w:rsidRDefault="0093269C" w:rsidP="0093269C">
      <w:pPr>
        <w:pStyle w:val="Smlouva-slo0"/>
        <w:numPr>
          <w:ilvl w:val="1"/>
          <w:numId w:val="7"/>
        </w:numPr>
        <w:tabs>
          <w:tab w:val="left" w:pos="426"/>
        </w:tabs>
        <w:spacing w:before="60"/>
        <w:rPr>
          <w:rFonts w:ascii="Arial Narrow" w:hAnsi="Arial Narrow"/>
        </w:rPr>
      </w:pPr>
      <w:r w:rsidRPr="009F79C8">
        <w:rPr>
          <w:rFonts w:ascii="Arial Narrow" w:hAnsi="Arial Narrow"/>
        </w:rPr>
        <w:t>provést dílo na svůj náklad a své nebezpečí,</w:t>
      </w:r>
    </w:p>
    <w:p w:rsidR="0093269C" w:rsidRPr="009F79C8" w:rsidRDefault="0093269C" w:rsidP="0093269C">
      <w:pPr>
        <w:pStyle w:val="Smlouva-slo0"/>
        <w:numPr>
          <w:ilvl w:val="1"/>
          <w:numId w:val="7"/>
        </w:numPr>
        <w:tabs>
          <w:tab w:val="left" w:pos="426"/>
        </w:tabs>
        <w:spacing w:before="60"/>
        <w:rPr>
          <w:rFonts w:ascii="Arial Narrow" w:hAnsi="Arial Narrow"/>
        </w:rPr>
      </w:pPr>
      <w:r w:rsidRPr="009F79C8">
        <w:rPr>
          <w:rFonts w:ascii="Arial Narrow" w:hAnsi="Arial Narrow"/>
        </w:rPr>
        <w:t>účastnit se na základě pozvánky objednatele všech jednání týkajících se předmětného díla,</w:t>
      </w:r>
    </w:p>
    <w:p w:rsidR="0093269C" w:rsidRPr="009F79C8" w:rsidRDefault="0093269C" w:rsidP="0093269C">
      <w:pPr>
        <w:pStyle w:val="Smlouva-slo0"/>
        <w:numPr>
          <w:ilvl w:val="1"/>
          <w:numId w:val="7"/>
        </w:numPr>
        <w:tabs>
          <w:tab w:val="left" w:pos="426"/>
        </w:tabs>
        <w:spacing w:before="60"/>
        <w:rPr>
          <w:rFonts w:ascii="Arial Narrow" w:hAnsi="Arial Narrow"/>
        </w:rPr>
      </w:pPr>
      <w:r w:rsidRPr="009F79C8">
        <w:rPr>
          <w:rFonts w:ascii="Arial Narrow" w:hAnsi="Arial Narrow"/>
        </w:rPr>
        <w:t xml:space="preserve">před zahájením díla zpracovat a objednateli předat </w:t>
      </w:r>
      <w:r>
        <w:rPr>
          <w:rFonts w:ascii="Arial Narrow" w:hAnsi="Arial Narrow"/>
        </w:rPr>
        <w:t xml:space="preserve">aktualizovaný </w:t>
      </w:r>
      <w:r w:rsidRPr="009F79C8">
        <w:rPr>
          <w:rFonts w:ascii="Arial Narrow" w:hAnsi="Arial Narrow"/>
        </w:rPr>
        <w:t>harmonogram výstavby. Zhotovitel je povinen harmonogram výstavby průběžně aktualizovat a aktualizace neprodleně předkládat objednateli. Harmonogram a jeho případné aktualizace musí být vždy předem odsouhlaseny objednatelem</w:t>
      </w:r>
      <w:r>
        <w:rPr>
          <w:rFonts w:ascii="Arial Narrow" w:hAnsi="Arial Narrow"/>
        </w:rPr>
        <w:t>.</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93269C" w:rsidRPr="009F79C8" w:rsidRDefault="0093269C" w:rsidP="0093269C">
      <w:pPr>
        <w:pStyle w:val="Smlouva-slo0"/>
        <w:numPr>
          <w:ilvl w:val="0"/>
          <w:numId w:val="24"/>
        </w:numPr>
        <w:tabs>
          <w:tab w:val="clear" w:pos="397"/>
          <w:tab w:val="left" w:pos="720"/>
        </w:tabs>
        <w:spacing w:before="60"/>
        <w:ind w:left="714" w:hanging="357"/>
        <w:rPr>
          <w:rFonts w:ascii="Arial Narrow" w:hAnsi="Arial Narrow"/>
        </w:rPr>
      </w:pPr>
      <w:r w:rsidRPr="009F79C8">
        <w:rPr>
          <w:rFonts w:ascii="Arial Narrow" w:hAnsi="Arial Narrow"/>
        </w:rPr>
        <w:t>zjistí-li při provádění díla skryté překážky bránící řádnému provedení díla. Zhotovitel je povinen navrhnout objednateli další postup,</w:t>
      </w:r>
    </w:p>
    <w:p w:rsidR="0093269C" w:rsidRPr="009F79C8" w:rsidRDefault="0093269C" w:rsidP="0093269C">
      <w:pPr>
        <w:pStyle w:val="Smlouva-slo0"/>
        <w:numPr>
          <w:ilvl w:val="0"/>
          <w:numId w:val="24"/>
        </w:numPr>
        <w:tabs>
          <w:tab w:val="clear" w:pos="397"/>
          <w:tab w:val="left" w:pos="720"/>
        </w:tabs>
        <w:spacing w:before="60"/>
        <w:ind w:left="714" w:hanging="357"/>
        <w:rPr>
          <w:rFonts w:ascii="Arial Narrow" w:hAnsi="Arial Narrow"/>
        </w:rPr>
      </w:pPr>
      <w:r w:rsidRPr="009F79C8">
        <w:rPr>
          <w:rFonts w:ascii="Arial Narrow" w:hAnsi="Arial Narrow"/>
        </w:rPr>
        <w:t>o případné nevhodnosti realizace vyžadovaných prací,</w:t>
      </w:r>
    </w:p>
    <w:p w:rsidR="0093269C"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93269C" w:rsidRDefault="0093269C" w:rsidP="0093269C">
      <w:pPr>
        <w:pStyle w:val="Smlouva-slo0"/>
        <w:numPr>
          <w:ilvl w:val="0"/>
          <w:numId w:val="7"/>
        </w:numPr>
        <w:tabs>
          <w:tab w:val="left" w:pos="426"/>
        </w:tabs>
        <w:rPr>
          <w:rFonts w:ascii="Arial Narrow" w:hAnsi="Arial Narrow"/>
        </w:rPr>
      </w:pPr>
      <w:r>
        <w:rPr>
          <w:rFonts w:ascii="Arial Narrow" w:hAnsi="Arial Narrow"/>
        </w:rPr>
        <w:t xml:space="preserve">Zhotovitel se zavazuje provádět práce podle této smlouvy pouze v době od 7:00 hod do 17:00 hod, mimo soboty, neděle, státní svátky a ostatní svátky. </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je povinen provedené stavební práce, zařizovací předměty a výrobky zabezpečit před poškozením a krádežemi až do předání díla k užívání objednateli, a to na vlastní náklady.</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se zavazuje zajišťovat veškeré materiály a subdodávky v souladu s pravidly</w:t>
      </w:r>
      <w:r w:rsidRPr="009F79C8">
        <w:rPr>
          <w:rFonts w:ascii="Arial Narrow" w:hAnsi="Arial Narrow"/>
          <w:color w:val="FF0000"/>
        </w:rPr>
        <w:t xml:space="preserve"> </w:t>
      </w:r>
      <w:r w:rsidRPr="009F79C8">
        <w:rPr>
          <w:rFonts w:ascii="Arial Narrow" w:hAnsi="Arial Narrow"/>
        </w:rPr>
        <w:t>hospodářské soutěže a písemně informovat objednatele a osobu vykonávající technický dozor stavebníka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w:t>
      </w:r>
      <w:r w:rsidRPr="009F79C8">
        <w:rPr>
          <w:rFonts w:ascii="Arial Narrow" w:hAnsi="Arial Narrow"/>
          <w:color w:val="FF0000"/>
        </w:rPr>
        <w:t xml:space="preserve"> </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se zavazuje realizovat práce vyžadující zvláštní způsobilost nebo povolení podle příslušných předpisů osobami, které tuto podmínku splňují.</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Zhotovitel vyzve osobu vykonávající technický dozor stavebníka prokazatelnou formou nejméně 3 pracovní dny předem k prověření kvality prací, jež budou dalším postupem při zhotovování díla zakryty.</w:t>
      </w:r>
    </w:p>
    <w:p w:rsidR="0093269C" w:rsidRPr="009F79C8" w:rsidRDefault="0093269C" w:rsidP="0093269C">
      <w:pPr>
        <w:pStyle w:val="Smlouva-slo0"/>
        <w:tabs>
          <w:tab w:val="left" w:pos="426"/>
        </w:tabs>
        <w:spacing w:before="0"/>
        <w:ind w:left="357"/>
        <w:rPr>
          <w:rFonts w:ascii="Arial Narrow" w:hAnsi="Arial Narrow"/>
        </w:rPr>
      </w:pPr>
      <w:r w:rsidRPr="009F79C8">
        <w:rPr>
          <w:rFonts w:ascii="Arial Narrow" w:hAnsi="Arial Narrow"/>
        </w:rPr>
        <w:lastRenderedPageBreak/>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93269C" w:rsidRPr="009F79C8" w:rsidRDefault="0093269C" w:rsidP="0093269C">
      <w:pPr>
        <w:pStyle w:val="Smlouva-slo0"/>
        <w:tabs>
          <w:tab w:val="left" w:pos="426"/>
        </w:tabs>
        <w:spacing w:before="0"/>
        <w:ind w:left="357"/>
        <w:rPr>
          <w:rFonts w:ascii="Arial Narrow" w:hAnsi="Arial Narrow"/>
        </w:rPr>
      </w:pPr>
      <w:r w:rsidRPr="009F79C8">
        <w:rPr>
          <w:rFonts w:ascii="Arial Narrow" w:hAnsi="Arial Narrow"/>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Boura</w:t>
      </w:r>
      <w:r w:rsidRPr="009F79C8">
        <w:rPr>
          <w:rFonts w:ascii="Arial Narrow" w:hAnsi="Arial Narrow"/>
          <w:snapToGrid/>
        </w:rPr>
        <w:t>c</w:t>
      </w:r>
      <w:r w:rsidRPr="009F79C8">
        <w:rPr>
          <w:rFonts w:ascii="Arial Narrow" w:hAnsi="Arial Narrow"/>
        </w:rPr>
        <w:t>í práce (hluk, prach) budou realizovány pouze po předchozím oznámení objednateli.</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 xml:space="preserve">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w:t>
      </w:r>
      <w:r>
        <w:rPr>
          <w:rFonts w:ascii="Arial Narrow" w:hAnsi="Arial Narrow"/>
        </w:rPr>
        <w:t>BOZP</w:t>
      </w:r>
      <w:r w:rsidRPr="009F79C8">
        <w:rPr>
          <w:rFonts w:ascii="Arial Narrow" w:hAnsi="Arial Narrow"/>
        </w:rPr>
        <w:t xml:space="preserve"> na staveništi.</w:t>
      </w:r>
    </w:p>
    <w:p w:rsidR="0093269C" w:rsidRPr="009F79C8" w:rsidRDefault="0093269C" w:rsidP="0093269C">
      <w:pPr>
        <w:pStyle w:val="Smlouva-slo0"/>
        <w:numPr>
          <w:ilvl w:val="0"/>
          <w:numId w:val="7"/>
        </w:numPr>
        <w:tabs>
          <w:tab w:val="left" w:pos="426"/>
        </w:tabs>
        <w:rPr>
          <w:rFonts w:ascii="Arial Narrow" w:hAnsi="Arial Narrow"/>
        </w:rPr>
      </w:pPr>
      <w:r w:rsidRPr="009F79C8">
        <w:rPr>
          <w:rFonts w:ascii="Arial Narrow" w:hAnsi="Arial Narrow"/>
        </w:rPr>
        <w:t xml:space="preserve">Zhotovitel je povinen osobě vykonávající technický dozor stavebníka písemně sdělit informaci o fyzických osobách, které se mohou zdržovat na staveništi, a to včetně zaměstnanců subdodavatelů zhotovitele. </w:t>
      </w:r>
    </w:p>
    <w:p w:rsidR="0093269C" w:rsidRPr="009F79C8" w:rsidRDefault="0093269C" w:rsidP="0093269C">
      <w:pPr>
        <w:pStyle w:val="Smlouva-slo0"/>
        <w:spacing w:after="120" w:line="240" w:lineRule="auto"/>
        <w:ind w:left="357"/>
        <w:rPr>
          <w:rFonts w:ascii="Arial Narrow" w:hAnsi="Arial Narrow"/>
        </w:rPr>
      </w:pPr>
      <w:r w:rsidRPr="009F79C8">
        <w:rPr>
          <w:rFonts w:ascii="Arial Narrow" w:hAnsi="Arial Narrow"/>
        </w:rPr>
        <w:t xml:space="preserve">Zhotovitel je dále povinen bezodkladně, nejpozději však do </w:t>
      </w:r>
      <w:r>
        <w:rPr>
          <w:rFonts w:ascii="Arial Narrow" w:hAnsi="Arial Narrow"/>
        </w:rPr>
        <w:t>3</w:t>
      </w:r>
      <w:r w:rsidRPr="009F79C8">
        <w:rPr>
          <w:rFonts w:ascii="Arial Narrow" w:hAnsi="Arial Narrow"/>
        </w:rPr>
        <w:t xml:space="preserve"> kalendářních dnů, nahlásit osobě vykonávající technický dozor stavebníka písemně změnu těchto osob během realizace stavby.</w:t>
      </w:r>
    </w:p>
    <w:p w:rsidR="0093269C" w:rsidRDefault="0093269C" w:rsidP="0093269C">
      <w:pPr>
        <w:pStyle w:val="Smlouva-slo0"/>
        <w:spacing w:after="120" w:line="240" w:lineRule="auto"/>
        <w:ind w:left="357"/>
        <w:rPr>
          <w:rFonts w:ascii="Arial Narrow" w:hAnsi="Arial Narrow"/>
        </w:rPr>
      </w:pPr>
      <w:r w:rsidRPr="009F79C8">
        <w:rPr>
          <w:rFonts w:ascii="Arial Narrow" w:hAnsi="Arial Narrow"/>
        </w:rPr>
        <w:t>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93269C" w:rsidRPr="009F79C8" w:rsidRDefault="0093269C" w:rsidP="0093269C">
      <w:pPr>
        <w:pStyle w:val="Smlouva2"/>
        <w:spacing w:before="360"/>
        <w:rPr>
          <w:rFonts w:ascii="Arial Narrow" w:hAnsi="Arial Narrow"/>
        </w:rPr>
      </w:pPr>
      <w:r w:rsidRPr="009F79C8">
        <w:rPr>
          <w:rFonts w:ascii="Arial Narrow" w:hAnsi="Arial Narrow"/>
        </w:rPr>
        <w:t>XI.</w:t>
      </w:r>
    </w:p>
    <w:p w:rsidR="0093269C" w:rsidRPr="009F79C8" w:rsidRDefault="0093269C" w:rsidP="0093269C">
      <w:pPr>
        <w:pStyle w:val="Smlouva2"/>
        <w:rPr>
          <w:rFonts w:ascii="Arial Narrow" w:hAnsi="Arial Narrow"/>
        </w:rPr>
      </w:pPr>
      <w:r w:rsidRPr="009F79C8">
        <w:rPr>
          <w:rFonts w:ascii="Arial Narrow" w:hAnsi="Arial Narrow"/>
        </w:rPr>
        <w:t xml:space="preserve">Stavební deník, </w:t>
      </w:r>
      <w:r w:rsidRPr="00653AB8">
        <w:rPr>
          <w:rFonts w:ascii="Arial Narrow" w:hAnsi="Arial Narrow"/>
        </w:rPr>
        <w:t xml:space="preserve">deník víceprací a </w:t>
      </w:r>
      <w:proofErr w:type="spellStart"/>
      <w:r w:rsidRPr="00653AB8">
        <w:rPr>
          <w:rFonts w:ascii="Arial Narrow" w:hAnsi="Arial Narrow"/>
        </w:rPr>
        <w:t>méněprací</w:t>
      </w:r>
      <w:proofErr w:type="spellEnd"/>
    </w:p>
    <w:p w:rsidR="0093269C" w:rsidRPr="009F79C8" w:rsidRDefault="0093269C" w:rsidP="0093269C">
      <w:pPr>
        <w:pStyle w:val="Smlouva2"/>
        <w:rPr>
          <w:rFonts w:ascii="Arial Narrow" w:hAnsi="Arial Narrow"/>
        </w:rPr>
      </w:pPr>
    </w:p>
    <w:p w:rsidR="0093269C" w:rsidRPr="009F79C8" w:rsidRDefault="0093269C" w:rsidP="0093269C">
      <w:pPr>
        <w:pStyle w:val="Smlouva2"/>
        <w:jc w:val="left"/>
        <w:rPr>
          <w:rFonts w:ascii="Arial Narrow" w:hAnsi="Arial Narrow"/>
          <w:b w:val="0"/>
          <w:bCs/>
        </w:rPr>
      </w:pPr>
      <w:r w:rsidRPr="009F79C8">
        <w:rPr>
          <w:rFonts w:ascii="Arial Narrow" w:hAnsi="Arial Narrow"/>
          <w:b w:val="0"/>
          <w:bCs/>
          <w:caps/>
        </w:rPr>
        <w:t>stavební deník</w:t>
      </w:r>
    </w:p>
    <w:p w:rsidR="0093269C" w:rsidRPr="009F79C8" w:rsidRDefault="0093269C" w:rsidP="0093269C">
      <w:pPr>
        <w:pStyle w:val="Smlouva3"/>
        <w:numPr>
          <w:ilvl w:val="2"/>
          <w:numId w:val="9"/>
        </w:numPr>
        <w:tabs>
          <w:tab w:val="left" w:pos="426"/>
        </w:tabs>
        <w:rPr>
          <w:rFonts w:ascii="Arial Narrow" w:hAnsi="Arial Narrow"/>
        </w:rPr>
      </w:pPr>
      <w:r w:rsidRPr="009F79C8">
        <w:rPr>
          <w:rFonts w:ascii="Arial Narrow" w:hAnsi="Arial Narrow"/>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93269C" w:rsidRPr="009F79C8" w:rsidRDefault="0093269C" w:rsidP="0093269C">
      <w:pPr>
        <w:pStyle w:val="Smlouva3"/>
        <w:numPr>
          <w:ilvl w:val="2"/>
          <w:numId w:val="9"/>
        </w:numPr>
        <w:tabs>
          <w:tab w:val="left" w:pos="426"/>
        </w:tabs>
        <w:rPr>
          <w:rFonts w:ascii="Arial Narrow" w:hAnsi="Arial Narrow"/>
        </w:rPr>
      </w:pPr>
      <w:r w:rsidRPr="009F79C8">
        <w:rPr>
          <w:rFonts w:ascii="Arial Narrow" w:hAnsi="Arial Narrow"/>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93269C" w:rsidRPr="009F79C8" w:rsidRDefault="0093269C" w:rsidP="0093269C">
      <w:pPr>
        <w:pStyle w:val="Smlouva3"/>
        <w:numPr>
          <w:ilvl w:val="2"/>
          <w:numId w:val="9"/>
        </w:numPr>
        <w:tabs>
          <w:tab w:val="left" w:pos="426"/>
        </w:tabs>
        <w:spacing w:after="60"/>
        <w:rPr>
          <w:rFonts w:ascii="Arial Narrow" w:hAnsi="Arial Narrow"/>
        </w:rPr>
      </w:pPr>
      <w:r w:rsidRPr="009F79C8">
        <w:rPr>
          <w:rFonts w:ascii="Arial Narrow" w:hAnsi="Arial Narrow"/>
        </w:rPr>
        <w:t>Do stavebního deníku budou zapsány všechny skutečnosti související s plněním smlouvy. Jedná se zejména o:</w:t>
      </w:r>
    </w:p>
    <w:p w:rsidR="0093269C" w:rsidRPr="009F79C8" w:rsidRDefault="0093269C" w:rsidP="0093269C">
      <w:pPr>
        <w:numPr>
          <w:ilvl w:val="2"/>
          <w:numId w:val="8"/>
        </w:numPr>
        <w:tabs>
          <w:tab w:val="left" w:pos="426"/>
        </w:tabs>
        <w:spacing w:before="120" w:after="60"/>
        <w:jc w:val="both"/>
        <w:rPr>
          <w:rFonts w:ascii="Arial Narrow" w:hAnsi="Arial Narrow"/>
        </w:rPr>
      </w:pPr>
      <w:r w:rsidRPr="009F79C8">
        <w:rPr>
          <w:rFonts w:ascii="Arial Narrow" w:hAnsi="Arial Narrow"/>
        </w:rPr>
        <w:t>časový postup prací a jejich kvalitu,</w:t>
      </w:r>
    </w:p>
    <w:p w:rsidR="0093269C" w:rsidRPr="009F79C8" w:rsidRDefault="0093269C" w:rsidP="0093269C">
      <w:pPr>
        <w:numPr>
          <w:ilvl w:val="2"/>
          <w:numId w:val="8"/>
        </w:numPr>
        <w:tabs>
          <w:tab w:val="left" w:pos="426"/>
        </w:tabs>
        <w:spacing w:before="120" w:after="60"/>
        <w:jc w:val="both"/>
        <w:rPr>
          <w:rFonts w:ascii="Arial Narrow" w:hAnsi="Arial Narrow"/>
        </w:rPr>
      </w:pPr>
      <w:r w:rsidRPr="009F79C8">
        <w:rPr>
          <w:rFonts w:ascii="Arial Narrow" w:hAnsi="Arial Narrow"/>
        </w:rPr>
        <w:lastRenderedPageBreak/>
        <w:t>druh použitých materiálů a technologií,</w:t>
      </w:r>
    </w:p>
    <w:p w:rsidR="0093269C" w:rsidRPr="009F79C8" w:rsidRDefault="0093269C" w:rsidP="0093269C">
      <w:pPr>
        <w:numPr>
          <w:ilvl w:val="2"/>
          <w:numId w:val="8"/>
        </w:numPr>
        <w:tabs>
          <w:tab w:val="left" w:pos="426"/>
        </w:tabs>
        <w:spacing w:before="120" w:after="60"/>
        <w:jc w:val="both"/>
        <w:rPr>
          <w:rFonts w:ascii="Arial Narrow" w:hAnsi="Arial Narrow"/>
        </w:rPr>
      </w:pPr>
      <w:r w:rsidRPr="009F79C8">
        <w:rPr>
          <w:rFonts w:ascii="Arial Narrow" w:hAnsi="Arial Narrow"/>
        </w:rPr>
        <w:t>zdůvodnění odchylek v postupech prací a v použitých materiálech oproti realizační dokumentaci stavby, další údaje, které souvisí s hospodárností a bezpečností práce,</w:t>
      </w:r>
    </w:p>
    <w:p w:rsidR="0093269C" w:rsidRPr="009F79C8" w:rsidRDefault="0093269C" w:rsidP="0093269C">
      <w:pPr>
        <w:numPr>
          <w:ilvl w:val="2"/>
          <w:numId w:val="8"/>
        </w:numPr>
        <w:tabs>
          <w:tab w:val="left" w:pos="426"/>
        </w:tabs>
        <w:spacing w:before="120"/>
        <w:jc w:val="both"/>
        <w:rPr>
          <w:rFonts w:ascii="Arial Narrow" w:hAnsi="Arial Narrow"/>
        </w:rPr>
      </w:pPr>
      <w:r w:rsidRPr="009F79C8">
        <w:rPr>
          <w:rFonts w:ascii="Arial Narrow" w:hAnsi="Arial Narrow"/>
        </w:rPr>
        <w:t>stanovení termínů k odstranění zjištěných vad a nedodělků.</w:t>
      </w:r>
    </w:p>
    <w:p w:rsidR="0093269C" w:rsidRPr="005F4B21" w:rsidRDefault="0093269C" w:rsidP="0093269C">
      <w:pPr>
        <w:pStyle w:val="Smlouva3"/>
        <w:numPr>
          <w:ilvl w:val="2"/>
          <w:numId w:val="9"/>
        </w:numPr>
        <w:tabs>
          <w:tab w:val="left" w:pos="426"/>
        </w:tabs>
        <w:spacing w:after="60"/>
        <w:rPr>
          <w:rFonts w:ascii="Arial Narrow" w:hAnsi="Arial Narrow"/>
        </w:rPr>
      </w:pPr>
      <w:r w:rsidRPr="009F79C8">
        <w:rPr>
          <w:rFonts w:ascii="Arial Narrow" w:hAnsi="Arial Narrow"/>
        </w:rPr>
        <w:t xml:space="preserve">Osoba vykonávající technický dozor stavebníka a objednatel jsou oprávněny stavební deník kontrolovat a k zápisům připojovat své stanovisko. </w:t>
      </w:r>
    </w:p>
    <w:p w:rsidR="0093269C" w:rsidRPr="009F79C8" w:rsidRDefault="0093269C" w:rsidP="0093269C">
      <w:pPr>
        <w:pStyle w:val="Smlouva3"/>
        <w:numPr>
          <w:ilvl w:val="2"/>
          <w:numId w:val="9"/>
        </w:numPr>
        <w:tabs>
          <w:tab w:val="left" w:pos="426"/>
        </w:tabs>
        <w:rPr>
          <w:rFonts w:ascii="Arial Narrow" w:hAnsi="Arial Narrow"/>
        </w:rPr>
      </w:pPr>
      <w:r w:rsidRPr="009F79C8">
        <w:rPr>
          <w:rFonts w:ascii="Arial Narrow" w:hAnsi="Arial Narrow"/>
        </w:rPr>
        <w:t>Zhotovitel umožní vyjmout osobě vykonávající technický dozor stavebníka prvý průpis denních záznamů ze stavebního deníku při prováděné kontrolní činnosti.</w:t>
      </w:r>
    </w:p>
    <w:p w:rsidR="0093269C" w:rsidRPr="009F79C8" w:rsidRDefault="0093269C" w:rsidP="0093269C">
      <w:pPr>
        <w:pStyle w:val="Smlouva3"/>
        <w:numPr>
          <w:ilvl w:val="2"/>
          <w:numId w:val="9"/>
        </w:numPr>
        <w:tabs>
          <w:tab w:val="left" w:pos="426"/>
        </w:tabs>
        <w:rPr>
          <w:rFonts w:ascii="Arial Narrow" w:hAnsi="Arial Narrow"/>
        </w:rPr>
      </w:pPr>
      <w:r w:rsidRPr="009F79C8">
        <w:rPr>
          <w:rFonts w:ascii="Arial Narrow" w:hAnsi="Arial Narrow"/>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93269C" w:rsidRDefault="0093269C" w:rsidP="0093269C">
      <w:pPr>
        <w:pStyle w:val="Smlouva3"/>
        <w:numPr>
          <w:ilvl w:val="2"/>
          <w:numId w:val="9"/>
        </w:numPr>
        <w:tabs>
          <w:tab w:val="left" w:pos="426"/>
        </w:tabs>
        <w:rPr>
          <w:rFonts w:ascii="Arial Narrow" w:hAnsi="Arial Narrow"/>
        </w:rPr>
      </w:pPr>
      <w:r w:rsidRPr="009F79C8">
        <w:rPr>
          <w:rFonts w:ascii="Arial Narrow" w:hAnsi="Arial Narrow"/>
        </w:rPr>
        <w:t>Nebude-li objednatel nebo osoba vykonávající technický dozor stavebníka souhlasit s obsahem záznamu ve stavebním deníku, vyznačí námitky svým zápisem do stavebního deníku. K zápisům zhotovitele je povinen objednatel nebo osoba vykonávající technický dozor stavebníka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4E6980">
        <w:rPr>
          <w:rFonts w:ascii="Arial Narrow" w:hAnsi="Arial Narrow"/>
        </w:rPr>
        <w:t xml:space="preserve"> </w:t>
      </w:r>
    </w:p>
    <w:p w:rsidR="004E6980" w:rsidRPr="009F79C8" w:rsidRDefault="004E6980" w:rsidP="004E6980">
      <w:pPr>
        <w:pStyle w:val="Smlouva3"/>
        <w:tabs>
          <w:tab w:val="left" w:pos="426"/>
        </w:tabs>
        <w:rPr>
          <w:rFonts w:ascii="Arial Narrow" w:hAnsi="Arial Narrow"/>
        </w:rPr>
      </w:pPr>
    </w:p>
    <w:p w:rsidR="0093269C" w:rsidRPr="00653AB8" w:rsidRDefault="0093269C" w:rsidP="0093269C">
      <w:pPr>
        <w:pStyle w:val="Smlouva3"/>
        <w:tabs>
          <w:tab w:val="left" w:pos="426"/>
        </w:tabs>
        <w:rPr>
          <w:rFonts w:ascii="Arial Narrow" w:hAnsi="Arial Narrow"/>
          <w:caps/>
        </w:rPr>
      </w:pPr>
      <w:r w:rsidRPr="00653AB8">
        <w:rPr>
          <w:rFonts w:ascii="Arial Narrow" w:hAnsi="Arial Narrow"/>
          <w:caps/>
        </w:rPr>
        <w:t>deník</w:t>
      </w:r>
      <w:r w:rsidRPr="00653AB8">
        <w:rPr>
          <w:rFonts w:ascii="Arial Narrow" w:hAnsi="Arial Narrow"/>
        </w:rPr>
        <w:t xml:space="preserve"> </w:t>
      </w:r>
      <w:r w:rsidRPr="00653AB8">
        <w:rPr>
          <w:rFonts w:ascii="Arial Narrow" w:hAnsi="Arial Narrow"/>
          <w:caps/>
        </w:rPr>
        <w:t>víceprací a méněprací</w:t>
      </w:r>
    </w:p>
    <w:p w:rsidR="0093269C" w:rsidRPr="00653AB8" w:rsidRDefault="0093269C" w:rsidP="0093269C">
      <w:pPr>
        <w:pStyle w:val="Smlouva3"/>
        <w:numPr>
          <w:ilvl w:val="2"/>
          <w:numId w:val="9"/>
        </w:numPr>
        <w:tabs>
          <w:tab w:val="left" w:pos="426"/>
        </w:tabs>
        <w:rPr>
          <w:rFonts w:ascii="Arial Narrow" w:hAnsi="Arial Narrow"/>
        </w:rPr>
      </w:pPr>
      <w:r w:rsidRPr="00653AB8">
        <w:rPr>
          <w:rFonts w:ascii="Arial Narrow" w:hAnsi="Arial Narrow"/>
        </w:rPr>
        <w:t xml:space="preserve">Zhotovitel povede mimo vlastního stavebního deníku i deník víceprací a </w:t>
      </w:r>
      <w:proofErr w:type="spellStart"/>
      <w:r w:rsidRPr="00653AB8">
        <w:rPr>
          <w:rFonts w:ascii="Arial Narrow" w:hAnsi="Arial Narrow"/>
        </w:rPr>
        <w:t>méněprací</w:t>
      </w:r>
      <w:proofErr w:type="spellEnd"/>
      <w:r w:rsidRPr="00653AB8">
        <w:rPr>
          <w:rFonts w:ascii="Arial Narrow" w:hAnsi="Arial Narrow"/>
        </w:rPr>
        <w:t xml:space="preserve">. Odsouhlasení návrhu i vlastního provedení víceprací a neprovedení </w:t>
      </w:r>
      <w:proofErr w:type="spellStart"/>
      <w:r w:rsidRPr="00653AB8">
        <w:rPr>
          <w:rFonts w:ascii="Arial Narrow" w:hAnsi="Arial Narrow"/>
        </w:rPr>
        <w:t>méněprací</w:t>
      </w:r>
      <w:proofErr w:type="spellEnd"/>
      <w:r w:rsidRPr="00653AB8">
        <w:rPr>
          <w:rFonts w:ascii="Arial Narrow" w:hAnsi="Arial Narrow"/>
        </w:rPr>
        <w:t xml:space="preserve"> v tomto deníku musí být potvrzeno zhotovitelem a objednatelem.</w:t>
      </w:r>
    </w:p>
    <w:p w:rsidR="0093269C" w:rsidRPr="00653AB8" w:rsidRDefault="0093269C" w:rsidP="0093269C">
      <w:pPr>
        <w:pStyle w:val="Smlouva3"/>
        <w:numPr>
          <w:ilvl w:val="2"/>
          <w:numId w:val="9"/>
        </w:numPr>
        <w:tabs>
          <w:tab w:val="left" w:pos="426"/>
        </w:tabs>
        <w:rPr>
          <w:rFonts w:ascii="Arial Narrow" w:hAnsi="Arial Narrow"/>
        </w:rPr>
      </w:pPr>
      <w:r w:rsidRPr="00653AB8">
        <w:rPr>
          <w:rFonts w:ascii="Arial Narrow" w:hAnsi="Arial Narrow"/>
        </w:rPr>
        <w:t xml:space="preserve">Režim tohoto deníku se přiměřeně řídí předchozími ustanoveními o stavebním deníku. </w:t>
      </w:r>
    </w:p>
    <w:p w:rsidR="0093269C" w:rsidRPr="009F79C8" w:rsidRDefault="0093269C" w:rsidP="0093269C">
      <w:pPr>
        <w:tabs>
          <w:tab w:val="left" w:pos="-180"/>
        </w:tabs>
        <w:spacing w:before="360"/>
        <w:jc w:val="center"/>
        <w:rPr>
          <w:rFonts w:ascii="Arial Narrow" w:hAnsi="Arial Narrow"/>
          <w:b/>
          <w:bCs/>
        </w:rPr>
      </w:pPr>
      <w:r w:rsidRPr="009F79C8">
        <w:rPr>
          <w:rFonts w:ascii="Arial Narrow" w:hAnsi="Arial Narrow"/>
          <w:b/>
          <w:bCs/>
        </w:rPr>
        <w:t>XII.</w:t>
      </w:r>
    </w:p>
    <w:p w:rsidR="0093269C" w:rsidRPr="009F79C8" w:rsidRDefault="0093269C" w:rsidP="0093269C">
      <w:pPr>
        <w:pStyle w:val="Nadpis2"/>
        <w:tabs>
          <w:tab w:val="clear" w:pos="540"/>
          <w:tab w:val="clear" w:pos="1260"/>
          <w:tab w:val="clear" w:pos="1980"/>
          <w:tab w:val="clear" w:pos="3960"/>
        </w:tabs>
        <w:rPr>
          <w:rFonts w:ascii="Arial Narrow" w:hAnsi="Arial Narrow"/>
        </w:rPr>
      </w:pPr>
      <w:r w:rsidRPr="009F79C8">
        <w:rPr>
          <w:rFonts w:ascii="Arial Narrow" w:hAnsi="Arial Narrow"/>
        </w:rPr>
        <w:t>Předání díla</w:t>
      </w:r>
    </w:p>
    <w:p w:rsidR="0093269C" w:rsidRPr="001702D9" w:rsidRDefault="0093269C" w:rsidP="0093269C">
      <w:pPr>
        <w:pStyle w:val="Smlouva-slo0"/>
        <w:numPr>
          <w:ilvl w:val="0"/>
          <w:numId w:val="10"/>
        </w:numPr>
        <w:spacing w:line="240" w:lineRule="auto"/>
        <w:rPr>
          <w:rFonts w:ascii="Arial Narrow" w:hAnsi="Arial Narrow"/>
        </w:rPr>
      </w:pPr>
      <w:r w:rsidRPr="001702D9">
        <w:rPr>
          <w:rFonts w:ascii="Arial Narrow" w:hAnsi="Arial Narrow"/>
        </w:rPr>
        <w:t xml:space="preserve">Zhotovitel je povinen písemně vyzvat objednatele první pracovní den následující po dni ukončení realizace části díla podle čl. IV odst. 1 této smlouvy k jeho převzetí v místě provádění díla.  </w:t>
      </w:r>
    </w:p>
    <w:p w:rsidR="0093269C" w:rsidRPr="001702D9" w:rsidRDefault="0093269C" w:rsidP="0093269C">
      <w:pPr>
        <w:pStyle w:val="Smlouva-slo0"/>
        <w:numPr>
          <w:ilvl w:val="0"/>
          <w:numId w:val="10"/>
        </w:numPr>
        <w:spacing w:line="240" w:lineRule="auto"/>
        <w:rPr>
          <w:rFonts w:ascii="Arial Narrow" w:hAnsi="Arial Narrow"/>
        </w:rPr>
      </w:pPr>
      <w:r w:rsidRPr="001702D9">
        <w:rPr>
          <w:rFonts w:ascii="Arial Narrow" w:hAnsi="Arial Narrow"/>
        </w:rPr>
        <w:t>Část díla bude zhotovitelem předána a objednatelem převzata na základě shodných prohlášení stran v protokolu o předání a převzetí části díla, který bude obsahovat:</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označení předmětu části díla,</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označení objednatele a zhotovitele díla,</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číslo a datum uzavření smlouvy o dílo včetně čísel a dat uzavření jejích dodatků,</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termín vyklizení staveniště,</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datum ukončení záruky na část díla,</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soupis nákladů od zahájení po dokončení části díla,</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termín zahájení a dokončení prací na zhotovované části díla,</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seznam převzaté dokumentace,</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prohlášení objednatele, že část díla přejímá bez výhrad, nebo s výhradami zjevných vad,</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datum a místo sepsání protokolu,</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 xml:space="preserve">seznam případných ojedinělých drobných vad, které samy o sobě ani ve spojení s jinými </w:t>
      </w:r>
      <w:r w:rsidRPr="001702D9">
        <w:rPr>
          <w:rFonts w:ascii="Arial Narrow" w:hAnsi="Arial Narrow"/>
        </w:rPr>
        <w:lastRenderedPageBreak/>
        <w:t>nebrání užívání části díla funkčně nebo esteticky, ani jeho užívání podstatným způsobem neomezují,</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lhůtu pro odstranění drobných vad podle písm. k) tohoto odstavce,</w:t>
      </w:r>
    </w:p>
    <w:p w:rsidR="0093269C" w:rsidRPr="001702D9" w:rsidRDefault="0093269C" w:rsidP="0093269C">
      <w:pPr>
        <w:pStyle w:val="Smlouva-slo0"/>
        <w:numPr>
          <w:ilvl w:val="2"/>
          <w:numId w:val="11"/>
        </w:numPr>
        <w:tabs>
          <w:tab w:val="left" w:pos="426"/>
        </w:tabs>
        <w:spacing w:before="60" w:line="240" w:lineRule="auto"/>
        <w:rPr>
          <w:rFonts w:ascii="Arial Narrow" w:hAnsi="Arial Narrow"/>
        </w:rPr>
      </w:pPr>
      <w:r w:rsidRPr="001702D9">
        <w:rPr>
          <w:rFonts w:ascii="Arial Narrow" w:hAnsi="Arial Narrow"/>
        </w:rPr>
        <w:t>jména a podpisy zástupců objednatele, osoby vykonávající technický dozor stavebníka a zhotovitele.</w:t>
      </w:r>
    </w:p>
    <w:p w:rsidR="0093269C" w:rsidRPr="001702D9" w:rsidRDefault="0093269C" w:rsidP="0093269C">
      <w:pPr>
        <w:pStyle w:val="Smlouva-slo0"/>
        <w:numPr>
          <w:ilvl w:val="0"/>
          <w:numId w:val="10"/>
        </w:numPr>
        <w:spacing w:line="240" w:lineRule="auto"/>
        <w:rPr>
          <w:rFonts w:ascii="Arial Narrow" w:hAnsi="Arial Narrow"/>
        </w:rPr>
      </w:pPr>
      <w:r w:rsidRPr="001702D9">
        <w:rPr>
          <w:rFonts w:ascii="Arial Narrow" w:hAnsi="Arial Narrow"/>
        </w:rPr>
        <w:t>Pokud objednatel část díla převezme s výhradou zjevných vad, je povinen tyto vady v předávacím protokolu specifikovat. Pro odstranění těchto vad platí ustanovení čl. XIII této smlouvy.</w:t>
      </w:r>
    </w:p>
    <w:p w:rsidR="0093269C" w:rsidRPr="001702D9" w:rsidRDefault="0093269C" w:rsidP="0093269C">
      <w:pPr>
        <w:pStyle w:val="Smlouva-slo0"/>
        <w:numPr>
          <w:ilvl w:val="0"/>
          <w:numId w:val="10"/>
        </w:numPr>
        <w:spacing w:line="240" w:lineRule="auto"/>
        <w:rPr>
          <w:rFonts w:ascii="Arial Narrow" w:hAnsi="Arial Narrow"/>
        </w:rPr>
      </w:pPr>
      <w:r w:rsidRPr="008C3362">
        <w:rPr>
          <w:rFonts w:ascii="Arial Narrow" w:hAnsi="Arial Narrow"/>
        </w:rPr>
        <w:t xml:space="preserve">Zhotovitel je povinen provést předepsané zkoušky dle platných právních předpisů a technických </w:t>
      </w:r>
      <w:r w:rsidRPr="001702D9">
        <w:rPr>
          <w:rFonts w:ascii="Arial Narrow" w:hAnsi="Arial Narrow"/>
        </w:rPr>
        <w:t>norem. Úspěšné provedení těchto zkoušek je nezbytné pro řádné provedení díla.</w:t>
      </w:r>
    </w:p>
    <w:p w:rsidR="0093269C" w:rsidRDefault="0093269C" w:rsidP="0093269C">
      <w:pPr>
        <w:pStyle w:val="Smlouva-slo0"/>
        <w:numPr>
          <w:ilvl w:val="0"/>
          <w:numId w:val="10"/>
        </w:numPr>
        <w:spacing w:line="240" w:lineRule="auto"/>
        <w:rPr>
          <w:rFonts w:ascii="Arial Narrow" w:hAnsi="Arial Narrow"/>
        </w:rPr>
      </w:pPr>
      <w:r w:rsidRPr="001702D9">
        <w:rPr>
          <w:rFonts w:ascii="Arial Narrow" w:hAnsi="Arial Narrow"/>
        </w:rPr>
        <w:t>Doklady o řádném provedení části díla dle technických norem a předpisů, o provedených zkouškách, atestech a další dokumentaci podle této smlouvy včetně prohlášení o shodě a dokladů nutných k užívání díla zhotovitel předá objednateli při předání části díla. Pokud zhotovitel objednateli doklady dle předchozí věty nepředá, objedn</w:t>
      </w:r>
      <w:r>
        <w:rPr>
          <w:rFonts w:ascii="Arial Narrow" w:hAnsi="Arial Narrow"/>
        </w:rPr>
        <w:t>atel část d</w:t>
      </w:r>
      <w:r w:rsidRPr="001702D9">
        <w:rPr>
          <w:rFonts w:ascii="Arial Narrow" w:hAnsi="Arial Narrow"/>
        </w:rPr>
        <w:t>íla nepřevezme. Předáním části díla objednateli není zhotovitel zbaven povinnosti doklady na výzvu objednatele doplnit.</w:t>
      </w:r>
    </w:p>
    <w:p w:rsidR="0093269C" w:rsidRPr="009F79C8" w:rsidRDefault="0093269C" w:rsidP="0093269C">
      <w:pPr>
        <w:pStyle w:val="Smlouva2"/>
        <w:spacing w:before="360"/>
        <w:rPr>
          <w:rFonts w:ascii="Arial Narrow" w:hAnsi="Arial Narrow"/>
        </w:rPr>
      </w:pPr>
      <w:r w:rsidRPr="009F79C8">
        <w:rPr>
          <w:rFonts w:ascii="Arial Narrow" w:hAnsi="Arial Narrow"/>
        </w:rPr>
        <w:t>XIII.</w:t>
      </w:r>
    </w:p>
    <w:p w:rsidR="0093269C" w:rsidRPr="009F79C8" w:rsidRDefault="0093269C" w:rsidP="0093269C">
      <w:pPr>
        <w:pStyle w:val="Smlouva2"/>
        <w:rPr>
          <w:rFonts w:ascii="Arial Narrow" w:hAnsi="Arial Narrow"/>
        </w:rPr>
      </w:pPr>
      <w:r w:rsidRPr="009F79C8">
        <w:rPr>
          <w:rFonts w:ascii="Arial Narrow" w:hAnsi="Arial Narrow"/>
        </w:rPr>
        <w:t>Záruční podmínky a vady díla</w:t>
      </w:r>
    </w:p>
    <w:p w:rsidR="0093269C" w:rsidRPr="009F79C8" w:rsidRDefault="0093269C" w:rsidP="0093269C">
      <w:pPr>
        <w:pStyle w:val="Smlouva-slo0"/>
        <w:numPr>
          <w:ilvl w:val="0"/>
          <w:numId w:val="12"/>
        </w:numPr>
        <w:ind w:left="357" w:hanging="357"/>
        <w:rPr>
          <w:rFonts w:ascii="Arial Narrow" w:hAnsi="Arial Narrow"/>
        </w:rPr>
      </w:pPr>
      <w:r w:rsidRPr="009F79C8">
        <w:rPr>
          <w:rFonts w:ascii="Arial Narrow" w:hAnsi="Arial Narrow"/>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93269C" w:rsidRPr="009F79C8" w:rsidRDefault="0093269C" w:rsidP="0093269C">
      <w:pPr>
        <w:pStyle w:val="Smlouva-slo0"/>
        <w:numPr>
          <w:ilvl w:val="0"/>
          <w:numId w:val="12"/>
        </w:numPr>
        <w:ind w:left="357" w:hanging="357"/>
        <w:rPr>
          <w:rFonts w:ascii="Arial Narrow" w:hAnsi="Arial Narrow"/>
        </w:rPr>
      </w:pPr>
      <w:r w:rsidRPr="009F79C8">
        <w:rPr>
          <w:rFonts w:ascii="Arial Narrow" w:hAnsi="Arial Narrow"/>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93269C" w:rsidRPr="000937F2" w:rsidRDefault="0093269C" w:rsidP="0093269C">
      <w:pPr>
        <w:pStyle w:val="Smlouva-slo0"/>
        <w:numPr>
          <w:ilvl w:val="0"/>
          <w:numId w:val="12"/>
        </w:numPr>
        <w:ind w:left="357" w:hanging="357"/>
        <w:rPr>
          <w:rFonts w:ascii="Arial Narrow" w:hAnsi="Arial Narrow"/>
          <w:b/>
          <w:i/>
          <w:iCs/>
        </w:rPr>
      </w:pPr>
      <w:r w:rsidRPr="009F79C8">
        <w:rPr>
          <w:rFonts w:ascii="Arial Narrow" w:hAnsi="Arial Narrow"/>
        </w:rPr>
        <w:t xml:space="preserve">Zhotovitel poskytuje na provedené práce a dodávky záruku za jakost v délce </w:t>
      </w:r>
      <w:r>
        <w:rPr>
          <w:rFonts w:ascii="Arial Narrow" w:hAnsi="Arial Narrow"/>
          <w:b/>
        </w:rPr>
        <w:t>36 měsíců</w:t>
      </w:r>
      <w:r w:rsidRPr="009719D0">
        <w:rPr>
          <w:rFonts w:ascii="Arial Narrow" w:hAnsi="Arial Narrow"/>
          <w:b/>
        </w:rPr>
        <w:t xml:space="preserve">. </w:t>
      </w:r>
    </w:p>
    <w:p w:rsidR="0093269C" w:rsidRPr="001702D9" w:rsidRDefault="0093269C" w:rsidP="0093269C">
      <w:pPr>
        <w:pStyle w:val="Smlouva-slo0"/>
        <w:numPr>
          <w:ilvl w:val="0"/>
          <w:numId w:val="12"/>
        </w:numPr>
        <w:ind w:left="357" w:hanging="357"/>
        <w:rPr>
          <w:rFonts w:ascii="Arial Narrow" w:hAnsi="Arial Narrow"/>
        </w:rPr>
      </w:pPr>
      <w:r w:rsidRPr="001702D9">
        <w:rPr>
          <w:rFonts w:ascii="Arial Narrow" w:hAnsi="Arial Narrow"/>
        </w:rPr>
        <w:t xml:space="preserve">Záruční doba běží ode dne předání  části díla podle čl. VII odst. 4 </w:t>
      </w:r>
      <w:proofErr w:type="gramStart"/>
      <w:r w:rsidRPr="001702D9">
        <w:rPr>
          <w:rFonts w:ascii="Arial Narrow" w:hAnsi="Arial Narrow"/>
        </w:rPr>
        <w:t>této</w:t>
      </w:r>
      <w:proofErr w:type="gramEnd"/>
      <w:r w:rsidRPr="001702D9">
        <w:rPr>
          <w:rFonts w:ascii="Arial Narrow" w:hAnsi="Arial Narrow"/>
        </w:rPr>
        <w:t xml:space="preserve"> smlouvy.</w:t>
      </w:r>
    </w:p>
    <w:p w:rsidR="0093269C" w:rsidRPr="009F79C8" w:rsidRDefault="0093269C" w:rsidP="0093269C">
      <w:pPr>
        <w:pStyle w:val="Smlouva-slo0"/>
        <w:numPr>
          <w:ilvl w:val="0"/>
          <w:numId w:val="12"/>
        </w:numPr>
        <w:ind w:left="357" w:hanging="357"/>
        <w:rPr>
          <w:rFonts w:ascii="Arial Narrow" w:hAnsi="Arial Narrow"/>
        </w:rPr>
      </w:pPr>
      <w:r w:rsidRPr="009F79C8">
        <w:rPr>
          <w:rFonts w:ascii="Arial Narrow" w:hAnsi="Arial Narrow"/>
        </w:rPr>
        <w:t xml:space="preserve">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w:t>
      </w:r>
      <w:proofErr w:type="gramStart"/>
      <w:r w:rsidRPr="009F79C8">
        <w:rPr>
          <w:rFonts w:ascii="Arial Narrow" w:hAnsi="Arial Narrow"/>
        </w:rPr>
        <w:t>na</w:t>
      </w:r>
      <w:proofErr w:type="gramEnd"/>
      <w:r w:rsidRPr="009F79C8">
        <w:rPr>
          <w:rFonts w:ascii="Arial Narrow" w:hAnsi="Arial Narrow"/>
        </w:rPr>
        <w:t>:</w:t>
      </w:r>
    </w:p>
    <w:p w:rsidR="00126C92" w:rsidRDefault="0093269C" w:rsidP="00126C92">
      <w:pPr>
        <w:pStyle w:val="Smlouva-slo0"/>
        <w:numPr>
          <w:ilvl w:val="1"/>
          <w:numId w:val="12"/>
        </w:numPr>
        <w:tabs>
          <w:tab w:val="clear" w:pos="1440"/>
          <w:tab w:val="num" w:pos="720"/>
        </w:tabs>
        <w:spacing w:before="60"/>
        <w:ind w:left="1434" w:hanging="1077"/>
        <w:jc w:val="left"/>
        <w:rPr>
          <w:rFonts w:ascii="Arial Narrow" w:hAnsi="Arial Narrow"/>
        </w:rPr>
      </w:pPr>
      <w:r w:rsidRPr="00776DAA">
        <w:rPr>
          <w:rFonts w:ascii="Arial Narrow" w:hAnsi="Arial Narrow"/>
        </w:rPr>
        <w:t>e-mail:</w:t>
      </w:r>
      <w:r w:rsidR="00A31021">
        <w:rPr>
          <w:rFonts w:ascii="Arial Narrow" w:hAnsi="Arial Narrow"/>
        </w:rPr>
        <w:tab/>
      </w:r>
      <w:r w:rsidR="00A31021">
        <w:rPr>
          <w:rFonts w:ascii="Arial Narrow" w:hAnsi="Arial Narrow"/>
        </w:rPr>
        <w:tab/>
      </w:r>
      <w:hyperlink r:id="rId13" w:history="1">
        <w:r w:rsidR="00A31021" w:rsidRPr="00AC2F9F">
          <w:rPr>
            <w:rStyle w:val="Hypertextovodkaz"/>
            <w:rFonts w:ascii="Arial Narrow" w:hAnsi="Arial Narrow"/>
          </w:rPr>
          <w:t>info@e-ss.cz</w:t>
        </w:r>
      </w:hyperlink>
      <w:r w:rsidR="00A31021">
        <w:rPr>
          <w:rFonts w:ascii="Arial Narrow" w:hAnsi="Arial Narrow"/>
        </w:rPr>
        <w:t xml:space="preserve">, </w:t>
      </w:r>
      <w:hyperlink r:id="rId14" w:history="1">
        <w:r w:rsidR="00A31021" w:rsidRPr="00AC2F9F">
          <w:rPr>
            <w:rStyle w:val="Hypertextovodkaz"/>
            <w:rFonts w:ascii="Arial Narrow" w:hAnsi="Arial Narrow"/>
          </w:rPr>
          <w:t>lips@e-ss.</w:t>
        </w:r>
        <w:proofErr w:type="gramStart"/>
        <w:r w:rsidR="00A31021" w:rsidRPr="00AC2F9F">
          <w:rPr>
            <w:rStyle w:val="Hypertextovodkaz"/>
            <w:rFonts w:ascii="Arial Narrow" w:hAnsi="Arial Narrow"/>
          </w:rPr>
          <w:t>cz</w:t>
        </w:r>
      </w:hyperlink>
      <w:r w:rsidRPr="00776DAA">
        <w:rPr>
          <w:rFonts w:ascii="Arial Narrow" w:hAnsi="Arial Narrow"/>
          <w:bCs/>
        </w:rPr>
        <w:t>,  nebo</w:t>
      </w:r>
      <w:proofErr w:type="gramEnd"/>
    </w:p>
    <w:p w:rsidR="0093269C" w:rsidRPr="00126C92" w:rsidRDefault="0093269C" w:rsidP="00126C92">
      <w:pPr>
        <w:pStyle w:val="Smlouva-slo0"/>
        <w:numPr>
          <w:ilvl w:val="1"/>
          <w:numId w:val="12"/>
        </w:numPr>
        <w:tabs>
          <w:tab w:val="clear" w:pos="1440"/>
          <w:tab w:val="num" w:pos="720"/>
        </w:tabs>
        <w:spacing w:before="60"/>
        <w:ind w:left="1434" w:hanging="1077"/>
        <w:jc w:val="left"/>
        <w:rPr>
          <w:rFonts w:ascii="Arial Narrow" w:hAnsi="Arial Narrow"/>
        </w:rPr>
      </w:pPr>
      <w:r w:rsidRPr="00126C92">
        <w:rPr>
          <w:rFonts w:ascii="Arial Narrow" w:hAnsi="Arial Narrow"/>
        </w:rPr>
        <w:t>adresu:</w:t>
      </w:r>
      <w:r w:rsidR="00A31021">
        <w:rPr>
          <w:rFonts w:ascii="Arial Narrow" w:hAnsi="Arial Narrow"/>
        </w:rPr>
        <w:tab/>
      </w:r>
      <w:r w:rsidR="00A31021">
        <w:rPr>
          <w:rFonts w:ascii="Arial Narrow" w:hAnsi="Arial Narrow"/>
        </w:rPr>
        <w:tab/>
        <w:t>Stupkova 952/18, 779 00 Olomouc</w:t>
      </w:r>
    </w:p>
    <w:p w:rsidR="0093269C" w:rsidRPr="009F79C8" w:rsidRDefault="0093269C" w:rsidP="0093269C">
      <w:pPr>
        <w:pStyle w:val="Smlouva-slo0"/>
        <w:tabs>
          <w:tab w:val="num" w:pos="720"/>
          <w:tab w:val="num" w:pos="2410"/>
        </w:tabs>
        <w:spacing w:before="60"/>
        <w:ind w:left="426"/>
        <w:rPr>
          <w:rFonts w:ascii="Arial Narrow" w:hAnsi="Arial Narrow"/>
          <w:i/>
          <w:iCs/>
        </w:rPr>
      </w:pPr>
      <w:r w:rsidRPr="009F79C8">
        <w:rPr>
          <w:rFonts w:ascii="Arial Narrow" w:hAnsi="Arial Narrow"/>
        </w:rPr>
        <w:t>Jakmile objednatel odešle toto oznámení, bude se mít za to, že požaduje bezplatné odstranění vady, neuvede-li v oznámení jinak.</w:t>
      </w:r>
    </w:p>
    <w:p w:rsidR="0093269C" w:rsidRPr="00AC0510" w:rsidRDefault="0093269C" w:rsidP="0093269C">
      <w:pPr>
        <w:pStyle w:val="Smlouva-slo0"/>
        <w:numPr>
          <w:ilvl w:val="0"/>
          <w:numId w:val="12"/>
        </w:numPr>
        <w:ind w:left="357" w:hanging="357"/>
        <w:rPr>
          <w:rFonts w:ascii="Arial Narrow" w:hAnsi="Arial Narrow"/>
          <w:b/>
        </w:rPr>
      </w:pPr>
      <w:r w:rsidRPr="009F79C8">
        <w:rPr>
          <w:rFonts w:ascii="Arial Narrow" w:hAnsi="Arial Narrow"/>
        </w:rPr>
        <w:t xml:space="preserve">Zhotovitel započne s odstraněním vady nejpozději do </w:t>
      </w:r>
      <w:r>
        <w:rPr>
          <w:rFonts w:ascii="Arial Narrow" w:hAnsi="Arial Narrow"/>
          <w:b/>
        </w:rPr>
        <w:t>1</w:t>
      </w:r>
      <w:r>
        <w:rPr>
          <w:rFonts w:ascii="Arial Narrow" w:hAnsi="Arial Narrow"/>
        </w:rPr>
        <w:t xml:space="preserve"> pracovního</w:t>
      </w:r>
      <w:r w:rsidRPr="009F79C8">
        <w:rPr>
          <w:rFonts w:ascii="Arial Narrow" w:hAnsi="Arial Narrow"/>
          <w:b/>
        </w:rPr>
        <w:t xml:space="preserve"> </w:t>
      </w:r>
      <w:r w:rsidRPr="009F79C8">
        <w:rPr>
          <w:rFonts w:ascii="Arial Narrow" w:hAnsi="Arial Narrow"/>
          <w:bCs/>
        </w:rPr>
        <w:t>dn</w:t>
      </w:r>
      <w:r>
        <w:rPr>
          <w:rFonts w:ascii="Arial Narrow" w:hAnsi="Arial Narrow"/>
          <w:bCs/>
        </w:rPr>
        <w:t>e</w:t>
      </w:r>
      <w:r w:rsidRPr="009F79C8">
        <w:rPr>
          <w:rFonts w:ascii="Arial Narrow" w:hAnsi="Arial Narrow"/>
          <w:i/>
          <w:iCs/>
          <w:color w:val="0000FF"/>
        </w:rPr>
        <w:t xml:space="preserve"> </w:t>
      </w:r>
      <w:r w:rsidRPr="009F79C8">
        <w:rPr>
          <w:rFonts w:ascii="Arial Narrow" w:hAnsi="Arial Narrow"/>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653AB8" w:rsidRDefault="00653AB8" w:rsidP="0093269C">
      <w:pPr>
        <w:pStyle w:val="Smlouva2"/>
        <w:spacing w:before="360"/>
        <w:rPr>
          <w:rFonts w:ascii="Arial Narrow" w:hAnsi="Arial Narrow"/>
        </w:rPr>
      </w:pPr>
    </w:p>
    <w:p w:rsidR="00653AB8" w:rsidRDefault="00653AB8" w:rsidP="0093269C">
      <w:pPr>
        <w:pStyle w:val="Smlouva2"/>
        <w:spacing w:before="360"/>
        <w:rPr>
          <w:rFonts w:ascii="Arial Narrow" w:hAnsi="Arial Narrow"/>
        </w:rPr>
      </w:pPr>
    </w:p>
    <w:p w:rsidR="00203C42" w:rsidRDefault="00203C42" w:rsidP="0093269C">
      <w:pPr>
        <w:pStyle w:val="Smlouva2"/>
        <w:spacing w:before="360"/>
        <w:rPr>
          <w:rFonts w:ascii="Arial Narrow" w:hAnsi="Arial Narrow"/>
        </w:rPr>
      </w:pPr>
    </w:p>
    <w:p w:rsidR="0093269C" w:rsidRPr="009F79C8" w:rsidRDefault="0093269C" w:rsidP="0093269C">
      <w:pPr>
        <w:pStyle w:val="Smlouva2"/>
        <w:spacing w:before="360"/>
        <w:rPr>
          <w:rFonts w:ascii="Arial Narrow" w:hAnsi="Arial Narrow"/>
        </w:rPr>
      </w:pPr>
      <w:r w:rsidRPr="009F79C8">
        <w:rPr>
          <w:rFonts w:ascii="Arial Narrow" w:hAnsi="Arial Narrow"/>
        </w:rPr>
        <w:lastRenderedPageBreak/>
        <w:t>XIV.</w:t>
      </w:r>
    </w:p>
    <w:p w:rsidR="0093269C" w:rsidRPr="009F79C8" w:rsidRDefault="0093269C" w:rsidP="0093269C">
      <w:pPr>
        <w:pStyle w:val="Smlouva2"/>
        <w:keepNext/>
        <w:rPr>
          <w:rFonts w:ascii="Arial Narrow" w:hAnsi="Arial Narrow"/>
        </w:rPr>
      </w:pPr>
      <w:r w:rsidRPr="009F79C8">
        <w:rPr>
          <w:rFonts w:ascii="Arial Narrow" w:hAnsi="Arial Narrow"/>
        </w:rPr>
        <w:t>Odpovědnost za škodu</w:t>
      </w:r>
    </w:p>
    <w:p w:rsidR="0093269C" w:rsidRPr="009F79C8" w:rsidRDefault="0093269C" w:rsidP="0093269C">
      <w:pPr>
        <w:numPr>
          <w:ilvl w:val="0"/>
          <w:numId w:val="14"/>
        </w:numPr>
        <w:tabs>
          <w:tab w:val="left" w:pos="426"/>
        </w:tabs>
        <w:spacing w:before="120"/>
        <w:jc w:val="both"/>
        <w:rPr>
          <w:rFonts w:ascii="Arial Narrow" w:hAnsi="Arial Narrow"/>
        </w:rPr>
      </w:pPr>
      <w:r w:rsidRPr="009F79C8">
        <w:rPr>
          <w:rFonts w:ascii="Arial Narrow" w:hAnsi="Arial Narrow"/>
        </w:rPr>
        <w:t>Zhotovitel nese odpovědnost původce odpadů, zavazuje se nezpůsobovat únik ropných, toxických či jiných škodlivých látek na stavbě.</w:t>
      </w:r>
    </w:p>
    <w:p w:rsidR="0093269C" w:rsidRPr="009F79C8" w:rsidRDefault="0093269C" w:rsidP="0093269C">
      <w:pPr>
        <w:pStyle w:val="Smlouva-slo0"/>
        <w:numPr>
          <w:ilvl w:val="0"/>
          <w:numId w:val="14"/>
        </w:numPr>
        <w:rPr>
          <w:rFonts w:ascii="Arial Narrow" w:hAnsi="Arial Narrow"/>
        </w:rPr>
      </w:pPr>
      <w:r w:rsidRPr="009F79C8">
        <w:rPr>
          <w:rFonts w:ascii="Arial Narrow" w:hAnsi="Arial Narrow"/>
        </w:rPr>
        <w:t>Zhotovitel je povinen učinit veškerá opatření potřebná k odvrácení škody nebo k jejímu zmírnění.</w:t>
      </w:r>
    </w:p>
    <w:p w:rsidR="0093269C" w:rsidRPr="009F79C8" w:rsidRDefault="0093269C" w:rsidP="0093269C">
      <w:pPr>
        <w:pStyle w:val="Smlouva-slo0"/>
        <w:numPr>
          <w:ilvl w:val="0"/>
          <w:numId w:val="14"/>
        </w:numPr>
        <w:rPr>
          <w:rFonts w:ascii="Arial Narrow" w:hAnsi="Arial Narrow"/>
        </w:rPr>
      </w:pPr>
      <w:r w:rsidRPr="009F79C8">
        <w:rPr>
          <w:rFonts w:ascii="Arial Narrow" w:hAnsi="Arial Narrow"/>
        </w:rPr>
        <w:t>Zhotovitel je povinen nahradit objednateli v plné výši škodu, která vznikla při realizaci a užívání díla v souvislosti nebo jako důsledek porušení povinností a závazků zhotovitele dle této smlouvy.</w:t>
      </w:r>
    </w:p>
    <w:p w:rsidR="0093269C" w:rsidRPr="00B27E1F" w:rsidRDefault="0093269C" w:rsidP="0093269C">
      <w:pPr>
        <w:pStyle w:val="Smlouva-slo0"/>
        <w:numPr>
          <w:ilvl w:val="0"/>
          <w:numId w:val="14"/>
        </w:numPr>
        <w:rPr>
          <w:rFonts w:ascii="Arial Narrow" w:hAnsi="Arial Narrow"/>
          <w:iCs/>
        </w:rPr>
      </w:pPr>
      <w:r w:rsidRPr="009F79C8">
        <w:rPr>
          <w:rFonts w:ascii="Arial Narrow" w:hAnsi="Arial Narrow"/>
        </w:rPr>
        <w:t xml:space="preserve">Zhotovitel se zavazuje, že po celou dobu plnění svého závazku z této smlouvy bude mít na vlastní náklady sjednáno pojištění odpovědnosti za škodu způsobenou třetím osobám vyplývající </w:t>
      </w:r>
      <w:r w:rsidRPr="001E3BF0">
        <w:rPr>
          <w:rFonts w:ascii="Arial Narrow" w:hAnsi="Arial Narrow"/>
        </w:rPr>
        <w:t xml:space="preserve">z dodávaného předmětu plnění s limitem minimálně </w:t>
      </w:r>
      <w:r w:rsidR="004E61D2" w:rsidRPr="004E61D2">
        <w:rPr>
          <w:rFonts w:ascii="Arial Narrow" w:hAnsi="Arial Narrow"/>
          <w:b/>
        </w:rPr>
        <w:t>2</w:t>
      </w:r>
      <w:r w:rsidRPr="004E61D2">
        <w:rPr>
          <w:rFonts w:ascii="Arial Narrow" w:hAnsi="Arial Narrow"/>
          <w:b/>
        </w:rPr>
        <w:t> </w:t>
      </w:r>
      <w:r>
        <w:rPr>
          <w:rFonts w:ascii="Arial Narrow" w:hAnsi="Arial Narrow"/>
          <w:b/>
        </w:rPr>
        <w:t>000 000,-</w:t>
      </w:r>
      <w:r w:rsidRPr="00A65D68">
        <w:rPr>
          <w:rFonts w:ascii="Arial Narrow" w:hAnsi="Arial Narrow"/>
          <w:b/>
        </w:rPr>
        <w:t xml:space="preserve"> Kč</w:t>
      </w:r>
      <w:r w:rsidRPr="001E3BF0">
        <w:rPr>
          <w:rFonts w:ascii="Arial Narrow" w:hAnsi="Arial Narrow"/>
        </w:rPr>
        <w:t>. Pojištění musí obsahovat krytí škod</w:t>
      </w:r>
      <w:r w:rsidRPr="009F79C8">
        <w:rPr>
          <w:rFonts w:ascii="Arial Narrow" w:hAnsi="Arial Narrow"/>
        </w:rPr>
        <w:t xml:space="preserve"> způsobené na majetku, zdraví třetích osob včetně krytí odpovědnosti za finanční škody. Zhotovitel je povinen předat objednateli kopi</w:t>
      </w:r>
      <w:r w:rsidR="00E16A62">
        <w:rPr>
          <w:rFonts w:ascii="Arial Narrow" w:hAnsi="Arial Narrow"/>
        </w:rPr>
        <w:t>i</w:t>
      </w:r>
      <w:r w:rsidRPr="009F79C8">
        <w:rPr>
          <w:rFonts w:ascii="Arial Narrow" w:hAnsi="Arial Narrow"/>
        </w:rPr>
        <w:t xml:space="preserve"> pojistných smluv na požadovaná pojištění při podpisu této smlouvy.</w:t>
      </w:r>
      <w:r>
        <w:rPr>
          <w:rFonts w:ascii="Arial Narrow" w:hAnsi="Arial Narrow"/>
          <w:iCs/>
        </w:rPr>
        <w:t xml:space="preserve">   </w:t>
      </w:r>
    </w:p>
    <w:p w:rsidR="0093269C" w:rsidRPr="009F79C8" w:rsidRDefault="0093269C" w:rsidP="0093269C">
      <w:pPr>
        <w:pStyle w:val="Smlouva2"/>
        <w:spacing w:before="360"/>
        <w:rPr>
          <w:rFonts w:ascii="Arial Narrow" w:hAnsi="Arial Narrow"/>
        </w:rPr>
      </w:pPr>
      <w:r w:rsidRPr="009F79C8">
        <w:rPr>
          <w:rFonts w:ascii="Arial Narrow" w:hAnsi="Arial Narrow"/>
        </w:rPr>
        <w:t>XV.</w:t>
      </w:r>
    </w:p>
    <w:p w:rsidR="0093269C" w:rsidRPr="009F79C8" w:rsidRDefault="0093269C" w:rsidP="0093269C">
      <w:pPr>
        <w:pStyle w:val="Smlouva2"/>
        <w:rPr>
          <w:rFonts w:ascii="Arial Narrow" w:hAnsi="Arial Narrow"/>
          <w:bCs/>
        </w:rPr>
      </w:pPr>
      <w:r w:rsidRPr="009F79C8">
        <w:rPr>
          <w:rFonts w:ascii="Arial Narrow" w:hAnsi="Arial Narrow"/>
          <w:bCs/>
        </w:rPr>
        <w:t xml:space="preserve">Sankční ujednání </w:t>
      </w:r>
    </w:p>
    <w:p w:rsidR="0093269C" w:rsidRPr="001702D9" w:rsidRDefault="0093269C" w:rsidP="0093269C">
      <w:pPr>
        <w:numPr>
          <w:ilvl w:val="0"/>
          <w:numId w:val="30"/>
        </w:numPr>
        <w:tabs>
          <w:tab w:val="left" w:pos="426"/>
        </w:tabs>
        <w:spacing w:before="120"/>
        <w:jc w:val="both"/>
        <w:rPr>
          <w:rFonts w:ascii="Arial Narrow" w:hAnsi="Arial Narrow"/>
        </w:rPr>
      </w:pPr>
      <w:r w:rsidRPr="001702D9">
        <w:rPr>
          <w:rFonts w:ascii="Arial Narrow" w:hAnsi="Arial Narrow"/>
        </w:rPr>
        <w:t xml:space="preserve">Zhotovitel je povinen zaplatit objednateli smluvní pokutu </w:t>
      </w:r>
      <w:r w:rsidRPr="00E16A62">
        <w:rPr>
          <w:rFonts w:ascii="Arial Narrow" w:hAnsi="Arial Narrow"/>
          <w:b/>
        </w:rPr>
        <w:t>ve výši 0,05 %</w:t>
      </w:r>
      <w:r w:rsidRPr="001702D9">
        <w:rPr>
          <w:rFonts w:ascii="Arial Narrow" w:hAnsi="Arial Narrow"/>
        </w:rPr>
        <w:t xml:space="preserve"> z ceny za část díla včetně DPH za každý i započatý den prodlení s předáním části díla podle čl. IV odst. 1 této smlouvy.</w:t>
      </w:r>
    </w:p>
    <w:p w:rsidR="0093269C" w:rsidRPr="009F79C8" w:rsidRDefault="0093269C" w:rsidP="0093269C">
      <w:pPr>
        <w:numPr>
          <w:ilvl w:val="0"/>
          <w:numId w:val="30"/>
        </w:numPr>
        <w:tabs>
          <w:tab w:val="left" w:pos="426"/>
        </w:tabs>
        <w:spacing w:before="120"/>
        <w:jc w:val="both"/>
        <w:rPr>
          <w:rFonts w:ascii="Arial Narrow" w:hAnsi="Arial Narrow"/>
        </w:rPr>
      </w:pPr>
      <w:r w:rsidRPr="009F79C8">
        <w:rPr>
          <w:rFonts w:ascii="Arial Narrow" w:hAnsi="Arial Narrow"/>
        </w:rPr>
        <w:t>V případě prodlení s vyklizením a vyčištěním</w:t>
      </w:r>
      <w:r>
        <w:rPr>
          <w:rFonts w:ascii="Arial Narrow" w:hAnsi="Arial Narrow"/>
        </w:rPr>
        <w:t xml:space="preserve"> kteréhokoliv</w:t>
      </w:r>
      <w:r w:rsidRPr="009F79C8">
        <w:rPr>
          <w:rFonts w:ascii="Arial Narrow" w:hAnsi="Arial Narrow"/>
        </w:rPr>
        <w:t xml:space="preserve"> staveniště se zhotovitel zavazuje uhradit objednateli smluvní pokutu </w:t>
      </w:r>
      <w:r w:rsidRPr="00E16A62">
        <w:rPr>
          <w:rFonts w:ascii="Arial Narrow" w:hAnsi="Arial Narrow"/>
          <w:b/>
        </w:rPr>
        <w:t>ve výši 0,05 %</w:t>
      </w:r>
      <w:r w:rsidRPr="009F79C8">
        <w:rPr>
          <w:rFonts w:ascii="Arial Narrow" w:hAnsi="Arial Narrow"/>
        </w:rPr>
        <w:t xml:space="preserve"> z ceny za </w:t>
      </w:r>
      <w:r>
        <w:rPr>
          <w:rFonts w:ascii="Arial Narrow" w:hAnsi="Arial Narrow"/>
        </w:rPr>
        <w:t xml:space="preserve">část </w:t>
      </w:r>
      <w:r w:rsidRPr="009F79C8">
        <w:rPr>
          <w:rFonts w:ascii="Arial Narrow" w:hAnsi="Arial Narrow"/>
        </w:rPr>
        <w:t>díl</w:t>
      </w:r>
      <w:r>
        <w:rPr>
          <w:rFonts w:ascii="Arial Narrow" w:hAnsi="Arial Narrow"/>
        </w:rPr>
        <w:t>a vztahující se ke staveništi</w:t>
      </w:r>
      <w:r w:rsidRPr="009F79C8">
        <w:rPr>
          <w:rFonts w:ascii="Arial Narrow" w:hAnsi="Arial Narrow"/>
        </w:rPr>
        <w:t xml:space="preserve"> včetně DPH za každý i započatý den prodlení.</w:t>
      </w:r>
    </w:p>
    <w:p w:rsidR="0093269C" w:rsidRPr="009F79C8" w:rsidRDefault="0093269C" w:rsidP="0093269C">
      <w:pPr>
        <w:numPr>
          <w:ilvl w:val="0"/>
          <w:numId w:val="30"/>
        </w:numPr>
        <w:tabs>
          <w:tab w:val="left" w:pos="426"/>
        </w:tabs>
        <w:spacing w:before="120"/>
        <w:jc w:val="both"/>
        <w:rPr>
          <w:rFonts w:ascii="Arial Narrow" w:hAnsi="Arial Narrow"/>
          <w:snapToGrid w:val="0"/>
          <w:szCs w:val="20"/>
        </w:rPr>
      </w:pPr>
      <w:r w:rsidRPr="009F79C8">
        <w:rPr>
          <w:rFonts w:ascii="Arial Narrow" w:hAnsi="Arial Narrow"/>
        </w:rPr>
        <w:t xml:space="preserve">V případě </w:t>
      </w:r>
      <w:r w:rsidRPr="009F79C8">
        <w:rPr>
          <w:rFonts w:ascii="Arial Narrow" w:hAnsi="Arial Narrow"/>
          <w:snapToGrid w:val="0"/>
          <w:szCs w:val="2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E16A62">
        <w:rPr>
          <w:rFonts w:ascii="Arial Narrow" w:hAnsi="Arial Narrow"/>
          <w:b/>
          <w:snapToGrid w:val="0"/>
          <w:szCs w:val="20"/>
        </w:rPr>
        <w:t>ve výši 1.000,-- Kč</w:t>
      </w:r>
      <w:r w:rsidRPr="009F79C8">
        <w:rPr>
          <w:rFonts w:ascii="Arial Narrow" w:hAnsi="Arial Narrow"/>
          <w:snapToGrid w:val="0"/>
          <w:szCs w:val="20"/>
        </w:rPr>
        <w:t xml:space="preserve"> za každý prokazatelně zjištěný případ.</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 xml:space="preserve">V případě nedodržení stanoveného termínu k odstranění vady nebo termínu pro započetí prací s odstraněním vady podle čl. XIII odst. 6 této smlouvy je zhotovitel povinen zaplatit objednateli smluvní pokutu </w:t>
      </w:r>
      <w:r w:rsidRPr="00E16A62">
        <w:rPr>
          <w:rFonts w:ascii="Arial Narrow" w:hAnsi="Arial Narrow"/>
          <w:b/>
        </w:rPr>
        <w:t>ve výši 1.000,-- Kč</w:t>
      </w:r>
      <w:r w:rsidRPr="009F79C8">
        <w:rPr>
          <w:rFonts w:ascii="Arial Narrow" w:hAnsi="Arial Narrow"/>
        </w:rPr>
        <w:t xml:space="preserve"> za každý i započatý den prodlení. </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 xml:space="preserve">V případě, že bude zjištěno, že stavební deník nejsou přístupné kdykoliv v průběhu práce </w:t>
      </w:r>
      <w:r w:rsidRPr="009F79C8">
        <w:rPr>
          <w:rFonts w:ascii="Arial Narrow" w:hAnsi="Arial Narrow"/>
        </w:rPr>
        <w:br/>
        <w:t xml:space="preserve">na staveništi, bude objednatelem zhotoviteli účtována smluvní pokuta </w:t>
      </w:r>
      <w:r w:rsidRPr="00E16A62">
        <w:rPr>
          <w:rFonts w:ascii="Arial Narrow" w:hAnsi="Arial Narrow"/>
          <w:b/>
        </w:rPr>
        <w:t xml:space="preserve">ve výši 1.000,-- Kč </w:t>
      </w:r>
      <w:r w:rsidRPr="009F79C8">
        <w:rPr>
          <w:rFonts w:ascii="Arial Narrow" w:hAnsi="Arial Narrow"/>
        </w:rPr>
        <w:t>za každý zjištěný případ.</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 xml:space="preserve">V případě, že zhotovitel poruší svou povinnost stanovenou v čl. </w:t>
      </w:r>
      <w:r w:rsidRPr="00F77D5A">
        <w:rPr>
          <w:rFonts w:ascii="Arial Narrow" w:hAnsi="Arial Narrow"/>
        </w:rPr>
        <w:t>X odst. 13</w:t>
      </w:r>
      <w:r w:rsidRPr="009F79C8">
        <w:rPr>
          <w:rFonts w:ascii="Arial Narrow" w:hAnsi="Arial Narrow"/>
        </w:rPr>
        <w:t xml:space="preserve"> této smlouvy, bude objednatelem zhotoviteli účtována smluvní pokuta </w:t>
      </w:r>
      <w:r w:rsidRPr="00E16A62">
        <w:rPr>
          <w:rFonts w:ascii="Arial Narrow" w:hAnsi="Arial Narrow"/>
          <w:b/>
        </w:rPr>
        <w:t>ve výši 5.000,-- Kč</w:t>
      </w:r>
      <w:r w:rsidRPr="009F79C8">
        <w:rPr>
          <w:rFonts w:ascii="Arial Narrow" w:hAnsi="Arial Narrow"/>
        </w:rPr>
        <w:t xml:space="preserve"> za každý zjištěný případ.</w:t>
      </w:r>
    </w:p>
    <w:p w:rsidR="0093269C" w:rsidRPr="009F79C8" w:rsidRDefault="0093269C" w:rsidP="0093269C">
      <w:pPr>
        <w:pStyle w:val="Smlouva-slo0"/>
        <w:numPr>
          <w:ilvl w:val="0"/>
          <w:numId w:val="30"/>
        </w:numPr>
        <w:rPr>
          <w:rFonts w:ascii="Arial Narrow" w:hAnsi="Arial Narrow"/>
        </w:rPr>
      </w:pPr>
      <w:r w:rsidRPr="00072533">
        <w:rPr>
          <w:rFonts w:ascii="Arial Narrow" w:hAnsi="Arial Narrow"/>
        </w:rPr>
        <w:t xml:space="preserve">V případě, že zhotovitel neodstraní drobné vady ve lhůtě uvedené v čl. </w:t>
      </w:r>
      <w:r w:rsidRPr="007934C6">
        <w:rPr>
          <w:rFonts w:ascii="Arial Narrow" w:hAnsi="Arial Narrow"/>
        </w:rPr>
        <w:t>XII odst. 2 písm. l)</w:t>
      </w:r>
      <w:r w:rsidRPr="00072533">
        <w:rPr>
          <w:rFonts w:ascii="Arial Narrow" w:hAnsi="Arial Narrow"/>
        </w:rPr>
        <w:t xml:space="preserve"> této</w:t>
      </w:r>
      <w:r w:rsidRPr="009F79C8">
        <w:rPr>
          <w:rFonts w:ascii="Arial Narrow" w:hAnsi="Arial Narrow"/>
        </w:rPr>
        <w:t xml:space="preserve"> smlouvy, je povinen uhradit objednateli smluvní pokutu </w:t>
      </w:r>
      <w:r w:rsidRPr="00E16A62">
        <w:rPr>
          <w:rFonts w:ascii="Arial Narrow" w:hAnsi="Arial Narrow"/>
          <w:b/>
        </w:rPr>
        <w:t xml:space="preserve">ve výši 0,5% </w:t>
      </w:r>
      <w:r>
        <w:rPr>
          <w:rFonts w:ascii="Arial Narrow" w:hAnsi="Arial Narrow"/>
        </w:rPr>
        <w:t>z ceny části díla včetně DPH</w:t>
      </w:r>
      <w:r w:rsidRPr="009F79C8">
        <w:rPr>
          <w:rFonts w:ascii="Arial Narrow" w:hAnsi="Arial Narrow"/>
        </w:rPr>
        <w:t xml:space="preserve"> za každý i započatý den prodlení.  </w:t>
      </w:r>
    </w:p>
    <w:p w:rsidR="0093269C" w:rsidRPr="00F95D56" w:rsidRDefault="0093269C" w:rsidP="0093269C">
      <w:pPr>
        <w:pStyle w:val="Smlouva-slo0"/>
        <w:numPr>
          <w:ilvl w:val="0"/>
          <w:numId w:val="30"/>
        </w:numPr>
        <w:rPr>
          <w:rFonts w:ascii="Arial Narrow" w:hAnsi="Arial Narrow"/>
        </w:rPr>
      </w:pPr>
      <w:r w:rsidRPr="00F95D56">
        <w:rPr>
          <w:rFonts w:ascii="Arial Narrow" w:hAnsi="Arial Narrow"/>
        </w:rPr>
        <w:t>V případě, že závazek provést dílo zanikne před řádným ukončením díla, nezaniká nárok na smluvní pokutu, pokud vznikl dřívějším porušením povinnosti.</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Zánik závazku pozdním splněním neznamená zánik nároku na smluvní pokutu za prodlení s plněním.</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 xml:space="preserve">Smluvní pokuta je splatná do </w:t>
      </w:r>
      <w:r w:rsidRPr="00F23EFA">
        <w:rPr>
          <w:rFonts w:ascii="Arial Narrow" w:hAnsi="Arial Narrow"/>
        </w:rPr>
        <w:t>14</w:t>
      </w:r>
      <w:r w:rsidRPr="009F79C8">
        <w:rPr>
          <w:rFonts w:ascii="Arial Narrow" w:hAnsi="Arial Narrow"/>
        </w:rPr>
        <w:t xml:space="preserve"> kalendářních dnů od jejího vyúčtování zhotoviteli. Pokud byl v této lhůtě podán návrh na zahájení insolvenčního řízení, stává se smluvní pokuta splatnou okamžikem účinnosti rozhodnutí o zahájení insolvenčního řízení.</w:t>
      </w:r>
    </w:p>
    <w:p w:rsidR="0093269C" w:rsidRPr="009F79C8" w:rsidRDefault="0093269C" w:rsidP="0093269C">
      <w:pPr>
        <w:pStyle w:val="Smlouva-slo0"/>
        <w:numPr>
          <w:ilvl w:val="0"/>
          <w:numId w:val="30"/>
        </w:numPr>
        <w:rPr>
          <w:rFonts w:ascii="Arial Narrow" w:hAnsi="Arial Narrow"/>
        </w:rPr>
      </w:pPr>
      <w:r w:rsidRPr="009F79C8">
        <w:rPr>
          <w:rFonts w:ascii="Arial Narrow" w:hAnsi="Arial Narrow"/>
        </w:rPr>
        <w:t xml:space="preserve">Sjednané smluvní pokuty zaplatí povinná strana nezávisle na zavinění a na tom, zda a v jaké výši </w:t>
      </w:r>
      <w:r w:rsidRPr="009F79C8">
        <w:rPr>
          <w:rFonts w:ascii="Arial Narrow" w:hAnsi="Arial Narrow"/>
        </w:rPr>
        <w:lastRenderedPageBreak/>
        <w:t xml:space="preserve">vznikne druhé straně škoda. </w:t>
      </w:r>
    </w:p>
    <w:p w:rsidR="0093269C" w:rsidRPr="009F79C8" w:rsidRDefault="0093269C" w:rsidP="0093269C">
      <w:pPr>
        <w:pStyle w:val="Smlouva2"/>
        <w:spacing w:before="360"/>
        <w:rPr>
          <w:rFonts w:ascii="Arial Narrow" w:hAnsi="Arial Narrow"/>
        </w:rPr>
      </w:pPr>
      <w:r w:rsidRPr="009F79C8">
        <w:rPr>
          <w:rFonts w:ascii="Arial Narrow" w:hAnsi="Arial Narrow"/>
        </w:rPr>
        <w:t>XVI.</w:t>
      </w:r>
    </w:p>
    <w:p w:rsidR="0093269C" w:rsidRPr="009F79C8" w:rsidRDefault="0093269C" w:rsidP="0093269C">
      <w:pPr>
        <w:pStyle w:val="Smlouva2"/>
        <w:rPr>
          <w:rFonts w:ascii="Arial Narrow" w:hAnsi="Arial Narrow"/>
          <w:bCs/>
        </w:rPr>
      </w:pPr>
      <w:r w:rsidRPr="009F79C8">
        <w:rPr>
          <w:rFonts w:ascii="Arial Narrow" w:hAnsi="Arial Narrow"/>
          <w:bCs/>
        </w:rPr>
        <w:t>Zánik smlouvy</w:t>
      </w:r>
    </w:p>
    <w:p w:rsidR="0093269C" w:rsidRPr="009F79C8" w:rsidRDefault="0093269C" w:rsidP="0093269C">
      <w:pPr>
        <w:pStyle w:val="Smlouva-slo0"/>
        <w:numPr>
          <w:ilvl w:val="0"/>
          <w:numId w:val="13"/>
        </w:numPr>
        <w:tabs>
          <w:tab w:val="left" w:pos="426"/>
        </w:tabs>
        <w:ind w:left="357" w:hanging="357"/>
        <w:rPr>
          <w:rFonts w:ascii="Arial Narrow" w:hAnsi="Arial Narrow"/>
        </w:rPr>
      </w:pPr>
      <w:r w:rsidRPr="009F79C8">
        <w:rPr>
          <w:rFonts w:ascii="Arial Narrow" w:hAnsi="Arial Narrow"/>
        </w:rPr>
        <w:t>Smluvní strany mohou ukončit smluvní vztah písemnou dohodou.</w:t>
      </w:r>
    </w:p>
    <w:p w:rsidR="0093269C" w:rsidRPr="009F79C8" w:rsidRDefault="0093269C" w:rsidP="0093269C">
      <w:pPr>
        <w:pStyle w:val="Smlouva-slo0"/>
        <w:numPr>
          <w:ilvl w:val="0"/>
          <w:numId w:val="13"/>
        </w:numPr>
        <w:tabs>
          <w:tab w:val="left" w:pos="426"/>
        </w:tabs>
        <w:ind w:left="357" w:hanging="357"/>
        <w:rPr>
          <w:rFonts w:ascii="Arial Narrow" w:hAnsi="Arial Narrow"/>
        </w:rPr>
      </w:pPr>
      <w:r w:rsidRPr="009F79C8">
        <w:rPr>
          <w:rFonts w:ascii="Arial Narrow" w:hAnsi="Arial Narrow"/>
        </w:rPr>
        <w:t>Smluvní strany jsou oprávněny odstoupit od smlouvy v případě jejího podstatného porušení druhou smluvní stranou, přičemž podstatným porušením smlouvy se rozumí zejména:</w:t>
      </w:r>
    </w:p>
    <w:p w:rsidR="0093269C" w:rsidRPr="009F79C8" w:rsidRDefault="0093269C" w:rsidP="0093269C">
      <w:pPr>
        <w:pStyle w:val="Smlouva-slo0"/>
        <w:numPr>
          <w:ilvl w:val="0"/>
          <w:numId w:val="19"/>
        </w:numPr>
        <w:tabs>
          <w:tab w:val="left" w:pos="426"/>
        </w:tabs>
        <w:spacing w:before="60"/>
        <w:rPr>
          <w:rFonts w:ascii="Arial Narrow" w:hAnsi="Arial Narrow"/>
        </w:rPr>
      </w:pPr>
      <w:r w:rsidRPr="009F79C8">
        <w:rPr>
          <w:rFonts w:ascii="Arial Narrow" w:hAnsi="Arial Narrow"/>
        </w:rPr>
        <w:t>neprovedení</w:t>
      </w:r>
      <w:r>
        <w:rPr>
          <w:rFonts w:ascii="Arial Narrow" w:hAnsi="Arial Narrow"/>
        </w:rPr>
        <w:t xml:space="preserve"> části</w:t>
      </w:r>
      <w:r w:rsidRPr="009F79C8">
        <w:rPr>
          <w:rFonts w:ascii="Arial Narrow" w:hAnsi="Arial Narrow"/>
        </w:rPr>
        <w:t xml:space="preserve"> díla v době plnění dle čl. IV odst. 1 této smlouvy,</w:t>
      </w:r>
    </w:p>
    <w:p w:rsidR="0093269C" w:rsidRPr="009F79C8" w:rsidRDefault="0093269C" w:rsidP="0093269C">
      <w:pPr>
        <w:pStyle w:val="Smlouva-slo0"/>
        <w:numPr>
          <w:ilvl w:val="0"/>
          <w:numId w:val="19"/>
        </w:numPr>
        <w:tabs>
          <w:tab w:val="left" w:pos="426"/>
        </w:tabs>
        <w:spacing w:before="60"/>
        <w:rPr>
          <w:rFonts w:ascii="Arial Narrow" w:hAnsi="Arial Narrow"/>
        </w:rPr>
      </w:pPr>
      <w:r w:rsidRPr="009F79C8">
        <w:rPr>
          <w:rFonts w:ascii="Arial Narrow" w:hAnsi="Arial Narrow"/>
        </w:rPr>
        <w:t>nedodržení pokynů objednatele, právních předpisů nebo technických norem týkajících se provádění díla,</w:t>
      </w:r>
    </w:p>
    <w:p w:rsidR="0093269C" w:rsidRPr="009F79C8" w:rsidRDefault="0093269C" w:rsidP="0093269C">
      <w:pPr>
        <w:pStyle w:val="Smlouva-slo0"/>
        <w:numPr>
          <w:ilvl w:val="0"/>
          <w:numId w:val="19"/>
        </w:numPr>
        <w:tabs>
          <w:tab w:val="left" w:pos="426"/>
        </w:tabs>
        <w:spacing w:before="60"/>
        <w:rPr>
          <w:rFonts w:ascii="Arial Narrow" w:hAnsi="Arial Narrow"/>
        </w:rPr>
      </w:pPr>
      <w:r w:rsidRPr="009F79C8">
        <w:rPr>
          <w:rFonts w:ascii="Arial Narrow" w:hAnsi="Arial Narrow"/>
        </w:rPr>
        <w:t>nedodržení smluvních ujednání o záruce za jakost,</w:t>
      </w:r>
    </w:p>
    <w:p w:rsidR="0093269C" w:rsidRPr="009F79C8" w:rsidRDefault="0093269C" w:rsidP="0093269C">
      <w:pPr>
        <w:pStyle w:val="Smlouva-slo0"/>
        <w:numPr>
          <w:ilvl w:val="0"/>
          <w:numId w:val="19"/>
        </w:numPr>
        <w:tabs>
          <w:tab w:val="left" w:pos="426"/>
        </w:tabs>
        <w:spacing w:before="60"/>
        <w:rPr>
          <w:rFonts w:ascii="Arial Narrow" w:hAnsi="Arial Narrow"/>
        </w:rPr>
      </w:pPr>
      <w:r w:rsidRPr="009F79C8">
        <w:rPr>
          <w:rFonts w:ascii="Arial Narrow" w:hAnsi="Arial Narrow"/>
        </w:rPr>
        <w:t>neuhrazení ceny za</w:t>
      </w:r>
      <w:r>
        <w:rPr>
          <w:rFonts w:ascii="Arial Narrow" w:hAnsi="Arial Narrow"/>
        </w:rPr>
        <w:t xml:space="preserve"> část</w:t>
      </w:r>
      <w:r w:rsidRPr="009F79C8">
        <w:rPr>
          <w:rFonts w:ascii="Arial Narrow" w:hAnsi="Arial Narrow"/>
        </w:rPr>
        <w:t xml:space="preserve"> díl</w:t>
      </w:r>
      <w:r>
        <w:rPr>
          <w:rFonts w:ascii="Arial Narrow" w:hAnsi="Arial Narrow"/>
        </w:rPr>
        <w:t>a</w:t>
      </w:r>
      <w:r w:rsidRPr="009F79C8">
        <w:rPr>
          <w:rFonts w:ascii="Arial Narrow" w:hAnsi="Arial Narrow"/>
        </w:rPr>
        <w:t xml:space="preserve"> objednatelem po druhé výzvě zhotovitele k uhrazení dlužné částky, přičemž druhá výzva nesmí následovat dříve než 30 dnů po doručení první výzvy,</w:t>
      </w:r>
    </w:p>
    <w:p w:rsidR="0093269C" w:rsidRPr="009F79C8" w:rsidRDefault="0093269C" w:rsidP="0093269C">
      <w:pPr>
        <w:pStyle w:val="Smlouva-slo0"/>
        <w:numPr>
          <w:ilvl w:val="0"/>
          <w:numId w:val="19"/>
        </w:numPr>
        <w:tabs>
          <w:tab w:val="left" w:pos="426"/>
        </w:tabs>
        <w:spacing w:before="60"/>
        <w:rPr>
          <w:rFonts w:ascii="Arial Narrow" w:hAnsi="Arial Narrow"/>
        </w:rPr>
      </w:pPr>
      <w:r w:rsidRPr="009F79C8">
        <w:rPr>
          <w:rFonts w:ascii="Arial Narrow" w:hAnsi="Arial Narrow"/>
        </w:rPr>
        <w:t xml:space="preserve">nedodržení smluvních ujednání dle čl. X odst. </w:t>
      </w:r>
      <w:r>
        <w:rPr>
          <w:rFonts w:ascii="Arial Narrow" w:hAnsi="Arial Narrow"/>
        </w:rPr>
        <w:t>6</w:t>
      </w:r>
      <w:r w:rsidRPr="009F79C8">
        <w:rPr>
          <w:rFonts w:ascii="Arial Narrow" w:hAnsi="Arial Narrow"/>
        </w:rPr>
        <w:t xml:space="preserve"> této smlouvy.</w:t>
      </w:r>
    </w:p>
    <w:p w:rsidR="0093269C" w:rsidRPr="00072533" w:rsidRDefault="0093269C" w:rsidP="0093269C">
      <w:pPr>
        <w:pStyle w:val="Smlouva-slo0"/>
        <w:numPr>
          <w:ilvl w:val="0"/>
          <w:numId w:val="13"/>
        </w:numPr>
        <w:tabs>
          <w:tab w:val="left" w:pos="426"/>
        </w:tabs>
        <w:ind w:left="357" w:hanging="357"/>
        <w:rPr>
          <w:rFonts w:ascii="Arial Narrow" w:hAnsi="Arial Narrow"/>
        </w:rPr>
      </w:pPr>
      <w:r w:rsidRPr="00072533">
        <w:rPr>
          <w:rFonts w:ascii="Arial Narrow" w:hAnsi="Arial Narrow"/>
        </w:rPr>
        <w:t xml:space="preserve">Pro účely této smlouvy </w:t>
      </w:r>
      <w:proofErr w:type="gramStart"/>
      <w:r w:rsidRPr="00072533">
        <w:rPr>
          <w:rFonts w:ascii="Arial Narrow" w:hAnsi="Arial Narrow"/>
        </w:rPr>
        <w:t>se</w:t>
      </w:r>
      <w:proofErr w:type="gramEnd"/>
      <w:r w:rsidRPr="00072533">
        <w:rPr>
          <w:rFonts w:ascii="Arial Narrow" w:hAnsi="Arial Narrow"/>
        </w:rPr>
        <w:t xml:space="preserve"> pod pojmem „bez zbytečného odkladu“ uvedeným v </w:t>
      </w:r>
      <w:proofErr w:type="spellStart"/>
      <w:r w:rsidRPr="00072533">
        <w:rPr>
          <w:rFonts w:ascii="Arial Narrow" w:hAnsi="Arial Narrow"/>
        </w:rPr>
        <w:t>ust</w:t>
      </w:r>
      <w:proofErr w:type="spellEnd"/>
      <w:r w:rsidRPr="00072533">
        <w:rPr>
          <w:rFonts w:ascii="Arial Narrow" w:hAnsi="Arial Narrow"/>
        </w:rPr>
        <w:t>. § 2002 občanského zákoníku rozumí „nejpozději do 14 dnů“.</w:t>
      </w:r>
    </w:p>
    <w:p w:rsidR="0093269C" w:rsidRPr="009F79C8" w:rsidRDefault="0093269C" w:rsidP="0093269C">
      <w:pPr>
        <w:pStyle w:val="Smlouva-slo0"/>
        <w:numPr>
          <w:ilvl w:val="0"/>
          <w:numId w:val="13"/>
        </w:numPr>
        <w:tabs>
          <w:tab w:val="left" w:pos="426"/>
        </w:tabs>
        <w:ind w:left="357" w:hanging="357"/>
        <w:rPr>
          <w:rFonts w:ascii="Arial Narrow" w:hAnsi="Arial Narrow"/>
          <w:bCs/>
        </w:rPr>
      </w:pPr>
      <w:r w:rsidRPr="009F79C8">
        <w:rPr>
          <w:rFonts w:ascii="Arial Narrow" w:hAnsi="Arial Narrow"/>
        </w:rPr>
        <w:t>V případě zániku závazku před řádným splněním díla z důvodu na straně zhotovitele bude zhotovitel povinen ihned předat objednateli nedokončené</w:t>
      </w:r>
      <w:r>
        <w:rPr>
          <w:rFonts w:ascii="Arial Narrow" w:hAnsi="Arial Narrow"/>
        </w:rPr>
        <w:t xml:space="preserve"> části</w:t>
      </w:r>
      <w:r w:rsidRPr="009F79C8">
        <w:rPr>
          <w:rFonts w:ascii="Arial Narrow" w:hAnsi="Arial Narrow"/>
        </w:rPr>
        <w:t xml:space="preserve"> díl</w:t>
      </w:r>
      <w:r>
        <w:rPr>
          <w:rFonts w:ascii="Arial Narrow" w:hAnsi="Arial Narrow"/>
        </w:rPr>
        <w:t>a</w:t>
      </w:r>
      <w:r w:rsidRPr="009F79C8">
        <w:rPr>
          <w:rFonts w:ascii="Arial Narrow" w:hAnsi="Arial Narrow"/>
        </w:rPr>
        <w:t xml:space="preserve"> včetně věcí, které opatřil, a které jsou součástí díla a případně uhradit objednateli vzniklou škodu. Smluvní strany se zavazují v takovém případě uzavřít dohodu, ve které upraví vzájemn</w:t>
      </w:r>
      <w:r>
        <w:rPr>
          <w:rFonts w:ascii="Arial Narrow" w:hAnsi="Arial Narrow"/>
        </w:rPr>
        <w:t>á</w:t>
      </w:r>
      <w:r w:rsidRPr="009F79C8">
        <w:rPr>
          <w:rFonts w:ascii="Arial Narrow" w:hAnsi="Arial Narrow"/>
        </w:rPr>
        <w:t xml:space="preserve"> práva a povinnosti.</w:t>
      </w:r>
    </w:p>
    <w:p w:rsidR="0093269C" w:rsidRPr="00F77D5A" w:rsidRDefault="0093269C" w:rsidP="0093269C">
      <w:pPr>
        <w:pStyle w:val="Smlouva-slo0"/>
        <w:numPr>
          <w:ilvl w:val="0"/>
          <w:numId w:val="13"/>
        </w:numPr>
        <w:tabs>
          <w:tab w:val="left" w:pos="426"/>
        </w:tabs>
        <w:ind w:left="357" w:hanging="357"/>
        <w:rPr>
          <w:rFonts w:ascii="Arial Narrow" w:hAnsi="Arial Narrow"/>
          <w:bCs/>
        </w:rPr>
      </w:pPr>
      <w:r w:rsidRPr="009F79C8">
        <w:rPr>
          <w:rFonts w:ascii="Arial Narrow" w:hAnsi="Arial Narrow"/>
        </w:rPr>
        <w:t xml:space="preserve">V případě, že k odstoupení od smlouvy dojde z důvodu na straně objednatele, je zhotovitel povinen provést zabezpečení díla po dobu přerušení prací a objednatel je povinen uhradit zhotoviteli náklady s tímto spojené.   </w:t>
      </w:r>
    </w:p>
    <w:p w:rsidR="0093269C" w:rsidRPr="009F79C8" w:rsidRDefault="0093269C" w:rsidP="0093269C">
      <w:pPr>
        <w:pStyle w:val="Smlouva2"/>
        <w:spacing w:before="360"/>
        <w:rPr>
          <w:rFonts w:ascii="Arial Narrow" w:hAnsi="Arial Narrow"/>
        </w:rPr>
      </w:pPr>
      <w:r w:rsidRPr="009F79C8">
        <w:rPr>
          <w:rFonts w:ascii="Arial Narrow" w:hAnsi="Arial Narrow"/>
        </w:rPr>
        <w:t>XVII.</w:t>
      </w:r>
    </w:p>
    <w:p w:rsidR="0093269C" w:rsidRPr="009F79C8" w:rsidRDefault="0093269C" w:rsidP="0093269C">
      <w:pPr>
        <w:pStyle w:val="Nadpis1"/>
        <w:rPr>
          <w:rFonts w:ascii="Arial Narrow" w:hAnsi="Arial Narrow"/>
          <w:sz w:val="24"/>
        </w:rPr>
      </w:pPr>
      <w:r w:rsidRPr="009F79C8">
        <w:rPr>
          <w:rFonts w:ascii="Arial Narrow" w:hAnsi="Arial Narrow"/>
          <w:sz w:val="24"/>
        </w:rPr>
        <w:t>Závěrečná ujednání</w:t>
      </w:r>
    </w:p>
    <w:p w:rsidR="0093269C" w:rsidRDefault="0093269C" w:rsidP="0093269C">
      <w:pPr>
        <w:pStyle w:val="Smlouva-slo0"/>
        <w:numPr>
          <w:ilvl w:val="0"/>
          <w:numId w:val="15"/>
        </w:numPr>
        <w:spacing w:after="120"/>
        <w:rPr>
          <w:rFonts w:ascii="Arial Narrow" w:hAnsi="Arial Narrow"/>
        </w:rPr>
      </w:pPr>
      <w:r w:rsidRPr="009F79C8">
        <w:rPr>
          <w:rFonts w:ascii="Arial Narrow" w:hAnsi="Arial Narrow"/>
        </w:rPr>
        <w:t>Změnit nebo doplnit smlouvu mohou smluvní strany pouze formou písemných dodatků, které budou vzestupně číslovány, výslovně prohlášeny za dodatek této smlouvy a podepsány oprávněnými zástupci smluvních stran.</w:t>
      </w:r>
    </w:p>
    <w:p w:rsidR="0093269C" w:rsidRPr="007429F1" w:rsidRDefault="0093269C" w:rsidP="00E16A62">
      <w:pPr>
        <w:numPr>
          <w:ilvl w:val="0"/>
          <w:numId w:val="15"/>
        </w:numPr>
        <w:jc w:val="both"/>
        <w:rPr>
          <w:rFonts w:ascii="Arial Narrow" w:hAnsi="Arial Narrow"/>
          <w:snapToGrid w:val="0"/>
          <w:szCs w:val="20"/>
        </w:rPr>
      </w:pPr>
      <w:r w:rsidRPr="007429F1">
        <w:rPr>
          <w:rFonts w:ascii="Arial Narrow" w:hAnsi="Arial Narrow"/>
          <w:snapToGrid w:val="0"/>
          <w:szCs w:val="20"/>
        </w:rPr>
        <w:t xml:space="preserve">Pokud oddělitelné ustanovení této smlouvy je nebo se stane neplatným či nevynutitelným, nemá to vliv na platnost zbývajících ustanovení této smlouvy. V takovém případě se strany této smlouvy zavazují uzavřít do 10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rsidR="0093269C" w:rsidRPr="009F79C8" w:rsidRDefault="0093269C" w:rsidP="0093269C">
      <w:pPr>
        <w:pStyle w:val="Smlouva-slo0"/>
        <w:numPr>
          <w:ilvl w:val="0"/>
          <w:numId w:val="15"/>
        </w:numPr>
        <w:rPr>
          <w:rFonts w:ascii="Arial Narrow" w:hAnsi="Arial Narrow"/>
        </w:rPr>
      </w:pPr>
      <w:r w:rsidRPr="009F79C8">
        <w:rPr>
          <w:rFonts w:ascii="Arial Narrow" w:hAnsi="Arial Narrow"/>
        </w:rPr>
        <w:t>Smluvní strany se výslovně dohodly, že tato smlouva o dílo a právní vztahy s ní související se řídí právním řádem České republiky, zejména o</w:t>
      </w:r>
      <w:r>
        <w:rPr>
          <w:rFonts w:ascii="Arial Narrow" w:hAnsi="Arial Narrow"/>
        </w:rPr>
        <w:t>bčanským</w:t>
      </w:r>
      <w:r w:rsidRPr="009F79C8">
        <w:rPr>
          <w:rFonts w:ascii="Arial Narrow" w:hAnsi="Arial Narrow"/>
        </w:rPr>
        <w:t xml:space="preserve"> zákoníkem. Veškeré spory vzniklé z této smlouvy budou smluvními stranami řešeny především smírčí cestou. Nepovede-li tento postup k vyřešení sporu, bude spor předložen k rozhodnutí místně a věcně příslušnému soudu České republiky.     </w:t>
      </w:r>
    </w:p>
    <w:p w:rsidR="0093269C" w:rsidRDefault="0093269C" w:rsidP="0093269C">
      <w:pPr>
        <w:pStyle w:val="Smlouva-slo0"/>
        <w:numPr>
          <w:ilvl w:val="0"/>
          <w:numId w:val="15"/>
        </w:numPr>
        <w:rPr>
          <w:rFonts w:ascii="Arial Narrow" w:hAnsi="Arial Narrow"/>
        </w:rPr>
      </w:pPr>
      <w:r w:rsidRPr="009F79C8">
        <w:rPr>
          <w:rFonts w:ascii="Arial Narrow" w:hAnsi="Arial Narrow"/>
        </w:rPr>
        <w:t>Tato smlouva je vyhotovena ve čtyřech stejnopisech s platností originálu podepsaných oprávněnými zástupci smluvních stran, přičemž objednatel obdrží tři a zhotovitel jedno vyhotovení.</w:t>
      </w:r>
    </w:p>
    <w:p w:rsidR="0093269C" w:rsidRPr="00653AB8" w:rsidRDefault="0093269C" w:rsidP="0093269C">
      <w:pPr>
        <w:pStyle w:val="Smlouva-slo0"/>
        <w:ind w:left="357"/>
        <w:rPr>
          <w:rFonts w:ascii="Arial Narrow" w:hAnsi="Arial Narrow"/>
        </w:rPr>
      </w:pPr>
      <w:r w:rsidRPr="00653AB8">
        <w:rPr>
          <w:rFonts w:ascii="Arial Narrow" w:hAnsi="Arial Narrow"/>
        </w:rPr>
        <w:t>Přílohou č. 1 smlouvy je soupis stavebních prací, dodávek a služeb s výkazem výměr</w:t>
      </w:r>
    </w:p>
    <w:p w:rsidR="0093269C" w:rsidRPr="00653AB8" w:rsidRDefault="0093269C" w:rsidP="0093269C">
      <w:pPr>
        <w:pStyle w:val="Smlouva-slo0"/>
        <w:ind w:left="357"/>
        <w:rPr>
          <w:rFonts w:ascii="Arial Narrow" w:hAnsi="Arial Narrow"/>
        </w:rPr>
      </w:pPr>
      <w:r w:rsidRPr="00653AB8">
        <w:rPr>
          <w:rFonts w:ascii="Arial Narrow" w:hAnsi="Arial Narrow"/>
        </w:rPr>
        <w:t>Přílohou č. 2 smlouvy je subdodavatelské schéma</w:t>
      </w:r>
    </w:p>
    <w:p w:rsidR="0093269C" w:rsidRPr="009A5F00" w:rsidRDefault="0093269C" w:rsidP="0093269C">
      <w:pPr>
        <w:pStyle w:val="Smlouva-slo0"/>
        <w:ind w:left="357"/>
        <w:rPr>
          <w:rFonts w:ascii="Arial Narrow" w:hAnsi="Arial Narrow"/>
        </w:rPr>
      </w:pPr>
      <w:r w:rsidRPr="00653AB8">
        <w:rPr>
          <w:rFonts w:ascii="Arial Narrow" w:hAnsi="Arial Narrow"/>
        </w:rPr>
        <w:t>Přílohou č. 3 smlouvy je časový harmonogram realizace</w:t>
      </w:r>
    </w:p>
    <w:p w:rsidR="0093269C" w:rsidRPr="009C5302" w:rsidRDefault="0093269C" w:rsidP="0093269C">
      <w:pPr>
        <w:pStyle w:val="Smlouva-slo0"/>
        <w:numPr>
          <w:ilvl w:val="0"/>
          <w:numId w:val="15"/>
        </w:numPr>
        <w:rPr>
          <w:rFonts w:ascii="Arial Narrow" w:hAnsi="Arial Narrow"/>
        </w:rPr>
      </w:pPr>
      <w:r w:rsidRPr="009C5302">
        <w:rPr>
          <w:rFonts w:ascii="Arial Narrow" w:hAnsi="Arial Narrow"/>
        </w:rPr>
        <w:lastRenderedPageBreak/>
        <w:t>Nedílnou součástí smlouvy jsou i údaje obsažené a touto smlouvou neupravené v:</w:t>
      </w:r>
    </w:p>
    <w:p w:rsidR="0093269C" w:rsidRPr="00653AB8" w:rsidRDefault="0093269C" w:rsidP="0093269C">
      <w:pPr>
        <w:pStyle w:val="Smlouva-slo0"/>
        <w:numPr>
          <w:ilvl w:val="0"/>
          <w:numId w:val="26"/>
        </w:numPr>
        <w:spacing w:before="0"/>
        <w:ind w:left="1071" w:hanging="357"/>
        <w:rPr>
          <w:rFonts w:ascii="Arial Narrow" w:hAnsi="Arial Narrow"/>
        </w:rPr>
      </w:pPr>
      <w:r w:rsidRPr="009C5302">
        <w:rPr>
          <w:rFonts w:ascii="Arial Narrow" w:hAnsi="Arial Narrow"/>
        </w:rPr>
        <w:t>zadávacích podkladech pro výběrové řízení z</w:t>
      </w:r>
      <w:r w:rsidR="00203C42">
        <w:rPr>
          <w:rFonts w:ascii="Arial Narrow" w:hAnsi="Arial Narrow"/>
        </w:rPr>
        <w:t> </w:t>
      </w:r>
      <w:permStart w:id="374103910" w:edGrp="everyone"/>
      <w:proofErr w:type="gramStart"/>
      <w:r w:rsidR="00203C42">
        <w:rPr>
          <w:rFonts w:ascii="Arial Narrow" w:hAnsi="Arial Narrow"/>
        </w:rPr>
        <w:t>24.11</w:t>
      </w:r>
      <w:permEnd w:id="374103910"/>
      <w:r w:rsidRPr="009C5302">
        <w:rPr>
          <w:rFonts w:ascii="Arial Narrow" w:hAnsi="Arial Narrow"/>
        </w:rPr>
        <w:t xml:space="preserve">. </w:t>
      </w:r>
      <w:r w:rsidRPr="00653AB8">
        <w:rPr>
          <w:rFonts w:ascii="Arial Narrow" w:hAnsi="Arial Narrow"/>
        </w:rPr>
        <w:t>201</w:t>
      </w:r>
      <w:r w:rsidR="00E418AB" w:rsidRPr="00653AB8">
        <w:rPr>
          <w:rFonts w:ascii="Arial Narrow" w:hAnsi="Arial Narrow"/>
        </w:rPr>
        <w:t>6</w:t>
      </w:r>
      <w:proofErr w:type="gramEnd"/>
    </w:p>
    <w:p w:rsidR="0093269C" w:rsidRPr="00653AB8" w:rsidRDefault="0093269C" w:rsidP="0093269C">
      <w:pPr>
        <w:pStyle w:val="Smlouva-slo0"/>
        <w:numPr>
          <w:ilvl w:val="0"/>
          <w:numId w:val="26"/>
        </w:numPr>
        <w:spacing w:before="0"/>
        <w:ind w:left="1071" w:hanging="357"/>
        <w:rPr>
          <w:rFonts w:ascii="Arial Narrow" w:hAnsi="Arial Narrow"/>
        </w:rPr>
      </w:pPr>
      <w:r w:rsidRPr="00653AB8">
        <w:rPr>
          <w:rFonts w:ascii="Arial Narrow" w:hAnsi="Arial Narrow"/>
        </w:rPr>
        <w:t>nabídce zhotovitele ze dne</w:t>
      </w:r>
      <w:r w:rsidR="00A31021">
        <w:rPr>
          <w:rFonts w:ascii="Arial Narrow" w:hAnsi="Arial Narrow"/>
        </w:rPr>
        <w:t xml:space="preserve"> 9.12</w:t>
      </w:r>
      <w:r w:rsidRPr="00653AB8">
        <w:rPr>
          <w:rFonts w:ascii="Arial Narrow" w:hAnsi="Arial Narrow"/>
        </w:rPr>
        <w:t>.201</w:t>
      </w:r>
      <w:r w:rsidR="00E418AB" w:rsidRPr="00653AB8">
        <w:rPr>
          <w:rFonts w:ascii="Arial Narrow" w:hAnsi="Arial Narrow"/>
        </w:rPr>
        <w:t>6</w:t>
      </w:r>
      <w:r w:rsidR="00A31021">
        <w:rPr>
          <w:rFonts w:ascii="Arial Narrow" w:hAnsi="Arial Narrow"/>
        </w:rPr>
        <w:t xml:space="preserve">, </w:t>
      </w:r>
      <w:proofErr w:type="gramStart"/>
      <w:r w:rsidR="00A31021">
        <w:rPr>
          <w:rFonts w:ascii="Arial Narrow" w:hAnsi="Arial Narrow"/>
        </w:rPr>
        <w:t>č.j.</w:t>
      </w:r>
      <w:proofErr w:type="gramEnd"/>
      <w:r w:rsidR="00A31021">
        <w:rPr>
          <w:rFonts w:ascii="Arial Narrow" w:hAnsi="Arial Narrow"/>
        </w:rPr>
        <w:t xml:space="preserve"> N2016120903,</w:t>
      </w:r>
      <w:r w:rsidRPr="00653AB8">
        <w:rPr>
          <w:rFonts w:ascii="Arial Narrow" w:hAnsi="Arial Narrow"/>
        </w:rPr>
        <w:t xml:space="preserve"> </w:t>
      </w:r>
    </w:p>
    <w:p w:rsidR="0093269C" w:rsidRPr="00653AB8" w:rsidRDefault="0093269C" w:rsidP="0093269C">
      <w:pPr>
        <w:pStyle w:val="Smlouva-slo0"/>
        <w:numPr>
          <w:ilvl w:val="0"/>
          <w:numId w:val="26"/>
        </w:numPr>
        <w:spacing w:before="0"/>
        <w:ind w:left="1071" w:hanging="357"/>
        <w:rPr>
          <w:rFonts w:ascii="Arial Narrow" w:hAnsi="Arial Narrow"/>
        </w:rPr>
      </w:pPr>
      <w:r w:rsidRPr="00653AB8">
        <w:rPr>
          <w:rFonts w:ascii="Arial Narrow" w:hAnsi="Arial Narrow"/>
        </w:rPr>
        <w:t>zápisu o předání a převzetí staveniště</w:t>
      </w:r>
    </w:p>
    <w:p w:rsidR="0093269C" w:rsidRPr="00F23EFA" w:rsidRDefault="0093269C" w:rsidP="0093269C">
      <w:pPr>
        <w:widowControl w:val="0"/>
        <w:spacing w:line="240" w:lineRule="atLeast"/>
        <w:ind w:left="357"/>
        <w:jc w:val="both"/>
        <w:rPr>
          <w:rFonts w:ascii="Arial Narrow" w:hAnsi="Arial Narrow"/>
          <w:snapToGrid w:val="0"/>
          <w:szCs w:val="20"/>
        </w:rPr>
      </w:pPr>
      <w:r w:rsidRPr="00F23EFA">
        <w:rPr>
          <w:rFonts w:ascii="Arial Narrow" w:hAnsi="Arial Narrow"/>
          <w:snapToGrid w:val="0"/>
          <w:szCs w:val="20"/>
        </w:rPr>
        <w:t>jimiž jsou smluvní strany této smlouvy povinny se řídit, a kterými jsou zejména při plnění této smlouvy vázány.</w:t>
      </w:r>
    </w:p>
    <w:p w:rsidR="0093269C" w:rsidRDefault="0093269C" w:rsidP="0093269C">
      <w:pPr>
        <w:pStyle w:val="Smlouva-slo0"/>
        <w:numPr>
          <w:ilvl w:val="0"/>
          <w:numId w:val="15"/>
        </w:numPr>
        <w:rPr>
          <w:rFonts w:ascii="Arial Narrow" w:hAnsi="Arial Narrow"/>
        </w:rPr>
      </w:pPr>
      <w:r w:rsidRPr="009F79C8">
        <w:rPr>
          <w:rFonts w:ascii="Arial Narrow" w:hAnsi="Arial Narrow"/>
        </w:rPr>
        <w:t>Zhotovitel nemůže bez souhlasu objednatele postoupit svá práva a povinnosti plynoucí ze smlouvy třetí osobě.</w:t>
      </w:r>
    </w:p>
    <w:p w:rsidR="0093269C" w:rsidRPr="00F23EFA" w:rsidRDefault="0093269C" w:rsidP="0093269C">
      <w:pPr>
        <w:widowControl w:val="0"/>
        <w:numPr>
          <w:ilvl w:val="0"/>
          <w:numId w:val="15"/>
        </w:numPr>
        <w:spacing w:before="120" w:line="240" w:lineRule="atLeast"/>
        <w:jc w:val="both"/>
        <w:rPr>
          <w:rFonts w:ascii="Arial Narrow" w:hAnsi="Arial Narrow"/>
          <w:snapToGrid w:val="0"/>
          <w:szCs w:val="20"/>
        </w:rPr>
      </w:pPr>
      <w:r w:rsidRPr="00F23EFA">
        <w:rPr>
          <w:rFonts w:ascii="Arial Narrow" w:hAnsi="Arial Narrow"/>
          <w:snapToGrid w:val="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rsidR="0093269C" w:rsidRDefault="0093269C" w:rsidP="0093269C">
      <w:pPr>
        <w:pStyle w:val="Smlouva-slo0"/>
        <w:numPr>
          <w:ilvl w:val="0"/>
          <w:numId w:val="15"/>
        </w:numPr>
        <w:rPr>
          <w:rFonts w:ascii="Arial Narrow" w:hAnsi="Arial Narrow"/>
        </w:rPr>
      </w:pPr>
      <w:r w:rsidRPr="009C5302">
        <w:rPr>
          <w:rFonts w:ascii="Arial Narrow" w:hAnsi="Arial Narrow"/>
        </w:rPr>
        <w:t>Pověřil-li zhotovitel provedením části díla jinou osobu (subdodavatele), má zhotovitel odpovědnost jako by dílo prováděl sám. Zhotovitel je povinen v subdodavatelské smlouvě zajistit, aby byl subdodavatel jako osoba povinná spolupůsobit při výkonu finanční kontroly zavázán k povinnosti podle odstavce 7 tohoto článku smlouvy.</w:t>
      </w:r>
    </w:p>
    <w:p w:rsidR="0093269C" w:rsidRPr="00F23EFA" w:rsidRDefault="0093269C" w:rsidP="0093269C">
      <w:pPr>
        <w:widowControl w:val="0"/>
        <w:numPr>
          <w:ilvl w:val="0"/>
          <w:numId w:val="15"/>
        </w:numPr>
        <w:spacing w:before="120" w:line="240" w:lineRule="atLeast"/>
        <w:jc w:val="both"/>
        <w:rPr>
          <w:rFonts w:ascii="Arial Narrow" w:hAnsi="Arial Narrow"/>
          <w:snapToGrid w:val="0"/>
        </w:rPr>
      </w:pPr>
      <w:r w:rsidRPr="00F23EFA">
        <w:rPr>
          <w:rFonts w:ascii="Arial Narrow" w:hAnsi="Arial Narrow"/>
          <w:snapToGrid w:val="0"/>
        </w:rPr>
        <w:t xml:space="preserve">Smluvní strany prohlašují, že souhlasí se zveřejněním smlouvy v Registru smluv na Portálu veřejné správy České republiky. </w:t>
      </w:r>
    </w:p>
    <w:p w:rsidR="0093269C" w:rsidRPr="00F23EFA" w:rsidRDefault="0093269C" w:rsidP="0093269C">
      <w:pPr>
        <w:widowControl w:val="0"/>
        <w:numPr>
          <w:ilvl w:val="0"/>
          <w:numId w:val="15"/>
        </w:numPr>
        <w:spacing w:before="120" w:line="240" w:lineRule="atLeast"/>
        <w:jc w:val="both"/>
        <w:rPr>
          <w:rFonts w:ascii="Arial Narrow" w:hAnsi="Arial Narrow"/>
          <w:snapToGrid w:val="0"/>
        </w:rPr>
      </w:pPr>
      <w:r w:rsidRPr="00F23EFA">
        <w:rPr>
          <w:rFonts w:ascii="Arial Narrow" w:hAnsi="Arial Narrow"/>
          <w:snapToGrid w:val="0"/>
        </w:rPr>
        <w:t xml:space="preserve">Zhotovitel bere </w:t>
      </w:r>
      <w:r w:rsidRPr="00F23EFA">
        <w:rPr>
          <w:rFonts w:ascii="Arial Narrow" w:hAnsi="Arial Narrow" w:cs="Arial"/>
          <w:lang w:eastAsia="ar-SA"/>
        </w:rPr>
        <w:t xml:space="preserve">na vědomí, že úhrada sjednané ceny díla bude objednatelem zaplacena prostřednictvím transparentního účtu, tzn., že veřejnosti budou dostupné informace v jaké výši, komu a za jakým účelem byly finanční prostředky z rozpočtu města uhrazeny. </w:t>
      </w:r>
    </w:p>
    <w:p w:rsidR="0093269C" w:rsidRDefault="0093269C" w:rsidP="0093269C">
      <w:pPr>
        <w:pStyle w:val="Smlouva-slo0"/>
        <w:numPr>
          <w:ilvl w:val="0"/>
          <w:numId w:val="15"/>
        </w:numPr>
        <w:rPr>
          <w:rFonts w:ascii="Arial Narrow" w:hAnsi="Arial Narrow"/>
        </w:rPr>
      </w:pPr>
      <w:r w:rsidRPr="00F23EFA">
        <w:rPr>
          <w:rFonts w:ascii="Arial Narrow" w:hAnsi="Arial Narrow"/>
        </w:rPr>
        <w:t>Smluvní strany shodně prohlašují, že si smlouvu před jejím podpisem přečetly a</w:t>
      </w:r>
      <w:r w:rsidRPr="009F79C8">
        <w:rPr>
          <w:rFonts w:ascii="Arial Narrow" w:hAnsi="Arial Narrow"/>
        </w:rPr>
        <w:t xml:space="preserve"> že byla uzavřena po vzájemném projednání podle jejich pravé a svobodné vůle určitě, vážně a srozumitelně, nikoliv v tísni nebo za nápadně nevýhodných podmínek, a že se dohodly o celém jejím obsahu, což stvrzují svými podpisy.</w:t>
      </w:r>
    </w:p>
    <w:p w:rsidR="0093269C" w:rsidRPr="00653AB8" w:rsidRDefault="0093269C" w:rsidP="00203C42">
      <w:pPr>
        <w:pStyle w:val="Smlouva-slo0"/>
        <w:numPr>
          <w:ilvl w:val="0"/>
          <w:numId w:val="15"/>
        </w:numPr>
        <w:rPr>
          <w:rFonts w:ascii="Arial Narrow" w:hAnsi="Arial Narrow"/>
        </w:rPr>
      </w:pPr>
      <w:r w:rsidRPr="00C439DB">
        <w:rPr>
          <w:rFonts w:ascii="Arial Narrow" w:hAnsi="Arial Narrow"/>
        </w:rPr>
        <w:t xml:space="preserve">Uzavření této smlouvy bylo schváleno Radou města Přerova na </w:t>
      </w:r>
      <w:r w:rsidRPr="00653AB8">
        <w:rPr>
          <w:rFonts w:ascii="Arial Narrow" w:hAnsi="Arial Narrow"/>
        </w:rPr>
        <w:t xml:space="preserve">její </w:t>
      </w:r>
      <w:r w:rsidR="00203C42">
        <w:rPr>
          <w:rFonts w:ascii="Arial Narrow" w:hAnsi="Arial Narrow"/>
        </w:rPr>
        <w:t>61</w:t>
      </w:r>
      <w:r w:rsidRPr="00653AB8">
        <w:rPr>
          <w:rFonts w:ascii="Arial Narrow" w:hAnsi="Arial Narrow"/>
        </w:rPr>
        <w:t xml:space="preserve">. schůzi konané dne </w:t>
      </w:r>
      <w:proofErr w:type="gramStart"/>
      <w:r w:rsidR="00203C42">
        <w:rPr>
          <w:rFonts w:ascii="Arial Narrow" w:hAnsi="Arial Narrow"/>
        </w:rPr>
        <w:t>11.1.2017</w:t>
      </w:r>
      <w:proofErr w:type="gramEnd"/>
      <w:r w:rsidRPr="00653AB8">
        <w:rPr>
          <w:rFonts w:ascii="Arial Narrow" w:hAnsi="Arial Narrow"/>
        </w:rPr>
        <w:t xml:space="preserve">, usnesením č. </w:t>
      </w:r>
      <w:r w:rsidR="00203C42" w:rsidRPr="00203C42">
        <w:rPr>
          <w:rFonts w:ascii="Arial Narrow" w:hAnsi="Arial Narrow"/>
        </w:rPr>
        <w:t>2289/61/6/2017</w:t>
      </w:r>
      <w:r w:rsidRPr="00653AB8">
        <w:rPr>
          <w:rFonts w:ascii="Arial Narrow" w:hAnsi="Arial Narrow"/>
        </w:rPr>
        <w:t xml:space="preserve"> (doložka podle </w:t>
      </w:r>
      <w:proofErr w:type="spellStart"/>
      <w:r w:rsidRPr="00653AB8">
        <w:rPr>
          <w:rFonts w:ascii="Arial Narrow" w:hAnsi="Arial Narrow"/>
        </w:rPr>
        <w:t>ust</w:t>
      </w:r>
      <w:proofErr w:type="spellEnd"/>
      <w:r w:rsidRPr="00653AB8">
        <w:rPr>
          <w:rFonts w:ascii="Arial Narrow" w:hAnsi="Arial Narrow"/>
        </w:rPr>
        <w:t>. § 41 zákona č. 128/2000 Sb., o obcích (obecní zřízení), ve znění pozdějších předpisů).</w:t>
      </w:r>
    </w:p>
    <w:p w:rsidR="0093269C" w:rsidRPr="009F79C8" w:rsidRDefault="0093269C" w:rsidP="0093269C">
      <w:pPr>
        <w:pStyle w:val="Smlouva-slo0"/>
        <w:ind w:left="357"/>
        <w:rPr>
          <w:rFonts w:ascii="Arial Narrow" w:hAnsi="Arial Narrow"/>
        </w:rPr>
      </w:pPr>
    </w:p>
    <w:p w:rsidR="0093269C" w:rsidRPr="009F79C8" w:rsidRDefault="0093269C" w:rsidP="0093269C">
      <w:pPr>
        <w:rPr>
          <w:rFonts w:ascii="Arial Narrow" w:hAnsi="Arial Narrow"/>
        </w:rPr>
      </w:pPr>
      <w:r w:rsidRPr="009F79C8">
        <w:rPr>
          <w:rFonts w:ascii="Arial Narrow" w:hAnsi="Arial Narrow"/>
        </w:rPr>
        <w:t xml:space="preserve">V Přerově, dne </w:t>
      </w:r>
      <w:r w:rsidRPr="00CF6863">
        <w:rPr>
          <w:rFonts w:ascii="Arial Narrow" w:hAnsi="Arial Narrow"/>
        </w:rPr>
        <w:t>…………..</w:t>
      </w:r>
      <w:r w:rsidRPr="009F79C8">
        <w:rPr>
          <w:rFonts w:ascii="Arial Narrow" w:hAnsi="Arial Narrow"/>
        </w:rPr>
        <w:t xml:space="preserve"> </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V</w:t>
      </w:r>
      <w:r w:rsidR="00A31021">
        <w:rPr>
          <w:rFonts w:ascii="Arial Narrow" w:hAnsi="Arial Narrow"/>
        </w:rPr>
        <w:t xml:space="preserve"> Olomouci</w:t>
      </w:r>
      <w:r w:rsidRPr="009F79C8">
        <w:rPr>
          <w:rFonts w:ascii="Arial Narrow" w:hAnsi="Arial Narrow"/>
        </w:rPr>
        <w:t>, dne</w:t>
      </w:r>
      <w:r w:rsidR="00A31021">
        <w:rPr>
          <w:rFonts w:ascii="Arial Narrow" w:hAnsi="Arial Narrow"/>
        </w:rPr>
        <w:t xml:space="preserve"> </w:t>
      </w:r>
      <w:proofErr w:type="gramStart"/>
      <w:r w:rsidR="00203C42">
        <w:rPr>
          <w:rFonts w:ascii="Arial Narrow" w:hAnsi="Arial Narrow"/>
        </w:rPr>
        <w:t>26.1.2017</w:t>
      </w:r>
      <w:bookmarkStart w:id="1" w:name="_GoBack"/>
      <w:bookmarkEnd w:id="1"/>
      <w:proofErr w:type="gramEnd"/>
      <w:r w:rsidRPr="009F79C8">
        <w:rPr>
          <w:rFonts w:ascii="Arial Narrow" w:hAnsi="Arial Narrow"/>
        </w:rPr>
        <w:t xml:space="preserve"> </w:t>
      </w:r>
    </w:p>
    <w:p w:rsidR="0093269C" w:rsidRDefault="0093269C" w:rsidP="0093269C">
      <w:pPr>
        <w:rPr>
          <w:rFonts w:ascii="Arial Narrow" w:hAnsi="Arial Narrow"/>
        </w:rPr>
      </w:pPr>
    </w:p>
    <w:p w:rsidR="0093269C" w:rsidRDefault="0093269C" w:rsidP="0093269C">
      <w:pPr>
        <w:rPr>
          <w:rFonts w:ascii="Arial Narrow" w:hAnsi="Arial Narrow"/>
        </w:rPr>
      </w:pPr>
    </w:p>
    <w:p w:rsidR="0093269C" w:rsidRPr="009F79C8" w:rsidRDefault="0093269C" w:rsidP="0093269C">
      <w:pPr>
        <w:rPr>
          <w:rFonts w:ascii="Arial Narrow" w:hAnsi="Arial Narrow"/>
        </w:rPr>
      </w:pPr>
      <w:r w:rsidRPr="009F79C8">
        <w:rPr>
          <w:rFonts w:ascii="Arial Narrow" w:hAnsi="Arial Narrow"/>
        </w:rPr>
        <w:t>Za objednatele:</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 xml:space="preserve">Za zhotovitele: </w:t>
      </w:r>
    </w:p>
    <w:p w:rsidR="0093269C" w:rsidRDefault="0093269C" w:rsidP="0093269C">
      <w:pPr>
        <w:rPr>
          <w:rFonts w:ascii="Arial Narrow" w:hAnsi="Arial Narrow"/>
        </w:rPr>
      </w:pPr>
    </w:p>
    <w:p w:rsidR="0093269C" w:rsidRDefault="0093269C" w:rsidP="0093269C">
      <w:pPr>
        <w:rPr>
          <w:rFonts w:ascii="Arial Narrow" w:hAnsi="Arial Narrow"/>
        </w:rPr>
      </w:pPr>
    </w:p>
    <w:p w:rsidR="0093269C" w:rsidRPr="009F79C8" w:rsidRDefault="0093269C" w:rsidP="0093269C">
      <w:pPr>
        <w:rPr>
          <w:rFonts w:ascii="Arial Narrow" w:hAnsi="Arial Narrow"/>
        </w:rPr>
      </w:pPr>
    </w:p>
    <w:p w:rsidR="0093269C" w:rsidRPr="009F79C8" w:rsidRDefault="0093269C" w:rsidP="0093269C">
      <w:pPr>
        <w:rPr>
          <w:rFonts w:ascii="Arial Narrow" w:hAnsi="Arial Narrow"/>
        </w:rPr>
      </w:pPr>
    </w:p>
    <w:p w:rsidR="0093269C" w:rsidRPr="009F79C8" w:rsidRDefault="0093269C" w:rsidP="0093269C">
      <w:pPr>
        <w:rPr>
          <w:rFonts w:ascii="Arial Narrow" w:hAnsi="Arial Narrow"/>
        </w:rPr>
      </w:pPr>
      <w:r w:rsidRPr="009F79C8">
        <w:rPr>
          <w:rFonts w:ascii="Arial Narrow" w:hAnsi="Arial Narrow"/>
        </w:rPr>
        <w:t>…………………………………….</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w:t>
      </w:r>
      <w:r w:rsidRPr="009F79C8">
        <w:rPr>
          <w:rFonts w:ascii="Arial Narrow" w:hAnsi="Arial Narrow"/>
        </w:rPr>
        <w:tab/>
      </w:r>
    </w:p>
    <w:p w:rsidR="0093269C" w:rsidRPr="009F79C8" w:rsidRDefault="0093269C" w:rsidP="0093269C">
      <w:pPr>
        <w:rPr>
          <w:rFonts w:ascii="Arial Narrow" w:hAnsi="Arial Narrow"/>
        </w:rPr>
      </w:pPr>
      <w:r>
        <w:rPr>
          <w:rFonts w:ascii="Arial Narrow" w:hAnsi="Arial Narrow"/>
        </w:rPr>
        <w:t>Ing. Petr Měřínský, náměstek primátora</w:t>
      </w:r>
      <w:r w:rsidRPr="009F79C8">
        <w:rPr>
          <w:rFonts w:ascii="Arial Narrow" w:hAnsi="Arial Narrow"/>
        </w:rPr>
        <w:tab/>
      </w:r>
      <w:r w:rsidRPr="009F79C8">
        <w:rPr>
          <w:rFonts w:ascii="Arial Narrow" w:hAnsi="Arial Narrow"/>
        </w:rPr>
        <w:tab/>
      </w:r>
      <w:r w:rsidRPr="009F79C8">
        <w:rPr>
          <w:rFonts w:ascii="Arial Narrow" w:hAnsi="Arial Narrow"/>
        </w:rPr>
        <w:tab/>
      </w:r>
      <w:r w:rsidR="00A31021" w:rsidRPr="00A31021">
        <w:rPr>
          <w:rFonts w:ascii="Arial Narrow" w:hAnsi="Arial Narrow"/>
        </w:rPr>
        <w:t>Marek Jurášek, jednatel</w:t>
      </w:r>
    </w:p>
    <w:p w:rsidR="0093269C" w:rsidRDefault="0093269C" w:rsidP="0093269C">
      <w:pPr>
        <w:keepNext/>
        <w:spacing w:line="312" w:lineRule="atLeast"/>
        <w:jc w:val="center"/>
        <w:outlineLvl w:val="0"/>
        <w:rPr>
          <w:rFonts w:ascii="Arial Narrow" w:hAnsi="Arial Narrow"/>
          <w:b/>
          <w:bCs/>
          <w:sz w:val="32"/>
          <w:szCs w:val="32"/>
        </w:rPr>
      </w:pPr>
    </w:p>
    <w:p w:rsidR="007D3F82" w:rsidRDefault="007D3F82"/>
    <w:sectPr w:rsidR="007D3F82" w:rsidSect="009A656D">
      <w:footerReference w:type="even" r:id="rId15"/>
      <w:footerReference w:type="default" r:id="rId16"/>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2C" w:rsidRDefault="00292D2C">
      <w:r>
        <w:separator/>
      </w:r>
    </w:p>
  </w:endnote>
  <w:endnote w:type="continuationSeparator" w:id="0">
    <w:p w:rsidR="00292D2C" w:rsidRDefault="0029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D6" w:rsidRDefault="00D85282"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849D6" w:rsidRDefault="00292D2C" w:rsidP="009849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D6" w:rsidRDefault="00D85282"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3C42">
      <w:rPr>
        <w:rStyle w:val="slostrnky"/>
        <w:noProof/>
      </w:rPr>
      <w:t>14</w:t>
    </w:r>
    <w:r>
      <w:rPr>
        <w:rStyle w:val="slostrnky"/>
      </w:rPr>
      <w:fldChar w:fldCharType="end"/>
    </w:r>
    <w:r>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203C42">
      <w:rPr>
        <w:rStyle w:val="slostrnky"/>
        <w:noProof/>
      </w:rPr>
      <w:t>15</w:t>
    </w:r>
    <w:r>
      <w:rPr>
        <w:rStyle w:val="slostrnky"/>
      </w:rPr>
      <w:fldChar w:fldCharType="end"/>
    </w:r>
  </w:p>
  <w:p w:rsidR="009849D6" w:rsidRDefault="00292D2C" w:rsidP="009849D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2C" w:rsidRDefault="00292D2C">
      <w:r>
        <w:separator/>
      </w:r>
    </w:p>
  </w:footnote>
  <w:footnote w:type="continuationSeparator" w:id="0">
    <w:p w:rsidR="00292D2C" w:rsidRDefault="00292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676B6B6"/>
    <w:lvl w:ilvl="0" w:tplc="F76A51E2">
      <w:start w:val="1"/>
      <w:numFmt w:val="lowerLetter"/>
      <w:lvlText w:val="%1)"/>
      <w:lvlJc w:val="left"/>
      <w:pPr>
        <w:tabs>
          <w:tab w:val="num" w:pos="937"/>
        </w:tabs>
        <w:ind w:left="937" w:hanging="511"/>
      </w:pPr>
      <w:rPr>
        <w:rFonts w:hint="default"/>
        <w:b w:val="0"/>
        <w:i w:val="0"/>
        <w:strike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outline w:val="0"/>
        <w:shadow w:val="0"/>
        <w:emboss w:val="0"/>
        <w:imprint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BB60DAFA"/>
    <w:lvl w:ilvl="0">
      <w:start w:val="1"/>
      <w:numFmt w:val="decimal"/>
      <w:lvlText w:val="%1."/>
      <w:lvlJc w:val="left"/>
      <w:pPr>
        <w:tabs>
          <w:tab w:val="num" w:pos="360"/>
        </w:tabs>
        <w:ind w:left="360" w:hanging="360"/>
      </w:pPr>
      <w:rPr>
        <w:rFonts w:ascii="Arial Narrow" w:hAnsi="Arial Narrow" w:hint="default"/>
        <w:b w:val="0"/>
        <w:i w:val="0"/>
        <w:color w:val="auto"/>
        <w:sz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741CEC20"/>
    <w:lvl w:ilvl="0" w:tplc="4C74973E">
      <w:start w:val="1"/>
      <w:numFmt w:val="decimal"/>
      <w:lvlText w:val="%1."/>
      <w:lvlJc w:val="left"/>
      <w:pPr>
        <w:tabs>
          <w:tab w:val="num" w:pos="360"/>
        </w:tabs>
        <w:ind w:left="360" w:hanging="360"/>
      </w:pPr>
      <w:rPr>
        <w:rFonts w:ascii="Arial Narrow" w:hAnsi="Arial Narrow"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12243610"/>
    <w:lvl w:ilvl="0" w:tplc="92DEBD34">
      <w:start w:val="1"/>
      <w:numFmt w:val="decimal"/>
      <w:lvlText w:val="%1."/>
      <w:lvlJc w:val="left"/>
      <w:pPr>
        <w:tabs>
          <w:tab w:val="num" w:pos="502"/>
        </w:tabs>
        <w:ind w:left="482" w:hanging="340"/>
      </w:pPr>
      <w:rPr>
        <w:rFonts w:ascii="Arial Narrow" w:hAnsi="Arial Narrow" w:hint="default"/>
        <w:b w:val="0"/>
        <w:i w:val="0"/>
        <w:color w:val="auto"/>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E04CE7"/>
    <w:multiLevelType w:val="hybridMultilevel"/>
    <w:tmpl w:val="05B0A742"/>
    <w:lvl w:ilvl="0" w:tplc="2E34D276">
      <w:start w:val="1"/>
      <w:numFmt w:val="bullet"/>
      <w:lvlText w:val=""/>
      <w:lvlJc w:val="left"/>
      <w:pPr>
        <w:tabs>
          <w:tab w:val="num" w:pos="786"/>
        </w:tabs>
        <w:ind w:left="786" w:hanging="360"/>
      </w:pPr>
      <w:rPr>
        <w:rFonts w:ascii="Symbol" w:hAnsi="Symbol" w:hint="default"/>
        <w:color w:val="auto"/>
        <w:sz w:val="20"/>
      </w:rPr>
    </w:lvl>
    <w:lvl w:ilvl="1" w:tplc="04050003" w:tentative="1">
      <w:start w:val="1"/>
      <w:numFmt w:val="bullet"/>
      <w:lvlText w:val="o"/>
      <w:lvlJc w:val="left"/>
      <w:pPr>
        <w:tabs>
          <w:tab w:val="num" w:pos="6"/>
        </w:tabs>
        <w:ind w:left="6" w:hanging="360"/>
      </w:pPr>
      <w:rPr>
        <w:rFonts w:ascii="Courier New" w:hAnsi="Courier New" w:hint="default"/>
      </w:rPr>
    </w:lvl>
    <w:lvl w:ilvl="2" w:tplc="04050005" w:tentative="1">
      <w:start w:val="1"/>
      <w:numFmt w:val="bullet"/>
      <w:lvlText w:val=""/>
      <w:lvlJc w:val="left"/>
      <w:pPr>
        <w:tabs>
          <w:tab w:val="num" w:pos="726"/>
        </w:tabs>
        <w:ind w:left="726" w:hanging="360"/>
      </w:pPr>
      <w:rPr>
        <w:rFonts w:ascii="Wingdings" w:hAnsi="Wingdings" w:hint="default"/>
      </w:rPr>
    </w:lvl>
    <w:lvl w:ilvl="3" w:tplc="04050001" w:tentative="1">
      <w:start w:val="1"/>
      <w:numFmt w:val="bullet"/>
      <w:lvlText w:val=""/>
      <w:lvlJc w:val="left"/>
      <w:pPr>
        <w:tabs>
          <w:tab w:val="num" w:pos="1446"/>
        </w:tabs>
        <w:ind w:left="1446" w:hanging="360"/>
      </w:pPr>
      <w:rPr>
        <w:rFonts w:ascii="Symbol" w:hAnsi="Symbol" w:hint="default"/>
      </w:rPr>
    </w:lvl>
    <w:lvl w:ilvl="4" w:tplc="04050003" w:tentative="1">
      <w:start w:val="1"/>
      <w:numFmt w:val="bullet"/>
      <w:lvlText w:val="o"/>
      <w:lvlJc w:val="left"/>
      <w:pPr>
        <w:tabs>
          <w:tab w:val="num" w:pos="2166"/>
        </w:tabs>
        <w:ind w:left="2166" w:hanging="360"/>
      </w:pPr>
      <w:rPr>
        <w:rFonts w:ascii="Courier New" w:hAnsi="Courier New" w:hint="default"/>
      </w:rPr>
    </w:lvl>
    <w:lvl w:ilvl="5" w:tplc="04050005" w:tentative="1">
      <w:start w:val="1"/>
      <w:numFmt w:val="bullet"/>
      <w:lvlText w:val=""/>
      <w:lvlJc w:val="left"/>
      <w:pPr>
        <w:tabs>
          <w:tab w:val="num" w:pos="2886"/>
        </w:tabs>
        <w:ind w:left="2886" w:hanging="360"/>
      </w:pPr>
      <w:rPr>
        <w:rFonts w:ascii="Wingdings" w:hAnsi="Wingdings" w:hint="default"/>
      </w:rPr>
    </w:lvl>
    <w:lvl w:ilvl="6" w:tplc="04050001" w:tentative="1">
      <w:start w:val="1"/>
      <w:numFmt w:val="bullet"/>
      <w:lvlText w:val=""/>
      <w:lvlJc w:val="left"/>
      <w:pPr>
        <w:tabs>
          <w:tab w:val="num" w:pos="3606"/>
        </w:tabs>
        <w:ind w:left="3606" w:hanging="360"/>
      </w:pPr>
      <w:rPr>
        <w:rFonts w:ascii="Symbol" w:hAnsi="Symbol" w:hint="default"/>
      </w:rPr>
    </w:lvl>
    <w:lvl w:ilvl="7" w:tplc="04050003" w:tentative="1">
      <w:start w:val="1"/>
      <w:numFmt w:val="bullet"/>
      <w:lvlText w:val="o"/>
      <w:lvlJc w:val="left"/>
      <w:pPr>
        <w:tabs>
          <w:tab w:val="num" w:pos="4326"/>
        </w:tabs>
        <w:ind w:left="4326" w:hanging="360"/>
      </w:pPr>
      <w:rPr>
        <w:rFonts w:ascii="Courier New" w:hAnsi="Courier New" w:hint="default"/>
      </w:rPr>
    </w:lvl>
    <w:lvl w:ilvl="8" w:tplc="04050005" w:tentative="1">
      <w:start w:val="1"/>
      <w:numFmt w:val="bullet"/>
      <w:lvlText w:val=""/>
      <w:lvlJc w:val="left"/>
      <w:pPr>
        <w:tabs>
          <w:tab w:val="num" w:pos="5046"/>
        </w:tabs>
        <w:ind w:left="5046" w:hanging="360"/>
      </w:pPr>
      <w:rPr>
        <w:rFonts w:ascii="Wingdings" w:hAnsi="Wingdings" w:hint="default"/>
      </w:rPr>
    </w:lvl>
  </w:abstractNum>
  <w:abstractNum w:abstractNumId="12">
    <w:nsid w:val="2C7700F6"/>
    <w:multiLevelType w:val="multilevel"/>
    <w:tmpl w:val="EB8C1B7C"/>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ascii="Arial Narrow" w:eastAsia="Times New Roman" w:hAnsi="Arial Narrow" w:cs="Arial" w:hint="default"/>
        <w:b w:val="0"/>
        <w:i w:val="0"/>
        <w:sz w:val="24"/>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8EB50E9"/>
    <w:multiLevelType w:val="hybridMultilevel"/>
    <w:tmpl w:val="9A10C8B4"/>
    <w:lvl w:ilvl="0" w:tplc="71961C98">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A1721"/>
    <w:multiLevelType w:val="hybridMultilevel"/>
    <w:tmpl w:val="82BCD35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864E19E">
      <w:start w:val="1"/>
      <w:numFmt w:val="lowerLetter"/>
      <w:lvlText w:val="%3)"/>
      <w:lvlJc w:val="left"/>
      <w:pPr>
        <w:tabs>
          <w:tab w:val="num" w:pos="737"/>
        </w:tabs>
        <w:ind w:left="737" w:hanging="380"/>
      </w:pPr>
      <w:rPr>
        <w:rFonts w:hint="default"/>
        <w:b w:val="0"/>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9D23E82"/>
    <w:multiLevelType w:val="hybridMultilevel"/>
    <w:tmpl w:val="70C0F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3E1665"/>
    <w:multiLevelType w:val="hybridMultilevel"/>
    <w:tmpl w:val="BE2C53AA"/>
    <w:lvl w:ilvl="0" w:tplc="4904ABDE">
      <w:start w:val="1"/>
      <w:numFmt w:val="decimal"/>
      <w:lvlText w:val="%1."/>
      <w:lvlJc w:val="left"/>
      <w:pPr>
        <w:tabs>
          <w:tab w:val="num" w:pos="717"/>
        </w:tabs>
        <w:ind w:left="714" w:hanging="357"/>
      </w:pPr>
      <w:rPr>
        <w:rFonts w:hint="default"/>
      </w:rPr>
    </w:lvl>
    <w:lvl w:ilvl="1" w:tplc="04050005">
      <w:start w:val="1"/>
      <w:numFmt w:val="bullet"/>
      <w:lvlText w:val=""/>
      <w:lvlJc w:val="left"/>
      <w:pPr>
        <w:tabs>
          <w:tab w:val="num" w:pos="1797"/>
        </w:tabs>
        <w:ind w:left="1797" w:hanging="360"/>
      </w:pPr>
      <w:rPr>
        <w:rFonts w:ascii="Wingdings" w:hAnsi="Wingdings"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nsid w:val="6F4B5BE5"/>
    <w:multiLevelType w:val="hybridMultilevel"/>
    <w:tmpl w:val="1076CE8E"/>
    <w:lvl w:ilvl="0" w:tplc="B15C98EC">
      <w:start w:val="3"/>
      <w:numFmt w:val="decimal"/>
      <w:lvlText w:val="%1."/>
      <w:lvlJc w:val="left"/>
      <w:pPr>
        <w:tabs>
          <w:tab w:val="num" w:pos="360"/>
        </w:tabs>
        <w:ind w:left="340" w:hanging="340"/>
      </w:pPr>
      <w:rPr>
        <w:rFonts w:ascii="Arial Narrow" w:hAnsi="Arial Narrow" w:cs="Arial"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B570867"/>
    <w:multiLevelType w:val="hybridMultilevel"/>
    <w:tmpl w:val="BE2C53AA"/>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8"/>
  </w:num>
  <w:num w:numId="4">
    <w:abstractNumId w:val="1"/>
  </w:num>
  <w:num w:numId="5">
    <w:abstractNumId w:val="18"/>
  </w:num>
  <w:num w:numId="6">
    <w:abstractNumId w:val="27"/>
  </w:num>
  <w:num w:numId="7">
    <w:abstractNumId w:val="10"/>
  </w:num>
  <w:num w:numId="8">
    <w:abstractNumId w:val="21"/>
  </w:num>
  <w:num w:numId="9">
    <w:abstractNumId w:val="28"/>
  </w:num>
  <w:num w:numId="10">
    <w:abstractNumId w:val="3"/>
  </w:num>
  <w:num w:numId="11">
    <w:abstractNumId w:val="17"/>
  </w:num>
  <w:num w:numId="12">
    <w:abstractNumId w:val="5"/>
  </w:num>
  <w:num w:numId="13">
    <w:abstractNumId w:val="4"/>
  </w:num>
  <w:num w:numId="14">
    <w:abstractNumId w:val="9"/>
  </w:num>
  <w:num w:numId="15">
    <w:abstractNumId w:val="6"/>
  </w:num>
  <w:num w:numId="16">
    <w:abstractNumId w:val="29"/>
  </w:num>
  <w:num w:numId="17">
    <w:abstractNumId w:val="7"/>
  </w:num>
  <w:num w:numId="18">
    <w:abstractNumId w:val="20"/>
  </w:num>
  <w:num w:numId="19">
    <w:abstractNumId w:val="23"/>
  </w:num>
  <w:num w:numId="20">
    <w:abstractNumId w:val="15"/>
  </w:num>
  <w:num w:numId="21">
    <w:abstractNumId w:val="30"/>
  </w:num>
  <w:num w:numId="22">
    <w:abstractNumId w:val="11"/>
  </w:num>
  <w:num w:numId="23">
    <w:abstractNumId w:val="22"/>
  </w:num>
  <w:num w:numId="24">
    <w:abstractNumId w:val="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12"/>
  </w:num>
  <w:num w:numId="29">
    <w:abstractNumId w:val="25"/>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9C"/>
    <w:rsid w:val="00043047"/>
    <w:rsid w:val="001240A8"/>
    <w:rsid w:val="00126C92"/>
    <w:rsid w:val="00203C42"/>
    <w:rsid w:val="00292D2C"/>
    <w:rsid w:val="00375F15"/>
    <w:rsid w:val="003B5294"/>
    <w:rsid w:val="003D0DCA"/>
    <w:rsid w:val="00416A49"/>
    <w:rsid w:val="00416C9E"/>
    <w:rsid w:val="0045283C"/>
    <w:rsid w:val="00457B8C"/>
    <w:rsid w:val="004E61D2"/>
    <w:rsid w:val="004E6980"/>
    <w:rsid w:val="005434E9"/>
    <w:rsid w:val="005C0707"/>
    <w:rsid w:val="005F3E3D"/>
    <w:rsid w:val="00605B32"/>
    <w:rsid w:val="00622B77"/>
    <w:rsid w:val="00626C62"/>
    <w:rsid w:val="00653AB8"/>
    <w:rsid w:val="006B6EA2"/>
    <w:rsid w:val="007329B0"/>
    <w:rsid w:val="00791076"/>
    <w:rsid w:val="007D3F82"/>
    <w:rsid w:val="007D50EB"/>
    <w:rsid w:val="00804A50"/>
    <w:rsid w:val="008A1995"/>
    <w:rsid w:val="008E6972"/>
    <w:rsid w:val="0093269C"/>
    <w:rsid w:val="00934D16"/>
    <w:rsid w:val="00A31021"/>
    <w:rsid w:val="00B91DE9"/>
    <w:rsid w:val="00BB29C2"/>
    <w:rsid w:val="00C277C2"/>
    <w:rsid w:val="00C9259B"/>
    <w:rsid w:val="00CF6863"/>
    <w:rsid w:val="00D033E6"/>
    <w:rsid w:val="00D85282"/>
    <w:rsid w:val="00E16A62"/>
    <w:rsid w:val="00E418AB"/>
    <w:rsid w:val="00EF5A84"/>
    <w:rsid w:val="00FA1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6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3269C"/>
    <w:pPr>
      <w:keepNext/>
      <w:tabs>
        <w:tab w:val="left" w:pos="7371"/>
      </w:tabs>
      <w:jc w:val="center"/>
      <w:outlineLvl w:val="0"/>
    </w:pPr>
    <w:rPr>
      <w:b/>
      <w:bCs/>
      <w:sz w:val="28"/>
    </w:rPr>
  </w:style>
  <w:style w:type="paragraph" w:styleId="Nadpis2">
    <w:name w:val="heading 2"/>
    <w:basedOn w:val="Normln"/>
    <w:next w:val="Normln"/>
    <w:link w:val="Nadpis2Char"/>
    <w:qFormat/>
    <w:rsid w:val="0093269C"/>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93269C"/>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3269C"/>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93269C"/>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93269C"/>
    <w:rPr>
      <w:rFonts w:ascii="Times New Roman" w:eastAsia="Times New Roman" w:hAnsi="Times New Roman" w:cs="Times New Roman"/>
      <w:b/>
      <w:sz w:val="24"/>
      <w:szCs w:val="20"/>
      <w:u w:val="single"/>
      <w:lang w:eastAsia="cs-CZ"/>
    </w:rPr>
  </w:style>
  <w:style w:type="paragraph" w:customStyle="1" w:styleId="Smlouva2">
    <w:name w:val="Smlouva2"/>
    <w:basedOn w:val="Normln"/>
    <w:rsid w:val="0093269C"/>
    <w:pPr>
      <w:widowControl w:val="0"/>
      <w:jc w:val="center"/>
    </w:pPr>
    <w:rPr>
      <w:b/>
      <w:szCs w:val="20"/>
    </w:rPr>
  </w:style>
  <w:style w:type="paragraph" w:styleId="Zkladntext">
    <w:name w:val="Body Text"/>
    <w:aliases w:val="subtitle2,Základní tZákladní text"/>
    <w:basedOn w:val="Normln"/>
    <w:link w:val="ZkladntextChar"/>
    <w:rsid w:val="0093269C"/>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rsid w:val="0093269C"/>
    <w:rPr>
      <w:rFonts w:ascii="Times New Roman" w:eastAsia="Times New Roman" w:hAnsi="Times New Roman" w:cs="Times New Roman"/>
      <w:sz w:val="24"/>
      <w:szCs w:val="24"/>
      <w:lang w:eastAsia="cs-CZ"/>
    </w:rPr>
  </w:style>
  <w:style w:type="paragraph" w:styleId="Zpat">
    <w:name w:val="footer"/>
    <w:basedOn w:val="Normln"/>
    <w:link w:val="ZpatChar"/>
    <w:rsid w:val="0093269C"/>
    <w:pPr>
      <w:tabs>
        <w:tab w:val="center" w:pos="4536"/>
        <w:tab w:val="right" w:pos="9072"/>
      </w:tabs>
    </w:pPr>
  </w:style>
  <w:style w:type="character" w:customStyle="1" w:styleId="ZpatChar">
    <w:name w:val="Zápatí Char"/>
    <w:basedOn w:val="Standardnpsmoodstavce"/>
    <w:link w:val="Zpat"/>
    <w:rsid w:val="0093269C"/>
    <w:rPr>
      <w:rFonts w:ascii="Times New Roman" w:eastAsia="Times New Roman" w:hAnsi="Times New Roman" w:cs="Times New Roman"/>
      <w:sz w:val="24"/>
      <w:szCs w:val="24"/>
      <w:lang w:eastAsia="cs-CZ"/>
    </w:rPr>
  </w:style>
  <w:style w:type="character" w:styleId="slostrnky">
    <w:name w:val="page number"/>
    <w:basedOn w:val="Standardnpsmoodstavce"/>
    <w:rsid w:val="0093269C"/>
  </w:style>
  <w:style w:type="paragraph" w:styleId="Zhlav">
    <w:name w:val="header"/>
    <w:basedOn w:val="Normln"/>
    <w:link w:val="ZhlavChar"/>
    <w:uiPriority w:val="99"/>
    <w:rsid w:val="0093269C"/>
    <w:pPr>
      <w:tabs>
        <w:tab w:val="center" w:pos="4536"/>
        <w:tab w:val="right" w:pos="9072"/>
      </w:tabs>
    </w:pPr>
  </w:style>
  <w:style w:type="character" w:customStyle="1" w:styleId="ZhlavChar">
    <w:name w:val="Záhlaví Char"/>
    <w:basedOn w:val="Standardnpsmoodstavce"/>
    <w:link w:val="Zhlav"/>
    <w:uiPriority w:val="99"/>
    <w:rsid w:val="0093269C"/>
    <w:rPr>
      <w:rFonts w:ascii="Times New Roman" w:eastAsia="Times New Roman" w:hAnsi="Times New Roman" w:cs="Times New Roman"/>
      <w:sz w:val="24"/>
      <w:szCs w:val="24"/>
      <w:lang w:eastAsia="cs-CZ"/>
    </w:rPr>
  </w:style>
  <w:style w:type="paragraph" w:customStyle="1" w:styleId="Smlouva-slo">
    <w:name w:val="Smlouva-èíslo"/>
    <w:basedOn w:val="Normln"/>
    <w:rsid w:val="0093269C"/>
    <w:pPr>
      <w:spacing w:before="120" w:line="240" w:lineRule="atLeast"/>
      <w:jc w:val="both"/>
    </w:pPr>
    <w:rPr>
      <w:szCs w:val="20"/>
    </w:rPr>
  </w:style>
  <w:style w:type="paragraph" w:customStyle="1" w:styleId="Smlouva-slo0">
    <w:name w:val="Smlouva-číslo"/>
    <w:basedOn w:val="Normln"/>
    <w:rsid w:val="0093269C"/>
    <w:pPr>
      <w:widowControl w:val="0"/>
      <w:spacing w:before="120" w:line="240" w:lineRule="atLeast"/>
      <w:jc w:val="both"/>
    </w:pPr>
    <w:rPr>
      <w:snapToGrid w:val="0"/>
      <w:szCs w:val="20"/>
    </w:rPr>
  </w:style>
  <w:style w:type="paragraph" w:customStyle="1" w:styleId="Smlouva3">
    <w:name w:val="Smlouva3"/>
    <w:basedOn w:val="Normln"/>
    <w:rsid w:val="0093269C"/>
    <w:pPr>
      <w:widowControl w:val="0"/>
      <w:spacing w:before="120"/>
      <w:jc w:val="both"/>
    </w:pPr>
    <w:rPr>
      <w:snapToGrid w:val="0"/>
      <w:szCs w:val="20"/>
    </w:rPr>
  </w:style>
  <w:style w:type="paragraph" w:customStyle="1" w:styleId="OdstavecSmlouvy">
    <w:name w:val="OdstavecSmlouvy"/>
    <w:basedOn w:val="Normln"/>
    <w:rsid w:val="0093269C"/>
    <w:pPr>
      <w:keepLines/>
      <w:numPr>
        <w:numId w:val="1"/>
      </w:numPr>
      <w:tabs>
        <w:tab w:val="left" w:pos="426"/>
        <w:tab w:val="left" w:pos="1701"/>
      </w:tabs>
      <w:spacing w:after="120"/>
      <w:jc w:val="both"/>
    </w:pPr>
    <w:rPr>
      <w:szCs w:val="20"/>
    </w:rPr>
  </w:style>
  <w:style w:type="paragraph" w:customStyle="1" w:styleId="dajeOSmluvnStran">
    <w:name w:val="ÚdajeOSmluvníStraně"/>
    <w:basedOn w:val="Normln"/>
    <w:rsid w:val="0093269C"/>
    <w:pPr>
      <w:numPr>
        <w:ilvl w:val="12"/>
      </w:numPr>
      <w:ind w:left="357"/>
    </w:pPr>
    <w:rPr>
      <w:szCs w:val="20"/>
    </w:rPr>
  </w:style>
  <w:style w:type="paragraph" w:styleId="Podtitul">
    <w:name w:val="Subtitle"/>
    <w:basedOn w:val="Normln"/>
    <w:link w:val="PodtitulChar"/>
    <w:qFormat/>
    <w:rsid w:val="0093269C"/>
    <w:pPr>
      <w:jc w:val="center"/>
    </w:pPr>
    <w:rPr>
      <w:b/>
      <w:color w:val="000000"/>
      <w:sz w:val="28"/>
      <w:szCs w:val="20"/>
    </w:rPr>
  </w:style>
  <w:style w:type="character" w:customStyle="1" w:styleId="PodtitulChar">
    <w:name w:val="Podtitul Char"/>
    <w:basedOn w:val="Standardnpsmoodstavce"/>
    <w:link w:val="Podtitul"/>
    <w:rsid w:val="0093269C"/>
    <w:rPr>
      <w:rFonts w:ascii="Times New Roman" w:eastAsia="Times New Roman" w:hAnsi="Times New Roman" w:cs="Times New Roman"/>
      <w:b/>
      <w:color w:val="000000"/>
      <w:sz w:val="28"/>
      <w:szCs w:val="20"/>
      <w:lang w:eastAsia="cs-CZ"/>
    </w:rPr>
  </w:style>
  <w:style w:type="paragraph" w:customStyle="1" w:styleId="Smlouva">
    <w:name w:val="Smlouva"/>
    <w:rsid w:val="0093269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93269C"/>
    <w:pPr>
      <w:numPr>
        <w:ilvl w:val="1"/>
        <w:numId w:val="25"/>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93269C"/>
    <w:pPr>
      <w:numPr>
        <w:numId w:val="25"/>
      </w:numPr>
      <w:snapToGrid w:val="0"/>
      <w:spacing w:before="360" w:after="360"/>
      <w:jc w:val="center"/>
    </w:pPr>
    <w:rPr>
      <w:b/>
      <w:color w:val="0000FF"/>
      <w:sz w:val="28"/>
      <w:szCs w:val="20"/>
    </w:rPr>
  </w:style>
  <w:style w:type="paragraph" w:customStyle="1" w:styleId="Bodsmlouvy-211">
    <w:name w:val="Bod smlouvy - 2.1.1"/>
    <w:basedOn w:val="Bodsmlouvy-21"/>
    <w:rsid w:val="0093269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3269C"/>
    <w:pPr>
      <w:spacing w:before="600"/>
    </w:pPr>
    <w:rPr>
      <w:bCs/>
    </w:rPr>
  </w:style>
  <w:style w:type="paragraph" w:styleId="Textvbloku">
    <w:name w:val="Block Text"/>
    <w:basedOn w:val="Normln"/>
    <w:rsid w:val="0093269C"/>
    <w:pPr>
      <w:widowControl w:val="0"/>
      <w:ind w:right="-92"/>
      <w:jc w:val="both"/>
    </w:pPr>
    <w:rPr>
      <w:szCs w:val="20"/>
    </w:rPr>
  </w:style>
  <w:style w:type="paragraph" w:styleId="Odstavecseseznamem">
    <w:name w:val="List Paragraph"/>
    <w:basedOn w:val="Normln"/>
    <w:uiPriority w:val="34"/>
    <w:qFormat/>
    <w:rsid w:val="00457B8C"/>
    <w:pPr>
      <w:ind w:left="720"/>
      <w:contextualSpacing/>
    </w:pPr>
  </w:style>
  <w:style w:type="character" w:styleId="Hypertextovodkaz">
    <w:name w:val="Hyperlink"/>
    <w:basedOn w:val="Standardnpsmoodstavce"/>
    <w:uiPriority w:val="99"/>
    <w:unhideWhenUsed/>
    <w:rsid w:val="007D5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6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3269C"/>
    <w:pPr>
      <w:keepNext/>
      <w:tabs>
        <w:tab w:val="left" w:pos="7371"/>
      </w:tabs>
      <w:jc w:val="center"/>
      <w:outlineLvl w:val="0"/>
    </w:pPr>
    <w:rPr>
      <w:b/>
      <w:bCs/>
      <w:sz w:val="28"/>
    </w:rPr>
  </w:style>
  <w:style w:type="paragraph" w:styleId="Nadpis2">
    <w:name w:val="heading 2"/>
    <w:basedOn w:val="Normln"/>
    <w:next w:val="Normln"/>
    <w:link w:val="Nadpis2Char"/>
    <w:qFormat/>
    <w:rsid w:val="0093269C"/>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93269C"/>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3269C"/>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93269C"/>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93269C"/>
    <w:rPr>
      <w:rFonts w:ascii="Times New Roman" w:eastAsia="Times New Roman" w:hAnsi="Times New Roman" w:cs="Times New Roman"/>
      <w:b/>
      <w:sz w:val="24"/>
      <w:szCs w:val="20"/>
      <w:u w:val="single"/>
      <w:lang w:eastAsia="cs-CZ"/>
    </w:rPr>
  </w:style>
  <w:style w:type="paragraph" w:customStyle="1" w:styleId="Smlouva2">
    <w:name w:val="Smlouva2"/>
    <w:basedOn w:val="Normln"/>
    <w:rsid w:val="0093269C"/>
    <w:pPr>
      <w:widowControl w:val="0"/>
      <w:jc w:val="center"/>
    </w:pPr>
    <w:rPr>
      <w:b/>
      <w:szCs w:val="20"/>
    </w:rPr>
  </w:style>
  <w:style w:type="paragraph" w:styleId="Zkladntext">
    <w:name w:val="Body Text"/>
    <w:aliases w:val="subtitle2,Základní tZákladní text"/>
    <w:basedOn w:val="Normln"/>
    <w:link w:val="ZkladntextChar"/>
    <w:rsid w:val="0093269C"/>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rsid w:val="0093269C"/>
    <w:rPr>
      <w:rFonts w:ascii="Times New Roman" w:eastAsia="Times New Roman" w:hAnsi="Times New Roman" w:cs="Times New Roman"/>
      <w:sz w:val="24"/>
      <w:szCs w:val="24"/>
      <w:lang w:eastAsia="cs-CZ"/>
    </w:rPr>
  </w:style>
  <w:style w:type="paragraph" w:styleId="Zpat">
    <w:name w:val="footer"/>
    <w:basedOn w:val="Normln"/>
    <w:link w:val="ZpatChar"/>
    <w:rsid w:val="0093269C"/>
    <w:pPr>
      <w:tabs>
        <w:tab w:val="center" w:pos="4536"/>
        <w:tab w:val="right" w:pos="9072"/>
      </w:tabs>
    </w:pPr>
  </w:style>
  <w:style w:type="character" w:customStyle="1" w:styleId="ZpatChar">
    <w:name w:val="Zápatí Char"/>
    <w:basedOn w:val="Standardnpsmoodstavce"/>
    <w:link w:val="Zpat"/>
    <w:rsid w:val="0093269C"/>
    <w:rPr>
      <w:rFonts w:ascii="Times New Roman" w:eastAsia="Times New Roman" w:hAnsi="Times New Roman" w:cs="Times New Roman"/>
      <w:sz w:val="24"/>
      <w:szCs w:val="24"/>
      <w:lang w:eastAsia="cs-CZ"/>
    </w:rPr>
  </w:style>
  <w:style w:type="character" w:styleId="slostrnky">
    <w:name w:val="page number"/>
    <w:basedOn w:val="Standardnpsmoodstavce"/>
    <w:rsid w:val="0093269C"/>
  </w:style>
  <w:style w:type="paragraph" w:styleId="Zhlav">
    <w:name w:val="header"/>
    <w:basedOn w:val="Normln"/>
    <w:link w:val="ZhlavChar"/>
    <w:uiPriority w:val="99"/>
    <w:rsid w:val="0093269C"/>
    <w:pPr>
      <w:tabs>
        <w:tab w:val="center" w:pos="4536"/>
        <w:tab w:val="right" w:pos="9072"/>
      </w:tabs>
    </w:pPr>
  </w:style>
  <w:style w:type="character" w:customStyle="1" w:styleId="ZhlavChar">
    <w:name w:val="Záhlaví Char"/>
    <w:basedOn w:val="Standardnpsmoodstavce"/>
    <w:link w:val="Zhlav"/>
    <w:uiPriority w:val="99"/>
    <w:rsid w:val="0093269C"/>
    <w:rPr>
      <w:rFonts w:ascii="Times New Roman" w:eastAsia="Times New Roman" w:hAnsi="Times New Roman" w:cs="Times New Roman"/>
      <w:sz w:val="24"/>
      <w:szCs w:val="24"/>
      <w:lang w:eastAsia="cs-CZ"/>
    </w:rPr>
  </w:style>
  <w:style w:type="paragraph" w:customStyle="1" w:styleId="Smlouva-slo">
    <w:name w:val="Smlouva-èíslo"/>
    <w:basedOn w:val="Normln"/>
    <w:rsid w:val="0093269C"/>
    <w:pPr>
      <w:spacing w:before="120" w:line="240" w:lineRule="atLeast"/>
      <w:jc w:val="both"/>
    </w:pPr>
    <w:rPr>
      <w:szCs w:val="20"/>
    </w:rPr>
  </w:style>
  <w:style w:type="paragraph" w:customStyle="1" w:styleId="Smlouva-slo0">
    <w:name w:val="Smlouva-číslo"/>
    <w:basedOn w:val="Normln"/>
    <w:rsid w:val="0093269C"/>
    <w:pPr>
      <w:widowControl w:val="0"/>
      <w:spacing w:before="120" w:line="240" w:lineRule="atLeast"/>
      <w:jc w:val="both"/>
    </w:pPr>
    <w:rPr>
      <w:snapToGrid w:val="0"/>
      <w:szCs w:val="20"/>
    </w:rPr>
  </w:style>
  <w:style w:type="paragraph" w:customStyle="1" w:styleId="Smlouva3">
    <w:name w:val="Smlouva3"/>
    <w:basedOn w:val="Normln"/>
    <w:rsid w:val="0093269C"/>
    <w:pPr>
      <w:widowControl w:val="0"/>
      <w:spacing w:before="120"/>
      <w:jc w:val="both"/>
    </w:pPr>
    <w:rPr>
      <w:snapToGrid w:val="0"/>
      <w:szCs w:val="20"/>
    </w:rPr>
  </w:style>
  <w:style w:type="paragraph" w:customStyle="1" w:styleId="OdstavecSmlouvy">
    <w:name w:val="OdstavecSmlouvy"/>
    <w:basedOn w:val="Normln"/>
    <w:rsid w:val="0093269C"/>
    <w:pPr>
      <w:keepLines/>
      <w:numPr>
        <w:numId w:val="1"/>
      </w:numPr>
      <w:tabs>
        <w:tab w:val="left" w:pos="426"/>
        <w:tab w:val="left" w:pos="1701"/>
      </w:tabs>
      <w:spacing w:after="120"/>
      <w:jc w:val="both"/>
    </w:pPr>
    <w:rPr>
      <w:szCs w:val="20"/>
    </w:rPr>
  </w:style>
  <w:style w:type="paragraph" w:customStyle="1" w:styleId="dajeOSmluvnStran">
    <w:name w:val="ÚdajeOSmluvníStraně"/>
    <w:basedOn w:val="Normln"/>
    <w:rsid w:val="0093269C"/>
    <w:pPr>
      <w:numPr>
        <w:ilvl w:val="12"/>
      </w:numPr>
      <w:ind w:left="357"/>
    </w:pPr>
    <w:rPr>
      <w:szCs w:val="20"/>
    </w:rPr>
  </w:style>
  <w:style w:type="paragraph" w:styleId="Podtitul">
    <w:name w:val="Subtitle"/>
    <w:basedOn w:val="Normln"/>
    <w:link w:val="PodtitulChar"/>
    <w:qFormat/>
    <w:rsid w:val="0093269C"/>
    <w:pPr>
      <w:jc w:val="center"/>
    </w:pPr>
    <w:rPr>
      <w:b/>
      <w:color w:val="000000"/>
      <w:sz w:val="28"/>
      <w:szCs w:val="20"/>
    </w:rPr>
  </w:style>
  <w:style w:type="character" w:customStyle="1" w:styleId="PodtitulChar">
    <w:name w:val="Podtitul Char"/>
    <w:basedOn w:val="Standardnpsmoodstavce"/>
    <w:link w:val="Podtitul"/>
    <w:rsid w:val="0093269C"/>
    <w:rPr>
      <w:rFonts w:ascii="Times New Roman" w:eastAsia="Times New Roman" w:hAnsi="Times New Roman" w:cs="Times New Roman"/>
      <w:b/>
      <w:color w:val="000000"/>
      <w:sz w:val="28"/>
      <w:szCs w:val="20"/>
      <w:lang w:eastAsia="cs-CZ"/>
    </w:rPr>
  </w:style>
  <w:style w:type="paragraph" w:customStyle="1" w:styleId="Smlouva">
    <w:name w:val="Smlouva"/>
    <w:rsid w:val="0093269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93269C"/>
    <w:pPr>
      <w:numPr>
        <w:ilvl w:val="1"/>
        <w:numId w:val="25"/>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93269C"/>
    <w:pPr>
      <w:numPr>
        <w:numId w:val="25"/>
      </w:numPr>
      <w:snapToGrid w:val="0"/>
      <w:spacing w:before="360" w:after="360"/>
      <w:jc w:val="center"/>
    </w:pPr>
    <w:rPr>
      <w:b/>
      <w:color w:val="0000FF"/>
      <w:sz w:val="28"/>
      <w:szCs w:val="20"/>
    </w:rPr>
  </w:style>
  <w:style w:type="paragraph" w:customStyle="1" w:styleId="Bodsmlouvy-211">
    <w:name w:val="Bod smlouvy - 2.1.1"/>
    <w:basedOn w:val="Bodsmlouvy-21"/>
    <w:rsid w:val="0093269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3269C"/>
    <w:pPr>
      <w:spacing w:before="600"/>
    </w:pPr>
    <w:rPr>
      <w:bCs/>
    </w:rPr>
  </w:style>
  <w:style w:type="paragraph" w:styleId="Textvbloku">
    <w:name w:val="Block Text"/>
    <w:basedOn w:val="Normln"/>
    <w:rsid w:val="0093269C"/>
    <w:pPr>
      <w:widowControl w:val="0"/>
      <w:ind w:right="-92"/>
      <w:jc w:val="both"/>
    </w:pPr>
    <w:rPr>
      <w:szCs w:val="20"/>
    </w:rPr>
  </w:style>
  <w:style w:type="paragraph" w:styleId="Odstavecseseznamem">
    <w:name w:val="List Paragraph"/>
    <w:basedOn w:val="Normln"/>
    <w:uiPriority w:val="34"/>
    <w:qFormat/>
    <w:rsid w:val="00457B8C"/>
    <w:pPr>
      <w:ind w:left="720"/>
      <w:contextualSpacing/>
    </w:pPr>
  </w:style>
  <w:style w:type="character" w:styleId="Hypertextovodkaz">
    <w:name w:val="Hyperlink"/>
    <w:basedOn w:val="Standardnpsmoodstavce"/>
    <w:uiPriority w:val="99"/>
    <w:unhideWhenUsed/>
    <w:rsid w:val="007D5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s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e-s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ss@e-ss.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ps@e-ss.cz" TargetMode="External"/><Relationship Id="rId4" Type="http://schemas.microsoft.com/office/2007/relationships/stylesWithEffects" Target="stylesWithEffects.xml"/><Relationship Id="rId9" Type="http://schemas.openxmlformats.org/officeDocument/2006/relationships/hyperlink" Target="mailto:jurasek@e-ss.cz" TargetMode="External"/><Relationship Id="rId14" Type="http://schemas.openxmlformats.org/officeDocument/2006/relationships/hyperlink" Target="mailto:lips@e-s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B8CB-F191-42B2-9D19-36D1B235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6409</Words>
  <Characters>37817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 Strejček</cp:lastModifiedBy>
  <cp:revision>2</cp:revision>
  <dcterms:created xsi:type="dcterms:W3CDTF">2017-01-26T11:44:00Z</dcterms:created>
  <dcterms:modified xsi:type="dcterms:W3CDTF">2017-01-26T11:44:00Z</dcterms:modified>
</cp:coreProperties>
</file>