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Look w:val="0000" w:firstRow="0" w:lastRow="0" w:firstColumn="0" w:lastColumn="0" w:noHBand="0" w:noVBand="0"/>
      </w:tblPr>
      <w:tblGrid>
        <w:gridCol w:w="939"/>
        <w:gridCol w:w="3474"/>
        <w:gridCol w:w="4109"/>
        <w:gridCol w:w="1401"/>
        <w:gridCol w:w="567"/>
      </w:tblGrid>
      <w:tr w:rsidR="00347C6F" w:rsidRPr="00FE2410" w14:paraId="7F36BCEA" w14:textId="77777777" w:rsidTr="00220A1E">
        <w:trPr>
          <w:trHeight w:val="510"/>
        </w:trPr>
        <w:tc>
          <w:tcPr>
            <w:tcW w:w="939" w:type="dxa"/>
            <w:tcBorders>
              <w:top w:val="nil"/>
              <w:left w:val="nil"/>
              <w:bottom w:val="nil"/>
              <w:right w:val="nil"/>
            </w:tcBorders>
          </w:tcPr>
          <w:p w14:paraId="5F843518" w14:textId="77777777" w:rsidR="00347C6F" w:rsidRDefault="00347C6F" w:rsidP="00220A1E">
            <w:pPr>
              <w:jc w:val="both"/>
              <w:rPr>
                <w:rFonts w:ascii="Times New Roman" w:hAnsi="Times New Roman" w:cs="Times New Roman"/>
                <w:b/>
                <w:bCs/>
                <w:sz w:val="20"/>
                <w:szCs w:val="20"/>
                <w:lang w:val="en-US"/>
              </w:rPr>
            </w:pPr>
          </w:p>
        </w:tc>
        <w:tc>
          <w:tcPr>
            <w:tcW w:w="3474" w:type="dxa"/>
            <w:tcBorders>
              <w:top w:val="nil"/>
              <w:left w:val="nil"/>
              <w:bottom w:val="nil"/>
              <w:right w:val="nil"/>
            </w:tcBorders>
          </w:tcPr>
          <w:p w14:paraId="6DF5B414" w14:textId="77777777" w:rsidR="00347C6F" w:rsidRPr="00FE2410" w:rsidRDefault="00347C6F" w:rsidP="00220A1E">
            <w:pPr>
              <w:jc w:val="both"/>
              <w:rPr>
                <w:b/>
                <w:bCs/>
                <w:sz w:val="20"/>
                <w:szCs w:val="20"/>
                <w:lang w:val="en-US"/>
              </w:rPr>
            </w:pPr>
            <w:r w:rsidRPr="00FE2410">
              <w:rPr>
                <w:b/>
                <w:bCs/>
                <w:sz w:val="20"/>
                <w:szCs w:val="20"/>
                <w:lang w:val="en-US"/>
              </w:rPr>
              <w:t xml:space="preserve">CLINICAL </w:t>
            </w:r>
            <w:r w:rsidRPr="00FE2410">
              <w:rPr>
                <w:b/>
                <w:bCs/>
                <w:sz w:val="20"/>
                <w:szCs w:val="20"/>
              </w:rPr>
              <w:t>TRIAL</w:t>
            </w:r>
            <w:r w:rsidRPr="00FE2410">
              <w:rPr>
                <w:b/>
                <w:bCs/>
                <w:sz w:val="20"/>
                <w:szCs w:val="20"/>
                <w:lang w:val="en-US"/>
              </w:rPr>
              <w:t xml:space="preserve"> AGREEMENT  - TRIPARTITE</w:t>
            </w:r>
          </w:p>
        </w:tc>
        <w:tc>
          <w:tcPr>
            <w:tcW w:w="4109" w:type="dxa"/>
            <w:tcBorders>
              <w:top w:val="nil"/>
              <w:left w:val="nil"/>
              <w:bottom w:val="nil"/>
              <w:right w:val="nil"/>
            </w:tcBorders>
          </w:tcPr>
          <w:p w14:paraId="060A65B8" w14:textId="77777777" w:rsidR="00347C6F" w:rsidRPr="00FE2410" w:rsidRDefault="00347C6F" w:rsidP="00220A1E">
            <w:pPr>
              <w:jc w:val="both"/>
              <w:rPr>
                <w:b/>
                <w:bCs/>
                <w:sz w:val="20"/>
                <w:szCs w:val="20"/>
              </w:rPr>
            </w:pPr>
            <w:r w:rsidRPr="00FE2410">
              <w:rPr>
                <w:b/>
                <w:bCs/>
                <w:sz w:val="20"/>
                <w:szCs w:val="20"/>
              </w:rPr>
              <w:t>SMLOUVA O PROVEDENÍ KLINICKÉHO HODNOCENÍ – TROJSTRANNÁ</w:t>
            </w:r>
          </w:p>
        </w:tc>
        <w:tc>
          <w:tcPr>
            <w:tcW w:w="1401" w:type="dxa"/>
            <w:tcBorders>
              <w:top w:val="nil"/>
              <w:left w:val="nil"/>
              <w:bottom w:val="nil"/>
              <w:right w:val="nil"/>
            </w:tcBorders>
          </w:tcPr>
          <w:p w14:paraId="57ED0076" w14:textId="77777777" w:rsidR="00347C6F" w:rsidRPr="00FE2410"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3A3786AF" w14:textId="77777777" w:rsidR="00347C6F" w:rsidRPr="00FE2410" w:rsidRDefault="00347C6F" w:rsidP="00220A1E">
            <w:pPr>
              <w:jc w:val="both"/>
              <w:rPr>
                <w:rFonts w:ascii="Times New Roman" w:hAnsi="Times New Roman" w:cs="Times New Roman"/>
                <w:b/>
                <w:bCs/>
                <w:sz w:val="20"/>
                <w:szCs w:val="20"/>
              </w:rPr>
            </w:pPr>
          </w:p>
        </w:tc>
      </w:tr>
      <w:tr w:rsidR="00347C6F" w:rsidRPr="00FE2410" w14:paraId="41150145" w14:textId="77777777" w:rsidTr="00220A1E">
        <w:trPr>
          <w:trHeight w:val="255"/>
        </w:trPr>
        <w:tc>
          <w:tcPr>
            <w:tcW w:w="939" w:type="dxa"/>
            <w:tcBorders>
              <w:top w:val="nil"/>
              <w:left w:val="nil"/>
              <w:bottom w:val="nil"/>
              <w:right w:val="nil"/>
            </w:tcBorders>
          </w:tcPr>
          <w:p w14:paraId="71FA58F0" w14:textId="77777777" w:rsidR="00347C6F" w:rsidRPr="00FE2410"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2C32D9D0" w14:textId="77777777" w:rsidR="00347C6F" w:rsidRPr="00FE2410"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35DAC652" w14:textId="77777777" w:rsidR="00347C6F" w:rsidRPr="00FE2410"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4F715C0"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60A380C" w14:textId="77777777" w:rsidR="00347C6F" w:rsidRPr="00FE2410" w:rsidRDefault="00347C6F" w:rsidP="00220A1E">
            <w:pPr>
              <w:jc w:val="both"/>
              <w:rPr>
                <w:rFonts w:ascii="Times New Roman" w:hAnsi="Times New Roman" w:cs="Times New Roman"/>
                <w:sz w:val="20"/>
                <w:szCs w:val="20"/>
              </w:rPr>
            </w:pPr>
          </w:p>
        </w:tc>
      </w:tr>
      <w:tr w:rsidR="00347C6F" w:rsidRPr="00154201" w14:paraId="50515CCA" w14:textId="77777777" w:rsidTr="00220A1E">
        <w:trPr>
          <w:trHeight w:val="3445"/>
        </w:trPr>
        <w:tc>
          <w:tcPr>
            <w:tcW w:w="939" w:type="dxa"/>
            <w:tcBorders>
              <w:top w:val="nil"/>
              <w:left w:val="nil"/>
              <w:bottom w:val="nil"/>
              <w:right w:val="nil"/>
            </w:tcBorders>
          </w:tcPr>
          <w:p w14:paraId="5DDE96E5" w14:textId="77777777" w:rsidR="00347C6F" w:rsidRPr="00FE2410" w:rsidRDefault="00347C6F" w:rsidP="00220A1E">
            <w:pPr>
              <w:jc w:val="both"/>
              <w:rPr>
                <w:rFonts w:ascii="Times New Roman" w:hAnsi="Times New Roman" w:cs="Times New Roman"/>
                <w:color w:val="000000"/>
                <w:sz w:val="20"/>
                <w:szCs w:val="20"/>
                <w:lang w:val="en-US"/>
              </w:rPr>
            </w:pPr>
          </w:p>
        </w:tc>
        <w:tc>
          <w:tcPr>
            <w:tcW w:w="3474" w:type="dxa"/>
            <w:tcBorders>
              <w:top w:val="nil"/>
              <w:left w:val="nil"/>
              <w:bottom w:val="nil"/>
              <w:right w:val="nil"/>
            </w:tcBorders>
          </w:tcPr>
          <w:p w14:paraId="3F4FBF6F" w14:textId="77777777" w:rsidR="00347C6F" w:rsidRPr="00154201" w:rsidRDefault="00347C6F" w:rsidP="00220A1E">
            <w:pPr>
              <w:jc w:val="both"/>
              <w:rPr>
                <w:color w:val="000000"/>
                <w:sz w:val="20"/>
                <w:szCs w:val="20"/>
                <w:lang w:val="en-US"/>
              </w:rPr>
            </w:pPr>
            <w:r w:rsidRPr="00FE2410">
              <w:rPr>
                <w:color w:val="000000"/>
                <w:sz w:val="20"/>
                <w:szCs w:val="20"/>
                <w:lang w:val="en-US"/>
              </w:rPr>
              <w:t>This Agreement    (“</w:t>
            </w:r>
            <w:r w:rsidRPr="00FE2410">
              <w:rPr>
                <w:b/>
                <w:bCs/>
                <w:color w:val="000000"/>
                <w:sz w:val="20"/>
                <w:szCs w:val="20"/>
                <w:lang w:val="en-US"/>
              </w:rPr>
              <w:t>Agreement</w:t>
            </w:r>
            <w:r w:rsidRPr="00FE2410">
              <w:rPr>
                <w:color w:val="000000"/>
                <w:sz w:val="20"/>
                <w:szCs w:val="20"/>
                <w:lang w:val="en-US"/>
              </w:rPr>
              <w:t xml:space="preserve"> ”) is valid  when signed by all parties, and it is effective as of the date of publication in register of contracts under Act No. 340/2015 Coll., on the Contract Registry, as amended</w:t>
            </w:r>
            <w:r w:rsidRPr="00B97D01">
              <w:rPr>
                <w:color w:val="000000"/>
                <w:sz w:val="20"/>
                <w:szCs w:val="20"/>
                <w:lang w:val="en-US"/>
              </w:rPr>
              <w:t xml:space="preserve"> </w:t>
            </w:r>
            <w:r w:rsidRPr="00154201">
              <w:rPr>
                <w:color w:val="000000"/>
                <w:sz w:val="20"/>
                <w:szCs w:val="20"/>
              </w:rPr>
              <w:t>(hereinafter the “</w:t>
            </w:r>
            <w:r w:rsidRPr="00154201">
              <w:rPr>
                <w:b/>
                <w:bCs/>
                <w:color w:val="000000"/>
                <w:sz w:val="20"/>
                <w:szCs w:val="20"/>
              </w:rPr>
              <w:t>Effective Date</w:t>
            </w:r>
            <w:r w:rsidRPr="00154201">
              <w:rPr>
                <w:color w:val="000000"/>
                <w:sz w:val="20"/>
                <w:szCs w:val="20"/>
              </w:rPr>
              <w:t>”</w:t>
            </w:r>
            <w:r w:rsidRPr="00154201">
              <w:t xml:space="preserve"> </w:t>
            </w:r>
            <w:r w:rsidRPr="00154201">
              <w:rPr>
                <w:sz w:val="20"/>
                <w:szCs w:val="20"/>
              </w:rPr>
              <w:t>subject to compliance with the requirement to publish the redacted version of the Agreement in accordance with Section 13 (Registration of the Agreement</w:t>
            </w:r>
            <w:r w:rsidRPr="00154201">
              <w:rPr>
                <w:color w:val="000000"/>
                <w:sz w:val="20"/>
                <w:szCs w:val="20"/>
              </w:rPr>
              <w:t>)</w:t>
            </w:r>
            <w:r w:rsidRPr="00154201">
              <w:rPr>
                <w:color w:val="000000"/>
                <w:sz w:val="20"/>
                <w:szCs w:val="20"/>
                <w:lang w:val="en-US"/>
              </w:rPr>
              <w:t xml:space="preserve">, by and between </w:t>
            </w:r>
          </w:p>
          <w:p w14:paraId="716FE2E8" w14:textId="77777777" w:rsidR="00347C6F" w:rsidRPr="00154201" w:rsidRDefault="00347C6F" w:rsidP="00220A1E">
            <w:pPr>
              <w:jc w:val="both"/>
              <w:rPr>
                <w:color w:val="000000"/>
                <w:sz w:val="20"/>
                <w:szCs w:val="20"/>
                <w:lang w:val="en-US"/>
              </w:rPr>
            </w:pPr>
          </w:p>
          <w:p w14:paraId="6C60D976" w14:textId="58952D94" w:rsidR="00347C6F" w:rsidRPr="00154201" w:rsidRDefault="00347C6F" w:rsidP="00220A1E">
            <w:pPr>
              <w:jc w:val="both"/>
              <w:rPr>
                <w:color w:val="000000"/>
                <w:sz w:val="20"/>
                <w:szCs w:val="20"/>
                <w:lang w:val="en-US"/>
              </w:rPr>
            </w:pPr>
            <w:r w:rsidRPr="00154201">
              <w:rPr>
                <w:b/>
                <w:color w:val="000000"/>
                <w:sz w:val="20"/>
                <w:szCs w:val="20"/>
                <w:lang w:val="en-US"/>
              </w:rPr>
              <w:t>ICON Clinical Research Limited</w:t>
            </w:r>
            <w:r w:rsidRPr="00154201">
              <w:rPr>
                <w:color w:val="000000"/>
                <w:sz w:val="20"/>
                <w:szCs w:val="20"/>
                <w:lang w:val="en-US"/>
              </w:rPr>
              <w:t xml:space="preserve"> with a place of business at South County Business Park, Leopardstown, Dublin 18, Ireland,</w:t>
            </w:r>
            <w:r w:rsidRPr="00154201">
              <w:t xml:space="preserve"> </w:t>
            </w:r>
            <w:r w:rsidRPr="00154201">
              <w:rPr>
                <w:color w:val="000000"/>
                <w:sz w:val="20"/>
                <w:szCs w:val="20"/>
                <w:lang w:val="en-US"/>
              </w:rPr>
              <w:t>VAT number IE 8201978R</w:t>
            </w:r>
            <w:r w:rsidRPr="00154201">
              <w:t xml:space="preserve"> </w:t>
            </w:r>
            <w:r w:rsidRPr="00154201">
              <w:rPr>
                <w:color w:val="000000"/>
                <w:sz w:val="20"/>
                <w:szCs w:val="20"/>
                <w:lang w:val="en-US"/>
              </w:rPr>
              <w:t>represented by</w:t>
            </w:r>
            <w:r w:rsidR="0004710F">
              <w:rPr>
                <w:color w:val="000000"/>
                <w:sz w:val="20"/>
                <w:szCs w:val="20"/>
                <w:lang w:val="en-US"/>
              </w:rPr>
              <w:t xml:space="preserve"> </w:t>
            </w:r>
            <w:r w:rsidR="0004710F">
              <w:rPr>
                <w:sz w:val="20"/>
                <w:szCs w:val="20"/>
              </w:rPr>
              <w:t>XXX</w:t>
            </w:r>
            <w:r w:rsidRPr="00154201">
              <w:rPr>
                <w:color w:val="000000"/>
                <w:sz w:val="20"/>
                <w:szCs w:val="20"/>
                <w:lang w:val="en-US"/>
              </w:rPr>
              <w:t>,</w:t>
            </w:r>
          </w:p>
          <w:p w14:paraId="5A837562"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Sr. Clinical Operations Manager,  </w:t>
            </w:r>
            <w:r w:rsidRPr="00154201">
              <w:t xml:space="preserve"> </w:t>
            </w:r>
            <w:r w:rsidRPr="00154201">
              <w:rPr>
                <w:color w:val="000000"/>
                <w:sz w:val="20"/>
                <w:szCs w:val="20"/>
                <w:lang w:val="en-US"/>
              </w:rPr>
              <w:t>(hereinafter called “</w:t>
            </w:r>
            <w:r w:rsidRPr="00154201">
              <w:rPr>
                <w:b/>
                <w:color w:val="000000"/>
                <w:sz w:val="20"/>
                <w:szCs w:val="20"/>
                <w:lang w:val="en-US"/>
              </w:rPr>
              <w:t>ICON</w:t>
            </w:r>
            <w:r w:rsidRPr="00154201">
              <w:rPr>
                <w:color w:val="000000"/>
                <w:sz w:val="20"/>
                <w:szCs w:val="20"/>
                <w:lang w:val="en-US"/>
              </w:rPr>
              <w:t xml:space="preserve">”)  </w:t>
            </w:r>
          </w:p>
          <w:p w14:paraId="003B11A3" w14:textId="77777777" w:rsidR="00347C6F" w:rsidRPr="00154201" w:rsidRDefault="00347C6F" w:rsidP="00220A1E">
            <w:pPr>
              <w:jc w:val="both"/>
              <w:rPr>
                <w:color w:val="000000"/>
                <w:sz w:val="20"/>
                <w:szCs w:val="20"/>
                <w:lang w:val="en-US"/>
              </w:rPr>
            </w:pPr>
          </w:p>
          <w:p w14:paraId="7520564E"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and </w:t>
            </w:r>
          </w:p>
          <w:p w14:paraId="749BE219" w14:textId="77777777" w:rsidR="00347C6F" w:rsidRPr="00154201" w:rsidRDefault="00347C6F" w:rsidP="00220A1E">
            <w:pPr>
              <w:jc w:val="both"/>
              <w:rPr>
                <w:color w:val="000000"/>
                <w:sz w:val="20"/>
                <w:szCs w:val="20"/>
                <w:lang w:val="en-US"/>
              </w:rPr>
            </w:pPr>
          </w:p>
          <w:p w14:paraId="1B3DD9BD" w14:textId="77777777" w:rsidR="00347C6F" w:rsidRDefault="00347C6F" w:rsidP="00220A1E">
            <w:pPr>
              <w:jc w:val="both"/>
              <w:rPr>
                <w:color w:val="000000"/>
                <w:sz w:val="20"/>
                <w:szCs w:val="20"/>
                <w:lang w:val="en-US"/>
              </w:rPr>
            </w:pPr>
            <w:r w:rsidRPr="00154201">
              <w:rPr>
                <w:b/>
                <w:color w:val="000000"/>
                <w:sz w:val="20"/>
                <w:szCs w:val="20"/>
                <w:lang w:val="en-US"/>
              </w:rPr>
              <w:t>Fakultní nemocnice Ostrava</w:t>
            </w:r>
            <w:r w:rsidRPr="00154201">
              <w:rPr>
                <w:color w:val="000000"/>
                <w:sz w:val="20"/>
                <w:szCs w:val="20"/>
                <w:lang w:val="en-US"/>
              </w:rPr>
              <w:t xml:space="preserve"> </w:t>
            </w:r>
          </w:p>
          <w:p w14:paraId="2ED6D67E"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with a place of business at  17. listopadu 1790/5, 708 52 Ostrava-Poruba, Czech Republic </w:t>
            </w:r>
          </w:p>
          <w:p w14:paraId="02EF6769"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ID: 00843989 </w:t>
            </w:r>
          </w:p>
          <w:p w14:paraId="355ECD22" w14:textId="77777777" w:rsidR="00347C6F" w:rsidRPr="00154201" w:rsidRDefault="00347C6F" w:rsidP="00220A1E">
            <w:pPr>
              <w:jc w:val="both"/>
              <w:rPr>
                <w:color w:val="000000"/>
                <w:sz w:val="20"/>
                <w:szCs w:val="20"/>
                <w:lang w:val="en-US"/>
              </w:rPr>
            </w:pPr>
            <w:r w:rsidRPr="00154201">
              <w:rPr>
                <w:color w:val="000000"/>
                <w:sz w:val="20"/>
                <w:szCs w:val="20"/>
                <w:lang w:val="en-US"/>
              </w:rPr>
              <w:t>VAT ID: CZ00843989</w:t>
            </w:r>
          </w:p>
          <w:p w14:paraId="10F06EB8"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Deed if Foundation by Ministry of Health, Czech Republic dated 25 Nov 1995, </w:t>
            </w:r>
          </w:p>
          <w:p w14:paraId="72D43965" w14:textId="77777777" w:rsidR="00347C6F" w:rsidRPr="00154201" w:rsidRDefault="00347C6F" w:rsidP="00220A1E">
            <w:pPr>
              <w:jc w:val="both"/>
              <w:rPr>
                <w:color w:val="000000"/>
                <w:sz w:val="20"/>
                <w:szCs w:val="20"/>
                <w:lang w:val="en-US"/>
              </w:rPr>
            </w:pPr>
            <w:r w:rsidRPr="00154201">
              <w:rPr>
                <w:color w:val="000000"/>
                <w:sz w:val="20"/>
                <w:szCs w:val="20"/>
                <w:lang w:val="en-US"/>
              </w:rPr>
              <w:t>ref.no.OP-054-25.11.90,</w:t>
            </w:r>
          </w:p>
          <w:p w14:paraId="52AACC81" w14:textId="7F73CB1C" w:rsidR="00347C6F" w:rsidRPr="00154201" w:rsidRDefault="00347C6F" w:rsidP="00220A1E">
            <w:pPr>
              <w:jc w:val="both"/>
              <w:rPr>
                <w:color w:val="000000"/>
                <w:sz w:val="20"/>
                <w:szCs w:val="20"/>
                <w:lang w:val="en-US"/>
              </w:rPr>
            </w:pPr>
            <w:r w:rsidRPr="00154201">
              <w:rPr>
                <w:color w:val="000000"/>
                <w:sz w:val="20"/>
                <w:szCs w:val="20"/>
                <w:lang w:val="en-US"/>
              </w:rPr>
              <w:t xml:space="preserve">In matters of this Agreement is authorized to act and sign </w:t>
            </w:r>
            <w:r w:rsidR="0004710F">
              <w:rPr>
                <w:color w:val="000000"/>
                <w:sz w:val="20"/>
                <w:szCs w:val="20"/>
                <w:lang w:val="en-US"/>
              </w:rPr>
              <w:t>XXX</w:t>
            </w:r>
            <w:r w:rsidRPr="00154201">
              <w:rPr>
                <w:color w:val="000000"/>
                <w:sz w:val="20"/>
                <w:szCs w:val="20"/>
                <w:lang w:val="en-US"/>
              </w:rPr>
              <w:t xml:space="preserve"> </w:t>
            </w:r>
            <w:r w:rsidR="00D90398">
              <w:rPr>
                <w:color w:val="000000"/>
                <w:sz w:val="20"/>
                <w:szCs w:val="20"/>
                <w:lang w:val="en-US"/>
              </w:rPr>
              <w:t xml:space="preserve">XXX </w:t>
            </w:r>
            <w:r w:rsidRPr="00154201">
              <w:rPr>
                <w:color w:val="000000"/>
                <w:sz w:val="20"/>
                <w:szCs w:val="20"/>
                <w:lang w:val="en-US"/>
              </w:rPr>
              <w:t>(hereinafter called the “I</w:t>
            </w:r>
            <w:r w:rsidRPr="00154201">
              <w:rPr>
                <w:b/>
                <w:bCs/>
                <w:color w:val="000000"/>
                <w:sz w:val="20"/>
                <w:szCs w:val="20"/>
                <w:lang w:val="en-US"/>
              </w:rPr>
              <w:t>nstitution</w:t>
            </w:r>
            <w:r w:rsidRPr="00154201">
              <w:rPr>
                <w:color w:val="000000"/>
                <w:sz w:val="20"/>
                <w:szCs w:val="20"/>
                <w:lang w:val="en-US"/>
              </w:rPr>
              <w:t xml:space="preserve">”) </w:t>
            </w:r>
          </w:p>
          <w:p w14:paraId="7D745198" w14:textId="0CE6DBBD" w:rsidR="00347C6F" w:rsidRDefault="00347C6F" w:rsidP="00220A1E">
            <w:pPr>
              <w:jc w:val="both"/>
              <w:rPr>
                <w:color w:val="000000"/>
                <w:sz w:val="20"/>
                <w:szCs w:val="20"/>
                <w:lang w:val="en-US"/>
              </w:rPr>
            </w:pPr>
          </w:p>
          <w:p w14:paraId="726B2129"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and </w:t>
            </w:r>
          </w:p>
          <w:p w14:paraId="12E4264C" w14:textId="77777777" w:rsidR="00347C6F" w:rsidRPr="00154201" w:rsidRDefault="00347C6F" w:rsidP="00220A1E">
            <w:pPr>
              <w:jc w:val="both"/>
              <w:rPr>
                <w:color w:val="000000"/>
                <w:sz w:val="20"/>
                <w:szCs w:val="20"/>
                <w:lang w:val="en-US"/>
              </w:rPr>
            </w:pPr>
          </w:p>
          <w:p w14:paraId="559DE396" w14:textId="7E486762" w:rsidR="00347C6F" w:rsidRDefault="0004710F" w:rsidP="00220A1E">
            <w:pPr>
              <w:jc w:val="both"/>
              <w:rPr>
                <w:color w:val="000000"/>
                <w:sz w:val="20"/>
                <w:szCs w:val="20"/>
                <w:lang w:val="en-US"/>
              </w:rPr>
            </w:pPr>
            <w:r>
              <w:rPr>
                <w:b/>
                <w:color w:val="000000"/>
                <w:sz w:val="20"/>
                <w:szCs w:val="20"/>
                <w:lang w:val="en-US"/>
              </w:rPr>
              <w:t>XXX</w:t>
            </w:r>
          </w:p>
          <w:p w14:paraId="2530D141" w14:textId="3AB3090C" w:rsidR="00347C6F" w:rsidRPr="00154201" w:rsidRDefault="00347C6F" w:rsidP="00220A1E">
            <w:pPr>
              <w:jc w:val="both"/>
              <w:rPr>
                <w:color w:val="000000"/>
                <w:sz w:val="20"/>
                <w:szCs w:val="20"/>
                <w:lang w:val="en-US"/>
              </w:rPr>
            </w:pPr>
            <w:r w:rsidRPr="00154201">
              <w:rPr>
                <w:color w:val="000000"/>
                <w:sz w:val="20"/>
                <w:szCs w:val="20"/>
                <w:lang w:val="en-US"/>
              </w:rPr>
              <w:t xml:space="preserve">with a place of work at Fakultni nemocnice Ostrava, </w:t>
            </w:r>
            <w:r w:rsidR="00D90398">
              <w:rPr>
                <w:color w:val="000000"/>
                <w:sz w:val="20"/>
                <w:szCs w:val="20"/>
                <w:lang w:val="en-US"/>
              </w:rPr>
              <w:t>XXX</w:t>
            </w:r>
            <w:r w:rsidRPr="00154201">
              <w:rPr>
                <w:color w:val="000000"/>
                <w:sz w:val="20"/>
                <w:szCs w:val="20"/>
                <w:lang w:val="en-US"/>
              </w:rPr>
              <w:t>, 17. listopadu 1790/5, 708 52 Ostrava-Poruba, Czech Republic (hereinafter called the  “</w:t>
            </w:r>
            <w:r w:rsidRPr="00154201">
              <w:rPr>
                <w:b/>
                <w:bCs/>
                <w:color w:val="000000"/>
                <w:sz w:val="20"/>
                <w:szCs w:val="20"/>
                <w:lang w:val="en-US"/>
              </w:rPr>
              <w:t>Investigator</w:t>
            </w:r>
            <w:r w:rsidRPr="00154201">
              <w:rPr>
                <w:color w:val="000000"/>
                <w:sz w:val="20"/>
                <w:szCs w:val="20"/>
                <w:lang w:val="en-US"/>
              </w:rPr>
              <w:t>”).</w:t>
            </w:r>
          </w:p>
          <w:p w14:paraId="5CD86355" w14:textId="77777777" w:rsidR="00347C6F" w:rsidRPr="00154201" w:rsidRDefault="00347C6F" w:rsidP="00220A1E">
            <w:pPr>
              <w:jc w:val="both"/>
              <w:rPr>
                <w:color w:val="000000"/>
                <w:sz w:val="20"/>
                <w:szCs w:val="20"/>
                <w:lang w:val="en-US"/>
              </w:rPr>
            </w:pPr>
          </w:p>
        </w:tc>
        <w:tc>
          <w:tcPr>
            <w:tcW w:w="4109" w:type="dxa"/>
            <w:tcBorders>
              <w:top w:val="nil"/>
              <w:left w:val="nil"/>
              <w:bottom w:val="nil"/>
              <w:right w:val="nil"/>
            </w:tcBorders>
          </w:tcPr>
          <w:p w14:paraId="7467A0F9" w14:textId="77777777" w:rsidR="00347C6F" w:rsidRPr="00154201" w:rsidRDefault="00347C6F" w:rsidP="00220A1E">
            <w:pPr>
              <w:jc w:val="both"/>
              <w:rPr>
                <w:sz w:val="20"/>
                <w:szCs w:val="20"/>
              </w:rPr>
            </w:pPr>
            <w:r w:rsidRPr="00154201">
              <w:rPr>
                <w:sz w:val="20"/>
                <w:szCs w:val="20"/>
              </w:rPr>
              <w:t>TATO SMLOUVA (dále jen „</w:t>
            </w:r>
            <w:r w:rsidRPr="00154201">
              <w:rPr>
                <w:b/>
                <w:bCs/>
                <w:sz w:val="20"/>
                <w:szCs w:val="20"/>
              </w:rPr>
              <w:t>smlouva</w:t>
            </w:r>
            <w:r w:rsidRPr="00154201">
              <w:rPr>
                <w:sz w:val="20"/>
                <w:szCs w:val="20"/>
              </w:rPr>
              <w:t>“) je platná po podpisu všemi stranami a nabývá účinnosti k datu uveřejnění v registru smluv ve smyslu zákona č. 340/2015 Sb., o registru smluv, ve znění pozdějších předpisů (dále jen „</w:t>
            </w:r>
            <w:r w:rsidRPr="00154201">
              <w:rPr>
                <w:b/>
                <w:bCs/>
                <w:sz w:val="20"/>
                <w:szCs w:val="20"/>
              </w:rPr>
              <w:t>den účinnost</w:t>
            </w:r>
            <w:r w:rsidRPr="00154201">
              <w:rPr>
                <w:sz w:val="20"/>
                <w:szCs w:val="20"/>
              </w:rPr>
              <w:t xml:space="preserve">i“), </w:t>
            </w:r>
            <w:r w:rsidRPr="00154201">
              <w:rPr>
                <w:rFonts w:eastAsia="Calibri"/>
                <w:sz w:val="20"/>
                <w:szCs w:val="20"/>
                <w:bdr w:val="nil"/>
                <w:lang w:eastAsia="en-US"/>
              </w:rPr>
              <w:t>podle požadavku na zveřejnění upravené verze smlouvy v souladu s článkem 13 (</w:t>
            </w:r>
            <w:r w:rsidRPr="00154201">
              <w:rPr>
                <w:rFonts w:eastAsia="Calibri"/>
                <w:color w:val="000000"/>
                <w:sz w:val="20"/>
                <w:szCs w:val="20"/>
                <w:bdr w:val="nil"/>
                <w:lang w:eastAsia="en-US"/>
              </w:rPr>
              <w:t>Uveřejnění</w:t>
            </w:r>
            <w:r w:rsidRPr="00154201">
              <w:rPr>
                <w:rFonts w:eastAsia="Calibri"/>
                <w:sz w:val="20"/>
                <w:szCs w:val="20"/>
                <w:bdr w:val="nil"/>
                <w:lang w:eastAsia="en-US"/>
              </w:rPr>
              <w:t xml:space="preserve"> smlouvy</w:t>
            </w:r>
            <w:r w:rsidRPr="00154201">
              <w:rPr>
                <w:rFonts w:eastAsia="Calibri"/>
                <w:color w:val="000000"/>
                <w:sz w:val="20"/>
                <w:szCs w:val="20"/>
                <w:bdr w:val="nil"/>
                <w:lang w:eastAsia="en-US"/>
              </w:rPr>
              <w:t>),</w:t>
            </w:r>
            <w:r w:rsidRPr="00154201">
              <w:rPr>
                <w:sz w:val="20"/>
                <w:szCs w:val="20"/>
              </w:rPr>
              <w:t xml:space="preserve"> mezi společností </w:t>
            </w:r>
          </w:p>
          <w:p w14:paraId="46975C47" w14:textId="77777777" w:rsidR="00347C6F" w:rsidRPr="00154201" w:rsidRDefault="00347C6F" w:rsidP="00220A1E">
            <w:pPr>
              <w:jc w:val="both"/>
              <w:rPr>
                <w:sz w:val="20"/>
                <w:szCs w:val="20"/>
              </w:rPr>
            </w:pPr>
          </w:p>
          <w:p w14:paraId="37BBF852" w14:textId="77777777" w:rsidR="00347C6F" w:rsidRPr="00154201" w:rsidRDefault="00347C6F" w:rsidP="00220A1E">
            <w:pPr>
              <w:jc w:val="both"/>
              <w:rPr>
                <w:sz w:val="20"/>
                <w:szCs w:val="20"/>
              </w:rPr>
            </w:pPr>
          </w:p>
          <w:p w14:paraId="4132242D" w14:textId="77777777" w:rsidR="00347C6F" w:rsidRPr="00154201" w:rsidRDefault="00347C6F" w:rsidP="00220A1E">
            <w:pPr>
              <w:jc w:val="both"/>
              <w:rPr>
                <w:sz w:val="20"/>
                <w:szCs w:val="20"/>
              </w:rPr>
            </w:pPr>
          </w:p>
          <w:p w14:paraId="3BA2A9A4" w14:textId="77777777" w:rsidR="00347C6F" w:rsidRPr="00154201" w:rsidRDefault="00347C6F" w:rsidP="00220A1E">
            <w:pPr>
              <w:jc w:val="both"/>
              <w:rPr>
                <w:sz w:val="20"/>
                <w:szCs w:val="20"/>
              </w:rPr>
            </w:pPr>
          </w:p>
          <w:p w14:paraId="6A52C381" w14:textId="77777777" w:rsidR="00347C6F" w:rsidRPr="00154201" w:rsidRDefault="00347C6F" w:rsidP="00220A1E">
            <w:pPr>
              <w:jc w:val="both"/>
              <w:rPr>
                <w:sz w:val="20"/>
                <w:szCs w:val="20"/>
              </w:rPr>
            </w:pPr>
          </w:p>
          <w:p w14:paraId="04231E48" w14:textId="77777777" w:rsidR="00347C6F" w:rsidRDefault="00347C6F" w:rsidP="00220A1E">
            <w:pPr>
              <w:jc w:val="both"/>
              <w:rPr>
                <w:sz w:val="20"/>
                <w:szCs w:val="20"/>
              </w:rPr>
            </w:pPr>
            <w:r w:rsidRPr="00154201">
              <w:rPr>
                <w:b/>
                <w:sz w:val="20"/>
                <w:szCs w:val="20"/>
              </w:rPr>
              <w:t>ICON Clinical Research Limited</w:t>
            </w:r>
            <w:r w:rsidRPr="00154201">
              <w:rPr>
                <w:sz w:val="20"/>
                <w:szCs w:val="20"/>
              </w:rPr>
              <w:t xml:space="preserve"> </w:t>
            </w:r>
          </w:p>
          <w:p w14:paraId="5B4484F5" w14:textId="15C66646" w:rsidR="0004710F" w:rsidRDefault="00347C6F" w:rsidP="00220A1E">
            <w:pPr>
              <w:jc w:val="both"/>
              <w:rPr>
                <w:sz w:val="20"/>
                <w:szCs w:val="20"/>
              </w:rPr>
            </w:pPr>
            <w:r w:rsidRPr="00154201">
              <w:rPr>
                <w:sz w:val="20"/>
                <w:szCs w:val="20"/>
              </w:rPr>
              <w:t>(dále jen „</w:t>
            </w:r>
            <w:r w:rsidRPr="00154201">
              <w:rPr>
                <w:b/>
                <w:bCs/>
                <w:sz w:val="20"/>
                <w:szCs w:val="20"/>
              </w:rPr>
              <w:t>ICON</w:t>
            </w:r>
            <w:r w:rsidRPr="00154201">
              <w:rPr>
                <w:sz w:val="20"/>
                <w:szCs w:val="20"/>
              </w:rPr>
              <w:t xml:space="preserve">“), se sídlem South County Business Park, Leopardstown, Dublin 18, Irsko, DIČ IE 8201978R, společnost zastoupená </w:t>
            </w:r>
            <w:r w:rsidR="0004710F">
              <w:rPr>
                <w:sz w:val="20"/>
                <w:szCs w:val="20"/>
              </w:rPr>
              <w:t>XXX</w:t>
            </w:r>
            <w:r w:rsidRPr="00154201">
              <w:rPr>
                <w:sz w:val="20"/>
                <w:szCs w:val="20"/>
              </w:rPr>
              <w:t>,</w:t>
            </w:r>
            <w:r w:rsidRPr="00154201">
              <w:t xml:space="preserve"> </w:t>
            </w:r>
            <w:r w:rsidRPr="00154201">
              <w:rPr>
                <w:sz w:val="20"/>
                <w:szCs w:val="20"/>
              </w:rPr>
              <w:t>Senior Manažer klinického zkoušení (dále jen „</w:t>
            </w:r>
            <w:r w:rsidRPr="00154201">
              <w:rPr>
                <w:b/>
                <w:sz w:val="20"/>
                <w:szCs w:val="20"/>
              </w:rPr>
              <w:t>ICON</w:t>
            </w:r>
            <w:r w:rsidRPr="00154201">
              <w:rPr>
                <w:sz w:val="20"/>
                <w:szCs w:val="20"/>
              </w:rPr>
              <w:t xml:space="preserve">“) </w:t>
            </w:r>
          </w:p>
          <w:p w14:paraId="7EE2145A" w14:textId="77777777" w:rsidR="0004710F" w:rsidRPr="00154201" w:rsidRDefault="0004710F" w:rsidP="00220A1E">
            <w:pPr>
              <w:jc w:val="both"/>
              <w:rPr>
                <w:sz w:val="20"/>
                <w:szCs w:val="20"/>
              </w:rPr>
            </w:pPr>
          </w:p>
          <w:p w14:paraId="000D9758" w14:textId="77777777" w:rsidR="00347C6F" w:rsidRPr="00154201" w:rsidRDefault="00347C6F" w:rsidP="00220A1E">
            <w:pPr>
              <w:jc w:val="both"/>
              <w:rPr>
                <w:sz w:val="20"/>
                <w:szCs w:val="20"/>
              </w:rPr>
            </w:pPr>
          </w:p>
          <w:p w14:paraId="2473BAA0" w14:textId="77777777" w:rsidR="00347C6F" w:rsidRPr="00154201" w:rsidRDefault="00347C6F" w:rsidP="00220A1E">
            <w:pPr>
              <w:jc w:val="both"/>
              <w:rPr>
                <w:sz w:val="20"/>
                <w:szCs w:val="20"/>
              </w:rPr>
            </w:pPr>
          </w:p>
          <w:p w14:paraId="06CB53B0" w14:textId="77777777" w:rsidR="00347C6F" w:rsidRPr="00154201" w:rsidRDefault="00347C6F" w:rsidP="00220A1E">
            <w:pPr>
              <w:jc w:val="both"/>
              <w:rPr>
                <w:sz w:val="20"/>
                <w:szCs w:val="20"/>
              </w:rPr>
            </w:pPr>
            <w:r w:rsidRPr="00154201">
              <w:rPr>
                <w:sz w:val="20"/>
                <w:szCs w:val="20"/>
              </w:rPr>
              <w:t xml:space="preserve">a  </w:t>
            </w:r>
          </w:p>
          <w:p w14:paraId="41563398" w14:textId="77777777" w:rsidR="00347C6F" w:rsidRPr="00154201" w:rsidRDefault="00347C6F" w:rsidP="00220A1E">
            <w:pPr>
              <w:jc w:val="both"/>
              <w:rPr>
                <w:b/>
                <w:color w:val="000000"/>
                <w:sz w:val="20"/>
                <w:szCs w:val="20"/>
              </w:rPr>
            </w:pPr>
          </w:p>
          <w:p w14:paraId="230631F3" w14:textId="77777777" w:rsidR="00347C6F" w:rsidRDefault="00347C6F" w:rsidP="00220A1E">
            <w:pPr>
              <w:jc w:val="both"/>
              <w:rPr>
                <w:color w:val="000000"/>
                <w:sz w:val="20"/>
                <w:szCs w:val="20"/>
              </w:rPr>
            </w:pPr>
            <w:r w:rsidRPr="00154201">
              <w:rPr>
                <w:b/>
                <w:color w:val="000000"/>
                <w:sz w:val="20"/>
                <w:szCs w:val="20"/>
              </w:rPr>
              <w:t>Fakultní nemocnice Ostrava</w:t>
            </w:r>
            <w:r w:rsidRPr="00154201">
              <w:rPr>
                <w:color w:val="000000"/>
                <w:sz w:val="20"/>
                <w:szCs w:val="20"/>
              </w:rPr>
              <w:t xml:space="preserve"> </w:t>
            </w:r>
          </w:p>
          <w:p w14:paraId="3FB7080D" w14:textId="77777777" w:rsidR="00347C6F" w:rsidRPr="00154201" w:rsidRDefault="00347C6F" w:rsidP="00220A1E">
            <w:pPr>
              <w:jc w:val="both"/>
              <w:rPr>
                <w:color w:val="000000"/>
                <w:sz w:val="20"/>
                <w:szCs w:val="20"/>
              </w:rPr>
            </w:pPr>
            <w:r w:rsidRPr="00154201">
              <w:rPr>
                <w:color w:val="000000"/>
                <w:sz w:val="20"/>
                <w:szCs w:val="20"/>
              </w:rPr>
              <w:t xml:space="preserve">se sídlem na adrese 17. listopadu 1790/5, 708 52 Ostrava-Poruba, Česká republika </w:t>
            </w:r>
          </w:p>
          <w:p w14:paraId="6BBCAD37" w14:textId="77777777" w:rsidR="00347C6F" w:rsidRPr="00154201" w:rsidRDefault="00347C6F" w:rsidP="00220A1E">
            <w:pPr>
              <w:jc w:val="both"/>
              <w:rPr>
                <w:color w:val="000000"/>
                <w:sz w:val="20"/>
                <w:szCs w:val="20"/>
              </w:rPr>
            </w:pPr>
            <w:r w:rsidRPr="00154201">
              <w:rPr>
                <w:color w:val="000000"/>
                <w:sz w:val="20"/>
                <w:szCs w:val="20"/>
              </w:rPr>
              <w:t>IČO: 00843989</w:t>
            </w:r>
          </w:p>
          <w:p w14:paraId="404E16A9" w14:textId="77777777" w:rsidR="00347C6F" w:rsidRPr="00154201" w:rsidRDefault="00347C6F" w:rsidP="00220A1E">
            <w:pPr>
              <w:jc w:val="both"/>
              <w:rPr>
                <w:color w:val="000000"/>
                <w:sz w:val="20"/>
                <w:szCs w:val="20"/>
              </w:rPr>
            </w:pPr>
            <w:r w:rsidRPr="00154201">
              <w:rPr>
                <w:color w:val="000000"/>
                <w:sz w:val="20"/>
                <w:szCs w:val="20"/>
              </w:rPr>
              <w:t>DIČ: CZ00843989</w:t>
            </w:r>
          </w:p>
          <w:p w14:paraId="0EC818A8" w14:textId="77777777" w:rsidR="00347C6F" w:rsidRPr="00154201" w:rsidRDefault="00347C6F" w:rsidP="00220A1E">
            <w:pPr>
              <w:jc w:val="both"/>
              <w:rPr>
                <w:color w:val="000000"/>
                <w:sz w:val="20"/>
                <w:szCs w:val="20"/>
              </w:rPr>
            </w:pPr>
            <w:r w:rsidRPr="00154201">
              <w:rPr>
                <w:color w:val="000000"/>
                <w:sz w:val="20"/>
                <w:szCs w:val="20"/>
              </w:rPr>
              <w:t>Zřizovací listina MZ ČR ze dne 25. listopadu 1995 č.j. OP-054-25.11.90.</w:t>
            </w:r>
          </w:p>
          <w:p w14:paraId="2D668E8B" w14:textId="4B2E07D0" w:rsidR="00347C6F" w:rsidRPr="00154201" w:rsidRDefault="00347C6F" w:rsidP="00220A1E">
            <w:pPr>
              <w:jc w:val="both"/>
              <w:rPr>
                <w:sz w:val="20"/>
                <w:szCs w:val="20"/>
              </w:rPr>
            </w:pPr>
            <w:r w:rsidRPr="00154201">
              <w:rPr>
                <w:color w:val="000000"/>
                <w:sz w:val="20"/>
                <w:szCs w:val="20"/>
              </w:rPr>
              <w:t xml:space="preserve">Ve věcech této smlouvy je oprávněn jednat a podepisovat: </w:t>
            </w:r>
            <w:r w:rsidR="0004710F">
              <w:rPr>
                <w:color w:val="000000"/>
                <w:sz w:val="20"/>
                <w:szCs w:val="20"/>
              </w:rPr>
              <w:t>XXX</w:t>
            </w:r>
            <w:r w:rsidRPr="00154201">
              <w:rPr>
                <w:color w:val="000000"/>
                <w:sz w:val="20"/>
                <w:szCs w:val="20"/>
              </w:rPr>
              <w:t xml:space="preserve">, </w:t>
            </w:r>
            <w:r w:rsidR="00D90398">
              <w:rPr>
                <w:color w:val="000000"/>
                <w:sz w:val="20"/>
                <w:szCs w:val="20"/>
              </w:rPr>
              <w:t>XXX</w:t>
            </w:r>
            <w:r w:rsidRPr="00154201">
              <w:rPr>
                <w:color w:val="000000"/>
                <w:sz w:val="20"/>
                <w:szCs w:val="20"/>
              </w:rPr>
              <w:t xml:space="preserve"> </w:t>
            </w:r>
            <w:r w:rsidRPr="00154201">
              <w:rPr>
                <w:sz w:val="20"/>
                <w:szCs w:val="20"/>
              </w:rPr>
              <w:t>(dále jen „</w:t>
            </w:r>
            <w:r w:rsidRPr="00154201">
              <w:rPr>
                <w:b/>
                <w:bCs/>
                <w:sz w:val="20"/>
                <w:szCs w:val="20"/>
              </w:rPr>
              <w:t>zdravotnické zařízení</w:t>
            </w:r>
            <w:r w:rsidRPr="00154201">
              <w:rPr>
                <w:sz w:val="20"/>
                <w:szCs w:val="20"/>
              </w:rPr>
              <w:t xml:space="preserve">“) </w:t>
            </w:r>
          </w:p>
          <w:p w14:paraId="52773619" w14:textId="77777777" w:rsidR="00347C6F" w:rsidRPr="00154201" w:rsidRDefault="00347C6F" w:rsidP="00220A1E">
            <w:pPr>
              <w:jc w:val="both"/>
              <w:rPr>
                <w:sz w:val="20"/>
                <w:szCs w:val="20"/>
              </w:rPr>
            </w:pPr>
          </w:p>
          <w:p w14:paraId="4263417C" w14:textId="77777777" w:rsidR="00347C6F" w:rsidRPr="00154201" w:rsidRDefault="00347C6F" w:rsidP="00220A1E">
            <w:pPr>
              <w:jc w:val="both"/>
              <w:rPr>
                <w:sz w:val="20"/>
                <w:szCs w:val="20"/>
              </w:rPr>
            </w:pPr>
          </w:p>
          <w:p w14:paraId="74D41B2B" w14:textId="77777777" w:rsidR="00347C6F" w:rsidRPr="00154201" w:rsidRDefault="00347C6F" w:rsidP="00220A1E">
            <w:pPr>
              <w:jc w:val="both"/>
              <w:rPr>
                <w:sz w:val="20"/>
                <w:szCs w:val="20"/>
              </w:rPr>
            </w:pPr>
          </w:p>
          <w:p w14:paraId="58897823" w14:textId="77777777" w:rsidR="00347C6F" w:rsidRPr="00154201" w:rsidRDefault="00347C6F" w:rsidP="00220A1E">
            <w:pPr>
              <w:jc w:val="both"/>
              <w:rPr>
                <w:sz w:val="20"/>
                <w:szCs w:val="20"/>
              </w:rPr>
            </w:pPr>
          </w:p>
          <w:p w14:paraId="2CD2CB14" w14:textId="77777777" w:rsidR="00347C6F" w:rsidRPr="00154201" w:rsidRDefault="00347C6F" w:rsidP="00220A1E">
            <w:pPr>
              <w:jc w:val="both"/>
              <w:rPr>
                <w:sz w:val="20"/>
                <w:szCs w:val="20"/>
              </w:rPr>
            </w:pPr>
            <w:r w:rsidRPr="00154201">
              <w:rPr>
                <w:sz w:val="20"/>
                <w:szCs w:val="20"/>
              </w:rPr>
              <w:t xml:space="preserve">a </w:t>
            </w:r>
          </w:p>
          <w:p w14:paraId="2DC59B7A" w14:textId="77777777" w:rsidR="00347C6F" w:rsidRPr="00154201" w:rsidRDefault="00347C6F" w:rsidP="00220A1E">
            <w:pPr>
              <w:jc w:val="both"/>
              <w:rPr>
                <w:sz w:val="20"/>
                <w:szCs w:val="20"/>
              </w:rPr>
            </w:pPr>
          </w:p>
          <w:p w14:paraId="10EA6FAA" w14:textId="3EF2A7E8" w:rsidR="00347C6F" w:rsidRDefault="0004710F" w:rsidP="00220A1E">
            <w:pPr>
              <w:jc w:val="both"/>
              <w:rPr>
                <w:sz w:val="20"/>
                <w:szCs w:val="20"/>
              </w:rPr>
            </w:pPr>
            <w:r>
              <w:rPr>
                <w:b/>
                <w:sz w:val="20"/>
                <w:szCs w:val="20"/>
              </w:rPr>
              <w:t>XXX</w:t>
            </w:r>
            <w:r w:rsidR="00347C6F" w:rsidRPr="00B97D01">
              <w:rPr>
                <w:sz w:val="20"/>
                <w:szCs w:val="20"/>
              </w:rPr>
              <w:t xml:space="preserve">, </w:t>
            </w:r>
          </w:p>
          <w:p w14:paraId="0CCA8628" w14:textId="7E2056FB" w:rsidR="00347C6F" w:rsidRPr="00154201" w:rsidRDefault="00347C6F" w:rsidP="00D90398">
            <w:pPr>
              <w:jc w:val="both"/>
              <w:rPr>
                <w:sz w:val="20"/>
                <w:szCs w:val="20"/>
              </w:rPr>
            </w:pPr>
            <w:r w:rsidRPr="00B97D01">
              <w:rPr>
                <w:sz w:val="20"/>
                <w:szCs w:val="20"/>
              </w:rPr>
              <w:t>působícím na adrese Fakultni nemocnice Ostrava</w:t>
            </w:r>
            <w:r w:rsidRPr="00154201">
              <w:rPr>
                <w:sz w:val="20"/>
                <w:szCs w:val="20"/>
              </w:rPr>
              <w:t xml:space="preserve">, </w:t>
            </w:r>
            <w:r w:rsidR="00D90398">
              <w:rPr>
                <w:sz w:val="20"/>
                <w:szCs w:val="20"/>
              </w:rPr>
              <w:t>XXX</w:t>
            </w:r>
            <w:r w:rsidRPr="00154201">
              <w:rPr>
                <w:sz w:val="20"/>
                <w:szCs w:val="20"/>
              </w:rPr>
              <w:t>, 17. listopadu 1790/5, 708 52 Ostrava-Poruba, Česká republika (dále jen „</w:t>
            </w:r>
            <w:r w:rsidRPr="00154201">
              <w:rPr>
                <w:b/>
                <w:bCs/>
                <w:sz w:val="20"/>
                <w:szCs w:val="20"/>
              </w:rPr>
              <w:t>zkoušející</w:t>
            </w:r>
            <w:r w:rsidRPr="00154201">
              <w:rPr>
                <w:sz w:val="20"/>
                <w:szCs w:val="20"/>
              </w:rPr>
              <w:t>“).</w:t>
            </w:r>
          </w:p>
        </w:tc>
        <w:tc>
          <w:tcPr>
            <w:tcW w:w="1401" w:type="dxa"/>
            <w:tcBorders>
              <w:top w:val="nil"/>
              <w:left w:val="nil"/>
              <w:bottom w:val="nil"/>
              <w:right w:val="nil"/>
            </w:tcBorders>
          </w:tcPr>
          <w:p w14:paraId="5089654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1FE3559" w14:textId="77777777" w:rsidR="00347C6F" w:rsidRPr="00154201" w:rsidRDefault="00347C6F" w:rsidP="00220A1E">
            <w:pPr>
              <w:jc w:val="both"/>
              <w:rPr>
                <w:rFonts w:ascii="Times New Roman" w:hAnsi="Times New Roman" w:cs="Times New Roman"/>
                <w:sz w:val="20"/>
                <w:szCs w:val="20"/>
              </w:rPr>
            </w:pPr>
          </w:p>
        </w:tc>
      </w:tr>
      <w:tr w:rsidR="00347C6F" w:rsidRPr="00154201" w14:paraId="0B0A962E" w14:textId="77777777" w:rsidTr="00220A1E">
        <w:trPr>
          <w:trHeight w:val="1140"/>
        </w:trPr>
        <w:tc>
          <w:tcPr>
            <w:tcW w:w="939" w:type="dxa"/>
            <w:tcBorders>
              <w:top w:val="nil"/>
              <w:left w:val="nil"/>
              <w:bottom w:val="nil"/>
              <w:right w:val="nil"/>
            </w:tcBorders>
          </w:tcPr>
          <w:p w14:paraId="5C6199D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757622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Institution and the Investigator are hereinafter called “</w:t>
            </w:r>
            <w:r w:rsidRPr="00154201">
              <w:rPr>
                <w:b/>
                <w:bCs/>
                <w:sz w:val="20"/>
                <w:szCs w:val="20"/>
                <w:lang w:val="en-US"/>
              </w:rPr>
              <w:t>Institution/Investigator</w:t>
            </w:r>
            <w:r w:rsidRPr="00154201">
              <w:rPr>
                <w:sz w:val="20"/>
                <w:szCs w:val="20"/>
                <w:lang w:val="en-US"/>
              </w:rPr>
              <w:t>” when it is intended that they be referred to jointly.</w:t>
            </w:r>
          </w:p>
          <w:p w14:paraId="5E5D9A4E" w14:textId="77777777" w:rsidR="00347C6F" w:rsidRPr="00154201" w:rsidRDefault="00347C6F" w:rsidP="00220A1E">
            <w:pPr>
              <w:jc w:val="both"/>
              <w:rPr>
                <w:rFonts w:ascii="Times New Roman" w:hAnsi="Times New Roman" w:cs="Times New Roman"/>
                <w:sz w:val="20"/>
                <w:szCs w:val="20"/>
                <w:lang w:val="en-US"/>
              </w:rPr>
            </w:pPr>
          </w:p>
          <w:p w14:paraId="47F5934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ICON, Institution and the Investigator shall also each be referred to individually as a “</w:t>
            </w:r>
            <w:r w:rsidRPr="00154201">
              <w:rPr>
                <w:b/>
                <w:bCs/>
                <w:sz w:val="20"/>
                <w:szCs w:val="20"/>
              </w:rPr>
              <w:t>Party</w:t>
            </w:r>
            <w:r w:rsidRPr="00154201">
              <w:rPr>
                <w:sz w:val="20"/>
                <w:szCs w:val="20"/>
              </w:rPr>
              <w:t>” and collectively as the “</w:t>
            </w:r>
            <w:r w:rsidRPr="00154201">
              <w:rPr>
                <w:b/>
                <w:bCs/>
                <w:sz w:val="20"/>
                <w:szCs w:val="20"/>
              </w:rPr>
              <w:t>Parties</w:t>
            </w:r>
            <w:r w:rsidRPr="00154201">
              <w:rPr>
                <w:sz w:val="20"/>
                <w:szCs w:val="20"/>
              </w:rPr>
              <w:t>”.</w:t>
            </w:r>
          </w:p>
        </w:tc>
        <w:tc>
          <w:tcPr>
            <w:tcW w:w="4109" w:type="dxa"/>
            <w:tcBorders>
              <w:top w:val="nil"/>
              <w:left w:val="nil"/>
              <w:bottom w:val="nil"/>
              <w:right w:val="nil"/>
            </w:tcBorders>
          </w:tcPr>
          <w:p w14:paraId="331EF430"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a zkoušející jsou dále uváděni jako „</w:t>
            </w:r>
            <w:r w:rsidRPr="00154201">
              <w:rPr>
                <w:b/>
                <w:bCs/>
                <w:sz w:val="20"/>
                <w:szCs w:val="20"/>
              </w:rPr>
              <w:t>zdravotnické zařízení / zkoušející</w:t>
            </w:r>
            <w:r w:rsidRPr="00154201">
              <w:rPr>
                <w:sz w:val="20"/>
                <w:szCs w:val="20"/>
              </w:rPr>
              <w:t>“, a to v případech, kdy jsou ve smlouvě zmiňováni společně.</w:t>
            </w:r>
          </w:p>
          <w:p w14:paraId="458AAB88" w14:textId="77777777" w:rsidR="00347C6F" w:rsidRPr="00154201" w:rsidRDefault="00347C6F" w:rsidP="00220A1E">
            <w:pPr>
              <w:jc w:val="both"/>
              <w:rPr>
                <w:rFonts w:ascii="Times New Roman" w:hAnsi="Times New Roman" w:cs="Times New Roman"/>
                <w:sz w:val="20"/>
                <w:szCs w:val="20"/>
              </w:rPr>
            </w:pPr>
          </w:p>
          <w:p w14:paraId="73E34EEE" w14:textId="77777777" w:rsidR="00347C6F" w:rsidRPr="00154201" w:rsidRDefault="00347C6F" w:rsidP="00220A1E">
            <w:pPr>
              <w:jc w:val="both"/>
              <w:rPr>
                <w:sz w:val="20"/>
                <w:szCs w:val="20"/>
              </w:rPr>
            </w:pPr>
          </w:p>
          <w:p w14:paraId="7257E816" w14:textId="77777777" w:rsidR="00347C6F" w:rsidRPr="00154201" w:rsidRDefault="00347C6F" w:rsidP="00220A1E">
            <w:pPr>
              <w:jc w:val="both"/>
              <w:rPr>
                <w:rFonts w:ascii="Times New Roman" w:hAnsi="Times New Roman" w:cs="Times New Roman"/>
                <w:sz w:val="20"/>
                <w:szCs w:val="20"/>
              </w:rPr>
            </w:pPr>
            <w:r w:rsidRPr="00154201">
              <w:rPr>
                <w:sz w:val="20"/>
                <w:szCs w:val="20"/>
              </w:rPr>
              <w:t>ICON, zdravotnické zařízení a zkoušející budou též uváděni jednotlivě jako „</w:t>
            </w:r>
            <w:r w:rsidRPr="00154201">
              <w:rPr>
                <w:b/>
                <w:bCs/>
                <w:sz w:val="20"/>
                <w:szCs w:val="20"/>
              </w:rPr>
              <w:t>smluvní strana</w:t>
            </w:r>
            <w:r w:rsidRPr="00154201">
              <w:rPr>
                <w:sz w:val="20"/>
                <w:szCs w:val="20"/>
              </w:rPr>
              <w:t>“ a společně jako „</w:t>
            </w:r>
            <w:r w:rsidRPr="00154201">
              <w:rPr>
                <w:b/>
                <w:bCs/>
                <w:sz w:val="20"/>
                <w:szCs w:val="20"/>
              </w:rPr>
              <w:t>smluvní strany</w:t>
            </w:r>
            <w:r w:rsidRPr="00154201">
              <w:rPr>
                <w:sz w:val="20"/>
                <w:szCs w:val="20"/>
              </w:rPr>
              <w:t>“.</w:t>
            </w:r>
          </w:p>
        </w:tc>
        <w:tc>
          <w:tcPr>
            <w:tcW w:w="1401" w:type="dxa"/>
            <w:tcBorders>
              <w:top w:val="nil"/>
              <w:left w:val="nil"/>
              <w:bottom w:val="nil"/>
              <w:right w:val="nil"/>
            </w:tcBorders>
          </w:tcPr>
          <w:p w14:paraId="316F75E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C0BC829" w14:textId="77777777" w:rsidR="00347C6F" w:rsidRPr="00154201" w:rsidRDefault="00347C6F" w:rsidP="00220A1E">
            <w:pPr>
              <w:jc w:val="both"/>
              <w:rPr>
                <w:rFonts w:ascii="Times New Roman" w:hAnsi="Times New Roman" w:cs="Times New Roman"/>
                <w:sz w:val="20"/>
                <w:szCs w:val="20"/>
              </w:rPr>
            </w:pPr>
          </w:p>
        </w:tc>
      </w:tr>
      <w:tr w:rsidR="00347C6F" w:rsidRPr="00154201" w14:paraId="0E8B488C" w14:textId="77777777" w:rsidTr="00220A1E">
        <w:trPr>
          <w:trHeight w:val="255"/>
        </w:trPr>
        <w:tc>
          <w:tcPr>
            <w:tcW w:w="939" w:type="dxa"/>
            <w:tcBorders>
              <w:top w:val="nil"/>
              <w:left w:val="nil"/>
              <w:bottom w:val="nil"/>
              <w:right w:val="nil"/>
            </w:tcBorders>
          </w:tcPr>
          <w:p w14:paraId="38BB96D3" w14:textId="77777777" w:rsidR="00347C6F" w:rsidRPr="00154201" w:rsidRDefault="00347C6F" w:rsidP="00220A1E">
            <w:pPr>
              <w:jc w:val="both"/>
              <w:rPr>
                <w:sz w:val="20"/>
                <w:szCs w:val="20"/>
                <w:lang w:val="en-US"/>
              </w:rPr>
            </w:pPr>
            <w:r w:rsidRPr="00154201">
              <w:rPr>
                <w:sz w:val="20"/>
                <w:szCs w:val="20"/>
                <w:lang w:val="en-US"/>
              </w:rPr>
              <w:t>1</w:t>
            </w:r>
          </w:p>
        </w:tc>
        <w:tc>
          <w:tcPr>
            <w:tcW w:w="3474" w:type="dxa"/>
            <w:tcBorders>
              <w:top w:val="nil"/>
              <w:left w:val="nil"/>
              <w:bottom w:val="nil"/>
              <w:right w:val="nil"/>
            </w:tcBorders>
          </w:tcPr>
          <w:p w14:paraId="0F95DF58" w14:textId="77777777" w:rsidR="00347C6F" w:rsidRPr="00154201" w:rsidRDefault="00347C6F" w:rsidP="00220A1E">
            <w:pPr>
              <w:jc w:val="both"/>
              <w:rPr>
                <w:b/>
                <w:bCs/>
                <w:sz w:val="20"/>
                <w:szCs w:val="20"/>
                <w:lang w:val="en-US"/>
              </w:rPr>
            </w:pPr>
            <w:r w:rsidRPr="00154201">
              <w:rPr>
                <w:b/>
                <w:bCs/>
                <w:sz w:val="20"/>
                <w:szCs w:val="20"/>
                <w:lang w:val="en-US"/>
              </w:rPr>
              <w:t>BACKGROUND</w:t>
            </w:r>
          </w:p>
        </w:tc>
        <w:tc>
          <w:tcPr>
            <w:tcW w:w="4109" w:type="dxa"/>
            <w:tcBorders>
              <w:top w:val="nil"/>
              <w:left w:val="nil"/>
              <w:bottom w:val="nil"/>
              <w:right w:val="nil"/>
            </w:tcBorders>
          </w:tcPr>
          <w:p w14:paraId="03A5D969" w14:textId="77777777" w:rsidR="00347C6F" w:rsidRPr="00154201" w:rsidRDefault="00347C6F" w:rsidP="00220A1E">
            <w:pPr>
              <w:jc w:val="both"/>
              <w:rPr>
                <w:b/>
                <w:bCs/>
                <w:sz w:val="20"/>
                <w:szCs w:val="20"/>
              </w:rPr>
            </w:pPr>
            <w:r w:rsidRPr="00154201">
              <w:rPr>
                <w:b/>
                <w:bCs/>
                <w:sz w:val="20"/>
                <w:szCs w:val="20"/>
              </w:rPr>
              <w:t>PŘEDMĚT A ÚČEL SMLOUVY</w:t>
            </w:r>
          </w:p>
        </w:tc>
        <w:tc>
          <w:tcPr>
            <w:tcW w:w="1401" w:type="dxa"/>
            <w:tcBorders>
              <w:top w:val="nil"/>
              <w:left w:val="nil"/>
              <w:bottom w:val="nil"/>
              <w:right w:val="nil"/>
            </w:tcBorders>
          </w:tcPr>
          <w:p w14:paraId="0C924B98"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636AAD68"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243AF983" w14:textId="77777777" w:rsidTr="00220A1E">
        <w:trPr>
          <w:trHeight w:val="255"/>
        </w:trPr>
        <w:tc>
          <w:tcPr>
            <w:tcW w:w="939" w:type="dxa"/>
            <w:tcBorders>
              <w:top w:val="nil"/>
              <w:left w:val="nil"/>
              <w:bottom w:val="nil"/>
              <w:right w:val="nil"/>
            </w:tcBorders>
          </w:tcPr>
          <w:p w14:paraId="106AED9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71288AD2"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3B628E8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F01BA3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1051912C" w14:textId="77777777" w:rsidR="00347C6F" w:rsidRPr="00154201" w:rsidRDefault="00347C6F" w:rsidP="00220A1E">
            <w:pPr>
              <w:jc w:val="both"/>
              <w:rPr>
                <w:rFonts w:ascii="Times New Roman" w:hAnsi="Times New Roman" w:cs="Times New Roman"/>
                <w:sz w:val="20"/>
                <w:szCs w:val="20"/>
              </w:rPr>
            </w:pPr>
          </w:p>
        </w:tc>
      </w:tr>
      <w:tr w:rsidR="00347C6F" w:rsidRPr="00154201" w14:paraId="77E5ADEE" w14:textId="77777777" w:rsidTr="00220A1E">
        <w:trPr>
          <w:trHeight w:val="1530"/>
        </w:trPr>
        <w:tc>
          <w:tcPr>
            <w:tcW w:w="939" w:type="dxa"/>
            <w:tcBorders>
              <w:top w:val="nil"/>
              <w:left w:val="nil"/>
              <w:bottom w:val="nil"/>
              <w:right w:val="nil"/>
            </w:tcBorders>
          </w:tcPr>
          <w:p w14:paraId="0582D6BB" w14:textId="77777777" w:rsidR="00347C6F" w:rsidRPr="00154201" w:rsidRDefault="00347C6F" w:rsidP="00220A1E">
            <w:pPr>
              <w:jc w:val="both"/>
              <w:rPr>
                <w:sz w:val="20"/>
                <w:szCs w:val="20"/>
                <w:lang w:val="en-US"/>
              </w:rPr>
            </w:pPr>
            <w:r w:rsidRPr="00154201">
              <w:rPr>
                <w:sz w:val="20"/>
                <w:szCs w:val="20"/>
                <w:lang w:val="en-US"/>
              </w:rPr>
              <w:t>1.1</w:t>
            </w:r>
          </w:p>
        </w:tc>
        <w:tc>
          <w:tcPr>
            <w:tcW w:w="3474" w:type="dxa"/>
            <w:tcBorders>
              <w:top w:val="nil"/>
              <w:left w:val="nil"/>
              <w:bottom w:val="nil"/>
              <w:right w:val="nil"/>
            </w:tcBorders>
          </w:tcPr>
          <w:p w14:paraId="077489FF" w14:textId="77777777" w:rsidR="00347C6F" w:rsidRPr="00154201" w:rsidRDefault="00347C6F" w:rsidP="00220A1E">
            <w:pPr>
              <w:jc w:val="both"/>
              <w:rPr>
                <w:sz w:val="20"/>
                <w:szCs w:val="20"/>
                <w:lang w:val="en-US"/>
              </w:rPr>
            </w:pPr>
            <w:r w:rsidRPr="00154201">
              <w:rPr>
                <w:sz w:val="20"/>
                <w:szCs w:val="20"/>
                <w:lang w:val="en-US"/>
              </w:rPr>
              <w:t xml:space="preserve">ICON is a clinical research organization principally engaged in the design, set-up and management of </w:t>
            </w:r>
            <w:bookmarkStart w:id="0" w:name="OLE_LINK3"/>
            <w:r w:rsidRPr="00154201">
              <w:rPr>
                <w:sz w:val="20"/>
                <w:szCs w:val="20"/>
                <w:lang w:val="en-US"/>
              </w:rPr>
              <w:t>human clinical trials</w:t>
            </w:r>
            <w:bookmarkEnd w:id="0"/>
            <w:r w:rsidRPr="00154201">
              <w:rPr>
                <w:sz w:val="20"/>
                <w:szCs w:val="20"/>
                <w:lang w:val="en-US"/>
              </w:rPr>
              <w:t>, and other related services, on behalf of the producers of pharmaceutical products.</w:t>
            </w:r>
          </w:p>
        </w:tc>
        <w:tc>
          <w:tcPr>
            <w:tcW w:w="4109" w:type="dxa"/>
            <w:tcBorders>
              <w:top w:val="nil"/>
              <w:left w:val="nil"/>
              <w:bottom w:val="nil"/>
              <w:right w:val="nil"/>
            </w:tcBorders>
          </w:tcPr>
          <w:p w14:paraId="1CDEA8BF" w14:textId="77777777" w:rsidR="00347C6F" w:rsidRPr="00154201" w:rsidRDefault="00347C6F" w:rsidP="00220A1E">
            <w:pPr>
              <w:jc w:val="both"/>
              <w:rPr>
                <w:sz w:val="20"/>
                <w:szCs w:val="20"/>
              </w:rPr>
            </w:pPr>
            <w:r w:rsidRPr="00154201">
              <w:rPr>
                <w:sz w:val="20"/>
                <w:szCs w:val="20"/>
              </w:rPr>
              <w:t>ICON je smluvní výzkumná organizace, jejíž hlavní činností je navrhování, zahájení a řízení klinických hodnocení u lidských subjektů a poskytování dalších souvisejících služeb pro výrobce farmaceutických přípravků.</w:t>
            </w:r>
          </w:p>
        </w:tc>
        <w:tc>
          <w:tcPr>
            <w:tcW w:w="1401" w:type="dxa"/>
            <w:tcBorders>
              <w:top w:val="nil"/>
              <w:left w:val="nil"/>
              <w:bottom w:val="nil"/>
              <w:right w:val="nil"/>
            </w:tcBorders>
          </w:tcPr>
          <w:p w14:paraId="24FC6834" w14:textId="77777777" w:rsidR="00347C6F" w:rsidRPr="00154201" w:rsidRDefault="00347C6F" w:rsidP="00220A1E">
            <w:pPr>
              <w:jc w:val="both"/>
              <w:rPr>
                <w:sz w:val="20"/>
                <w:szCs w:val="20"/>
              </w:rPr>
            </w:pPr>
          </w:p>
        </w:tc>
        <w:tc>
          <w:tcPr>
            <w:tcW w:w="567" w:type="dxa"/>
            <w:tcBorders>
              <w:top w:val="nil"/>
              <w:left w:val="nil"/>
              <w:bottom w:val="nil"/>
              <w:right w:val="nil"/>
            </w:tcBorders>
          </w:tcPr>
          <w:p w14:paraId="02364AF1" w14:textId="77777777" w:rsidR="00347C6F" w:rsidRPr="00154201" w:rsidRDefault="00347C6F" w:rsidP="00220A1E">
            <w:pPr>
              <w:jc w:val="both"/>
              <w:rPr>
                <w:sz w:val="20"/>
                <w:szCs w:val="20"/>
              </w:rPr>
            </w:pPr>
          </w:p>
        </w:tc>
      </w:tr>
      <w:tr w:rsidR="00347C6F" w:rsidRPr="00154201" w14:paraId="615A4713" w14:textId="77777777" w:rsidTr="00220A1E">
        <w:trPr>
          <w:trHeight w:val="255"/>
        </w:trPr>
        <w:tc>
          <w:tcPr>
            <w:tcW w:w="939" w:type="dxa"/>
            <w:tcBorders>
              <w:top w:val="nil"/>
              <w:left w:val="nil"/>
              <w:bottom w:val="nil"/>
              <w:right w:val="nil"/>
            </w:tcBorders>
          </w:tcPr>
          <w:p w14:paraId="414E6E0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78DF3EE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277C3D1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44179A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EE48F4D" w14:textId="77777777" w:rsidR="00347C6F" w:rsidRPr="00154201" w:rsidRDefault="00347C6F" w:rsidP="00220A1E">
            <w:pPr>
              <w:jc w:val="both"/>
              <w:rPr>
                <w:rFonts w:ascii="Times New Roman" w:hAnsi="Times New Roman" w:cs="Times New Roman"/>
                <w:sz w:val="20"/>
                <w:szCs w:val="20"/>
              </w:rPr>
            </w:pPr>
          </w:p>
        </w:tc>
      </w:tr>
      <w:tr w:rsidR="00347C6F" w:rsidRPr="00154201" w14:paraId="7738E21E" w14:textId="77777777" w:rsidTr="00220A1E">
        <w:trPr>
          <w:trHeight w:val="1321"/>
        </w:trPr>
        <w:tc>
          <w:tcPr>
            <w:tcW w:w="939" w:type="dxa"/>
            <w:tcBorders>
              <w:top w:val="nil"/>
              <w:left w:val="nil"/>
              <w:bottom w:val="nil"/>
              <w:right w:val="nil"/>
            </w:tcBorders>
          </w:tcPr>
          <w:p w14:paraId="5F659664" w14:textId="77777777" w:rsidR="00347C6F" w:rsidRPr="00154201" w:rsidRDefault="00347C6F" w:rsidP="00220A1E">
            <w:pPr>
              <w:jc w:val="both"/>
              <w:rPr>
                <w:sz w:val="20"/>
                <w:szCs w:val="20"/>
                <w:lang w:val="en-US"/>
              </w:rPr>
            </w:pPr>
            <w:r w:rsidRPr="00154201">
              <w:rPr>
                <w:sz w:val="20"/>
                <w:szCs w:val="20"/>
                <w:lang w:val="en-US"/>
              </w:rPr>
              <w:t>1.2</w:t>
            </w:r>
          </w:p>
        </w:tc>
        <w:tc>
          <w:tcPr>
            <w:tcW w:w="3474" w:type="dxa"/>
            <w:tcBorders>
              <w:top w:val="nil"/>
              <w:left w:val="nil"/>
              <w:bottom w:val="nil"/>
              <w:right w:val="nil"/>
            </w:tcBorders>
          </w:tcPr>
          <w:p w14:paraId="57476925" w14:textId="77777777" w:rsidR="00347C6F" w:rsidRPr="00154201" w:rsidRDefault="00347C6F" w:rsidP="00220A1E">
            <w:pPr>
              <w:jc w:val="both"/>
              <w:rPr>
                <w:rFonts w:ascii="Times New Roman" w:hAnsi="Times New Roman" w:cs="Times New Roman"/>
                <w:color w:val="000000"/>
                <w:sz w:val="20"/>
                <w:szCs w:val="20"/>
                <w:lang w:val="en-US"/>
              </w:rPr>
            </w:pPr>
            <w:r w:rsidRPr="00154201">
              <w:rPr>
                <w:color w:val="000000"/>
                <w:sz w:val="20"/>
                <w:szCs w:val="20"/>
                <w:lang w:val="en-US"/>
              </w:rPr>
              <w:t xml:space="preserve">ICON’S client, </w:t>
            </w:r>
            <w:r w:rsidRPr="00154201">
              <w:rPr>
                <w:b/>
                <w:color w:val="000000"/>
                <w:sz w:val="20"/>
                <w:szCs w:val="20"/>
                <w:lang w:val="en-US"/>
              </w:rPr>
              <w:t>argenx bvba</w:t>
            </w:r>
            <w:r w:rsidRPr="00154201">
              <w:rPr>
                <w:color w:val="000000"/>
                <w:sz w:val="20"/>
                <w:szCs w:val="20"/>
                <w:lang w:val="en-US"/>
              </w:rPr>
              <w:t>, domiciled at Industriepark Zwijnaarde 7, 9052 Zwijnaarde, Belgium, ID No: 0.818.292.196 (hereinafter known as the “</w:t>
            </w:r>
            <w:r w:rsidRPr="00154201">
              <w:rPr>
                <w:b/>
                <w:bCs/>
                <w:color w:val="000000"/>
                <w:sz w:val="20"/>
                <w:szCs w:val="20"/>
                <w:lang w:val="en-US"/>
              </w:rPr>
              <w:t>Sponsor</w:t>
            </w:r>
            <w:r w:rsidRPr="00154201">
              <w:rPr>
                <w:color w:val="000000"/>
                <w:sz w:val="20"/>
                <w:szCs w:val="20"/>
                <w:lang w:val="en-US"/>
              </w:rPr>
              <w:t>”) is developing an investigational product called Efgartigimod (ARGX-113) (hereinafter called the “</w:t>
            </w:r>
            <w:r w:rsidRPr="00154201">
              <w:rPr>
                <w:b/>
                <w:bCs/>
                <w:color w:val="000000"/>
                <w:sz w:val="20"/>
                <w:szCs w:val="20"/>
                <w:lang w:val="en-US"/>
              </w:rPr>
              <w:t>Investigational Product</w:t>
            </w:r>
            <w:r w:rsidRPr="00154201">
              <w:rPr>
                <w:color w:val="000000"/>
                <w:sz w:val="20"/>
                <w:szCs w:val="20"/>
                <w:lang w:val="en-US"/>
              </w:rPr>
              <w:t xml:space="preserve">”) for use in patients with Primary Immune Thrombocytopenia </w:t>
            </w:r>
            <w:r w:rsidRPr="00154201">
              <w:rPr>
                <w:color w:val="000000"/>
                <w:sz w:val="20"/>
                <w:szCs w:val="20"/>
              </w:rPr>
              <w:t>(hereinafter called the “</w:t>
            </w:r>
            <w:r w:rsidRPr="00154201">
              <w:rPr>
                <w:b/>
                <w:bCs/>
                <w:color w:val="000000"/>
                <w:sz w:val="20"/>
                <w:szCs w:val="20"/>
              </w:rPr>
              <w:t>Study Indication</w:t>
            </w:r>
            <w:r w:rsidRPr="00154201">
              <w:rPr>
                <w:color w:val="000000"/>
                <w:sz w:val="20"/>
                <w:szCs w:val="20"/>
              </w:rPr>
              <w:t>”) and the Sponsor has retained ICON to conduct certain services in relation to the Study under separate contract including without limitation contracting with clinical research sites</w:t>
            </w:r>
            <w:r w:rsidRPr="00154201">
              <w:rPr>
                <w:rFonts w:hint="eastAsia"/>
                <w:color w:val="000000"/>
                <w:sz w:val="20"/>
                <w:szCs w:val="20"/>
                <w:lang w:val="en-US"/>
              </w:rPr>
              <w:t>.</w:t>
            </w:r>
          </w:p>
        </w:tc>
        <w:tc>
          <w:tcPr>
            <w:tcW w:w="4109" w:type="dxa"/>
            <w:tcBorders>
              <w:top w:val="nil"/>
              <w:left w:val="nil"/>
              <w:bottom w:val="nil"/>
              <w:right w:val="nil"/>
            </w:tcBorders>
          </w:tcPr>
          <w:p w14:paraId="6999A314"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Klient společnosti ICON, </w:t>
            </w:r>
            <w:r w:rsidRPr="00154201">
              <w:rPr>
                <w:b/>
                <w:sz w:val="20"/>
                <w:szCs w:val="20"/>
              </w:rPr>
              <w:t>argenx bvba</w:t>
            </w:r>
            <w:r w:rsidRPr="00154201">
              <w:rPr>
                <w:sz w:val="20"/>
                <w:szCs w:val="20"/>
              </w:rPr>
              <w:t xml:space="preserve"> se sídlem Industriepark Zwijnaarde 7, 9052 Zwijnaarde, Belgie, IČO: 0.818.292.196  (dále jen „</w:t>
            </w:r>
            <w:r w:rsidRPr="00154201">
              <w:rPr>
                <w:b/>
                <w:bCs/>
                <w:sz w:val="20"/>
                <w:szCs w:val="20"/>
              </w:rPr>
              <w:t>zadavatel</w:t>
            </w:r>
            <w:r w:rsidRPr="00154201">
              <w:rPr>
                <w:sz w:val="20"/>
                <w:szCs w:val="20"/>
              </w:rPr>
              <w:t>“) vyvíjí hodnocené léčivo s názvem Efgartigimod (ARGX-113) (dále jen „</w:t>
            </w:r>
            <w:r w:rsidRPr="00154201">
              <w:rPr>
                <w:b/>
                <w:bCs/>
                <w:sz w:val="20"/>
                <w:szCs w:val="20"/>
              </w:rPr>
              <w:t>hodnocené léčivo</w:t>
            </w:r>
            <w:r w:rsidRPr="00154201">
              <w:rPr>
                <w:sz w:val="20"/>
                <w:szCs w:val="20"/>
              </w:rPr>
              <w:t>”) za účelem aplikace u pacientů s indikací primární imunitní trombocytopenie (dále jen „</w:t>
            </w:r>
            <w:r w:rsidRPr="00154201">
              <w:rPr>
                <w:b/>
                <w:bCs/>
                <w:sz w:val="20"/>
                <w:szCs w:val="20"/>
              </w:rPr>
              <w:t>indikace, která je předmětem klinického hodnocení</w:t>
            </w:r>
            <w:r w:rsidRPr="00154201">
              <w:rPr>
                <w:sz w:val="20"/>
                <w:szCs w:val="20"/>
              </w:rPr>
              <w:t>“), a zadavatel využívá společnost ICON k poskytování některých služeb v souvislosti s klinickým hodnocením v rámci samostatné smlouvy, a to mimo jiné pro uzavírání smluv s klinickými výzkumnými pracovišti.</w:t>
            </w:r>
          </w:p>
        </w:tc>
        <w:tc>
          <w:tcPr>
            <w:tcW w:w="1401" w:type="dxa"/>
            <w:tcBorders>
              <w:top w:val="nil"/>
              <w:left w:val="nil"/>
              <w:bottom w:val="nil"/>
              <w:right w:val="nil"/>
            </w:tcBorders>
          </w:tcPr>
          <w:p w14:paraId="4612330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33C3137" w14:textId="77777777" w:rsidR="00347C6F" w:rsidRPr="00154201" w:rsidRDefault="00347C6F" w:rsidP="00220A1E">
            <w:pPr>
              <w:jc w:val="both"/>
              <w:rPr>
                <w:rFonts w:ascii="Times New Roman" w:hAnsi="Times New Roman" w:cs="Times New Roman"/>
                <w:sz w:val="20"/>
                <w:szCs w:val="20"/>
              </w:rPr>
            </w:pPr>
          </w:p>
        </w:tc>
      </w:tr>
      <w:tr w:rsidR="00347C6F" w:rsidRPr="00154201" w14:paraId="01BCA9EF" w14:textId="77777777" w:rsidTr="00220A1E">
        <w:trPr>
          <w:trHeight w:val="255"/>
        </w:trPr>
        <w:tc>
          <w:tcPr>
            <w:tcW w:w="939" w:type="dxa"/>
            <w:tcBorders>
              <w:top w:val="nil"/>
              <w:left w:val="nil"/>
              <w:bottom w:val="nil"/>
              <w:right w:val="nil"/>
            </w:tcBorders>
          </w:tcPr>
          <w:p w14:paraId="5C47A29E"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43365BD8"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176E3C25"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B0626A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6053B31" w14:textId="77777777" w:rsidR="00347C6F" w:rsidRPr="00154201" w:rsidRDefault="00347C6F" w:rsidP="00220A1E">
            <w:pPr>
              <w:jc w:val="both"/>
              <w:rPr>
                <w:rFonts w:ascii="Times New Roman" w:hAnsi="Times New Roman" w:cs="Times New Roman"/>
                <w:sz w:val="20"/>
                <w:szCs w:val="20"/>
              </w:rPr>
            </w:pPr>
          </w:p>
        </w:tc>
      </w:tr>
      <w:tr w:rsidR="00347C6F" w:rsidRPr="00154201" w14:paraId="3FD28380" w14:textId="77777777" w:rsidTr="00220A1E">
        <w:trPr>
          <w:trHeight w:val="1020"/>
        </w:trPr>
        <w:tc>
          <w:tcPr>
            <w:tcW w:w="939" w:type="dxa"/>
            <w:tcBorders>
              <w:top w:val="nil"/>
              <w:left w:val="nil"/>
              <w:bottom w:val="nil"/>
              <w:right w:val="nil"/>
            </w:tcBorders>
          </w:tcPr>
          <w:p w14:paraId="3DCFF537" w14:textId="77777777" w:rsidR="00347C6F" w:rsidRPr="00154201" w:rsidRDefault="00347C6F" w:rsidP="00220A1E">
            <w:pPr>
              <w:jc w:val="both"/>
              <w:rPr>
                <w:sz w:val="20"/>
                <w:szCs w:val="20"/>
                <w:lang w:val="en-US"/>
              </w:rPr>
            </w:pPr>
            <w:r w:rsidRPr="00154201">
              <w:rPr>
                <w:sz w:val="20"/>
                <w:szCs w:val="20"/>
                <w:lang w:val="en-US"/>
              </w:rPr>
              <w:t>1.3</w:t>
            </w:r>
          </w:p>
        </w:tc>
        <w:tc>
          <w:tcPr>
            <w:tcW w:w="3474" w:type="dxa"/>
            <w:tcBorders>
              <w:top w:val="nil"/>
              <w:left w:val="nil"/>
              <w:bottom w:val="nil"/>
              <w:right w:val="nil"/>
            </w:tcBorders>
          </w:tcPr>
          <w:p w14:paraId="6DFF0C1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Institution and its staff, including without limitation the Investigator, are experienced in the evaluation and treatment of patients with </w:t>
            </w:r>
            <w:r w:rsidRPr="00154201">
              <w:rPr>
                <w:color w:val="000000"/>
                <w:sz w:val="20"/>
                <w:szCs w:val="20"/>
              </w:rPr>
              <w:t>Study Indication</w:t>
            </w:r>
            <w:r w:rsidRPr="00154201">
              <w:rPr>
                <w:rFonts w:hint="eastAsia"/>
                <w:sz w:val="20"/>
                <w:szCs w:val="20"/>
                <w:lang w:val="en-US"/>
              </w:rPr>
              <w:t>.</w:t>
            </w:r>
          </w:p>
        </w:tc>
        <w:tc>
          <w:tcPr>
            <w:tcW w:w="4109" w:type="dxa"/>
            <w:tcBorders>
              <w:top w:val="nil"/>
              <w:left w:val="nil"/>
              <w:bottom w:val="nil"/>
              <w:right w:val="nil"/>
            </w:tcBorders>
          </w:tcPr>
          <w:p w14:paraId="6C7F6EF2"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a jeho zaměstnanci, mimo jiné včetně zkoušejícího, mají zkušenosti s hodnocením a léčbou pacientů s</w:t>
            </w:r>
            <w:r w:rsidRPr="00154201">
              <w:rPr>
                <w:rFonts w:ascii="Times New Roman" w:hAnsi="Times New Roman" w:cs="Times New Roman"/>
                <w:sz w:val="20"/>
                <w:szCs w:val="20"/>
              </w:rPr>
              <w:t> </w:t>
            </w:r>
            <w:r w:rsidRPr="00154201">
              <w:rPr>
                <w:sz w:val="20"/>
                <w:szCs w:val="20"/>
              </w:rPr>
              <w:t>indikací, která je předmětem klinického hodnocení</w:t>
            </w:r>
            <w:r w:rsidRPr="00154201">
              <w:rPr>
                <w:rFonts w:hint="eastAsia"/>
                <w:sz w:val="20"/>
                <w:szCs w:val="20"/>
              </w:rPr>
              <w:t>.</w:t>
            </w:r>
          </w:p>
        </w:tc>
        <w:tc>
          <w:tcPr>
            <w:tcW w:w="1401" w:type="dxa"/>
            <w:tcBorders>
              <w:top w:val="nil"/>
              <w:left w:val="nil"/>
              <w:bottom w:val="nil"/>
              <w:right w:val="nil"/>
            </w:tcBorders>
          </w:tcPr>
          <w:p w14:paraId="6FD03AB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269619D" w14:textId="77777777" w:rsidR="00347C6F" w:rsidRPr="00154201" w:rsidRDefault="00347C6F" w:rsidP="00220A1E">
            <w:pPr>
              <w:jc w:val="both"/>
              <w:rPr>
                <w:rFonts w:ascii="Times New Roman" w:hAnsi="Times New Roman" w:cs="Times New Roman"/>
                <w:sz w:val="20"/>
                <w:szCs w:val="20"/>
              </w:rPr>
            </w:pPr>
          </w:p>
        </w:tc>
      </w:tr>
      <w:tr w:rsidR="00347C6F" w:rsidRPr="00154201" w14:paraId="50823CC0" w14:textId="77777777" w:rsidTr="00220A1E">
        <w:trPr>
          <w:trHeight w:val="255"/>
        </w:trPr>
        <w:tc>
          <w:tcPr>
            <w:tcW w:w="939" w:type="dxa"/>
            <w:tcBorders>
              <w:top w:val="nil"/>
              <w:left w:val="nil"/>
              <w:bottom w:val="nil"/>
              <w:right w:val="nil"/>
            </w:tcBorders>
          </w:tcPr>
          <w:p w14:paraId="0A0B999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7A0F483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3753099A"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7A430B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0EC9E50" w14:textId="77777777" w:rsidR="00347C6F" w:rsidRPr="00154201" w:rsidRDefault="00347C6F" w:rsidP="00220A1E">
            <w:pPr>
              <w:jc w:val="both"/>
              <w:rPr>
                <w:rFonts w:ascii="Times New Roman" w:hAnsi="Times New Roman" w:cs="Times New Roman"/>
                <w:sz w:val="20"/>
                <w:szCs w:val="20"/>
              </w:rPr>
            </w:pPr>
          </w:p>
        </w:tc>
      </w:tr>
      <w:tr w:rsidR="00347C6F" w:rsidRPr="00154201" w14:paraId="1BE02A7F" w14:textId="77777777" w:rsidTr="00220A1E">
        <w:trPr>
          <w:trHeight w:val="1275"/>
        </w:trPr>
        <w:tc>
          <w:tcPr>
            <w:tcW w:w="939" w:type="dxa"/>
            <w:tcBorders>
              <w:top w:val="nil"/>
              <w:left w:val="nil"/>
              <w:bottom w:val="nil"/>
              <w:right w:val="nil"/>
            </w:tcBorders>
          </w:tcPr>
          <w:p w14:paraId="2F617BDA" w14:textId="77777777" w:rsidR="00347C6F" w:rsidRPr="00154201" w:rsidRDefault="00347C6F" w:rsidP="00220A1E">
            <w:pPr>
              <w:jc w:val="both"/>
              <w:rPr>
                <w:sz w:val="20"/>
                <w:szCs w:val="20"/>
                <w:lang w:val="en-US"/>
              </w:rPr>
            </w:pPr>
            <w:r w:rsidRPr="00154201">
              <w:rPr>
                <w:sz w:val="20"/>
                <w:szCs w:val="20"/>
                <w:lang w:val="en-US"/>
              </w:rPr>
              <w:t>1.4</w:t>
            </w:r>
          </w:p>
        </w:tc>
        <w:tc>
          <w:tcPr>
            <w:tcW w:w="3474" w:type="dxa"/>
            <w:tcBorders>
              <w:top w:val="nil"/>
              <w:left w:val="nil"/>
              <w:bottom w:val="nil"/>
              <w:right w:val="nil"/>
            </w:tcBorders>
          </w:tcPr>
          <w:p w14:paraId="49D91577" w14:textId="77777777" w:rsidR="00347C6F" w:rsidRPr="00154201" w:rsidRDefault="00347C6F" w:rsidP="00220A1E">
            <w:pPr>
              <w:jc w:val="both"/>
              <w:rPr>
                <w:sz w:val="20"/>
                <w:szCs w:val="20"/>
                <w:lang w:val="en-US"/>
              </w:rPr>
            </w:pPr>
            <w:r w:rsidRPr="00154201">
              <w:rPr>
                <w:sz w:val="20"/>
                <w:szCs w:val="20"/>
                <w:lang w:val="en-US"/>
              </w:rPr>
              <w:t>ICON wishes to engage the Investigator to conduct a clinical study to evaluate the Investigational Product, and the Institution/Investigator wishes to conduct such a clinical study.</w:t>
            </w:r>
          </w:p>
        </w:tc>
        <w:tc>
          <w:tcPr>
            <w:tcW w:w="4109" w:type="dxa"/>
            <w:tcBorders>
              <w:top w:val="nil"/>
              <w:left w:val="nil"/>
              <w:bottom w:val="nil"/>
              <w:right w:val="nil"/>
            </w:tcBorders>
          </w:tcPr>
          <w:p w14:paraId="281943B5" w14:textId="77777777" w:rsidR="00347C6F" w:rsidRPr="00154201" w:rsidRDefault="00347C6F" w:rsidP="00220A1E">
            <w:pPr>
              <w:jc w:val="both"/>
              <w:rPr>
                <w:sz w:val="20"/>
                <w:szCs w:val="20"/>
              </w:rPr>
            </w:pPr>
            <w:r w:rsidRPr="00154201">
              <w:rPr>
                <w:sz w:val="20"/>
                <w:szCs w:val="20"/>
              </w:rPr>
              <w:t>Společnost ICON si přeje využívat služby zkoušejícího k provedení klinického hodnocení za účelem vyhodnocení hodnoceného léčiva a zdravotnické zařízení / zkoušející si přeje toto klinické hodnocení provést.</w:t>
            </w:r>
          </w:p>
        </w:tc>
        <w:tc>
          <w:tcPr>
            <w:tcW w:w="1401" w:type="dxa"/>
            <w:tcBorders>
              <w:top w:val="nil"/>
              <w:left w:val="nil"/>
              <w:bottom w:val="nil"/>
              <w:right w:val="nil"/>
            </w:tcBorders>
          </w:tcPr>
          <w:p w14:paraId="6C47498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5DD750D" w14:textId="77777777" w:rsidR="00347C6F" w:rsidRPr="00154201" w:rsidRDefault="00347C6F" w:rsidP="00220A1E">
            <w:pPr>
              <w:jc w:val="both"/>
              <w:rPr>
                <w:rFonts w:ascii="Times New Roman" w:hAnsi="Times New Roman" w:cs="Times New Roman"/>
                <w:sz w:val="20"/>
                <w:szCs w:val="20"/>
              </w:rPr>
            </w:pPr>
          </w:p>
        </w:tc>
      </w:tr>
      <w:tr w:rsidR="00347C6F" w:rsidRPr="00154201" w14:paraId="6C114F87" w14:textId="77777777" w:rsidTr="00220A1E">
        <w:trPr>
          <w:trHeight w:val="255"/>
        </w:trPr>
        <w:tc>
          <w:tcPr>
            <w:tcW w:w="939" w:type="dxa"/>
            <w:tcBorders>
              <w:top w:val="nil"/>
              <w:left w:val="nil"/>
              <w:bottom w:val="nil"/>
              <w:right w:val="nil"/>
            </w:tcBorders>
          </w:tcPr>
          <w:p w14:paraId="01CB1B8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67EB2E1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4454A085"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D9EEF9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5559AB66" w14:textId="77777777" w:rsidR="00347C6F" w:rsidRPr="00154201" w:rsidRDefault="00347C6F" w:rsidP="00220A1E">
            <w:pPr>
              <w:jc w:val="both"/>
              <w:rPr>
                <w:rFonts w:ascii="Times New Roman" w:hAnsi="Times New Roman" w:cs="Times New Roman"/>
                <w:sz w:val="20"/>
                <w:szCs w:val="20"/>
              </w:rPr>
            </w:pPr>
          </w:p>
        </w:tc>
      </w:tr>
      <w:tr w:rsidR="00347C6F" w:rsidRPr="00154201" w14:paraId="6958DDD0" w14:textId="77777777" w:rsidTr="00220A1E">
        <w:trPr>
          <w:trHeight w:val="80"/>
        </w:trPr>
        <w:tc>
          <w:tcPr>
            <w:tcW w:w="939" w:type="dxa"/>
            <w:tcBorders>
              <w:top w:val="nil"/>
              <w:left w:val="nil"/>
              <w:bottom w:val="nil"/>
              <w:right w:val="nil"/>
            </w:tcBorders>
          </w:tcPr>
          <w:p w14:paraId="6F24E853" w14:textId="77777777" w:rsidR="00347C6F" w:rsidRPr="00154201" w:rsidRDefault="00347C6F" w:rsidP="00220A1E">
            <w:pPr>
              <w:jc w:val="both"/>
              <w:rPr>
                <w:sz w:val="20"/>
                <w:szCs w:val="20"/>
                <w:lang w:val="en-US"/>
              </w:rPr>
            </w:pPr>
            <w:r w:rsidRPr="00154201">
              <w:rPr>
                <w:sz w:val="20"/>
                <w:szCs w:val="20"/>
                <w:lang w:val="en-US"/>
              </w:rPr>
              <w:t>1.5</w:t>
            </w:r>
          </w:p>
        </w:tc>
        <w:tc>
          <w:tcPr>
            <w:tcW w:w="3474" w:type="dxa"/>
            <w:tcBorders>
              <w:top w:val="nil"/>
              <w:left w:val="nil"/>
              <w:bottom w:val="nil"/>
              <w:right w:val="nil"/>
            </w:tcBorders>
          </w:tcPr>
          <w:p w14:paraId="75F1A2C6" w14:textId="77777777" w:rsidR="00347C6F" w:rsidRPr="00154201" w:rsidRDefault="00347C6F" w:rsidP="00220A1E">
            <w:pPr>
              <w:jc w:val="both"/>
              <w:rPr>
                <w:sz w:val="20"/>
                <w:szCs w:val="20"/>
                <w:lang w:val="en-US"/>
              </w:rPr>
            </w:pPr>
            <w:r w:rsidRPr="00154201">
              <w:rPr>
                <w:sz w:val="20"/>
                <w:szCs w:val="20"/>
                <w:lang w:val="en-US"/>
              </w:rPr>
              <w:t>The Institution has agreed to the participation of the Investigator in carrying out the said clinical study on its behalf.</w:t>
            </w:r>
          </w:p>
        </w:tc>
        <w:tc>
          <w:tcPr>
            <w:tcW w:w="4109" w:type="dxa"/>
            <w:tcBorders>
              <w:top w:val="nil"/>
              <w:left w:val="nil"/>
              <w:bottom w:val="nil"/>
              <w:right w:val="nil"/>
            </w:tcBorders>
          </w:tcPr>
          <w:p w14:paraId="51FE720D" w14:textId="77777777" w:rsidR="00347C6F" w:rsidRPr="00154201" w:rsidRDefault="00347C6F" w:rsidP="00220A1E">
            <w:pPr>
              <w:jc w:val="both"/>
              <w:rPr>
                <w:sz w:val="20"/>
                <w:szCs w:val="20"/>
              </w:rPr>
            </w:pPr>
            <w:r w:rsidRPr="00154201">
              <w:rPr>
                <w:sz w:val="20"/>
                <w:szCs w:val="20"/>
              </w:rPr>
              <w:t>Zdravotnické zařízení souhlasí s účastí zkoušejícího na provádění výše uvedeného klinického hodnocení jménem zdravotnického zařízení.</w:t>
            </w:r>
          </w:p>
        </w:tc>
        <w:tc>
          <w:tcPr>
            <w:tcW w:w="1401" w:type="dxa"/>
            <w:tcBorders>
              <w:top w:val="nil"/>
              <w:left w:val="nil"/>
              <w:bottom w:val="nil"/>
              <w:right w:val="nil"/>
            </w:tcBorders>
          </w:tcPr>
          <w:p w14:paraId="296A3AC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B5CFCBD" w14:textId="77777777" w:rsidR="00347C6F" w:rsidRPr="00154201" w:rsidRDefault="00347C6F" w:rsidP="00220A1E">
            <w:pPr>
              <w:jc w:val="both"/>
              <w:rPr>
                <w:rFonts w:ascii="Times New Roman" w:hAnsi="Times New Roman" w:cs="Times New Roman"/>
                <w:sz w:val="20"/>
                <w:szCs w:val="20"/>
              </w:rPr>
            </w:pPr>
          </w:p>
        </w:tc>
      </w:tr>
      <w:tr w:rsidR="00347C6F" w:rsidRPr="00154201" w14:paraId="1CA91C93" w14:textId="77777777" w:rsidTr="00220A1E">
        <w:trPr>
          <w:trHeight w:val="255"/>
        </w:trPr>
        <w:tc>
          <w:tcPr>
            <w:tcW w:w="939" w:type="dxa"/>
            <w:tcBorders>
              <w:top w:val="nil"/>
              <w:left w:val="nil"/>
              <w:bottom w:val="nil"/>
              <w:right w:val="nil"/>
            </w:tcBorders>
          </w:tcPr>
          <w:p w14:paraId="114257D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3930C6CC"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1F4744F9"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C2DB52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508BC248" w14:textId="77777777" w:rsidR="00347C6F" w:rsidRPr="00154201" w:rsidRDefault="00347C6F" w:rsidP="00220A1E">
            <w:pPr>
              <w:jc w:val="both"/>
              <w:rPr>
                <w:rFonts w:ascii="Times New Roman" w:hAnsi="Times New Roman" w:cs="Times New Roman"/>
                <w:sz w:val="20"/>
                <w:szCs w:val="20"/>
              </w:rPr>
            </w:pPr>
          </w:p>
        </w:tc>
      </w:tr>
      <w:tr w:rsidR="00347C6F" w:rsidRPr="00154201" w14:paraId="7D663527" w14:textId="77777777" w:rsidTr="00220A1E">
        <w:trPr>
          <w:trHeight w:val="234"/>
        </w:trPr>
        <w:tc>
          <w:tcPr>
            <w:tcW w:w="939" w:type="dxa"/>
            <w:tcBorders>
              <w:top w:val="nil"/>
              <w:left w:val="nil"/>
              <w:bottom w:val="nil"/>
              <w:right w:val="nil"/>
            </w:tcBorders>
          </w:tcPr>
          <w:p w14:paraId="1EB9F3C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EC9812A" w14:textId="77777777" w:rsidR="00347C6F" w:rsidRDefault="00347C6F" w:rsidP="00220A1E">
            <w:pPr>
              <w:jc w:val="both"/>
              <w:rPr>
                <w:sz w:val="20"/>
                <w:szCs w:val="20"/>
                <w:lang w:val="en-US"/>
              </w:rPr>
            </w:pPr>
            <w:r w:rsidRPr="00154201">
              <w:rPr>
                <w:b/>
                <w:bCs/>
                <w:sz w:val="20"/>
                <w:szCs w:val="20"/>
                <w:lang w:val="en-US"/>
              </w:rPr>
              <w:t>IT IS HEREBY AGREED AS FOLLOWS</w:t>
            </w:r>
            <w:r w:rsidRPr="00154201">
              <w:rPr>
                <w:sz w:val="20"/>
                <w:szCs w:val="20"/>
                <w:lang w:val="en-US"/>
              </w:rPr>
              <w:t>:</w:t>
            </w:r>
          </w:p>
          <w:p w14:paraId="5AAF06DB" w14:textId="77777777" w:rsidR="00347C6F" w:rsidRPr="00154201" w:rsidRDefault="00347C6F" w:rsidP="00220A1E">
            <w:pPr>
              <w:jc w:val="both"/>
              <w:rPr>
                <w:rFonts w:ascii="Times New Roman" w:hAnsi="Times New Roman" w:cs="Times New Roman"/>
                <w:b/>
                <w:bCs/>
                <w:sz w:val="20"/>
                <w:szCs w:val="20"/>
                <w:lang w:val="en-US"/>
              </w:rPr>
            </w:pPr>
          </w:p>
        </w:tc>
        <w:tc>
          <w:tcPr>
            <w:tcW w:w="4109" w:type="dxa"/>
            <w:tcBorders>
              <w:top w:val="nil"/>
              <w:left w:val="nil"/>
              <w:bottom w:val="nil"/>
              <w:right w:val="nil"/>
            </w:tcBorders>
          </w:tcPr>
          <w:p w14:paraId="07A6E338" w14:textId="77777777" w:rsidR="00347C6F" w:rsidRPr="00154201" w:rsidRDefault="00347C6F" w:rsidP="00220A1E">
            <w:pPr>
              <w:jc w:val="both"/>
              <w:rPr>
                <w:rFonts w:ascii="Times New Roman" w:hAnsi="Times New Roman" w:cs="Times New Roman"/>
                <w:b/>
                <w:bCs/>
                <w:sz w:val="20"/>
                <w:szCs w:val="20"/>
              </w:rPr>
            </w:pPr>
            <w:r w:rsidRPr="00154201">
              <w:rPr>
                <w:b/>
                <w:bCs/>
                <w:sz w:val="20"/>
              </w:rPr>
              <w:t>SMLUVNÍ STRANY SE TÍMTO DOHODLY NA NÁSLEDUJÍCÍM:</w:t>
            </w:r>
          </w:p>
        </w:tc>
        <w:tc>
          <w:tcPr>
            <w:tcW w:w="1401" w:type="dxa"/>
            <w:tcBorders>
              <w:top w:val="nil"/>
              <w:left w:val="nil"/>
              <w:bottom w:val="nil"/>
              <w:right w:val="nil"/>
            </w:tcBorders>
          </w:tcPr>
          <w:p w14:paraId="28677EC9"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2577BBA3"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7C485C7E" w14:textId="77777777" w:rsidTr="00220A1E">
        <w:trPr>
          <w:trHeight w:val="255"/>
        </w:trPr>
        <w:tc>
          <w:tcPr>
            <w:tcW w:w="939" w:type="dxa"/>
            <w:tcBorders>
              <w:top w:val="nil"/>
              <w:left w:val="nil"/>
              <w:bottom w:val="nil"/>
              <w:right w:val="nil"/>
            </w:tcBorders>
          </w:tcPr>
          <w:p w14:paraId="55120A4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30225D54"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3163372F"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648CD7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71FFC57E" w14:textId="77777777" w:rsidR="00347C6F" w:rsidRPr="00154201" w:rsidRDefault="00347C6F" w:rsidP="00220A1E">
            <w:pPr>
              <w:jc w:val="both"/>
              <w:rPr>
                <w:rFonts w:ascii="Times New Roman" w:hAnsi="Times New Roman" w:cs="Times New Roman"/>
                <w:sz w:val="20"/>
                <w:szCs w:val="20"/>
              </w:rPr>
            </w:pPr>
          </w:p>
        </w:tc>
      </w:tr>
      <w:tr w:rsidR="00347C6F" w:rsidRPr="00154201" w14:paraId="36359ECD" w14:textId="77777777" w:rsidTr="00220A1E">
        <w:trPr>
          <w:trHeight w:val="255"/>
        </w:trPr>
        <w:tc>
          <w:tcPr>
            <w:tcW w:w="939" w:type="dxa"/>
            <w:tcBorders>
              <w:top w:val="nil"/>
              <w:left w:val="nil"/>
              <w:bottom w:val="nil"/>
              <w:right w:val="nil"/>
            </w:tcBorders>
          </w:tcPr>
          <w:p w14:paraId="7F11595C" w14:textId="77777777" w:rsidR="00347C6F" w:rsidRPr="00154201" w:rsidRDefault="00347C6F" w:rsidP="00220A1E">
            <w:pPr>
              <w:jc w:val="both"/>
              <w:rPr>
                <w:sz w:val="20"/>
                <w:szCs w:val="20"/>
                <w:lang w:val="en-US"/>
              </w:rPr>
            </w:pPr>
            <w:r w:rsidRPr="00154201">
              <w:rPr>
                <w:sz w:val="20"/>
                <w:szCs w:val="20"/>
                <w:lang w:val="en-US"/>
              </w:rPr>
              <w:t>2</w:t>
            </w:r>
          </w:p>
        </w:tc>
        <w:tc>
          <w:tcPr>
            <w:tcW w:w="3474" w:type="dxa"/>
            <w:tcBorders>
              <w:top w:val="nil"/>
              <w:left w:val="nil"/>
              <w:bottom w:val="nil"/>
              <w:right w:val="nil"/>
            </w:tcBorders>
          </w:tcPr>
          <w:p w14:paraId="579E2DE9" w14:textId="77777777" w:rsidR="00347C6F" w:rsidRPr="00154201" w:rsidRDefault="00347C6F" w:rsidP="00220A1E">
            <w:pPr>
              <w:jc w:val="both"/>
              <w:rPr>
                <w:b/>
                <w:bCs/>
                <w:sz w:val="20"/>
                <w:szCs w:val="20"/>
                <w:lang w:val="en-US"/>
              </w:rPr>
            </w:pPr>
            <w:r w:rsidRPr="00154201">
              <w:rPr>
                <w:b/>
                <w:bCs/>
                <w:sz w:val="20"/>
                <w:szCs w:val="20"/>
                <w:lang w:val="en-US"/>
              </w:rPr>
              <w:t>DEFINITIONS</w:t>
            </w:r>
          </w:p>
        </w:tc>
        <w:tc>
          <w:tcPr>
            <w:tcW w:w="4109" w:type="dxa"/>
            <w:tcBorders>
              <w:top w:val="nil"/>
              <w:left w:val="nil"/>
              <w:bottom w:val="nil"/>
              <w:right w:val="nil"/>
            </w:tcBorders>
          </w:tcPr>
          <w:p w14:paraId="6A54177D" w14:textId="77777777" w:rsidR="00347C6F" w:rsidRPr="00154201" w:rsidRDefault="00347C6F" w:rsidP="00220A1E">
            <w:pPr>
              <w:pStyle w:val="Heading1"/>
            </w:pPr>
            <w:r w:rsidRPr="00154201">
              <w:t>DEFINICE</w:t>
            </w:r>
          </w:p>
        </w:tc>
        <w:tc>
          <w:tcPr>
            <w:tcW w:w="1401" w:type="dxa"/>
            <w:tcBorders>
              <w:top w:val="nil"/>
              <w:left w:val="nil"/>
              <w:bottom w:val="nil"/>
              <w:right w:val="nil"/>
            </w:tcBorders>
          </w:tcPr>
          <w:p w14:paraId="3715FA11"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612727FA"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419CDE15" w14:textId="77777777" w:rsidTr="00220A1E">
        <w:trPr>
          <w:trHeight w:val="255"/>
        </w:trPr>
        <w:tc>
          <w:tcPr>
            <w:tcW w:w="939" w:type="dxa"/>
            <w:tcBorders>
              <w:top w:val="nil"/>
              <w:left w:val="nil"/>
              <w:bottom w:val="nil"/>
              <w:right w:val="nil"/>
            </w:tcBorders>
          </w:tcPr>
          <w:p w14:paraId="4219F76A" w14:textId="77777777" w:rsidR="00347C6F" w:rsidRPr="00154201" w:rsidRDefault="00347C6F" w:rsidP="00220A1E">
            <w:pPr>
              <w:jc w:val="both"/>
              <w:rPr>
                <w:rFonts w:ascii="Times New Roman" w:hAnsi="Times New Roman" w:cs="Times New Roman"/>
                <w:b/>
                <w:bCs/>
                <w:sz w:val="20"/>
                <w:szCs w:val="20"/>
                <w:lang w:val="en-US"/>
              </w:rPr>
            </w:pPr>
          </w:p>
        </w:tc>
        <w:tc>
          <w:tcPr>
            <w:tcW w:w="3474" w:type="dxa"/>
            <w:tcBorders>
              <w:top w:val="nil"/>
              <w:left w:val="nil"/>
              <w:bottom w:val="nil"/>
              <w:right w:val="nil"/>
            </w:tcBorders>
          </w:tcPr>
          <w:p w14:paraId="79356848" w14:textId="77777777" w:rsidR="00347C6F" w:rsidRPr="00154201" w:rsidRDefault="00347C6F" w:rsidP="00220A1E">
            <w:pPr>
              <w:jc w:val="both"/>
              <w:rPr>
                <w:rFonts w:ascii="Times New Roman" w:hAnsi="Times New Roman" w:cs="Times New Roman"/>
                <w:b/>
                <w:bCs/>
                <w:sz w:val="20"/>
                <w:szCs w:val="20"/>
                <w:lang w:val="en-US"/>
              </w:rPr>
            </w:pPr>
          </w:p>
        </w:tc>
        <w:tc>
          <w:tcPr>
            <w:tcW w:w="4109" w:type="dxa"/>
            <w:tcBorders>
              <w:top w:val="nil"/>
              <w:left w:val="nil"/>
              <w:bottom w:val="nil"/>
              <w:right w:val="nil"/>
            </w:tcBorders>
          </w:tcPr>
          <w:p w14:paraId="10EE9D00" w14:textId="77777777" w:rsidR="00347C6F" w:rsidRPr="00154201" w:rsidRDefault="00347C6F" w:rsidP="00220A1E">
            <w:pPr>
              <w:jc w:val="both"/>
              <w:rPr>
                <w:rFonts w:ascii="Times New Roman" w:hAnsi="Times New Roman" w:cs="Times New Roman"/>
                <w:b/>
                <w:bCs/>
                <w:sz w:val="20"/>
                <w:szCs w:val="20"/>
              </w:rPr>
            </w:pPr>
          </w:p>
        </w:tc>
        <w:tc>
          <w:tcPr>
            <w:tcW w:w="1401" w:type="dxa"/>
            <w:tcBorders>
              <w:top w:val="nil"/>
              <w:left w:val="nil"/>
              <w:bottom w:val="nil"/>
              <w:right w:val="nil"/>
            </w:tcBorders>
          </w:tcPr>
          <w:p w14:paraId="2D09D2CE"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6CE8FF73"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69250DAB" w14:textId="77777777" w:rsidTr="00220A1E">
        <w:trPr>
          <w:trHeight w:val="421"/>
        </w:trPr>
        <w:tc>
          <w:tcPr>
            <w:tcW w:w="939" w:type="dxa"/>
            <w:tcBorders>
              <w:top w:val="nil"/>
              <w:left w:val="nil"/>
              <w:bottom w:val="nil"/>
              <w:right w:val="nil"/>
            </w:tcBorders>
          </w:tcPr>
          <w:p w14:paraId="3A00967C"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399D822" w14:textId="77777777" w:rsidR="00347C6F" w:rsidRPr="00154201" w:rsidRDefault="00347C6F" w:rsidP="00220A1E">
            <w:pPr>
              <w:jc w:val="both"/>
              <w:rPr>
                <w:sz w:val="20"/>
                <w:szCs w:val="20"/>
                <w:lang w:val="en-US"/>
              </w:rPr>
            </w:pPr>
            <w:r w:rsidRPr="00154201">
              <w:rPr>
                <w:sz w:val="20"/>
                <w:szCs w:val="20"/>
                <w:lang w:val="en-US"/>
              </w:rPr>
              <w:t xml:space="preserve">As used in this Agreement, the following </w:t>
            </w:r>
            <w:r w:rsidRPr="00154201">
              <w:rPr>
                <w:sz w:val="20"/>
                <w:szCs w:val="20"/>
              </w:rPr>
              <w:t xml:space="preserve">underlined </w:t>
            </w:r>
            <w:r w:rsidRPr="00154201">
              <w:rPr>
                <w:sz w:val="20"/>
                <w:szCs w:val="20"/>
                <w:lang w:val="en-US"/>
              </w:rPr>
              <w:t xml:space="preserve">terms shall have the meanings set out </w:t>
            </w:r>
            <w:r w:rsidRPr="00154201">
              <w:rPr>
                <w:sz w:val="20"/>
                <w:szCs w:val="20"/>
              </w:rPr>
              <w:t xml:space="preserve">after each of them </w:t>
            </w:r>
            <w:r w:rsidRPr="00154201">
              <w:rPr>
                <w:sz w:val="20"/>
                <w:szCs w:val="20"/>
                <w:lang w:val="en-US"/>
              </w:rPr>
              <w:t>below:</w:t>
            </w:r>
          </w:p>
        </w:tc>
        <w:tc>
          <w:tcPr>
            <w:tcW w:w="4109" w:type="dxa"/>
            <w:tcBorders>
              <w:top w:val="nil"/>
              <w:left w:val="nil"/>
              <w:bottom w:val="nil"/>
              <w:right w:val="nil"/>
            </w:tcBorders>
          </w:tcPr>
          <w:p w14:paraId="000555F7" w14:textId="77777777" w:rsidR="00347C6F" w:rsidRPr="00154201" w:rsidRDefault="00347C6F" w:rsidP="00220A1E">
            <w:pPr>
              <w:jc w:val="both"/>
              <w:rPr>
                <w:sz w:val="20"/>
                <w:szCs w:val="20"/>
              </w:rPr>
            </w:pPr>
            <w:r w:rsidRPr="00154201">
              <w:rPr>
                <w:sz w:val="20"/>
                <w:szCs w:val="20"/>
              </w:rPr>
              <w:t>Následující podtržené pojmy použité v této smlouvě budou mít význam, který je uveden za každým z nich:</w:t>
            </w:r>
          </w:p>
        </w:tc>
        <w:tc>
          <w:tcPr>
            <w:tcW w:w="1401" w:type="dxa"/>
            <w:tcBorders>
              <w:top w:val="nil"/>
              <w:left w:val="nil"/>
              <w:bottom w:val="nil"/>
              <w:right w:val="nil"/>
            </w:tcBorders>
          </w:tcPr>
          <w:p w14:paraId="67BF8E6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AC66BDF" w14:textId="77777777" w:rsidR="00347C6F" w:rsidRPr="00154201" w:rsidRDefault="00347C6F" w:rsidP="00220A1E">
            <w:pPr>
              <w:jc w:val="both"/>
              <w:rPr>
                <w:rFonts w:ascii="Times New Roman" w:hAnsi="Times New Roman" w:cs="Times New Roman"/>
                <w:sz w:val="20"/>
                <w:szCs w:val="20"/>
              </w:rPr>
            </w:pPr>
          </w:p>
        </w:tc>
      </w:tr>
      <w:tr w:rsidR="00347C6F" w:rsidRPr="00154201" w14:paraId="25D87AD1" w14:textId="77777777" w:rsidTr="00220A1E">
        <w:trPr>
          <w:trHeight w:val="255"/>
        </w:trPr>
        <w:tc>
          <w:tcPr>
            <w:tcW w:w="939" w:type="dxa"/>
            <w:tcBorders>
              <w:top w:val="nil"/>
              <w:left w:val="nil"/>
              <w:bottom w:val="nil"/>
              <w:right w:val="nil"/>
            </w:tcBorders>
          </w:tcPr>
          <w:p w14:paraId="4D8A5A2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4FB13567"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5C5A82D6"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75A447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7D00E184" w14:textId="77777777" w:rsidR="00347C6F" w:rsidRPr="00154201" w:rsidRDefault="00347C6F" w:rsidP="00220A1E">
            <w:pPr>
              <w:jc w:val="both"/>
              <w:rPr>
                <w:rFonts w:ascii="Times New Roman" w:hAnsi="Times New Roman" w:cs="Times New Roman"/>
                <w:sz w:val="20"/>
                <w:szCs w:val="20"/>
              </w:rPr>
            </w:pPr>
          </w:p>
        </w:tc>
      </w:tr>
      <w:tr w:rsidR="00347C6F" w:rsidRPr="00154201" w14:paraId="47274DBD" w14:textId="77777777" w:rsidTr="00220A1E">
        <w:trPr>
          <w:trHeight w:val="255"/>
        </w:trPr>
        <w:tc>
          <w:tcPr>
            <w:tcW w:w="939" w:type="dxa"/>
            <w:tcBorders>
              <w:top w:val="nil"/>
              <w:left w:val="nil"/>
              <w:bottom w:val="nil"/>
              <w:right w:val="nil"/>
            </w:tcBorders>
          </w:tcPr>
          <w:p w14:paraId="7CEC731F" w14:textId="77777777" w:rsidR="00347C6F" w:rsidRPr="00154201" w:rsidRDefault="00347C6F" w:rsidP="00220A1E">
            <w:pPr>
              <w:jc w:val="both"/>
              <w:rPr>
                <w:sz w:val="20"/>
                <w:szCs w:val="20"/>
                <w:lang w:val="en-US"/>
              </w:rPr>
            </w:pPr>
            <w:r w:rsidRPr="00154201">
              <w:rPr>
                <w:sz w:val="20"/>
                <w:szCs w:val="20"/>
                <w:lang w:val="en-US"/>
              </w:rPr>
              <w:lastRenderedPageBreak/>
              <w:t>2.1</w:t>
            </w:r>
          </w:p>
        </w:tc>
        <w:tc>
          <w:tcPr>
            <w:tcW w:w="3474" w:type="dxa"/>
            <w:tcBorders>
              <w:top w:val="nil"/>
              <w:left w:val="nil"/>
              <w:bottom w:val="nil"/>
              <w:right w:val="nil"/>
            </w:tcBorders>
          </w:tcPr>
          <w:p w14:paraId="16096C3E" w14:textId="77777777" w:rsidR="00347C6F" w:rsidRPr="00154201" w:rsidRDefault="00347C6F" w:rsidP="00220A1E">
            <w:pPr>
              <w:jc w:val="both"/>
              <w:rPr>
                <w:b/>
                <w:bCs/>
                <w:sz w:val="20"/>
                <w:szCs w:val="20"/>
                <w:u w:val="single"/>
                <w:lang w:val="en-US"/>
              </w:rPr>
            </w:pPr>
            <w:r w:rsidRPr="00154201">
              <w:rPr>
                <w:b/>
                <w:bCs/>
                <w:sz w:val="20"/>
                <w:szCs w:val="20"/>
                <w:u w:val="single"/>
                <w:lang w:val="en-US"/>
              </w:rPr>
              <w:t>Case Report Form – electronic (eCRF)</w:t>
            </w:r>
          </w:p>
        </w:tc>
        <w:tc>
          <w:tcPr>
            <w:tcW w:w="4109" w:type="dxa"/>
            <w:tcBorders>
              <w:top w:val="nil"/>
              <w:left w:val="nil"/>
              <w:bottom w:val="nil"/>
              <w:right w:val="nil"/>
            </w:tcBorders>
          </w:tcPr>
          <w:p w14:paraId="028A434B" w14:textId="77777777" w:rsidR="00347C6F" w:rsidRPr="00154201" w:rsidRDefault="00347C6F" w:rsidP="00220A1E">
            <w:pPr>
              <w:jc w:val="both"/>
              <w:rPr>
                <w:b/>
                <w:bCs/>
                <w:sz w:val="20"/>
                <w:szCs w:val="20"/>
                <w:u w:val="single"/>
              </w:rPr>
            </w:pPr>
            <w:r w:rsidRPr="00154201">
              <w:rPr>
                <w:b/>
                <w:bCs/>
                <w:sz w:val="20"/>
                <w:szCs w:val="20"/>
                <w:u w:val="single"/>
              </w:rPr>
              <w:t>Záznam subjektu hodnocení  - elektronický (eCRF)</w:t>
            </w:r>
          </w:p>
        </w:tc>
        <w:tc>
          <w:tcPr>
            <w:tcW w:w="1401" w:type="dxa"/>
            <w:tcBorders>
              <w:top w:val="nil"/>
              <w:left w:val="nil"/>
              <w:bottom w:val="nil"/>
              <w:right w:val="nil"/>
            </w:tcBorders>
          </w:tcPr>
          <w:p w14:paraId="0D4453A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149615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160BD13" w14:textId="77777777" w:rsidTr="00220A1E">
        <w:trPr>
          <w:trHeight w:val="255"/>
        </w:trPr>
        <w:tc>
          <w:tcPr>
            <w:tcW w:w="939" w:type="dxa"/>
            <w:tcBorders>
              <w:top w:val="nil"/>
              <w:left w:val="nil"/>
              <w:bottom w:val="nil"/>
              <w:right w:val="nil"/>
            </w:tcBorders>
          </w:tcPr>
          <w:p w14:paraId="49DE16C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81C9A9F"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2C64A6CC" w14:textId="77777777" w:rsidR="00347C6F" w:rsidRPr="00154201" w:rsidRDefault="00347C6F" w:rsidP="00220A1E">
            <w:pPr>
              <w:jc w:val="both"/>
              <w:rPr>
                <w:rFonts w:ascii="Times New Roman" w:hAnsi="Times New Roman" w:cs="Times New Roman"/>
                <w:sz w:val="20"/>
                <w:szCs w:val="20"/>
                <w:u w:val="single"/>
                <w:lang w:val="en-US"/>
              </w:rPr>
            </w:pPr>
          </w:p>
        </w:tc>
        <w:tc>
          <w:tcPr>
            <w:tcW w:w="1401" w:type="dxa"/>
            <w:tcBorders>
              <w:top w:val="nil"/>
              <w:left w:val="nil"/>
              <w:bottom w:val="nil"/>
              <w:right w:val="nil"/>
            </w:tcBorders>
          </w:tcPr>
          <w:p w14:paraId="2C5F9C3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AF8444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58E6082" w14:textId="77777777" w:rsidTr="00220A1E">
        <w:trPr>
          <w:trHeight w:val="1785"/>
        </w:trPr>
        <w:tc>
          <w:tcPr>
            <w:tcW w:w="939" w:type="dxa"/>
            <w:tcBorders>
              <w:top w:val="nil"/>
              <w:left w:val="nil"/>
              <w:bottom w:val="nil"/>
              <w:right w:val="nil"/>
            </w:tcBorders>
          </w:tcPr>
          <w:p w14:paraId="074254D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6BDE599" w14:textId="77777777" w:rsidR="00347C6F" w:rsidRPr="00154201" w:rsidRDefault="00347C6F" w:rsidP="00220A1E">
            <w:pPr>
              <w:jc w:val="both"/>
              <w:rPr>
                <w:sz w:val="20"/>
                <w:szCs w:val="20"/>
                <w:lang w:val="en-US"/>
              </w:rPr>
            </w:pPr>
            <w:r w:rsidRPr="00154201">
              <w:rPr>
                <w:color w:val="000000"/>
                <w:sz w:val="20"/>
                <w:szCs w:val="20"/>
              </w:rPr>
              <w:t xml:space="preserve">Means </w:t>
            </w:r>
            <w:r w:rsidRPr="00154201">
              <w:rPr>
                <w:sz w:val="20"/>
                <w:szCs w:val="20"/>
              </w:rPr>
              <w:t>a report</w:t>
            </w:r>
            <w:r w:rsidRPr="00154201">
              <w:rPr>
                <w:sz w:val="20"/>
                <w:szCs w:val="20"/>
                <w:lang w:val="en-US"/>
              </w:rPr>
              <w:t xml:space="preserve"> in a format prepared by the Sponsor and/or ICON  and completed by the Investigator documenting the administration of the Investigational Product to </w:t>
            </w:r>
            <w:r w:rsidRPr="00154201">
              <w:rPr>
                <w:sz w:val="20"/>
                <w:szCs w:val="20"/>
              </w:rPr>
              <w:t>Qualified Participants (as hereinafter defined)</w:t>
            </w:r>
            <w:r w:rsidRPr="00154201">
              <w:rPr>
                <w:sz w:val="20"/>
                <w:szCs w:val="20"/>
                <w:lang w:val="en-US"/>
              </w:rPr>
              <w:t>, as well as all tests and observations related to the Study (as hereinafter defined).</w:t>
            </w:r>
          </w:p>
        </w:tc>
        <w:tc>
          <w:tcPr>
            <w:tcW w:w="4109" w:type="dxa"/>
            <w:tcBorders>
              <w:top w:val="nil"/>
              <w:left w:val="nil"/>
              <w:bottom w:val="nil"/>
              <w:right w:val="nil"/>
            </w:tcBorders>
          </w:tcPr>
          <w:p w14:paraId="0E1DCD1E" w14:textId="77777777" w:rsidR="00347C6F" w:rsidRPr="00154201" w:rsidRDefault="00347C6F" w:rsidP="00220A1E">
            <w:pPr>
              <w:jc w:val="both"/>
              <w:rPr>
                <w:sz w:val="20"/>
                <w:szCs w:val="20"/>
              </w:rPr>
            </w:pPr>
            <w:r w:rsidRPr="00154201">
              <w:rPr>
                <w:sz w:val="20"/>
                <w:szCs w:val="20"/>
              </w:rPr>
              <w:t>Jedná se o záznam ve formátu připraveném zadavatelem a/nebo společností ICON, zpracovaný zkoušejícím, který dokumentuje podávání hodnoceného léčiva způsobilým účastníkům hodnocení (viz následující definice), a rovněž všechna vyšetření a zjištění související s klinickým hodnocením (jak je definováno níže).</w:t>
            </w:r>
          </w:p>
        </w:tc>
        <w:tc>
          <w:tcPr>
            <w:tcW w:w="1401" w:type="dxa"/>
            <w:tcBorders>
              <w:top w:val="nil"/>
              <w:left w:val="nil"/>
              <w:bottom w:val="nil"/>
              <w:right w:val="nil"/>
            </w:tcBorders>
          </w:tcPr>
          <w:p w14:paraId="2852A3A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55D40DF" w14:textId="77777777" w:rsidR="00347C6F" w:rsidRPr="00154201" w:rsidRDefault="00347C6F" w:rsidP="00220A1E">
            <w:pPr>
              <w:jc w:val="both"/>
              <w:rPr>
                <w:rFonts w:ascii="Times New Roman" w:hAnsi="Times New Roman" w:cs="Times New Roman"/>
                <w:sz w:val="20"/>
                <w:szCs w:val="20"/>
              </w:rPr>
            </w:pPr>
          </w:p>
        </w:tc>
      </w:tr>
      <w:tr w:rsidR="00347C6F" w:rsidRPr="00154201" w14:paraId="71A1169F" w14:textId="77777777" w:rsidTr="00220A1E">
        <w:trPr>
          <w:trHeight w:val="255"/>
        </w:trPr>
        <w:tc>
          <w:tcPr>
            <w:tcW w:w="939" w:type="dxa"/>
            <w:tcBorders>
              <w:top w:val="nil"/>
              <w:left w:val="nil"/>
              <w:bottom w:val="nil"/>
              <w:right w:val="nil"/>
            </w:tcBorders>
          </w:tcPr>
          <w:p w14:paraId="22194F9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400F311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21DA3185"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AAA74B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84C4934" w14:textId="77777777" w:rsidR="00347C6F" w:rsidRPr="00154201" w:rsidRDefault="00347C6F" w:rsidP="00220A1E">
            <w:pPr>
              <w:jc w:val="both"/>
              <w:rPr>
                <w:rFonts w:ascii="Times New Roman" w:hAnsi="Times New Roman" w:cs="Times New Roman"/>
                <w:sz w:val="20"/>
                <w:szCs w:val="20"/>
              </w:rPr>
            </w:pPr>
          </w:p>
        </w:tc>
      </w:tr>
      <w:tr w:rsidR="00347C6F" w:rsidRPr="00154201" w14:paraId="32214F46" w14:textId="77777777" w:rsidTr="00220A1E">
        <w:trPr>
          <w:trHeight w:val="255"/>
        </w:trPr>
        <w:tc>
          <w:tcPr>
            <w:tcW w:w="939" w:type="dxa"/>
            <w:tcBorders>
              <w:top w:val="nil"/>
              <w:left w:val="nil"/>
              <w:bottom w:val="nil"/>
              <w:right w:val="nil"/>
            </w:tcBorders>
          </w:tcPr>
          <w:p w14:paraId="4BEDBD95" w14:textId="77777777" w:rsidR="00347C6F" w:rsidRPr="00154201" w:rsidRDefault="00347C6F" w:rsidP="00220A1E">
            <w:pPr>
              <w:jc w:val="both"/>
              <w:rPr>
                <w:sz w:val="20"/>
                <w:szCs w:val="20"/>
                <w:lang w:val="en-US"/>
              </w:rPr>
            </w:pPr>
            <w:r w:rsidRPr="00154201">
              <w:rPr>
                <w:sz w:val="20"/>
                <w:szCs w:val="20"/>
                <w:lang w:val="en-US"/>
              </w:rPr>
              <w:t>2.2</w:t>
            </w:r>
          </w:p>
        </w:tc>
        <w:tc>
          <w:tcPr>
            <w:tcW w:w="3474" w:type="dxa"/>
            <w:tcBorders>
              <w:top w:val="nil"/>
              <w:left w:val="nil"/>
              <w:bottom w:val="nil"/>
              <w:right w:val="nil"/>
            </w:tcBorders>
          </w:tcPr>
          <w:p w14:paraId="7A8EE5A7" w14:textId="77777777" w:rsidR="00347C6F" w:rsidRPr="00154201" w:rsidRDefault="00347C6F" w:rsidP="00220A1E">
            <w:pPr>
              <w:jc w:val="both"/>
              <w:rPr>
                <w:b/>
                <w:bCs/>
                <w:sz w:val="20"/>
                <w:szCs w:val="20"/>
                <w:u w:val="single"/>
                <w:lang w:val="en-US"/>
              </w:rPr>
            </w:pPr>
            <w:r w:rsidRPr="00154201">
              <w:rPr>
                <w:b/>
                <w:bCs/>
                <w:sz w:val="20"/>
                <w:szCs w:val="20"/>
                <w:u w:val="single"/>
                <w:lang w:val="en-US"/>
              </w:rPr>
              <w:t>Clinical Investigator Brochure</w:t>
            </w:r>
          </w:p>
        </w:tc>
        <w:tc>
          <w:tcPr>
            <w:tcW w:w="4109" w:type="dxa"/>
            <w:tcBorders>
              <w:top w:val="nil"/>
              <w:left w:val="nil"/>
              <w:bottom w:val="nil"/>
              <w:right w:val="nil"/>
            </w:tcBorders>
          </w:tcPr>
          <w:p w14:paraId="570D206B" w14:textId="77777777" w:rsidR="00347C6F" w:rsidRPr="00154201" w:rsidRDefault="00347C6F" w:rsidP="00220A1E">
            <w:pPr>
              <w:jc w:val="both"/>
              <w:rPr>
                <w:b/>
                <w:bCs/>
                <w:sz w:val="20"/>
                <w:szCs w:val="20"/>
                <w:u w:val="single"/>
              </w:rPr>
            </w:pPr>
            <w:r w:rsidRPr="00154201">
              <w:rPr>
                <w:b/>
                <w:bCs/>
                <w:sz w:val="20"/>
                <w:szCs w:val="20"/>
                <w:u w:val="single"/>
              </w:rPr>
              <w:t>Soubor informací pro zkoušejícího</w:t>
            </w:r>
          </w:p>
        </w:tc>
        <w:tc>
          <w:tcPr>
            <w:tcW w:w="1401" w:type="dxa"/>
            <w:tcBorders>
              <w:top w:val="nil"/>
              <w:left w:val="nil"/>
              <w:bottom w:val="nil"/>
              <w:right w:val="nil"/>
            </w:tcBorders>
          </w:tcPr>
          <w:p w14:paraId="2DA1805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7C455E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690CF5B" w14:textId="77777777" w:rsidTr="00220A1E">
        <w:trPr>
          <w:trHeight w:val="255"/>
        </w:trPr>
        <w:tc>
          <w:tcPr>
            <w:tcW w:w="939" w:type="dxa"/>
            <w:tcBorders>
              <w:top w:val="nil"/>
              <w:left w:val="nil"/>
              <w:bottom w:val="nil"/>
              <w:right w:val="nil"/>
            </w:tcBorders>
          </w:tcPr>
          <w:p w14:paraId="42EAF2A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A6C537A"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38CB427E"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68C2A71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E9072C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9EA4F62" w14:textId="77777777" w:rsidTr="00220A1E">
        <w:trPr>
          <w:trHeight w:val="1157"/>
        </w:trPr>
        <w:tc>
          <w:tcPr>
            <w:tcW w:w="939" w:type="dxa"/>
            <w:tcBorders>
              <w:top w:val="nil"/>
              <w:left w:val="nil"/>
              <w:bottom w:val="nil"/>
              <w:right w:val="nil"/>
            </w:tcBorders>
          </w:tcPr>
          <w:p w14:paraId="0C6FA85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299894A" w14:textId="77777777" w:rsidR="00347C6F" w:rsidRPr="00154201" w:rsidRDefault="00347C6F" w:rsidP="00220A1E">
            <w:pPr>
              <w:jc w:val="both"/>
              <w:rPr>
                <w:rFonts w:ascii="Times New Roman" w:hAnsi="Times New Roman" w:cs="Times New Roman"/>
                <w:sz w:val="20"/>
                <w:szCs w:val="20"/>
                <w:lang w:val="en-US"/>
              </w:rPr>
            </w:pPr>
            <w:r w:rsidRPr="00154201">
              <w:rPr>
                <w:color w:val="000000"/>
                <w:sz w:val="20"/>
                <w:szCs w:val="20"/>
              </w:rPr>
              <w:t>Means a</w:t>
            </w:r>
            <w:r w:rsidRPr="00154201">
              <w:rPr>
                <w:sz w:val="20"/>
                <w:szCs w:val="20"/>
                <w:lang w:val="en-US"/>
              </w:rPr>
              <w:t xml:space="preserve"> brochure provided by the Sponsor that contains summary information of all studies carried out during the development of the Investigational Product</w:t>
            </w:r>
            <w:r w:rsidRPr="00154201">
              <w:rPr>
                <w:rFonts w:hint="eastAsia"/>
                <w:sz w:val="20"/>
                <w:szCs w:val="20"/>
              </w:rPr>
              <w:t>.</w:t>
            </w:r>
          </w:p>
        </w:tc>
        <w:tc>
          <w:tcPr>
            <w:tcW w:w="4109" w:type="dxa"/>
            <w:tcBorders>
              <w:top w:val="nil"/>
              <w:left w:val="nil"/>
              <w:bottom w:val="nil"/>
              <w:right w:val="nil"/>
            </w:tcBorders>
          </w:tcPr>
          <w:p w14:paraId="4734AF81" w14:textId="77777777" w:rsidR="00347C6F" w:rsidRPr="00154201" w:rsidRDefault="00347C6F" w:rsidP="00220A1E">
            <w:pPr>
              <w:jc w:val="both"/>
              <w:rPr>
                <w:sz w:val="20"/>
                <w:szCs w:val="20"/>
              </w:rPr>
            </w:pPr>
            <w:r w:rsidRPr="00154201">
              <w:rPr>
                <w:sz w:val="20"/>
                <w:szCs w:val="20"/>
              </w:rPr>
              <w:t>Jedná se o brožuru poskytnutou zadavatelem, která obsahuje souhrnné informace o všech klinických hodnoceních uskutečněných během vývoje hodnoceného léčiva.</w:t>
            </w:r>
          </w:p>
        </w:tc>
        <w:tc>
          <w:tcPr>
            <w:tcW w:w="1401" w:type="dxa"/>
            <w:tcBorders>
              <w:top w:val="nil"/>
              <w:left w:val="nil"/>
              <w:bottom w:val="nil"/>
              <w:right w:val="nil"/>
            </w:tcBorders>
          </w:tcPr>
          <w:p w14:paraId="4B3DB69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9937B35" w14:textId="77777777" w:rsidR="00347C6F" w:rsidRPr="00154201" w:rsidRDefault="00347C6F" w:rsidP="00220A1E">
            <w:pPr>
              <w:jc w:val="both"/>
              <w:rPr>
                <w:rFonts w:ascii="Times New Roman" w:hAnsi="Times New Roman" w:cs="Times New Roman"/>
                <w:sz w:val="20"/>
                <w:szCs w:val="20"/>
              </w:rPr>
            </w:pPr>
          </w:p>
        </w:tc>
      </w:tr>
      <w:tr w:rsidR="00347C6F" w:rsidRPr="00154201" w14:paraId="6CA314D8" w14:textId="77777777" w:rsidTr="00220A1E">
        <w:trPr>
          <w:trHeight w:val="255"/>
        </w:trPr>
        <w:tc>
          <w:tcPr>
            <w:tcW w:w="939" w:type="dxa"/>
            <w:tcBorders>
              <w:top w:val="nil"/>
              <w:left w:val="nil"/>
              <w:bottom w:val="nil"/>
              <w:right w:val="nil"/>
            </w:tcBorders>
          </w:tcPr>
          <w:p w14:paraId="3CF4461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02325C0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6101CA7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CC21BF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5DB7BB8E" w14:textId="77777777" w:rsidR="00347C6F" w:rsidRPr="00154201" w:rsidRDefault="00347C6F" w:rsidP="00220A1E">
            <w:pPr>
              <w:jc w:val="both"/>
              <w:rPr>
                <w:rFonts w:ascii="Times New Roman" w:hAnsi="Times New Roman" w:cs="Times New Roman"/>
                <w:sz w:val="20"/>
                <w:szCs w:val="20"/>
              </w:rPr>
            </w:pPr>
          </w:p>
        </w:tc>
      </w:tr>
      <w:tr w:rsidR="00347C6F" w:rsidRPr="00154201" w14:paraId="0E225360" w14:textId="77777777" w:rsidTr="00220A1E">
        <w:trPr>
          <w:trHeight w:val="80"/>
        </w:trPr>
        <w:tc>
          <w:tcPr>
            <w:tcW w:w="939" w:type="dxa"/>
            <w:tcBorders>
              <w:top w:val="nil"/>
              <w:left w:val="nil"/>
              <w:bottom w:val="nil"/>
              <w:right w:val="nil"/>
            </w:tcBorders>
          </w:tcPr>
          <w:p w14:paraId="47638FA4" w14:textId="77777777" w:rsidR="00347C6F" w:rsidRPr="00154201" w:rsidRDefault="00347C6F" w:rsidP="00220A1E">
            <w:pPr>
              <w:jc w:val="both"/>
              <w:rPr>
                <w:sz w:val="20"/>
                <w:szCs w:val="20"/>
                <w:lang w:val="en-US"/>
              </w:rPr>
            </w:pPr>
            <w:r w:rsidRPr="00154201">
              <w:rPr>
                <w:sz w:val="20"/>
                <w:szCs w:val="20"/>
                <w:lang w:val="en-US"/>
              </w:rPr>
              <w:t>2.3</w:t>
            </w:r>
          </w:p>
        </w:tc>
        <w:tc>
          <w:tcPr>
            <w:tcW w:w="3474" w:type="dxa"/>
            <w:tcBorders>
              <w:top w:val="nil"/>
              <w:left w:val="nil"/>
              <w:bottom w:val="nil"/>
              <w:right w:val="nil"/>
            </w:tcBorders>
          </w:tcPr>
          <w:p w14:paraId="518A5314" w14:textId="77777777" w:rsidR="00347C6F" w:rsidRPr="00154201" w:rsidRDefault="00347C6F" w:rsidP="00220A1E">
            <w:pPr>
              <w:jc w:val="both"/>
              <w:rPr>
                <w:b/>
                <w:bCs/>
                <w:sz w:val="20"/>
                <w:szCs w:val="20"/>
                <w:u w:val="single"/>
                <w:lang w:val="en-US"/>
              </w:rPr>
            </w:pPr>
            <w:r w:rsidRPr="00154201">
              <w:rPr>
                <w:b/>
                <w:bCs/>
                <w:sz w:val="20"/>
                <w:szCs w:val="20"/>
                <w:u w:val="single"/>
                <w:lang w:val="en-US"/>
              </w:rPr>
              <w:t>FDA</w:t>
            </w:r>
          </w:p>
        </w:tc>
        <w:tc>
          <w:tcPr>
            <w:tcW w:w="4109" w:type="dxa"/>
            <w:tcBorders>
              <w:top w:val="nil"/>
              <w:left w:val="nil"/>
              <w:bottom w:val="nil"/>
              <w:right w:val="nil"/>
            </w:tcBorders>
          </w:tcPr>
          <w:p w14:paraId="42A21190" w14:textId="77777777" w:rsidR="00347C6F" w:rsidRPr="00154201" w:rsidRDefault="00347C6F" w:rsidP="00220A1E">
            <w:pPr>
              <w:jc w:val="both"/>
              <w:rPr>
                <w:b/>
                <w:bCs/>
                <w:sz w:val="20"/>
                <w:szCs w:val="20"/>
                <w:u w:val="single"/>
              </w:rPr>
            </w:pPr>
            <w:r w:rsidRPr="00154201">
              <w:rPr>
                <w:b/>
                <w:bCs/>
                <w:sz w:val="20"/>
                <w:szCs w:val="20"/>
                <w:u w:val="single"/>
              </w:rPr>
              <w:t>FDA</w:t>
            </w:r>
          </w:p>
        </w:tc>
        <w:tc>
          <w:tcPr>
            <w:tcW w:w="1401" w:type="dxa"/>
            <w:tcBorders>
              <w:top w:val="nil"/>
              <w:left w:val="nil"/>
              <w:bottom w:val="nil"/>
              <w:right w:val="nil"/>
            </w:tcBorders>
          </w:tcPr>
          <w:p w14:paraId="5E889F5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A55F19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2BE84A2" w14:textId="77777777" w:rsidTr="00220A1E">
        <w:trPr>
          <w:trHeight w:val="255"/>
        </w:trPr>
        <w:tc>
          <w:tcPr>
            <w:tcW w:w="939" w:type="dxa"/>
            <w:tcBorders>
              <w:top w:val="nil"/>
              <w:left w:val="nil"/>
              <w:bottom w:val="nil"/>
              <w:right w:val="nil"/>
            </w:tcBorders>
          </w:tcPr>
          <w:p w14:paraId="55E546B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7D6C733"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65A4DEDE"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0106E7B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0F3C44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3D5535C" w14:textId="77777777" w:rsidTr="00220A1E">
        <w:trPr>
          <w:trHeight w:val="125"/>
        </w:trPr>
        <w:tc>
          <w:tcPr>
            <w:tcW w:w="939" w:type="dxa"/>
            <w:tcBorders>
              <w:top w:val="nil"/>
              <w:left w:val="nil"/>
              <w:bottom w:val="nil"/>
              <w:right w:val="nil"/>
            </w:tcBorders>
          </w:tcPr>
          <w:p w14:paraId="01F304D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30D9052" w14:textId="77777777" w:rsidR="00347C6F" w:rsidRPr="00154201" w:rsidRDefault="00347C6F" w:rsidP="00220A1E">
            <w:pPr>
              <w:jc w:val="both"/>
              <w:rPr>
                <w:sz w:val="20"/>
                <w:szCs w:val="20"/>
                <w:lang w:val="en-US"/>
              </w:rPr>
            </w:pPr>
            <w:r w:rsidRPr="00154201">
              <w:rPr>
                <w:color w:val="000000"/>
                <w:sz w:val="20"/>
                <w:szCs w:val="20"/>
              </w:rPr>
              <w:t>Means t</w:t>
            </w:r>
            <w:r w:rsidRPr="00154201">
              <w:rPr>
                <w:sz w:val="20"/>
                <w:szCs w:val="20"/>
              </w:rPr>
              <w:t>he</w:t>
            </w:r>
            <w:r w:rsidRPr="00154201">
              <w:rPr>
                <w:sz w:val="20"/>
                <w:szCs w:val="20"/>
                <w:lang w:val="en-US"/>
              </w:rPr>
              <w:t xml:space="preserve"> Food and Drug Administration of the United States Department of Health and Human Services.</w:t>
            </w:r>
          </w:p>
        </w:tc>
        <w:tc>
          <w:tcPr>
            <w:tcW w:w="4109" w:type="dxa"/>
            <w:tcBorders>
              <w:top w:val="nil"/>
              <w:left w:val="nil"/>
              <w:bottom w:val="nil"/>
              <w:right w:val="nil"/>
            </w:tcBorders>
          </w:tcPr>
          <w:p w14:paraId="1A6684AE" w14:textId="77777777" w:rsidR="00347C6F" w:rsidRPr="00154201" w:rsidRDefault="00347C6F" w:rsidP="00220A1E">
            <w:pPr>
              <w:jc w:val="both"/>
              <w:rPr>
                <w:sz w:val="20"/>
                <w:szCs w:val="20"/>
              </w:rPr>
            </w:pPr>
            <w:r w:rsidRPr="00154201">
              <w:rPr>
                <w:sz w:val="20"/>
                <w:szCs w:val="20"/>
              </w:rPr>
              <w:t>Jedná se o Úřad pro kontrolu potravin a léčiv (FDA) Ministerstva zdravotnictví USA.</w:t>
            </w:r>
          </w:p>
        </w:tc>
        <w:tc>
          <w:tcPr>
            <w:tcW w:w="1401" w:type="dxa"/>
            <w:tcBorders>
              <w:top w:val="nil"/>
              <w:left w:val="nil"/>
              <w:bottom w:val="nil"/>
              <w:right w:val="nil"/>
            </w:tcBorders>
          </w:tcPr>
          <w:p w14:paraId="69FCC2B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0C655C6" w14:textId="77777777" w:rsidR="00347C6F" w:rsidRPr="00154201" w:rsidRDefault="00347C6F" w:rsidP="00220A1E">
            <w:pPr>
              <w:jc w:val="both"/>
              <w:rPr>
                <w:rFonts w:ascii="Times New Roman" w:hAnsi="Times New Roman" w:cs="Times New Roman"/>
                <w:sz w:val="20"/>
                <w:szCs w:val="20"/>
              </w:rPr>
            </w:pPr>
          </w:p>
        </w:tc>
      </w:tr>
      <w:tr w:rsidR="00347C6F" w:rsidRPr="00154201" w14:paraId="402870CB" w14:textId="77777777" w:rsidTr="00220A1E">
        <w:trPr>
          <w:trHeight w:val="255"/>
        </w:trPr>
        <w:tc>
          <w:tcPr>
            <w:tcW w:w="939" w:type="dxa"/>
            <w:tcBorders>
              <w:top w:val="nil"/>
              <w:left w:val="nil"/>
              <w:bottom w:val="nil"/>
              <w:right w:val="nil"/>
            </w:tcBorders>
          </w:tcPr>
          <w:p w14:paraId="59EBE6B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49FF8CF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6BCEE0C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A92FDD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742164E4" w14:textId="77777777" w:rsidR="00347C6F" w:rsidRPr="00154201" w:rsidRDefault="00347C6F" w:rsidP="00220A1E">
            <w:pPr>
              <w:jc w:val="both"/>
              <w:rPr>
                <w:rFonts w:ascii="Times New Roman" w:hAnsi="Times New Roman" w:cs="Times New Roman"/>
                <w:sz w:val="20"/>
                <w:szCs w:val="20"/>
              </w:rPr>
            </w:pPr>
          </w:p>
        </w:tc>
      </w:tr>
      <w:tr w:rsidR="00347C6F" w:rsidRPr="00154201" w14:paraId="25259597" w14:textId="77777777" w:rsidTr="00220A1E">
        <w:trPr>
          <w:trHeight w:val="255"/>
        </w:trPr>
        <w:tc>
          <w:tcPr>
            <w:tcW w:w="939" w:type="dxa"/>
            <w:tcBorders>
              <w:top w:val="nil"/>
              <w:left w:val="nil"/>
              <w:bottom w:val="nil"/>
              <w:right w:val="nil"/>
            </w:tcBorders>
          </w:tcPr>
          <w:p w14:paraId="6A7C0039" w14:textId="77777777" w:rsidR="00347C6F" w:rsidRPr="00154201" w:rsidRDefault="00347C6F" w:rsidP="00220A1E">
            <w:pPr>
              <w:jc w:val="both"/>
              <w:rPr>
                <w:sz w:val="20"/>
                <w:szCs w:val="20"/>
                <w:lang w:val="en-US"/>
              </w:rPr>
            </w:pPr>
            <w:r w:rsidRPr="00154201">
              <w:rPr>
                <w:sz w:val="20"/>
                <w:szCs w:val="20"/>
                <w:lang w:val="en-US"/>
              </w:rPr>
              <w:t>2.4</w:t>
            </w:r>
          </w:p>
        </w:tc>
        <w:tc>
          <w:tcPr>
            <w:tcW w:w="3474" w:type="dxa"/>
            <w:tcBorders>
              <w:top w:val="nil"/>
              <w:left w:val="nil"/>
              <w:bottom w:val="nil"/>
              <w:right w:val="nil"/>
            </w:tcBorders>
          </w:tcPr>
          <w:p w14:paraId="32217ACD" w14:textId="77777777" w:rsidR="00347C6F" w:rsidRPr="00154201" w:rsidRDefault="00347C6F" w:rsidP="00220A1E">
            <w:pPr>
              <w:jc w:val="both"/>
              <w:rPr>
                <w:b/>
                <w:bCs/>
                <w:sz w:val="20"/>
                <w:szCs w:val="20"/>
                <w:u w:val="single"/>
                <w:lang w:val="en-US"/>
              </w:rPr>
            </w:pPr>
            <w:r w:rsidRPr="00154201">
              <w:rPr>
                <w:b/>
                <w:bCs/>
                <w:sz w:val="20"/>
                <w:szCs w:val="20"/>
                <w:u w:val="single"/>
                <w:lang w:val="en-US"/>
              </w:rPr>
              <w:t>Informed Consent Form</w:t>
            </w:r>
          </w:p>
        </w:tc>
        <w:tc>
          <w:tcPr>
            <w:tcW w:w="4109" w:type="dxa"/>
            <w:tcBorders>
              <w:top w:val="nil"/>
              <w:left w:val="nil"/>
              <w:bottom w:val="nil"/>
              <w:right w:val="nil"/>
            </w:tcBorders>
          </w:tcPr>
          <w:p w14:paraId="4970DA1F" w14:textId="77777777" w:rsidR="00347C6F" w:rsidRPr="00154201" w:rsidRDefault="00347C6F" w:rsidP="00220A1E">
            <w:pPr>
              <w:jc w:val="both"/>
              <w:rPr>
                <w:b/>
                <w:bCs/>
                <w:sz w:val="20"/>
                <w:szCs w:val="20"/>
                <w:u w:val="single"/>
              </w:rPr>
            </w:pPr>
            <w:r w:rsidRPr="00154201">
              <w:rPr>
                <w:b/>
                <w:bCs/>
                <w:sz w:val="20"/>
                <w:szCs w:val="20"/>
                <w:u w:val="single"/>
              </w:rPr>
              <w:t>Formulář informovaného souhlasu</w:t>
            </w:r>
          </w:p>
        </w:tc>
        <w:tc>
          <w:tcPr>
            <w:tcW w:w="1401" w:type="dxa"/>
            <w:tcBorders>
              <w:top w:val="nil"/>
              <w:left w:val="nil"/>
              <w:bottom w:val="nil"/>
              <w:right w:val="nil"/>
            </w:tcBorders>
          </w:tcPr>
          <w:p w14:paraId="096CB45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A4E9E8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078AF15" w14:textId="77777777" w:rsidTr="00220A1E">
        <w:trPr>
          <w:trHeight w:val="255"/>
        </w:trPr>
        <w:tc>
          <w:tcPr>
            <w:tcW w:w="939" w:type="dxa"/>
            <w:tcBorders>
              <w:top w:val="nil"/>
              <w:left w:val="nil"/>
              <w:bottom w:val="nil"/>
              <w:right w:val="nil"/>
            </w:tcBorders>
          </w:tcPr>
          <w:p w14:paraId="2DE879D4"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A9687CA"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0BE43F0E"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4E53BA6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D23C63B"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3485C7D" w14:textId="77777777" w:rsidTr="00220A1E">
        <w:trPr>
          <w:trHeight w:val="2805"/>
        </w:trPr>
        <w:tc>
          <w:tcPr>
            <w:tcW w:w="939" w:type="dxa"/>
            <w:tcBorders>
              <w:top w:val="nil"/>
              <w:left w:val="nil"/>
              <w:bottom w:val="nil"/>
              <w:right w:val="nil"/>
            </w:tcBorders>
          </w:tcPr>
          <w:p w14:paraId="10E196F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9694F82" w14:textId="77777777" w:rsidR="00347C6F" w:rsidRPr="00154201" w:rsidRDefault="00347C6F" w:rsidP="00220A1E">
            <w:pPr>
              <w:jc w:val="both"/>
              <w:rPr>
                <w:sz w:val="20"/>
                <w:szCs w:val="20"/>
                <w:lang w:val="en-US"/>
              </w:rPr>
            </w:pPr>
            <w:r w:rsidRPr="00154201">
              <w:rPr>
                <w:color w:val="000000"/>
                <w:sz w:val="20"/>
                <w:szCs w:val="20"/>
              </w:rPr>
              <w:t>Means t</w:t>
            </w:r>
            <w:r w:rsidRPr="00154201">
              <w:rPr>
                <w:sz w:val="20"/>
                <w:szCs w:val="20"/>
              </w:rPr>
              <w:t>he</w:t>
            </w:r>
            <w:r w:rsidRPr="00154201">
              <w:rPr>
                <w:sz w:val="20"/>
                <w:szCs w:val="20"/>
                <w:lang w:val="en-US"/>
              </w:rPr>
              <w:t xml:space="preserve"> form prepared by ICON</w:t>
            </w:r>
            <w:r w:rsidRPr="00154201">
              <w:rPr>
                <w:sz w:val="20"/>
                <w:szCs w:val="20"/>
              </w:rPr>
              <w:t xml:space="preserve"> or </w:t>
            </w:r>
            <w:r w:rsidRPr="00154201">
              <w:rPr>
                <w:sz w:val="20"/>
                <w:szCs w:val="20"/>
                <w:lang w:val="en-US"/>
              </w:rPr>
              <w:t>the Sponsor in conformance with the Regulations (as hereinafter defined), particularly by Decree No. 226/2008 Coll. on the Good Clinical Practice and Detailed Conditions for Clinical Studies of Pharmaceuticals, as amended, in consultation with the Sponsor</w:t>
            </w:r>
            <w:r w:rsidRPr="00154201">
              <w:rPr>
                <w:sz w:val="20"/>
                <w:szCs w:val="20"/>
              </w:rPr>
              <w:t xml:space="preserve"> or</w:t>
            </w:r>
            <w:r w:rsidRPr="00154201">
              <w:rPr>
                <w:sz w:val="20"/>
                <w:szCs w:val="20"/>
                <w:lang w:val="en-US"/>
              </w:rPr>
              <w:t xml:space="preserve"> ICON</w:t>
            </w:r>
            <w:r w:rsidRPr="00154201">
              <w:rPr>
                <w:sz w:val="20"/>
                <w:szCs w:val="20"/>
              </w:rPr>
              <w:t xml:space="preserve"> as the case may be</w:t>
            </w:r>
            <w:r w:rsidRPr="00154201">
              <w:rPr>
                <w:sz w:val="20"/>
                <w:szCs w:val="20"/>
                <w:lang w:val="en-US"/>
              </w:rPr>
              <w:t>, and the IEC/ SÚKL (as hereinafter defined),</w:t>
            </w:r>
            <w:r w:rsidRPr="00154201">
              <w:rPr>
                <w:sz w:val="20"/>
                <w:szCs w:val="20"/>
              </w:rPr>
              <w:t xml:space="preserve"> and subsequently</w:t>
            </w:r>
            <w:r w:rsidRPr="00154201">
              <w:rPr>
                <w:sz w:val="20"/>
                <w:szCs w:val="20"/>
                <w:lang w:val="en-US"/>
              </w:rPr>
              <w:t xml:space="preserve"> approved by the IEC/ SÚKL and signed and dated by all participants or their legal representative(s) before they begin to participate in the Study. </w:t>
            </w:r>
          </w:p>
        </w:tc>
        <w:tc>
          <w:tcPr>
            <w:tcW w:w="4109" w:type="dxa"/>
            <w:tcBorders>
              <w:top w:val="nil"/>
              <w:left w:val="nil"/>
              <w:bottom w:val="nil"/>
              <w:right w:val="nil"/>
            </w:tcBorders>
          </w:tcPr>
          <w:p w14:paraId="181BF689" w14:textId="77777777" w:rsidR="00347C6F" w:rsidRPr="00154201" w:rsidRDefault="00347C6F" w:rsidP="00220A1E">
            <w:pPr>
              <w:jc w:val="both"/>
              <w:rPr>
                <w:sz w:val="20"/>
                <w:szCs w:val="20"/>
              </w:rPr>
            </w:pPr>
            <w:r w:rsidRPr="00154201">
              <w:rPr>
                <w:sz w:val="20"/>
                <w:szCs w:val="20"/>
              </w:rPr>
              <w:t>Jedná se o formulář připravený společností ICON či zadavatelem v souladu s právními předpisy (které jsou definovány níže), a to zejména vyhláškou č. 226/2008 Sb., o správné klinické praxi a bližších podmínkách klinického hodnocení léčivých přípravků ve znění pozdějších předpisů, po poradě se zadavatelem, případně společností ICON a NEK/SÚKL (které jsou definovány níže), jenž byl následně schválen NEK/SÚKL a podepsán všemi účastníky nebo jejich zákonnými zástupci před zahájením účasti v klinickém hodnocení.</w:t>
            </w:r>
          </w:p>
        </w:tc>
        <w:tc>
          <w:tcPr>
            <w:tcW w:w="1401" w:type="dxa"/>
            <w:tcBorders>
              <w:top w:val="nil"/>
              <w:left w:val="nil"/>
              <w:bottom w:val="nil"/>
              <w:right w:val="nil"/>
            </w:tcBorders>
          </w:tcPr>
          <w:p w14:paraId="03CDA41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31DA4CF" w14:textId="77777777" w:rsidR="00347C6F" w:rsidRPr="00154201" w:rsidRDefault="00347C6F" w:rsidP="00220A1E">
            <w:pPr>
              <w:jc w:val="both"/>
              <w:rPr>
                <w:rFonts w:ascii="Times New Roman" w:hAnsi="Times New Roman" w:cs="Times New Roman"/>
                <w:sz w:val="20"/>
                <w:szCs w:val="20"/>
              </w:rPr>
            </w:pPr>
          </w:p>
        </w:tc>
      </w:tr>
      <w:tr w:rsidR="00347C6F" w:rsidRPr="00154201" w14:paraId="730CBC02" w14:textId="77777777" w:rsidTr="00220A1E">
        <w:trPr>
          <w:trHeight w:val="255"/>
        </w:trPr>
        <w:tc>
          <w:tcPr>
            <w:tcW w:w="939" w:type="dxa"/>
            <w:tcBorders>
              <w:top w:val="nil"/>
              <w:left w:val="nil"/>
              <w:bottom w:val="nil"/>
              <w:right w:val="nil"/>
            </w:tcBorders>
          </w:tcPr>
          <w:p w14:paraId="2A10DF3C"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6450D7A3"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0C6D7610"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E57023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AFD50AC" w14:textId="77777777" w:rsidR="00347C6F" w:rsidRPr="00154201" w:rsidRDefault="00347C6F" w:rsidP="00220A1E">
            <w:pPr>
              <w:jc w:val="both"/>
              <w:rPr>
                <w:rFonts w:ascii="Times New Roman" w:hAnsi="Times New Roman" w:cs="Times New Roman"/>
                <w:sz w:val="20"/>
                <w:szCs w:val="20"/>
              </w:rPr>
            </w:pPr>
          </w:p>
        </w:tc>
      </w:tr>
      <w:tr w:rsidR="00347C6F" w:rsidRPr="00154201" w14:paraId="04597730" w14:textId="77777777" w:rsidTr="00220A1E">
        <w:trPr>
          <w:trHeight w:val="255"/>
        </w:trPr>
        <w:tc>
          <w:tcPr>
            <w:tcW w:w="939" w:type="dxa"/>
            <w:tcBorders>
              <w:top w:val="nil"/>
              <w:left w:val="nil"/>
              <w:bottom w:val="nil"/>
              <w:right w:val="nil"/>
            </w:tcBorders>
          </w:tcPr>
          <w:p w14:paraId="4A959DA6" w14:textId="77777777" w:rsidR="00347C6F" w:rsidRPr="00154201" w:rsidRDefault="00347C6F" w:rsidP="00220A1E">
            <w:pPr>
              <w:jc w:val="both"/>
              <w:rPr>
                <w:sz w:val="20"/>
                <w:szCs w:val="20"/>
                <w:lang w:val="en-US"/>
              </w:rPr>
            </w:pPr>
            <w:r w:rsidRPr="00154201">
              <w:rPr>
                <w:sz w:val="20"/>
                <w:szCs w:val="20"/>
                <w:lang w:val="en-US"/>
              </w:rPr>
              <w:t>2.5</w:t>
            </w:r>
          </w:p>
        </w:tc>
        <w:tc>
          <w:tcPr>
            <w:tcW w:w="3474" w:type="dxa"/>
            <w:tcBorders>
              <w:top w:val="nil"/>
              <w:left w:val="nil"/>
              <w:bottom w:val="nil"/>
              <w:right w:val="nil"/>
            </w:tcBorders>
          </w:tcPr>
          <w:p w14:paraId="68CDCC22" w14:textId="77777777" w:rsidR="00347C6F" w:rsidRPr="00154201" w:rsidRDefault="00347C6F" w:rsidP="00220A1E">
            <w:pPr>
              <w:jc w:val="both"/>
              <w:rPr>
                <w:b/>
                <w:bCs/>
                <w:sz w:val="20"/>
                <w:szCs w:val="20"/>
                <w:u w:val="single"/>
                <w:lang w:val="en-US"/>
              </w:rPr>
            </w:pPr>
            <w:r w:rsidRPr="00154201">
              <w:rPr>
                <w:b/>
                <w:bCs/>
                <w:sz w:val="20"/>
                <w:szCs w:val="20"/>
                <w:u w:val="single"/>
                <w:lang w:val="en-US"/>
              </w:rPr>
              <w:t>Investigational Product</w:t>
            </w:r>
          </w:p>
        </w:tc>
        <w:tc>
          <w:tcPr>
            <w:tcW w:w="4109" w:type="dxa"/>
            <w:tcBorders>
              <w:top w:val="nil"/>
              <w:left w:val="nil"/>
              <w:bottom w:val="nil"/>
              <w:right w:val="nil"/>
            </w:tcBorders>
          </w:tcPr>
          <w:p w14:paraId="3A1D2498" w14:textId="77777777" w:rsidR="00347C6F" w:rsidRPr="00154201" w:rsidRDefault="00347C6F" w:rsidP="00220A1E">
            <w:pPr>
              <w:jc w:val="both"/>
              <w:rPr>
                <w:b/>
                <w:bCs/>
                <w:sz w:val="20"/>
                <w:szCs w:val="20"/>
                <w:u w:val="single"/>
              </w:rPr>
            </w:pPr>
            <w:r w:rsidRPr="00154201">
              <w:rPr>
                <w:b/>
                <w:bCs/>
                <w:sz w:val="20"/>
                <w:szCs w:val="20"/>
                <w:u w:val="single"/>
              </w:rPr>
              <w:t>Hodnocené léčivo</w:t>
            </w:r>
          </w:p>
        </w:tc>
        <w:tc>
          <w:tcPr>
            <w:tcW w:w="1401" w:type="dxa"/>
            <w:tcBorders>
              <w:top w:val="nil"/>
              <w:left w:val="nil"/>
              <w:bottom w:val="nil"/>
              <w:right w:val="nil"/>
            </w:tcBorders>
          </w:tcPr>
          <w:p w14:paraId="0B11B8C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1EB8BA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D9A7CF3" w14:textId="77777777" w:rsidTr="00220A1E">
        <w:trPr>
          <w:trHeight w:val="255"/>
        </w:trPr>
        <w:tc>
          <w:tcPr>
            <w:tcW w:w="939" w:type="dxa"/>
            <w:tcBorders>
              <w:top w:val="nil"/>
              <w:left w:val="nil"/>
              <w:bottom w:val="nil"/>
              <w:right w:val="nil"/>
            </w:tcBorders>
          </w:tcPr>
          <w:p w14:paraId="773E270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66C3965"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20E2A94A"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32854E4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F19D8A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C9DE7C9" w14:textId="77777777" w:rsidTr="00220A1E">
        <w:trPr>
          <w:trHeight w:val="490"/>
        </w:trPr>
        <w:tc>
          <w:tcPr>
            <w:tcW w:w="939" w:type="dxa"/>
            <w:tcBorders>
              <w:top w:val="nil"/>
              <w:left w:val="nil"/>
              <w:bottom w:val="nil"/>
              <w:right w:val="nil"/>
            </w:tcBorders>
          </w:tcPr>
          <w:p w14:paraId="0AB86C2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0197033" w14:textId="77777777" w:rsidR="00347C6F" w:rsidRPr="00154201" w:rsidRDefault="00347C6F" w:rsidP="00220A1E">
            <w:pPr>
              <w:jc w:val="both"/>
              <w:rPr>
                <w:sz w:val="20"/>
                <w:szCs w:val="20"/>
                <w:lang w:val="en-US"/>
              </w:rPr>
            </w:pPr>
            <w:r w:rsidRPr="00154201">
              <w:rPr>
                <w:color w:val="000000"/>
                <w:sz w:val="20"/>
                <w:szCs w:val="20"/>
              </w:rPr>
              <w:t>Means t</w:t>
            </w:r>
            <w:r w:rsidRPr="00154201">
              <w:rPr>
                <w:sz w:val="20"/>
                <w:szCs w:val="20"/>
              </w:rPr>
              <w:t>he</w:t>
            </w:r>
            <w:r w:rsidRPr="00154201">
              <w:rPr>
                <w:sz w:val="20"/>
                <w:szCs w:val="20"/>
                <w:lang w:val="en-US"/>
              </w:rPr>
              <w:t xml:space="preserve"> Investigational Product(s) which is/are the subject matter of the Protocol.</w:t>
            </w:r>
          </w:p>
        </w:tc>
        <w:tc>
          <w:tcPr>
            <w:tcW w:w="4109" w:type="dxa"/>
            <w:tcBorders>
              <w:top w:val="nil"/>
              <w:left w:val="nil"/>
              <w:bottom w:val="nil"/>
              <w:right w:val="nil"/>
            </w:tcBorders>
          </w:tcPr>
          <w:p w14:paraId="4AF24D89" w14:textId="77777777" w:rsidR="00347C6F" w:rsidRPr="00154201" w:rsidRDefault="00347C6F" w:rsidP="00220A1E">
            <w:pPr>
              <w:jc w:val="both"/>
              <w:rPr>
                <w:sz w:val="20"/>
                <w:szCs w:val="20"/>
              </w:rPr>
            </w:pPr>
            <w:r w:rsidRPr="00154201">
              <w:rPr>
                <w:sz w:val="20"/>
                <w:szCs w:val="20"/>
              </w:rPr>
              <w:t>Jedná se o hodnocené léčivo / hodnocená léčiva, které je / která jsou předmětem protokolu.</w:t>
            </w:r>
          </w:p>
        </w:tc>
        <w:tc>
          <w:tcPr>
            <w:tcW w:w="1401" w:type="dxa"/>
            <w:tcBorders>
              <w:top w:val="nil"/>
              <w:left w:val="nil"/>
              <w:bottom w:val="nil"/>
              <w:right w:val="nil"/>
            </w:tcBorders>
          </w:tcPr>
          <w:p w14:paraId="4C95680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AC46D32" w14:textId="77777777" w:rsidR="00347C6F" w:rsidRPr="00154201" w:rsidRDefault="00347C6F" w:rsidP="00220A1E">
            <w:pPr>
              <w:jc w:val="both"/>
              <w:rPr>
                <w:rFonts w:ascii="Times New Roman" w:hAnsi="Times New Roman" w:cs="Times New Roman"/>
                <w:sz w:val="20"/>
                <w:szCs w:val="20"/>
              </w:rPr>
            </w:pPr>
          </w:p>
        </w:tc>
      </w:tr>
      <w:tr w:rsidR="00347C6F" w:rsidRPr="00154201" w14:paraId="103DE5B8" w14:textId="77777777" w:rsidTr="00220A1E">
        <w:trPr>
          <w:trHeight w:val="255"/>
        </w:trPr>
        <w:tc>
          <w:tcPr>
            <w:tcW w:w="939" w:type="dxa"/>
            <w:tcBorders>
              <w:top w:val="nil"/>
              <w:left w:val="nil"/>
              <w:bottom w:val="nil"/>
              <w:right w:val="nil"/>
            </w:tcBorders>
          </w:tcPr>
          <w:p w14:paraId="50D1F4F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1AEA32F"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43B70F8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0DC670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268F9A5" w14:textId="77777777" w:rsidR="00347C6F" w:rsidRPr="00154201" w:rsidRDefault="00347C6F" w:rsidP="00220A1E">
            <w:pPr>
              <w:jc w:val="both"/>
              <w:rPr>
                <w:rFonts w:ascii="Times New Roman" w:hAnsi="Times New Roman" w:cs="Times New Roman"/>
                <w:sz w:val="20"/>
                <w:szCs w:val="20"/>
              </w:rPr>
            </w:pPr>
          </w:p>
        </w:tc>
      </w:tr>
      <w:tr w:rsidR="00347C6F" w:rsidRPr="00154201" w14:paraId="09DF61C7" w14:textId="77777777" w:rsidTr="00220A1E">
        <w:trPr>
          <w:trHeight w:val="248"/>
        </w:trPr>
        <w:tc>
          <w:tcPr>
            <w:tcW w:w="939" w:type="dxa"/>
            <w:tcBorders>
              <w:top w:val="nil"/>
              <w:left w:val="nil"/>
              <w:bottom w:val="nil"/>
              <w:right w:val="nil"/>
            </w:tcBorders>
          </w:tcPr>
          <w:p w14:paraId="31A26EDB" w14:textId="77777777" w:rsidR="00347C6F" w:rsidRPr="00154201" w:rsidRDefault="00347C6F" w:rsidP="00220A1E">
            <w:pPr>
              <w:jc w:val="both"/>
              <w:rPr>
                <w:sz w:val="20"/>
                <w:szCs w:val="20"/>
                <w:lang w:val="en-US"/>
              </w:rPr>
            </w:pPr>
            <w:r w:rsidRPr="00154201">
              <w:rPr>
                <w:sz w:val="20"/>
                <w:szCs w:val="20"/>
                <w:lang w:val="en-US"/>
              </w:rPr>
              <w:t>2.6</w:t>
            </w:r>
          </w:p>
        </w:tc>
        <w:tc>
          <w:tcPr>
            <w:tcW w:w="3474" w:type="dxa"/>
            <w:tcBorders>
              <w:top w:val="nil"/>
              <w:left w:val="nil"/>
              <w:bottom w:val="nil"/>
              <w:right w:val="nil"/>
            </w:tcBorders>
          </w:tcPr>
          <w:p w14:paraId="3F839C14" w14:textId="77777777" w:rsidR="00347C6F" w:rsidRPr="00154201" w:rsidRDefault="00347C6F" w:rsidP="00220A1E">
            <w:pPr>
              <w:jc w:val="both"/>
              <w:rPr>
                <w:rFonts w:ascii="Times New Roman" w:hAnsi="Times New Roman" w:cs="Times New Roman"/>
                <w:b/>
                <w:bCs/>
                <w:sz w:val="20"/>
                <w:szCs w:val="20"/>
                <w:u w:val="single"/>
                <w:lang w:val="en-US"/>
              </w:rPr>
            </w:pPr>
            <w:r w:rsidRPr="00154201">
              <w:rPr>
                <w:b/>
                <w:bCs/>
                <w:sz w:val="20"/>
                <w:szCs w:val="20"/>
                <w:u w:val="single"/>
                <w:lang w:val="en-US"/>
              </w:rPr>
              <w:t>IEC</w:t>
            </w:r>
            <w:r w:rsidRPr="00154201">
              <w:rPr>
                <w:b/>
                <w:bCs/>
                <w:sz w:val="20"/>
                <w:szCs w:val="20"/>
                <w:lang w:val="en-US"/>
              </w:rPr>
              <w:t xml:space="preserve"> (Independent Ethics Committee)</w:t>
            </w:r>
          </w:p>
        </w:tc>
        <w:tc>
          <w:tcPr>
            <w:tcW w:w="4109" w:type="dxa"/>
            <w:tcBorders>
              <w:top w:val="nil"/>
              <w:left w:val="nil"/>
              <w:bottom w:val="nil"/>
              <w:right w:val="nil"/>
            </w:tcBorders>
          </w:tcPr>
          <w:p w14:paraId="370780E9" w14:textId="77777777" w:rsidR="00347C6F" w:rsidRPr="00154201" w:rsidRDefault="00347C6F" w:rsidP="00220A1E">
            <w:pPr>
              <w:jc w:val="both"/>
              <w:rPr>
                <w:rFonts w:ascii="Times New Roman" w:hAnsi="Times New Roman" w:cs="Times New Roman"/>
                <w:b/>
                <w:bCs/>
                <w:sz w:val="20"/>
                <w:szCs w:val="20"/>
                <w:u w:val="single"/>
              </w:rPr>
            </w:pPr>
            <w:r w:rsidRPr="00154201">
              <w:rPr>
                <w:b/>
                <w:bCs/>
                <w:sz w:val="20"/>
                <w:szCs w:val="20"/>
                <w:u w:val="single"/>
              </w:rPr>
              <w:t>NEK</w:t>
            </w:r>
            <w:r w:rsidRPr="00154201">
              <w:rPr>
                <w:b/>
                <w:bCs/>
                <w:sz w:val="20"/>
                <w:szCs w:val="20"/>
              </w:rPr>
              <w:t xml:space="preserve"> (nezávislá etická komise)</w:t>
            </w:r>
          </w:p>
        </w:tc>
        <w:tc>
          <w:tcPr>
            <w:tcW w:w="1401" w:type="dxa"/>
            <w:tcBorders>
              <w:top w:val="nil"/>
              <w:left w:val="nil"/>
              <w:bottom w:val="nil"/>
              <w:right w:val="nil"/>
            </w:tcBorders>
          </w:tcPr>
          <w:p w14:paraId="35E935B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EBED43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B26A03D" w14:textId="77777777" w:rsidTr="00220A1E">
        <w:trPr>
          <w:trHeight w:val="255"/>
        </w:trPr>
        <w:tc>
          <w:tcPr>
            <w:tcW w:w="939" w:type="dxa"/>
            <w:tcBorders>
              <w:top w:val="nil"/>
              <w:left w:val="nil"/>
              <w:bottom w:val="nil"/>
              <w:right w:val="nil"/>
            </w:tcBorders>
          </w:tcPr>
          <w:p w14:paraId="59B6BA13" w14:textId="77777777" w:rsidR="00347C6F" w:rsidRPr="00154201" w:rsidRDefault="00347C6F" w:rsidP="00220A1E">
            <w:pPr>
              <w:jc w:val="both"/>
              <w:rPr>
                <w:rFonts w:ascii="Times New Roman" w:hAnsi="Times New Roman" w:cs="Times New Roman"/>
                <w:color w:val="FFFFFF"/>
                <w:sz w:val="20"/>
                <w:szCs w:val="20"/>
                <w:lang w:val="en-US"/>
              </w:rPr>
            </w:pPr>
          </w:p>
        </w:tc>
        <w:tc>
          <w:tcPr>
            <w:tcW w:w="3474" w:type="dxa"/>
            <w:tcBorders>
              <w:top w:val="nil"/>
              <w:left w:val="nil"/>
              <w:bottom w:val="nil"/>
              <w:right w:val="nil"/>
            </w:tcBorders>
          </w:tcPr>
          <w:p w14:paraId="520D603D" w14:textId="77777777" w:rsidR="00347C6F" w:rsidRPr="00154201" w:rsidRDefault="00347C6F" w:rsidP="00220A1E">
            <w:pPr>
              <w:jc w:val="both"/>
              <w:rPr>
                <w:rFonts w:ascii="Times New Roman" w:hAnsi="Times New Roman" w:cs="Times New Roman"/>
                <w:color w:val="FFFFFF"/>
                <w:sz w:val="20"/>
                <w:szCs w:val="20"/>
                <w:u w:val="single"/>
                <w:lang w:val="en-US"/>
              </w:rPr>
            </w:pPr>
            <w:r w:rsidRPr="00154201">
              <w:rPr>
                <w:rFonts w:ascii="Times New Roman" w:hAnsi="Times New Roman" w:cs="Times New Roman"/>
                <w:color w:val="FFFFFF"/>
                <w:sz w:val="20"/>
                <w:szCs w:val="20"/>
                <w:u w:val="single"/>
                <w:lang w:val="en-US"/>
              </w:rPr>
              <w:t> </w:t>
            </w:r>
          </w:p>
        </w:tc>
        <w:tc>
          <w:tcPr>
            <w:tcW w:w="4109" w:type="dxa"/>
            <w:tcBorders>
              <w:top w:val="nil"/>
              <w:left w:val="nil"/>
              <w:bottom w:val="nil"/>
              <w:right w:val="nil"/>
            </w:tcBorders>
          </w:tcPr>
          <w:p w14:paraId="6631EF3B" w14:textId="77777777" w:rsidR="00347C6F" w:rsidRPr="00154201" w:rsidRDefault="00347C6F" w:rsidP="00220A1E">
            <w:pPr>
              <w:jc w:val="both"/>
              <w:rPr>
                <w:rFonts w:ascii="Times New Roman" w:hAnsi="Times New Roman" w:cs="Times New Roman"/>
                <w:color w:val="FFFFFF"/>
                <w:sz w:val="20"/>
                <w:szCs w:val="20"/>
                <w:u w:val="single"/>
              </w:rPr>
            </w:pPr>
          </w:p>
        </w:tc>
        <w:tc>
          <w:tcPr>
            <w:tcW w:w="1401" w:type="dxa"/>
            <w:tcBorders>
              <w:top w:val="nil"/>
              <w:left w:val="nil"/>
              <w:bottom w:val="nil"/>
              <w:right w:val="nil"/>
            </w:tcBorders>
          </w:tcPr>
          <w:p w14:paraId="24B399EE" w14:textId="77777777" w:rsidR="00347C6F" w:rsidRPr="00154201" w:rsidRDefault="00347C6F" w:rsidP="00220A1E">
            <w:pPr>
              <w:jc w:val="both"/>
              <w:rPr>
                <w:rFonts w:ascii="Times New Roman" w:hAnsi="Times New Roman" w:cs="Times New Roman"/>
                <w:color w:val="FFFFFF"/>
                <w:sz w:val="20"/>
                <w:szCs w:val="20"/>
                <w:u w:val="single"/>
              </w:rPr>
            </w:pPr>
          </w:p>
        </w:tc>
        <w:tc>
          <w:tcPr>
            <w:tcW w:w="567" w:type="dxa"/>
            <w:tcBorders>
              <w:top w:val="nil"/>
              <w:left w:val="nil"/>
              <w:bottom w:val="nil"/>
              <w:right w:val="nil"/>
            </w:tcBorders>
          </w:tcPr>
          <w:p w14:paraId="1924FDBB" w14:textId="77777777" w:rsidR="00347C6F" w:rsidRPr="00154201" w:rsidRDefault="00347C6F" w:rsidP="00220A1E">
            <w:pPr>
              <w:jc w:val="both"/>
              <w:rPr>
                <w:rFonts w:ascii="Times New Roman" w:hAnsi="Times New Roman" w:cs="Times New Roman"/>
                <w:color w:val="FFFFFF"/>
                <w:sz w:val="20"/>
                <w:szCs w:val="20"/>
                <w:u w:val="single"/>
              </w:rPr>
            </w:pPr>
          </w:p>
        </w:tc>
      </w:tr>
      <w:tr w:rsidR="00347C6F" w:rsidRPr="00154201" w14:paraId="71C17004" w14:textId="77777777" w:rsidTr="00220A1E">
        <w:trPr>
          <w:trHeight w:val="722"/>
        </w:trPr>
        <w:tc>
          <w:tcPr>
            <w:tcW w:w="939" w:type="dxa"/>
            <w:tcBorders>
              <w:top w:val="nil"/>
              <w:left w:val="nil"/>
              <w:bottom w:val="nil"/>
              <w:right w:val="nil"/>
            </w:tcBorders>
          </w:tcPr>
          <w:p w14:paraId="53DE0B9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86E977D" w14:textId="77777777" w:rsidR="00347C6F" w:rsidRPr="00154201" w:rsidRDefault="00347C6F" w:rsidP="00220A1E">
            <w:pPr>
              <w:jc w:val="both"/>
              <w:rPr>
                <w:sz w:val="20"/>
                <w:szCs w:val="20"/>
                <w:lang w:val="en-US"/>
              </w:rPr>
            </w:pPr>
            <w:r w:rsidRPr="00154201">
              <w:rPr>
                <w:color w:val="000000"/>
                <w:sz w:val="20"/>
                <w:szCs w:val="20"/>
              </w:rPr>
              <w:t>Means t</w:t>
            </w:r>
            <w:r w:rsidRPr="00154201">
              <w:rPr>
                <w:sz w:val="20"/>
                <w:szCs w:val="20"/>
              </w:rPr>
              <w:t>he</w:t>
            </w:r>
            <w:r w:rsidRPr="00154201">
              <w:rPr>
                <w:sz w:val="20"/>
                <w:szCs w:val="20"/>
                <w:lang w:val="en-US"/>
              </w:rPr>
              <w:t xml:space="preserve"> board, committee or other group formally instituted to review and approve the initiation of, and </w:t>
            </w:r>
            <w:r w:rsidRPr="00154201">
              <w:rPr>
                <w:sz w:val="20"/>
                <w:szCs w:val="20"/>
                <w:lang w:val="en-US"/>
              </w:rPr>
              <w:lastRenderedPageBreak/>
              <w:t>conduct reviews of, biomedical research involving human subjects.</w:t>
            </w:r>
          </w:p>
        </w:tc>
        <w:tc>
          <w:tcPr>
            <w:tcW w:w="4109" w:type="dxa"/>
            <w:tcBorders>
              <w:top w:val="nil"/>
              <w:left w:val="nil"/>
              <w:bottom w:val="nil"/>
              <w:right w:val="nil"/>
            </w:tcBorders>
          </w:tcPr>
          <w:p w14:paraId="15B659C6" w14:textId="77777777" w:rsidR="00347C6F" w:rsidRPr="00154201" w:rsidRDefault="00347C6F" w:rsidP="00220A1E">
            <w:pPr>
              <w:jc w:val="both"/>
              <w:rPr>
                <w:sz w:val="20"/>
                <w:szCs w:val="20"/>
              </w:rPr>
            </w:pPr>
            <w:r w:rsidRPr="00154201">
              <w:rPr>
                <w:sz w:val="20"/>
                <w:szCs w:val="20"/>
              </w:rPr>
              <w:lastRenderedPageBreak/>
              <w:t xml:space="preserve">Jedná se o výbor, komisi nebo jinou skupinu formálně vytvořenou za účelem kontroly, schválení zahájení a provádění kontroly </w:t>
            </w:r>
            <w:r w:rsidRPr="00154201">
              <w:rPr>
                <w:sz w:val="20"/>
                <w:szCs w:val="20"/>
              </w:rPr>
              <w:lastRenderedPageBreak/>
              <w:t>biomedicínského výzkumu, jehož se účastní lidské subjekty.</w:t>
            </w:r>
          </w:p>
        </w:tc>
        <w:tc>
          <w:tcPr>
            <w:tcW w:w="1401" w:type="dxa"/>
            <w:tcBorders>
              <w:top w:val="nil"/>
              <w:left w:val="nil"/>
              <w:bottom w:val="nil"/>
              <w:right w:val="nil"/>
            </w:tcBorders>
          </w:tcPr>
          <w:p w14:paraId="0F9EBFB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82DD7EC" w14:textId="77777777" w:rsidR="00347C6F" w:rsidRPr="00154201" w:rsidRDefault="00347C6F" w:rsidP="00220A1E">
            <w:pPr>
              <w:jc w:val="both"/>
              <w:rPr>
                <w:rFonts w:ascii="Times New Roman" w:hAnsi="Times New Roman" w:cs="Times New Roman"/>
                <w:sz w:val="20"/>
                <w:szCs w:val="20"/>
              </w:rPr>
            </w:pPr>
          </w:p>
        </w:tc>
      </w:tr>
      <w:tr w:rsidR="00347C6F" w:rsidRPr="00154201" w14:paraId="5EA65CAC" w14:textId="77777777" w:rsidTr="00220A1E">
        <w:trPr>
          <w:trHeight w:val="255"/>
        </w:trPr>
        <w:tc>
          <w:tcPr>
            <w:tcW w:w="939" w:type="dxa"/>
            <w:tcBorders>
              <w:top w:val="nil"/>
              <w:left w:val="nil"/>
              <w:bottom w:val="nil"/>
              <w:right w:val="nil"/>
            </w:tcBorders>
          </w:tcPr>
          <w:p w14:paraId="24F3504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noWrap/>
            <w:vAlign w:val="bottom"/>
          </w:tcPr>
          <w:p w14:paraId="255A7866"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vAlign w:val="bottom"/>
          </w:tcPr>
          <w:p w14:paraId="1AC9B00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672E79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12C6187" w14:textId="77777777" w:rsidR="00347C6F" w:rsidRPr="00154201" w:rsidRDefault="00347C6F" w:rsidP="00220A1E">
            <w:pPr>
              <w:jc w:val="both"/>
              <w:rPr>
                <w:rFonts w:ascii="Times New Roman" w:hAnsi="Times New Roman" w:cs="Times New Roman"/>
                <w:sz w:val="20"/>
                <w:szCs w:val="20"/>
              </w:rPr>
            </w:pPr>
          </w:p>
        </w:tc>
      </w:tr>
      <w:tr w:rsidR="00347C6F" w:rsidRPr="00154201" w14:paraId="6AAEBD8E" w14:textId="77777777" w:rsidTr="00220A1E">
        <w:trPr>
          <w:trHeight w:val="255"/>
        </w:trPr>
        <w:tc>
          <w:tcPr>
            <w:tcW w:w="939" w:type="dxa"/>
            <w:tcBorders>
              <w:top w:val="nil"/>
              <w:left w:val="nil"/>
              <w:bottom w:val="nil"/>
              <w:right w:val="nil"/>
            </w:tcBorders>
          </w:tcPr>
          <w:p w14:paraId="2F3E0A27" w14:textId="77777777" w:rsidR="00347C6F" w:rsidRPr="00154201" w:rsidRDefault="00347C6F" w:rsidP="00220A1E">
            <w:pPr>
              <w:jc w:val="both"/>
              <w:rPr>
                <w:sz w:val="20"/>
                <w:szCs w:val="20"/>
                <w:lang w:val="en-US"/>
              </w:rPr>
            </w:pPr>
            <w:r w:rsidRPr="00154201">
              <w:rPr>
                <w:sz w:val="20"/>
                <w:szCs w:val="20"/>
                <w:lang w:val="en-US"/>
              </w:rPr>
              <w:t>2.7</w:t>
            </w:r>
          </w:p>
        </w:tc>
        <w:tc>
          <w:tcPr>
            <w:tcW w:w="3474" w:type="dxa"/>
            <w:tcBorders>
              <w:top w:val="nil"/>
              <w:left w:val="nil"/>
              <w:bottom w:val="nil"/>
              <w:right w:val="nil"/>
            </w:tcBorders>
          </w:tcPr>
          <w:p w14:paraId="7A184192" w14:textId="77777777" w:rsidR="00347C6F" w:rsidRPr="00154201" w:rsidRDefault="00347C6F" w:rsidP="00220A1E">
            <w:pPr>
              <w:jc w:val="both"/>
              <w:rPr>
                <w:rFonts w:ascii="Times New Roman" w:hAnsi="Times New Roman" w:cs="Times New Roman"/>
                <w:b/>
                <w:sz w:val="20"/>
                <w:szCs w:val="20"/>
                <w:u w:val="single"/>
                <w:lang w:val="en-US"/>
              </w:rPr>
            </w:pPr>
            <w:r w:rsidRPr="00154201">
              <w:rPr>
                <w:b/>
                <w:sz w:val="20"/>
                <w:szCs w:val="20"/>
                <w:u w:val="single"/>
              </w:rPr>
              <w:t xml:space="preserve">SÚKL </w:t>
            </w:r>
          </w:p>
        </w:tc>
        <w:tc>
          <w:tcPr>
            <w:tcW w:w="4109" w:type="dxa"/>
            <w:tcBorders>
              <w:top w:val="nil"/>
              <w:left w:val="nil"/>
              <w:bottom w:val="nil"/>
              <w:right w:val="nil"/>
            </w:tcBorders>
          </w:tcPr>
          <w:p w14:paraId="0F988237" w14:textId="77777777" w:rsidR="00347C6F" w:rsidRPr="00154201" w:rsidRDefault="00347C6F" w:rsidP="00220A1E">
            <w:pPr>
              <w:jc w:val="both"/>
              <w:rPr>
                <w:rFonts w:ascii="Times New Roman" w:hAnsi="Times New Roman" w:cs="Times New Roman"/>
                <w:b/>
                <w:bCs/>
                <w:sz w:val="20"/>
                <w:szCs w:val="20"/>
                <w:u w:val="single"/>
              </w:rPr>
            </w:pPr>
            <w:r w:rsidRPr="00154201">
              <w:rPr>
                <w:b/>
                <w:bCs/>
                <w:sz w:val="20"/>
                <w:szCs w:val="20"/>
                <w:u w:val="single"/>
              </w:rPr>
              <w:t>SÚKL</w:t>
            </w:r>
            <w:r w:rsidRPr="00154201">
              <w:rPr>
                <w:b/>
                <w:bCs/>
                <w:sz w:val="20"/>
                <w:szCs w:val="20"/>
              </w:rPr>
              <w:t xml:space="preserve"> </w:t>
            </w:r>
          </w:p>
        </w:tc>
        <w:tc>
          <w:tcPr>
            <w:tcW w:w="1401" w:type="dxa"/>
            <w:tcBorders>
              <w:top w:val="nil"/>
              <w:left w:val="nil"/>
              <w:bottom w:val="nil"/>
              <w:right w:val="nil"/>
            </w:tcBorders>
          </w:tcPr>
          <w:p w14:paraId="68C83B57"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4995DC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C341E26" w14:textId="77777777" w:rsidTr="00220A1E">
        <w:trPr>
          <w:trHeight w:val="255"/>
        </w:trPr>
        <w:tc>
          <w:tcPr>
            <w:tcW w:w="939" w:type="dxa"/>
            <w:tcBorders>
              <w:top w:val="nil"/>
              <w:left w:val="nil"/>
              <w:bottom w:val="nil"/>
              <w:right w:val="nil"/>
            </w:tcBorders>
          </w:tcPr>
          <w:p w14:paraId="4CAAE7D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38E3672" w14:textId="77777777" w:rsidR="00347C6F" w:rsidRPr="00154201" w:rsidRDefault="00347C6F" w:rsidP="00220A1E">
            <w:pPr>
              <w:jc w:val="both"/>
              <w:rPr>
                <w:sz w:val="20"/>
                <w:szCs w:val="20"/>
                <w:lang w:val="en-US"/>
              </w:rPr>
            </w:pPr>
            <w:r w:rsidRPr="00154201">
              <w:rPr>
                <w:sz w:val="20"/>
                <w:szCs w:val="20"/>
                <w:lang w:val="en-US"/>
              </w:rPr>
              <w:t>State Institute for Control of Drugs</w:t>
            </w:r>
          </w:p>
        </w:tc>
        <w:tc>
          <w:tcPr>
            <w:tcW w:w="4109" w:type="dxa"/>
            <w:tcBorders>
              <w:top w:val="nil"/>
              <w:left w:val="nil"/>
              <w:bottom w:val="nil"/>
              <w:right w:val="nil"/>
            </w:tcBorders>
          </w:tcPr>
          <w:p w14:paraId="11CB847D" w14:textId="77777777" w:rsidR="00347C6F" w:rsidRPr="00154201" w:rsidRDefault="00347C6F" w:rsidP="00220A1E">
            <w:pPr>
              <w:jc w:val="both"/>
              <w:rPr>
                <w:sz w:val="20"/>
                <w:szCs w:val="20"/>
              </w:rPr>
            </w:pPr>
            <w:r w:rsidRPr="00154201">
              <w:rPr>
                <w:sz w:val="20"/>
                <w:szCs w:val="20"/>
              </w:rPr>
              <w:t>Státní ústav pro kontrolu léčiv</w:t>
            </w:r>
          </w:p>
        </w:tc>
        <w:tc>
          <w:tcPr>
            <w:tcW w:w="1401" w:type="dxa"/>
            <w:tcBorders>
              <w:top w:val="nil"/>
              <w:left w:val="nil"/>
              <w:bottom w:val="nil"/>
              <w:right w:val="nil"/>
            </w:tcBorders>
          </w:tcPr>
          <w:p w14:paraId="47A6776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8400CB3" w14:textId="77777777" w:rsidR="00347C6F" w:rsidRPr="00154201" w:rsidRDefault="00347C6F" w:rsidP="00220A1E">
            <w:pPr>
              <w:jc w:val="both"/>
              <w:rPr>
                <w:rFonts w:ascii="Times New Roman" w:hAnsi="Times New Roman" w:cs="Times New Roman"/>
                <w:sz w:val="20"/>
                <w:szCs w:val="20"/>
              </w:rPr>
            </w:pPr>
          </w:p>
        </w:tc>
      </w:tr>
      <w:tr w:rsidR="00347C6F" w:rsidRPr="00154201" w14:paraId="527771CA" w14:textId="77777777" w:rsidTr="00220A1E">
        <w:trPr>
          <w:trHeight w:val="255"/>
        </w:trPr>
        <w:tc>
          <w:tcPr>
            <w:tcW w:w="939" w:type="dxa"/>
            <w:tcBorders>
              <w:top w:val="nil"/>
              <w:left w:val="nil"/>
              <w:bottom w:val="nil"/>
              <w:right w:val="nil"/>
            </w:tcBorders>
          </w:tcPr>
          <w:p w14:paraId="66755997" w14:textId="77777777" w:rsidR="00347C6F" w:rsidRPr="00154201" w:rsidRDefault="00347C6F" w:rsidP="00220A1E">
            <w:pPr>
              <w:jc w:val="both"/>
              <w:rPr>
                <w:rFonts w:ascii="Times New Roman" w:hAnsi="Times New Roman" w:cs="Times New Roman"/>
                <w:sz w:val="20"/>
                <w:szCs w:val="20"/>
                <w:lang w:val="de-DE"/>
              </w:rPr>
            </w:pPr>
          </w:p>
        </w:tc>
        <w:tc>
          <w:tcPr>
            <w:tcW w:w="3474" w:type="dxa"/>
            <w:tcBorders>
              <w:top w:val="nil"/>
              <w:left w:val="nil"/>
              <w:bottom w:val="nil"/>
              <w:right w:val="nil"/>
            </w:tcBorders>
            <w:noWrap/>
            <w:vAlign w:val="bottom"/>
          </w:tcPr>
          <w:p w14:paraId="3EFAE221" w14:textId="77777777" w:rsidR="00347C6F" w:rsidRPr="00154201" w:rsidRDefault="00347C6F" w:rsidP="00220A1E">
            <w:pPr>
              <w:jc w:val="both"/>
              <w:rPr>
                <w:rFonts w:ascii="Times New Roman" w:hAnsi="Times New Roman" w:cs="Times New Roman"/>
                <w:sz w:val="20"/>
                <w:szCs w:val="20"/>
                <w:lang w:val="de-DE"/>
              </w:rPr>
            </w:pPr>
          </w:p>
        </w:tc>
        <w:tc>
          <w:tcPr>
            <w:tcW w:w="4109" w:type="dxa"/>
            <w:tcBorders>
              <w:top w:val="nil"/>
              <w:left w:val="nil"/>
              <w:bottom w:val="nil"/>
              <w:right w:val="nil"/>
            </w:tcBorders>
            <w:vAlign w:val="bottom"/>
          </w:tcPr>
          <w:p w14:paraId="39C1D186"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B8FCAB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6616BF5" w14:textId="77777777" w:rsidR="00347C6F" w:rsidRPr="00154201" w:rsidRDefault="00347C6F" w:rsidP="00220A1E">
            <w:pPr>
              <w:jc w:val="both"/>
              <w:rPr>
                <w:rFonts w:ascii="Times New Roman" w:hAnsi="Times New Roman" w:cs="Times New Roman"/>
                <w:sz w:val="20"/>
                <w:szCs w:val="20"/>
              </w:rPr>
            </w:pPr>
          </w:p>
        </w:tc>
      </w:tr>
      <w:tr w:rsidR="00347C6F" w:rsidRPr="00154201" w14:paraId="7FAFF85A" w14:textId="77777777" w:rsidTr="00220A1E">
        <w:trPr>
          <w:trHeight w:val="255"/>
        </w:trPr>
        <w:tc>
          <w:tcPr>
            <w:tcW w:w="939" w:type="dxa"/>
            <w:tcBorders>
              <w:top w:val="nil"/>
              <w:left w:val="nil"/>
              <w:bottom w:val="nil"/>
              <w:right w:val="nil"/>
            </w:tcBorders>
          </w:tcPr>
          <w:p w14:paraId="4B553FC7" w14:textId="77777777" w:rsidR="00347C6F" w:rsidRPr="00154201" w:rsidRDefault="00347C6F" w:rsidP="00220A1E">
            <w:pPr>
              <w:jc w:val="both"/>
              <w:rPr>
                <w:sz w:val="20"/>
                <w:szCs w:val="20"/>
                <w:lang w:val="en-US"/>
              </w:rPr>
            </w:pPr>
            <w:r w:rsidRPr="00154201">
              <w:rPr>
                <w:sz w:val="20"/>
                <w:szCs w:val="20"/>
                <w:lang w:val="en-US"/>
              </w:rPr>
              <w:t>2.8</w:t>
            </w:r>
          </w:p>
        </w:tc>
        <w:tc>
          <w:tcPr>
            <w:tcW w:w="3474" w:type="dxa"/>
            <w:tcBorders>
              <w:top w:val="nil"/>
              <w:left w:val="nil"/>
              <w:bottom w:val="nil"/>
              <w:right w:val="nil"/>
            </w:tcBorders>
          </w:tcPr>
          <w:p w14:paraId="207C96A1" w14:textId="77777777" w:rsidR="00347C6F" w:rsidRPr="00154201" w:rsidRDefault="00347C6F" w:rsidP="00220A1E">
            <w:pPr>
              <w:jc w:val="both"/>
              <w:rPr>
                <w:b/>
                <w:bCs/>
                <w:sz w:val="20"/>
                <w:szCs w:val="20"/>
                <w:u w:val="single"/>
                <w:lang w:val="en-US"/>
              </w:rPr>
            </w:pPr>
            <w:r w:rsidRPr="00154201">
              <w:rPr>
                <w:b/>
                <w:bCs/>
                <w:sz w:val="20"/>
                <w:szCs w:val="20"/>
                <w:u w:val="single"/>
                <w:lang w:val="en-US"/>
              </w:rPr>
              <w:t>Protocol</w:t>
            </w:r>
          </w:p>
        </w:tc>
        <w:tc>
          <w:tcPr>
            <w:tcW w:w="4109" w:type="dxa"/>
            <w:tcBorders>
              <w:top w:val="nil"/>
              <w:left w:val="nil"/>
              <w:bottom w:val="nil"/>
              <w:right w:val="nil"/>
            </w:tcBorders>
          </w:tcPr>
          <w:p w14:paraId="66AB5017" w14:textId="77777777" w:rsidR="00347C6F" w:rsidRPr="00154201" w:rsidRDefault="00347C6F" w:rsidP="00220A1E">
            <w:pPr>
              <w:jc w:val="both"/>
              <w:rPr>
                <w:b/>
                <w:bCs/>
                <w:sz w:val="20"/>
                <w:szCs w:val="20"/>
                <w:u w:val="single"/>
              </w:rPr>
            </w:pPr>
            <w:r w:rsidRPr="00154201">
              <w:rPr>
                <w:b/>
                <w:bCs/>
                <w:sz w:val="20"/>
                <w:szCs w:val="20"/>
                <w:u w:val="single"/>
              </w:rPr>
              <w:t>Protokol</w:t>
            </w:r>
          </w:p>
        </w:tc>
        <w:tc>
          <w:tcPr>
            <w:tcW w:w="1401" w:type="dxa"/>
            <w:tcBorders>
              <w:top w:val="nil"/>
              <w:left w:val="nil"/>
              <w:bottom w:val="nil"/>
              <w:right w:val="nil"/>
            </w:tcBorders>
          </w:tcPr>
          <w:p w14:paraId="552C65A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343EB8B"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317B923" w14:textId="77777777" w:rsidTr="00220A1E">
        <w:trPr>
          <w:trHeight w:val="255"/>
        </w:trPr>
        <w:tc>
          <w:tcPr>
            <w:tcW w:w="939" w:type="dxa"/>
            <w:tcBorders>
              <w:top w:val="nil"/>
              <w:left w:val="nil"/>
              <w:bottom w:val="nil"/>
              <w:right w:val="nil"/>
            </w:tcBorders>
          </w:tcPr>
          <w:p w14:paraId="1CD7922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50DB22A"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4978B53F"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36CE105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A56E83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FAEBBDE" w14:textId="77777777" w:rsidTr="00220A1E">
        <w:trPr>
          <w:trHeight w:val="2156"/>
        </w:trPr>
        <w:tc>
          <w:tcPr>
            <w:tcW w:w="939" w:type="dxa"/>
            <w:tcBorders>
              <w:top w:val="nil"/>
              <w:left w:val="nil"/>
              <w:bottom w:val="nil"/>
              <w:right w:val="nil"/>
            </w:tcBorders>
          </w:tcPr>
          <w:p w14:paraId="102632C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477E06E" w14:textId="77777777" w:rsidR="00347C6F" w:rsidRPr="00154201" w:rsidRDefault="00347C6F" w:rsidP="00220A1E">
            <w:pPr>
              <w:jc w:val="both"/>
              <w:rPr>
                <w:rFonts w:ascii="Times New Roman" w:hAnsi="Times New Roman" w:cs="Times New Roman"/>
                <w:sz w:val="20"/>
                <w:szCs w:val="20"/>
                <w:lang w:val="en-US"/>
              </w:rPr>
            </w:pPr>
            <w:r w:rsidRPr="00154201">
              <w:rPr>
                <w:color w:val="000000"/>
                <w:sz w:val="20"/>
                <w:szCs w:val="20"/>
              </w:rPr>
              <w:t>Means t</w:t>
            </w:r>
            <w:r w:rsidRPr="00154201">
              <w:rPr>
                <w:sz w:val="20"/>
                <w:szCs w:val="20"/>
              </w:rPr>
              <w:t>he</w:t>
            </w:r>
            <w:r w:rsidRPr="00154201">
              <w:rPr>
                <w:sz w:val="20"/>
                <w:szCs w:val="20"/>
                <w:lang w:val="en-US"/>
              </w:rPr>
              <w:t xml:space="preserve"> details of the Study </w:t>
            </w:r>
            <w:r w:rsidRPr="00154201">
              <w:rPr>
                <w:sz w:val="20"/>
                <w:szCs w:val="20"/>
              </w:rPr>
              <w:t xml:space="preserve">contained in PROTOCOL NUMBER </w:t>
            </w:r>
            <w:r w:rsidRPr="00154201">
              <w:rPr>
                <w:b/>
                <w:sz w:val="20"/>
                <w:szCs w:val="20"/>
              </w:rPr>
              <w:t>ARGX-113-1801</w:t>
            </w:r>
            <w:r w:rsidRPr="00154201">
              <w:rPr>
                <w:sz w:val="20"/>
                <w:szCs w:val="20"/>
              </w:rPr>
              <w:t>, version 3.0, dated 18 September 2019, and</w:t>
            </w:r>
            <w:r w:rsidRPr="00154201">
              <w:rPr>
                <w:sz w:val="20"/>
                <w:szCs w:val="20"/>
                <w:lang w:val="en-US"/>
              </w:rPr>
              <w:t xml:space="preserve"> together with any amendments (as agreed by the </w:t>
            </w:r>
            <w:r w:rsidRPr="00154201">
              <w:rPr>
                <w:sz w:val="20"/>
                <w:szCs w:val="20"/>
              </w:rPr>
              <w:t>Parties</w:t>
            </w:r>
            <w:r w:rsidRPr="00154201">
              <w:rPr>
                <w:sz w:val="20"/>
                <w:szCs w:val="20"/>
                <w:lang w:val="en-US"/>
              </w:rPr>
              <w:t>) made thereto is incorporated herein by reference as part of this Agreement</w:t>
            </w:r>
            <w:r w:rsidRPr="00154201">
              <w:rPr>
                <w:rFonts w:hint="eastAsia"/>
                <w:sz w:val="20"/>
                <w:szCs w:val="20"/>
                <w:lang w:val="en-US"/>
              </w:rPr>
              <w:t>.</w:t>
            </w:r>
          </w:p>
        </w:tc>
        <w:tc>
          <w:tcPr>
            <w:tcW w:w="4109" w:type="dxa"/>
            <w:tcBorders>
              <w:top w:val="nil"/>
              <w:left w:val="nil"/>
              <w:bottom w:val="nil"/>
              <w:right w:val="nil"/>
            </w:tcBorders>
          </w:tcPr>
          <w:p w14:paraId="25E99C67"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Jedná se o podrobné údaje o klinickém hodnocení obsažené v PROTOKOLU č. </w:t>
            </w:r>
            <w:r w:rsidRPr="00154201">
              <w:rPr>
                <w:b/>
                <w:sz w:val="20"/>
                <w:szCs w:val="20"/>
              </w:rPr>
              <w:t>ARGX-113-1801</w:t>
            </w:r>
            <w:r w:rsidRPr="00154201">
              <w:rPr>
                <w:sz w:val="20"/>
                <w:szCs w:val="20"/>
              </w:rPr>
              <w:t xml:space="preserve">, verze 3.0 ze dne 18. záři 2019, který je společně se všemi dodatky (jež byly smluvními stranami uzavřeny) zapracován do této smlouvy jako její součást. </w:t>
            </w:r>
          </w:p>
        </w:tc>
        <w:tc>
          <w:tcPr>
            <w:tcW w:w="1401" w:type="dxa"/>
            <w:tcBorders>
              <w:top w:val="nil"/>
              <w:left w:val="nil"/>
              <w:bottom w:val="nil"/>
              <w:right w:val="nil"/>
            </w:tcBorders>
          </w:tcPr>
          <w:p w14:paraId="0E21D6F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3416AE5" w14:textId="77777777" w:rsidR="00347C6F" w:rsidRPr="00154201" w:rsidRDefault="00347C6F" w:rsidP="00220A1E">
            <w:pPr>
              <w:jc w:val="both"/>
              <w:rPr>
                <w:rFonts w:ascii="Times New Roman" w:hAnsi="Times New Roman" w:cs="Times New Roman"/>
                <w:sz w:val="20"/>
                <w:szCs w:val="20"/>
              </w:rPr>
            </w:pPr>
          </w:p>
        </w:tc>
      </w:tr>
      <w:tr w:rsidR="00347C6F" w:rsidRPr="00154201" w14:paraId="47AD0C9C" w14:textId="77777777" w:rsidTr="00220A1E">
        <w:trPr>
          <w:trHeight w:val="255"/>
        </w:trPr>
        <w:tc>
          <w:tcPr>
            <w:tcW w:w="939" w:type="dxa"/>
            <w:tcBorders>
              <w:top w:val="nil"/>
              <w:left w:val="nil"/>
              <w:bottom w:val="nil"/>
              <w:right w:val="nil"/>
            </w:tcBorders>
          </w:tcPr>
          <w:p w14:paraId="2D6A03F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7273681"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662E4E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AF45D4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BABC4E3" w14:textId="77777777" w:rsidR="00347C6F" w:rsidRPr="00154201" w:rsidRDefault="00347C6F" w:rsidP="00220A1E">
            <w:pPr>
              <w:jc w:val="both"/>
              <w:rPr>
                <w:rFonts w:ascii="Times New Roman" w:hAnsi="Times New Roman" w:cs="Times New Roman"/>
                <w:sz w:val="20"/>
                <w:szCs w:val="20"/>
              </w:rPr>
            </w:pPr>
          </w:p>
        </w:tc>
      </w:tr>
      <w:tr w:rsidR="00347C6F" w:rsidRPr="00154201" w14:paraId="6AF6261F" w14:textId="77777777" w:rsidTr="00220A1E">
        <w:trPr>
          <w:trHeight w:val="255"/>
        </w:trPr>
        <w:tc>
          <w:tcPr>
            <w:tcW w:w="939" w:type="dxa"/>
            <w:tcBorders>
              <w:top w:val="nil"/>
              <w:left w:val="nil"/>
              <w:bottom w:val="nil"/>
              <w:right w:val="nil"/>
            </w:tcBorders>
          </w:tcPr>
          <w:p w14:paraId="54C995D6" w14:textId="77777777" w:rsidR="00347C6F" w:rsidRPr="00154201" w:rsidRDefault="00347C6F" w:rsidP="00220A1E">
            <w:pPr>
              <w:jc w:val="both"/>
              <w:rPr>
                <w:sz w:val="20"/>
                <w:szCs w:val="20"/>
                <w:lang w:val="en-US"/>
              </w:rPr>
            </w:pPr>
            <w:r w:rsidRPr="00154201">
              <w:rPr>
                <w:sz w:val="20"/>
                <w:szCs w:val="20"/>
                <w:lang w:val="en-US"/>
              </w:rPr>
              <w:t>2.9</w:t>
            </w:r>
          </w:p>
        </w:tc>
        <w:tc>
          <w:tcPr>
            <w:tcW w:w="3474" w:type="dxa"/>
            <w:tcBorders>
              <w:top w:val="nil"/>
              <w:left w:val="nil"/>
              <w:bottom w:val="nil"/>
              <w:right w:val="nil"/>
            </w:tcBorders>
          </w:tcPr>
          <w:p w14:paraId="5486126D" w14:textId="77777777" w:rsidR="00347C6F" w:rsidRPr="00154201" w:rsidRDefault="00347C6F" w:rsidP="00220A1E">
            <w:pPr>
              <w:jc w:val="both"/>
              <w:rPr>
                <w:b/>
                <w:bCs/>
                <w:sz w:val="20"/>
                <w:szCs w:val="20"/>
                <w:u w:val="single"/>
                <w:lang w:val="en-US"/>
              </w:rPr>
            </w:pPr>
            <w:r w:rsidRPr="00154201">
              <w:rPr>
                <w:b/>
                <w:bCs/>
                <w:sz w:val="20"/>
                <w:szCs w:val="20"/>
                <w:u w:val="single"/>
                <w:lang w:val="en-US"/>
              </w:rPr>
              <w:t>Qualified Participant</w:t>
            </w:r>
          </w:p>
        </w:tc>
        <w:tc>
          <w:tcPr>
            <w:tcW w:w="4109" w:type="dxa"/>
            <w:tcBorders>
              <w:top w:val="nil"/>
              <w:left w:val="nil"/>
              <w:bottom w:val="nil"/>
              <w:right w:val="nil"/>
            </w:tcBorders>
          </w:tcPr>
          <w:p w14:paraId="367DB7B7" w14:textId="77777777" w:rsidR="00347C6F" w:rsidRPr="00154201" w:rsidRDefault="00347C6F" w:rsidP="00220A1E">
            <w:pPr>
              <w:jc w:val="both"/>
              <w:rPr>
                <w:b/>
                <w:bCs/>
                <w:sz w:val="20"/>
                <w:szCs w:val="20"/>
                <w:u w:val="single"/>
              </w:rPr>
            </w:pPr>
            <w:r w:rsidRPr="00154201">
              <w:rPr>
                <w:b/>
                <w:bCs/>
                <w:sz w:val="20"/>
                <w:szCs w:val="20"/>
                <w:u w:val="single"/>
              </w:rPr>
              <w:t>Způsobilý účastník hodnocení</w:t>
            </w:r>
          </w:p>
        </w:tc>
        <w:tc>
          <w:tcPr>
            <w:tcW w:w="1401" w:type="dxa"/>
            <w:tcBorders>
              <w:top w:val="nil"/>
              <w:left w:val="nil"/>
              <w:bottom w:val="nil"/>
              <w:right w:val="nil"/>
            </w:tcBorders>
          </w:tcPr>
          <w:p w14:paraId="0FFDB25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2AF5254"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77C6C6F" w14:textId="77777777" w:rsidTr="00220A1E">
        <w:trPr>
          <w:trHeight w:val="255"/>
        </w:trPr>
        <w:tc>
          <w:tcPr>
            <w:tcW w:w="939" w:type="dxa"/>
            <w:tcBorders>
              <w:top w:val="nil"/>
              <w:left w:val="nil"/>
              <w:bottom w:val="nil"/>
              <w:right w:val="nil"/>
            </w:tcBorders>
          </w:tcPr>
          <w:p w14:paraId="002169A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CDEDED9"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2D17E0A2"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081178C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15225A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BB3E52B" w14:textId="77777777" w:rsidTr="00220A1E">
        <w:trPr>
          <w:trHeight w:val="1485"/>
        </w:trPr>
        <w:tc>
          <w:tcPr>
            <w:tcW w:w="939" w:type="dxa"/>
            <w:tcBorders>
              <w:top w:val="nil"/>
              <w:left w:val="nil"/>
              <w:bottom w:val="nil"/>
              <w:right w:val="nil"/>
            </w:tcBorders>
          </w:tcPr>
          <w:p w14:paraId="2B58D19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96C6918" w14:textId="77777777" w:rsidR="00347C6F" w:rsidRPr="00154201" w:rsidRDefault="00347C6F" w:rsidP="00220A1E">
            <w:pPr>
              <w:jc w:val="both"/>
              <w:rPr>
                <w:sz w:val="20"/>
                <w:szCs w:val="20"/>
                <w:lang w:val="en-US"/>
              </w:rPr>
            </w:pPr>
            <w:r w:rsidRPr="00154201">
              <w:rPr>
                <w:color w:val="000000"/>
                <w:sz w:val="20"/>
                <w:szCs w:val="20"/>
              </w:rPr>
              <w:t>Means a</w:t>
            </w:r>
            <w:r w:rsidRPr="00154201">
              <w:rPr>
                <w:sz w:val="20"/>
                <w:szCs w:val="20"/>
              </w:rPr>
              <w:t>ny</w:t>
            </w:r>
            <w:r w:rsidRPr="00154201">
              <w:rPr>
                <w:sz w:val="20"/>
                <w:szCs w:val="20"/>
                <w:lang w:val="en-US"/>
              </w:rPr>
              <w:t xml:space="preserve"> potential participant who upon entrance into the treatment phases of the Study, meets all of the inclusion criteria and none of the exclusion criteria set forth in the Protocol and has signed a valid IEC/SÚKL approved Informed Consent Form.</w:t>
            </w:r>
          </w:p>
        </w:tc>
        <w:tc>
          <w:tcPr>
            <w:tcW w:w="4109" w:type="dxa"/>
            <w:tcBorders>
              <w:top w:val="nil"/>
              <w:left w:val="nil"/>
              <w:bottom w:val="nil"/>
              <w:right w:val="nil"/>
            </w:tcBorders>
          </w:tcPr>
          <w:p w14:paraId="1F0860CA" w14:textId="77777777" w:rsidR="00347C6F" w:rsidRPr="00154201" w:rsidRDefault="00347C6F" w:rsidP="00220A1E">
            <w:pPr>
              <w:jc w:val="both"/>
              <w:rPr>
                <w:sz w:val="20"/>
                <w:szCs w:val="20"/>
              </w:rPr>
            </w:pPr>
            <w:r w:rsidRPr="00154201">
              <w:rPr>
                <w:sz w:val="20"/>
                <w:szCs w:val="20"/>
              </w:rPr>
              <w:t>Jedná se o jakéhokoli potenciálního účastníka, který při vstupu do léčebných fází klinického hodnocení splňuje všechna kritéria pro zařazení a nesplňuje žádné z kritérií pro vyloučení, jež jsou stanovena v protokolu, a podepsal platný formulář informovaného souhlasu schválený NEK/SÚKL.</w:t>
            </w:r>
          </w:p>
        </w:tc>
        <w:tc>
          <w:tcPr>
            <w:tcW w:w="1401" w:type="dxa"/>
            <w:tcBorders>
              <w:top w:val="nil"/>
              <w:left w:val="nil"/>
              <w:bottom w:val="nil"/>
              <w:right w:val="nil"/>
            </w:tcBorders>
          </w:tcPr>
          <w:p w14:paraId="1F75D92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718C115" w14:textId="77777777" w:rsidR="00347C6F" w:rsidRPr="00154201" w:rsidRDefault="00347C6F" w:rsidP="00220A1E">
            <w:pPr>
              <w:jc w:val="both"/>
              <w:rPr>
                <w:rFonts w:ascii="Times New Roman" w:hAnsi="Times New Roman" w:cs="Times New Roman"/>
                <w:sz w:val="20"/>
                <w:szCs w:val="20"/>
              </w:rPr>
            </w:pPr>
          </w:p>
        </w:tc>
      </w:tr>
      <w:tr w:rsidR="00347C6F" w:rsidRPr="00154201" w14:paraId="6CA111A0" w14:textId="77777777" w:rsidTr="00220A1E">
        <w:trPr>
          <w:trHeight w:val="255"/>
        </w:trPr>
        <w:tc>
          <w:tcPr>
            <w:tcW w:w="939" w:type="dxa"/>
            <w:tcBorders>
              <w:top w:val="nil"/>
              <w:left w:val="nil"/>
              <w:bottom w:val="nil"/>
              <w:right w:val="nil"/>
            </w:tcBorders>
          </w:tcPr>
          <w:p w14:paraId="1F6B98B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DCE3BC8"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6BD8544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526F67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2CB4EF7" w14:textId="77777777" w:rsidR="00347C6F" w:rsidRPr="00154201" w:rsidRDefault="00347C6F" w:rsidP="00220A1E">
            <w:pPr>
              <w:jc w:val="both"/>
              <w:rPr>
                <w:rFonts w:ascii="Times New Roman" w:hAnsi="Times New Roman" w:cs="Times New Roman"/>
                <w:sz w:val="20"/>
                <w:szCs w:val="20"/>
              </w:rPr>
            </w:pPr>
          </w:p>
        </w:tc>
      </w:tr>
      <w:tr w:rsidR="00347C6F" w:rsidRPr="00154201" w14:paraId="2286D31C" w14:textId="77777777" w:rsidTr="00220A1E">
        <w:trPr>
          <w:trHeight w:val="255"/>
        </w:trPr>
        <w:tc>
          <w:tcPr>
            <w:tcW w:w="939" w:type="dxa"/>
            <w:tcBorders>
              <w:top w:val="nil"/>
              <w:left w:val="nil"/>
              <w:bottom w:val="nil"/>
              <w:right w:val="nil"/>
            </w:tcBorders>
          </w:tcPr>
          <w:p w14:paraId="7A2E144B" w14:textId="77777777" w:rsidR="00347C6F" w:rsidRPr="00154201" w:rsidRDefault="00347C6F" w:rsidP="00220A1E">
            <w:pPr>
              <w:jc w:val="both"/>
              <w:rPr>
                <w:sz w:val="20"/>
                <w:szCs w:val="20"/>
                <w:lang w:val="en-US"/>
              </w:rPr>
            </w:pPr>
            <w:r w:rsidRPr="00154201">
              <w:rPr>
                <w:sz w:val="20"/>
                <w:szCs w:val="20"/>
                <w:lang w:val="en-US"/>
              </w:rPr>
              <w:t>2.10</w:t>
            </w:r>
          </w:p>
        </w:tc>
        <w:tc>
          <w:tcPr>
            <w:tcW w:w="3474" w:type="dxa"/>
            <w:tcBorders>
              <w:top w:val="nil"/>
              <w:left w:val="nil"/>
              <w:bottom w:val="nil"/>
              <w:right w:val="nil"/>
            </w:tcBorders>
          </w:tcPr>
          <w:p w14:paraId="54CD741C" w14:textId="77777777" w:rsidR="00347C6F" w:rsidRPr="00154201" w:rsidRDefault="00347C6F" w:rsidP="00220A1E">
            <w:pPr>
              <w:jc w:val="both"/>
              <w:rPr>
                <w:b/>
                <w:sz w:val="20"/>
                <w:szCs w:val="20"/>
                <w:u w:val="single"/>
                <w:lang w:val="en-US"/>
              </w:rPr>
            </w:pPr>
            <w:r w:rsidRPr="00154201">
              <w:rPr>
                <w:b/>
                <w:sz w:val="20"/>
                <w:szCs w:val="20"/>
                <w:u w:val="single"/>
                <w:lang w:val="en-US"/>
              </w:rPr>
              <w:t>Regulations</w:t>
            </w:r>
          </w:p>
        </w:tc>
        <w:tc>
          <w:tcPr>
            <w:tcW w:w="4109" w:type="dxa"/>
            <w:tcBorders>
              <w:top w:val="nil"/>
              <w:left w:val="nil"/>
              <w:bottom w:val="nil"/>
              <w:right w:val="nil"/>
            </w:tcBorders>
          </w:tcPr>
          <w:p w14:paraId="68EC418B" w14:textId="77777777" w:rsidR="00347C6F" w:rsidRPr="00154201" w:rsidRDefault="00347C6F" w:rsidP="00220A1E">
            <w:pPr>
              <w:jc w:val="both"/>
              <w:rPr>
                <w:b/>
                <w:sz w:val="20"/>
                <w:szCs w:val="20"/>
                <w:u w:val="single"/>
              </w:rPr>
            </w:pPr>
            <w:r w:rsidRPr="00154201">
              <w:rPr>
                <w:b/>
                <w:sz w:val="20"/>
                <w:szCs w:val="20"/>
                <w:u w:val="single"/>
              </w:rPr>
              <w:t>Právní předpisy</w:t>
            </w:r>
          </w:p>
        </w:tc>
        <w:tc>
          <w:tcPr>
            <w:tcW w:w="1401" w:type="dxa"/>
            <w:tcBorders>
              <w:top w:val="nil"/>
              <w:left w:val="nil"/>
              <w:bottom w:val="nil"/>
              <w:right w:val="nil"/>
            </w:tcBorders>
          </w:tcPr>
          <w:p w14:paraId="4A9B568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45240A5"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A3D7577" w14:textId="77777777" w:rsidTr="00220A1E">
        <w:trPr>
          <w:trHeight w:val="255"/>
        </w:trPr>
        <w:tc>
          <w:tcPr>
            <w:tcW w:w="939" w:type="dxa"/>
            <w:tcBorders>
              <w:top w:val="nil"/>
              <w:left w:val="nil"/>
              <w:bottom w:val="nil"/>
              <w:right w:val="nil"/>
            </w:tcBorders>
          </w:tcPr>
          <w:p w14:paraId="295D927E"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5C9C3E5"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286CCCAF"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70F51AA8"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60C8B0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8A9203E" w14:textId="77777777" w:rsidTr="00220A1E">
        <w:trPr>
          <w:trHeight w:val="255"/>
        </w:trPr>
        <w:tc>
          <w:tcPr>
            <w:tcW w:w="939" w:type="dxa"/>
            <w:tcBorders>
              <w:top w:val="nil"/>
              <w:left w:val="nil"/>
              <w:bottom w:val="nil"/>
              <w:right w:val="nil"/>
            </w:tcBorders>
          </w:tcPr>
          <w:p w14:paraId="12D0106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3110AE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Means any applicable relevant  regulations valid in the Czech Republic, particularly Act No. 378/2007 Coll., on Drugs, as amended, Act No. 372/2011 Coll., on Medical Services, as amended, Decree No. 226/2008 Coll., on good clinical practice and closer conditions of clinical research of medicinal products, as amended, codes or guidelines directly or indirectly </w:t>
            </w:r>
            <w:r w:rsidRPr="00154201">
              <w:rPr>
                <w:sz w:val="20"/>
                <w:szCs w:val="20"/>
              </w:rPr>
              <w:t xml:space="preserve">governing the relationship between Sponsor, ICON and the Institution and the services provided under the Agreement and/or </w:t>
            </w:r>
            <w:r w:rsidRPr="00154201">
              <w:rPr>
                <w:sz w:val="20"/>
                <w:szCs w:val="20"/>
                <w:lang w:val="en-US"/>
              </w:rPr>
              <w:t xml:space="preserve">related to the conduct of the Study including but not limited to (as applicable) the Clinical Trials Directive </w:t>
            </w:r>
            <w:r w:rsidRPr="00154201">
              <w:rPr>
                <w:sz w:val="20"/>
                <w:szCs w:val="20"/>
              </w:rPr>
              <w:t xml:space="preserve">2001/20/EC, Directive </w:t>
            </w:r>
            <w:r w:rsidRPr="00154201">
              <w:rPr>
                <w:sz w:val="20"/>
                <w:szCs w:val="20"/>
                <w:lang w:val="en-US"/>
              </w:rPr>
              <w:t>2005/28/EC</w:t>
            </w:r>
            <w:r w:rsidRPr="00154201">
              <w:rPr>
                <w:sz w:val="20"/>
                <w:szCs w:val="20"/>
              </w:rPr>
              <w:t xml:space="preserve">,  </w:t>
            </w:r>
            <w:r w:rsidRPr="00154201">
              <w:rPr>
                <w:sz w:val="20"/>
                <w:szCs w:val="20"/>
                <w:lang w:val="en-US"/>
              </w:rPr>
              <w:t xml:space="preserve">and </w:t>
            </w:r>
            <w:r w:rsidRPr="00154201">
              <w:rPr>
                <w:sz w:val="20"/>
                <w:szCs w:val="20"/>
              </w:rPr>
              <w:t>their</w:t>
            </w:r>
            <w:r w:rsidRPr="00154201">
              <w:rPr>
                <w:sz w:val="20"/>
                <w:szCs w:val="20"/>
                <w:lang w:val="en-US"/>
              </w:rPr>
              <w:t xml:space="preserve"> transforming legislation in the relevant countries of the European Union, </w:t>
            </w:r>
            <w:r w:rsidRPr="00154201">
              <w:rPr>
                <w:sz w:val="20"/>
                <w:szCs w:val="20"/>
              </w:rPr>
              <w:t xml:space="preserve">and when effective Regulation 536/2014 of 16 April 2014 on clinical trials on medicinal products for human use, which will repeal Directive 2001/20/EC when effected, </w:t>
            </w:r>
            <w:r w:rsidRPr="00154201">
              <w:rPr>
                <w:sz w:val="20"/>
                <w:szCs w:val="20"/>
                <w:lang w:val="en-US"/>
              </w:rPr>
              <w:t xml:space="preserve">the ICH GCP Guideline (January </w:t>
            </w:r>
            <w:r w:rsidRPr="00154201">
              <w:rPr>
                <w:sz w:val="20"/>
                <w:szCs w:val="20"/>
                <w:lang w:val="en-US"/>
              </w:rPr>
              <w:lastRenderedPageBreak/>
              <w:t xml:space="preserve">1997) (“GCP”), </w:t>
            </w:r>
            <w:r w:rsidRPr="00154201">
              <w:rPr>
                <w:sz w:val="20"/>
                <w:szCs w:val="20"/>
              </w:rPr>
              <w:t>The International Conference on Harmonisation of Good Clinical Practice, (ICH GCP) R2 E6 addendum, the 1964 Declaration of Helsinki as most recently amended Regulation (EU) 2016/679 of the European Parliament and of the Council of 27 April 2016 on the protection of natural persons with regard to the processing of personal data and on the free movement of such data (“</w:t>
            </w:r>
            <w:r w:rsidRPr="00154201">
              <w:rPr>
                <w:b/>
                <w:sz w:val="20"/>
                <w:szCs w:val="20"/>
              </w:rPr>
              <w:t>General Data Protection Regulation”</w:t>
            </w:r>
            <w:r w:rsidRPr="00154201">
              <w:rPr>
                <w:sz w:val="20"/>
                <w:szCs w:val="20"/>
              </w:rPr>
              <w:t xml:space="preserve">), Act No. 110/2019 Coll., on Personal Data Processing, as amended, </w:t>
            </w:r>
            <w:r w:rsidRPr="00154201">
              <w:rPr>
                <w:sz w:val="20"/>
                <w:szCs w:val="20"/>
                <w:lang w:val="en-US"/>
              </w:rPr>
              <w:t>and/or any other relevant applicable legislation</w:t>
            </w:r>
            <w:r w:rsidRPr="00154201">
              <w:rPr>
                <w:sz w:val="20"/>
                <w:szCs w:val="20"/>
              </w:rPr>
              <w:t>, regulations codes or guidelines issued by any Regulatory Authority</w:t>
            </w:r>
            <w:r w:rsidRPr="00154201">
              <w:rPr>
                <w:sz w:val="20"/>
                <w:szCs w:val="20"/>
                <w:lang w:val="en-US"/>
              </w:rPr>
              <w:t>. For the avoidance of doubt</w:t>
            </w:r>
            <w:r w:rsidRPr="00154201">
              <w:rPr>
                <w:rFonts w:hint="eastAsia"/>
                <w:sz w:val="20"/>
                <w:szCs w:val="20"/>
              </w:rPr>
              <w:t>,</w:t>
            </w:r>
            <w:r w:rsidRPr="00154201">
              <w:rPr>
                <w:sz w:val="20"/>
                <w:szCs w:val="20"/>
                <w:lang w:val="en-US"/>
              </w:rPr>
              <w:t xml:space="preserve"> such legislation, codes or guidance shall include those related to the protection and privacy of the personal data of individuals</w:t>
            </w:r>
            <w:r w:rsidRPr="00154201">
              <w:rPr>
                <w:sz w:val="20"/>
                <w:szCs w:val="20"/>
              </w:rPr>
              <w:t>, anti-corruption, anti-kickback, patient safety, safety reporting, financial disclosure and conflict of interests</w:t>
            </w:r>
            <w:r w:rsidRPr="00154201">
              <w:rPr>
                <w:rFonts w:hint="eastAsia"/>
                <w:sz w:val="20"/>
                <w:szCs w:val="20"/>
                <w:lang w:val="en-US"/>
              </w:rPr>
              <w:t>.</w:t>
            </w:r>
          </w:p>
        </w:tc>
        <w:tc>
          <w:tcPr>
            <w:tcW w:w="4109" w:type="dxa"/>
            <w:tcBorders>
              <w:top w:val="nil"/>
              <w:left w:val="nil"/>
              <w:bottom w:val="nil"/>
              <w:right w:val="nil"/>
            </w:tcBorders>
          </w:tcPr>
          <w:p w14:paraId="4FDC9D41" w14:textId="77777777" w:rsidR="00347C6F" w:rsidRPr="00154201" w:rsidRDefault="00347C6F" w:rsidP="00220A1E">
            <w:pPr>
              <w:jc w:val="both"/>
              <w:rPr>
                <w:sz w:val="20"/>
                <w:szCs w:val="20"/>
              </w:rPr>
            </w:pPr>
            <w:r w:rsidRPr="00154201">
              <w:rPr>
                <w:sz w:val="20"/>
                <w:szCs w:val="20"/>
              </w:rPr>
              <w:lastRenderedPageBreak/>
              <w:t xml:space="preserve">Jedná se o jakékoli příslušné  předpisy platné v České republice, zvláště zákon č. 378/2007 Sb., o léčivech, ve znění pozdějších předpisů, zákon č. 372/2011 Sb., o zdravotních službách, ve znění pozdějších předpisů, vyhlášku č. 226/2008 Sb., o správné klinické praxi a bližších podmínkách klinického hodnocení léčivých přípravků ve znění pozdějších předpisů, kodexy nebo pokyny přímo či nepřímo </w:t>
            </w:r>
            <w:r w:rsidRPr="00154201">
              <w:rPr>
                <w:rFonts w:eastAsia="Calibri"/>
                <w:sz w:val="20"/>
                <w:szCs w:val="20"/>
                <w:bdr w:val="nil"/>
                <w:lang w:eastAsia="en-US"/>
              </w:rPr>
              <w:t>upravující vztah mezi zadavatelem, společností ICON a zdravotnickým zařízením a služby poskytované podle této smlouvy a/nebo</w:t>
            </w:r>
            <w:r w:rsidRPr="00154201">
              <w:rPr>
                <w:sz w:val="20"/>
                <w:szCs w:val="20"/>
              </w:rPr>
              <w:t xml:space="preserve"> související s prováděním klinického hodnocení, mimo jiné včetně (v příslušných případech) směrnice 2001/20/ES o klinických hodnoceních, směrnice 2005/28/ES a jejich transformované legislativy v příslušných zemích Evropské unie, a nařízení 536/2014 ze dne 16. dubna 2014 o klinických hodnoceních humánních léčivých přípravků a o zrušení směrnice 2001/20/ES (po nabytí účinnosti), pokynů ICH pro správnou klinickou praxi (leden 1997) (dále jen „SKP”), dodatku R2 E6 Mezinárodní konference o harmonizaci správné klinické praxe (International </w:t>
            </w:r>
            <w:r w:rsidRPr="00154201">
              <w:rPr>
                <w:sz w:val="20"/>
                <w:szCs w:val="20"/>
              </w:rPr>
              <w:lastRenderedPageBreak/>
              <w:t xml:space="preserve">Conference on Harmonisation of Good Clinical Practice, SKP ICH), Helsinské deklarace z roku 1964 v platném znění, </w:t>
            </w:r>
            <w:r w:rsidRPr="00154201">
              <w:rPr>
                <w:rFonts w:eastAsia="Calibri"/>
                <w:sz w:val="20"/>
                <w:szCs w:val="20"/>
                <w:bdr w:val="nil"/>
                <w:lang w:eastAsia="en-US"/>
              </w:rPr>
              <w:t>nařízení Evropského parlamentu a Rady (EU) 2016/679 ze dne 27. dubna 2016 o ochraně fyzických osob v souvislosti se zpracováním osobních údajů a o volném pohybu těchto údajů (dále jako „</w:t>
            </w:r>
            <w:r w:rsidRPr="00154201">
              <w:rPr>
                <w:rFonts w:eastAsia="Calibri"/>
                <w:b/>
                <w:bCs/>
                <w:sz w:val="20"/>
                <w:szCs w:val="20"/>
                <w:bdr w:val="nil"/>
                <w:lang w:eastAsia="en-US"/>
              </w:rPr>
              <w:t>obecné nařízení o ochraně osobních údajů“</w:t>
            </w:r>
            <w:r w:rsidRPr="00154201">
              <w:rPr>
                <w:rFonts w:eastAsia="Calibri"/>
                <w:sz w:val="20"/>
                <w:szCs w:val="20"/>
                <w:bdr w:val="nil"/>
                <w:lang w:eastAsia="en-US"/>
              </w:rPr>
              <w:t>), zákona č. 110/2019 Sb., o zpracování osobních údajů, v platném znění</w:t>
            </w:r>
            <w:r w:rsidRPr="00154201">
              <w:rPr>
                <w:sz w:val="20"/>
                <w:szCs w:val="20"/>
              </w:rPr>
              <w:t xml:space="preserve"> a/nebo jiné relevantní platné právní předpisy, kodexy či pokyny  vydaných kontrolním úřadem. Za účelem vyloučení pochybností tyto právní předpisy, kodexy a pokyny zahrnují právní předpisy související s ochranou a důvěrností osobních údajů jednotlivců, protikorupčními opatřeními, opatřeními proti poskytování provizí, bezpečností pacientů, bezpečnostními hlášeními, prohlášeními o finančních zájmech a střetem zájmů</w:t>
            </w:r>
            <w:r w:rsidRPr="00154201">
              <w:rPr>
                <w:rFonts w:hint="eastAsia"/>
                <w:sz w:val="20"/>
                <w:szCs w:val="20"/>
              </w:rPr>
              <w:t>.</w:t>
            </w:r>
          </w:p>
        </w:tc>
        <w:tc>
          <w:tcPr>
            <w:tcW w:w="1401" w:type="dxa"/>
            <w:tcBorders>
              <w:top w:val="nil"/>
              <w:left w:val="nil"/>
              <w:bottom w:val="nil"/>
              <w:right w:val="nil"/>
            </w:tcBorders>
          </w:tcPr>
          <w:p w14:paraId="5D89B62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71EEE50" w14:textId="77777777" w:rsidR="00347C6F" w:rsidRPr="00154201" w:rsidRDefault="00347C6F" w:rsidP="00220A1E">
            <w:pPr>
              <w:jc w:val="both"/>
              <w:rPr>
                <w:rFonts w:ascii="Times New Roman" w:hAnsi="Times New Roman" w:cs="Times New Roman"/>
                <w:sz w:val="20"/>
                <w:szCs w:val="20"/>
              </w:rPr>
            </w:pPr>
          </w:p>
        </w:tc>
      </w:tr>
      <w:tr w:rsidR="00347C6F" w:rsidRPr="00154201" w14:paraId="4E8ADEBF" w14:textId="77777777" w:rsidTr="00220A1E">
        <w:trPr>
          <w:trHeight w:val="255"/>
        </w:trPr>
        <w:tc>
          <w:tcPr>
            <w:tcW w:w="939" w:type="dxa"/>
            <w:tcBorders>
              <w:top w:val="nil"/>
              <w:left w:val="nil"/>
              <w:bottom w:val="nil"/>
              <w:right w:val="nil"/>
            </w:tcBorders>
          </w:tcPr>
          <w:p w14:paraId="1B46D8A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7F2F26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E4A7B44"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A67A05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480069F" w14:textId="77777777" w:rsidR="00347C6F" w:rsidRPr="00154201" w:rsidRDefault="00347C6F" w:rsidP="00220A1E">
            <w:pPr>
              <w:jc w:val="both"/>
              <w:rPr>
                <w:rFonts w:ascii="Times New Roman" w:hAnsi="Times New Roman" w:cs="Times New Roman"/>
                <w:sz w:val="20"/>
                <w:szCs w:val="20"/>
              </w:rPr>
            </w:pPr>
          </w:p>
        </w:tc>
      </w:tr>
      <w:tr w:rsidR="00347C6F" w:rsidRPr="00154201" w14:paraId="06C5F48F" w14:textId="77777777" w:rsidTr="00220A1E">
        <w:trPr>
          <w:trHeight w:val="255"/>
        </w:trPr>
        <w:tc>
          <w:tcPr>
            <w:tcW w:w="939" w:type="dxa"/>
            <w:tcBorders>
              <w:top w:val="nil"/>
              <w:left w:val="nil"/>
              <w:bottom w:val="nil"/>
              <w:right w:val="nil"/>
            </w:tcBorders>
          </w:tcPr>
          <w:p w14:paraId="40902F30" w14:textId="77777777" w:rsidR="00347C6F" w:rsidRPr="00154201" w:rsidRDefault="00347C6F" w:rsidP="00220A1E">
            <w:pPr>
              <w:jc w:val="both"/>
              <w:rPr>
                <w:sz w:val="20"/>
                <w:szCs w:val="20"/>
                <w:lang w:val="en-US"/>
              </w:rPr>
            </w:pPr>
            <w:r w:rsidRPr="00154201">
              <w:rPr>
                <w:sz w:val="20"/>
                <w:szCs w:val="20"/>
                <w:lang w:val="en-US"/>
              </w:rPr>
              <w:t>2.11</w:t>
            </w:r>
          </w:p>
        </w:tc>
        <w:tc>
          <w:tcPr>
            <w:tcW w:w="3474" w:type="dxa"/>
            <w:tcBorders>
              <w:top w:val="nil"/>
              <w:left w:val="nil"/>
              <w:bottom w:val="nil"/>
              <w:right w:val="nil"/>
            </w:tcBorders>
          </w:tcPr>
          <w:p w14:paraId="766F0A31" w14:textId="77777777" w:rsidR="00347C6F" w:rsidRPr="00154201" w:rsidRDefault="00347C6F" w:rsidP="00220A1E">
            <w:pPr>
              <w:jc w:val="both"/>
              <w:rPr>
                <w:b/>
                <w:bCs/>
                <w:sz w:val="20"/>
                <w:szCs w:val="20"/>
                <w:u w:val="single"/>
                <w:lang w:val="en-US"/>
              </w:rPr>
            </w:pPr>
            <w:r w:rsidRPr="00154201">
              <w:rPr>
                <w:b/>
                <w:bCs/>
                <w:sz w:val="20"/>
                <w:szCs w:val="20"/>
                <w:u w:val="single"/>
                <w:lang w:val="en-US"/>
              </w:rPr>
              <w:t>Regulatory Authority</w:t>
            </w:r>
          </w:p>
        </w:tc>
        <w:tc>
          <w:tcPr>
            <w:tcW w:w="4109" w:type="dxa"/>
            <w:tcBorders>
              <w:top w:val="nil"/>
              <w:left w:val="nil"/>
              <w:bottom w:val="nil"/>
              <w:right w:val="nil"/>
            </w:tcBorders>
          </w:tcPr>
          <w:p w14:paraId="1CE6FE20" w14:textId="77777777" w:rsidR="00347C6F" w:rsidRPr="00154201" w:rsidRDefault="00347C6F" w:rsidP="00220A1E">
            <w:pPr>
              <w:jc w:val="both"/>
              <w:rPr>
                <w:b/>
                <w:bCs/>
                <w:sz w:val="20"/>
                <w:szCs w:val="20"/>
                <w:u w:val="single"/>
              </w:rPr>
            </w:pPr>
            <w:r w:rsidRPr="00154201">
              <w:rPr>
                <w:b/>
                <w:bCs/>
                <w:sz w:val="20"/>
                <w:szCs w:val="20"/>
                <w:u w:val="single"/>
              </w:rPr>
              <w:t>Kontrolní úřad</w:t>
            </w:r>
          </w:p>
        </w:tc>
        <w:tc>
          <w:tcPr>
            <w:tcW w:w="1401" w:type="dxa"/>
            <w:tcBorders>
              <w:top w:val="nil"/>
              <w:left w:val="nil"/>
              <w:bottom w:val="nil"/>
              <w:right w:val="nil"/>
            </w:tcBorders>
          </w:tcPr>
          <w:p w14:paraId="64AFE31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AA7146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F61091C" w14:textId="77777777" w:rsidTr="00220A1E">
        <w:trPr>
          <w:trHeight w:val="255"/>
        </w:trPr>
        <w:tc>
          <w:tcPr>
            <w:tcW w:w="939" w:type="dxa"/>
            <w:tcBorders>
              <w:top w:val="nil"/>
              <w:left w:val="nil"/>
              <w:bottom w:val="nil"/>
              <w:right w:val="nil"/>
            </w:tcBorders>
          </w:tcPr>
          <w:p w14:paraId="7343B63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7B23287"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5A4910BA"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4013857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7F2F9A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78A342D" w14:textId="77777777" w:rsidTr="00220A1E">
        <w:trPr>
          <w:trHeight w:val="255"/>
        </w:trPr>
        <w:tc>
          <w:tcPr>
            <w:tcW w:w="939" w:type="dxa"/>
            <w:tcBorders>
              <w:top w:val="nil"/>
              <w:left w:val="nil"/>
              <w:bottom w:val="nil"/>
              <w:right w:val="nil"/>
            </w:tcBorders>
          </w:tcPr>
          <w:p w14:paraId="58A757E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6E425DE" w14:textId="77777777" w:rsidR="00347C6F" w:rsidRPr="00154201" w:rsidRDefault="00347C6F" w:rsidP="00220A1E">
            <w:pPr>
              <w:jc w:val="both"/>
              <w:rPr>
                <w:rFonts w:ascii="Times New Roman" w:hAnsi="Times New Roman" w:cs="Times New Roman"/>
                <w:sz w:val="20"/>
                <w:szCs w:val="20"/>
                <w:u w:val="single"/>
                <w:lang w:val="en-US"/>
              </w:rPr>
            </w:pPr>
            <w:r w:rsidRPr="00154201">
              <w:rPr>
                <w:color w:val="000000"/>
                <w:sz w:val="20"/>
                <w:szCs w:val="20"/>
              </w:rPr>
              <w:t>Means a</w:t>
            </w:r>
            <w:r w:rsidRPr="00154201">
              <w:rPr>
                <w:sz w:val="20"/>
                <w:szCs w:val="20"/>
              </w:rPr>
              <w:t>ny</w:t>
            </w:r>
            <w:r w:rsidRPr="00154201">
              <w:rPr>
                <w:sz w:val="20"/>
                <w:szCs w:val="20"/>
                <w:lang w:val="en-US"/>
              </w:rPr>
              <w:t xml:space="preserve"> governmental agency, administrative agency or professional body having authority under applicable regulations to regulate, and/or apply Regulations to the conduct of clinical trials and all ancillary matters related thereto, and/or the national or multinational authority responsible for granting regulatory approval in a particular country or multinational group of countries including without limitation the European </w:t>
            </w:r>
            <w:r w:rsidRPr="00154201">
              <w:rPr>
                <w:sz w:val="20"/>
                <w:szCs w:val="20"/>
              </w:rPr>
              <w:t xml:space="preserve">Commission, the European </w:t>
            </w:r>
            <w:r w:rsidRPr="00154201">
              <w:rPr>
                <w:sz w:val="20"/>
                <w:szCs w:val="20"/>
                <w:lang w:val="en-US"/>
              </w:rPr>
              <w:t>Medicines Agency (“EMA”)</w:t>
            </w:r>
            <w:r w:rsidRPr="00154201">
              <w:rPr>
                <w:sz w:val="20"/>
                <w:szCs w:val="20"/>
              </w:rPr>
              <w:t xml:space="preserve"> </w:t>
            </w:r>
            <w:r w:rsidRPr="00154201">
              <w:rPr>
                <w:sz w:val="20"/>
                <w:szCs w:val="20"/>
                <w:lang w:val="en-US"/>
              </w:rPr>
              <w:t xml:space="preserve"> the FDA, the SÚKL the Czech Office for Personal Data Protection</w:t>
            </w:r>
            <w:r w:rsidRPr="00154201">
              <w:rPr>
                <w:sz w:val="20"/>
                <w:szCs w:val="20"/>
              </w:rPr>
              <w:t xml:space="preserve"> and any applicable supervisory authorities in relation to data protection under the General Data Protection Regulations.</w:t>
            </w:r>
          </w:p>
        </w:tc>
        <w:tc>
          <w:tcPr>
            <w:tcW w:w="4109" w:type="dxa"/>
            <w:tcBorders>
              <w:top w:val="nil"/>
              <w:left w:val="nil"/>
              <w:bottom w:val="nil"/>
              <w:right w:val="nil"/>
            </w:tcBorders>
          </w:tcPr>
          <w:p w14:paraId="198D6D2C" w14:textId="77777777" w:rsidR="00347C6F" w:rsidRPr="00154201" w:rsidRDefault="00347C6F" w:rsidP="00220A1E">
            <w:pPr>
              <w:jc w:val="both"/>
              <w:rPr>
                <w:sz w:val="20"/>
                <w:szCs w:val="20"/>
                <w:u w:val="single"/>
              </w:rPr>
            </w:pPr>
            <w:r w:rsidRPr="00154201">
              <w:rPr>
                <w:sz w:val="20"/>
                <w:szCs w:val="20"/>
              </w:rPr>
              <w:t xml:space="preserve">Jedná se o jakýkoli vládní, správní nebo profesní orgán mající podle platných předpisů oprávnění regulovat a/nebo uplatňovat právní přepisy na provádění klinických hodnocení a všechny další záležitosti s tím související a/nebo národní či nadnárodní orgán odpovědný za udělení regulačního souhlasu v příslušné zemi nebo skupině zemí, mimo jiné včetně Evropské komise, Evropské agentury pro léčivé přípravky (European Medicines Agency) (dále jen „EMA”), FDA, Státního ústavu pro kontrolu léčiv (SÚKL), českého Úřadu pro ochranu osobních údajů </w:t>
            </w:r>
            <w:r w:rsidRPr="00154201">
              <w:rPr>
                <w:rFonts w:eastAsia="Calibri"/>
                <w:sz w:val="20"/>
                <w:szCs w:val="20"/>
                <w:bdr w:val="nil"/>
                <w:lang w:eastAsia="en-US"/>
              </w:rPr>
              <w:t>a veškerých příslušných dozorových úřadů v souvislosti s ochranou osobních údajů podle obecného nařízení o ochraně osobních údajů</w:t>
            </w:r>
            <w:r w:rsidRPr="00154201">
              <w:rPr>
                <w:sz w:val="20"/>
                <w:szCs w:val="20"/>
              </w:rPr>
              <w:t>.</w:t>
            </w:r>
          </w:p>
        </w:tc>
        <w:tc>
          <w:tcPr>
            <w:tcW w:w="1401" w:type="dxa"/>
            <w:tcBorders>
              <w:top w:val="nil"/>
              <w:left w:val="nil"/>
              <w:bottom w:val="nil"/>
              <w:right w:val="nil"/>
            </w:tcBorders>
          </w:tcPr>
          <w:p w14:paraId="61A1FB5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E330D1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B52CAF9" w14:textId="77777777" w:rsidTr="00220A1E">
        <w:trPr>
          <w:trHeight w:val="248"/>
        </w:trPr>
        <w:tc>
          <w:tcPr>
            <w:tcW w:w="939" w:type="dxa"/>
            <w:tcBorders>
              <w:top w:val="nil"/>
              <w:left w:val="nil"/>
              <w:bottom w:val="nil"/>
              <w:right w:val="nil"/>
            </w:tcBorders>
          </w:tcPr>
          <w:p w14:paraId="7C006FB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7CBE494"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240CD4B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B4926E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0655AA1" w14:textId="77777777" w:rsidR="00347C6F" w:rsidRPr="00154201" w:rsidRDefault="00347C6F" w:rsidP="00220A1E">
            <w:pPr>
              <w:jc w:val="both"/>
              <w:rPr>
                <w:rFonts w:ascii="Times New Roman" w:hAnsi="Times New Roman" w:cs="Times New Roman"/>
                <w:sz w:val="20"/>
                <w:szCs w:val="20"/>
              </w:rPr>
            </w:pPr>
          </w:p>
        </w:tc>
      </w:tr>
      <w:tr w:rsidR="00347C6F" w:rsidRPr="00154201" w14:paraId="2EB51BB3" w14:textId="77777777" w:rsidTr="00220A1E">
        <w:trPr>
          <w:trHeight w:val="255"/>
        </w:trPr>
        <w:tc>
          <w:tcPr>
            <w:tcW w:w="939" w:type="dxa"/>
            <w:tcBorders>
              <w:top w:val="nil"/>
              <w:left w:val="nil"/>
              <w:bottom w:val="nil"/>
              <w:right w:val="nil"/>
            </w:tcBorders>
          </w:tcPr>
          <w:p w14:paraId="22418F4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2.12</w:t>
            </w:r>
          </w:p>
        </w:tc>
        <w:tc>
          <w:tcPr>
            <w:tcW w:w="3474" w:type="dxa"/>
            <w:tcBorders>
              <w:top w:val="nil"/>
              <w:left w:val="nil"/>
              <w:bottom w:val="nil"/>
              <w:right w:val="nil"/>
            </w:tcBorders>
          </w:tcPr>
          <w:p w14:paraId="48230C1C"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u w:val="single"/>
                <w:lang w:val="en-US"/>
              </w:rPr>
              <w:t>Serious Adverse Event</w:t>
            </w:r>
          </w:p>
        </w:tc>
        <w:tc>
          <w:tcPr>
            <w:tcW w:w="4109" w:type="dxa"/>
            <w:tcBorders>
              <w:top w:val="nil"/>
              <w:left w:val="nil"/>
              <w:bottom w:val="nil"/>
              <w:right w:val="nil"/>
            </w:tcBorders>
          </w:tcPr>
          <w:p w14:paraId="03945C2D" w14:textId="77777777" w:rsidR="00347C6F" w:rsidRPr="00154201" w:rsidRDefault="00347C6F" w:rsidP="00220A1E">
            <w:pPr>
              <w:jc w:val="both"/>
              <w:rPr>
                <w:rFonts w:ascii="Times New Roman" w:hAnsi="Times New Roman" w:cs="Times New Roman"/>
                <w:sz w:val="20"/>
                <w:szCs w:val="20"/>
              </w:rPr>
            </w:pPr>
            <w:r w:rsidRPr="00154201">
              <w:rPr>
                <w:b/>
                <w:bCs/>
                <w:sz w:val="20"/>
                <w:szCs w:val="20"/>
                <w:u w:val="single"/>
              </w:rPr>
              <w:t>Závažná nežádoucí příhoda</w:t>
            </w:r>
          </w:p>
        </w:tc>
        <w:tc>
          <w:tcPr>
            <w:tcW w:w="1401" w:type="dxa"/>
            <w:tcBorders>
              <w:top w:val="nil"/>
              <w:left w:val="nil"/>
              <w:bottom w:val="nil"/>
              <w:right w:val="nil"/>
            </w:tcBorders>
          </w:tcPr>
          <w:p w14:paraId="6DA0E13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FEC1381" w14:textId="77777777" w:rsidR="00347C6F" w:rsidRPr="00154201" w:rsidRDefault="00347C6F" w:rsidP="00220A1E">
            <w:pPr>
              <w:jc w:val="both"/>
              <w:rPr>
                <w:rFonts w:ascii="Times New Roman" w:hAnsi="Times New Roman" w:cs="Times New Roman"/>
                <w:sz w:val="20"/>
                <w:szCs w:val="20"/>
              </w:rPr>
            </w:pPr>
          </w:p>
        </w:tc>
      </w:tr>
      <w:tr w:rsidR="00347C6F" w:rsidRPr="00154201" w14:paraId="0D70C363" w14:textId="77777777" w:rsidTr="00220A1E">
        <w:trPr>
          <w:trHeight w:val="80"/>
        </w:trPr>
        <w:tc>
          <w:tcPr>
            <w:tcW w:w="939" w:type="dxa"/>
            <w:tcBorders>
              <w:top w:val="nil"/>
              <w:left w:val="nil"/>
              <w:bottom w:val="nil"/>
              <w:right w:val="nil"/>
            </w:tcBorders>
          </w:tcPr>
          <w:p w14:paraId="74F461B7"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5E559274" w14:textId="77777777" w:rsidR="00347C6F" w:rsidRPr="00154201" w:rsidRDefault="00347C6F" w:rsidP="00220A1E">
            <w:pPr>
              <w:jc w:val="both"/>
              <w:rPr>
                <w:b/>
                <w:bCs/>
                <w:sz w:val="20"/>
                <w:szCs w:val="20"/>
                <w:u w:val="single"/>
                <w:lang w:val="en-US"/>
              </w:rPr>
            </w:pPr>
          </w:p>
        </w:tc>
        <w:tc>
          <w:tcPr>
            <w:tcW w:w="4109" w:type="dxa"/>
            <w:tcBorders>
              <w:top w:val="nil"/>
              <w:left w:val="nil"/>
              <w:bottom w:val="nil"/>
              <w:right w:val="nil"/>
            </w:tcBorders>
          </w:tcPr>
          <w:p w14:paraId="13E0586A" w14:textId="77777777" w:rsidR="00347C6F" w:rsidRPr="00154201" w:rsidRDefault="00347C6F" w:rsidP="00220A1E">
            <w:pPr>
              <w:jc w:val="both"/>
              <w:rPr>
                <w:b/>
                <w:bCs/>
                <w:sz w:val="20"/>
                <w:szCs w:val="20"/>
                <w:u w:val="single"/>
              </w:rPr>
            </w:pPr>
          </w:p>
        </w:tc>
        <w:tc>
          <w:tcPr>
            <w:tcW w:w="1401" w:type="dxa"/>
            <w:tcBorders>
              <w:top w:val="nil"/>
              <w:left w:val="nil"/>
              <w:bottom w:val="nil"/>
              <w:right w:val="nil"/>
            </w:tcBorders>
          </w:tcPr>
          <w:p w14:paraId="20ACA00B"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9848F0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272C4ED" w14:textId="77777777" w:rsidTr="00220A1E">
        <w:trPr>
          <w:trHeight w:val="255"/>
        </w:trPr>
        <w:tc>
          <w:tcPr>
            <w:tcW w:w="939" w:type="dxa"/>
            <w:tcBorders>
              <w:top w:val="nil"/>
              <w:left w:val="nil"/>
              <w:bottom w:val="nil"/>
              <w:right w:val="nil"/>
            </w:tcBorders>
          </w:tcPr>
          <w:p w14:paraId="3A04626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2.12.1</w:t>
            </w:r>
          </w:p>
        </w:tc>
        <w:tc>
          <w:tcPr>
            <w:tcW w:w="3474" w:type="dxa"/>
            <w:tcBorders>
              <w:top w:val="nil"/>
              <w:left w:val="nil"/>
              <w:bottom w:val="nil"/>
              <w:right w:val="nil"/>
            </w:tcBorders>
          </w:tcPr>
          <w:p w14:paraId="553F5D5C" w14:textId="77777777" w:rsidR="00347C6F" w:rsidRPr="00154201" w:rsidRDefault="00347C6F" w:rsidP="00220A1E">
            <w:pPr>
              <w:jc w:val="both"/>
              <w:rPr>
                <w:rFonts w:ascii="Times New Roman" w:hAnsi="Times New Roman" w:cs="Times New Roman"/>
                <w:sz w:val="20"/>
                <w:szCs w:val="20"/>
                <w:lang w:val="en-US"/>
              </w:rPr>
            </w:pPr>
            <w:r w:rsidRPr="00154201">
              <w:rPr>
                <w:color w:val="000000"/>
                <w:sz w:val="20"/>
                <w:szCs w:val="20"/>
              </w:rPr>
              <w:t>Means  a</w:t>
            </w:r>
            <w:r w:rsidRPr="00154201">
              <w:rPr>
                <w:sz w:val="20"/>
                <w:szCs w:val="20"/>
              </w:rPr>
              <w:t>ny</w:t>
            </w:r>
            <w:r w:rsidRPr="00154201">
              <w:rPr>
                <w:sz w:val="20"/>
                <w:szCs w:val="20"/>
                <w:lang w:val="en-US"/>
              </w:rPr>
              <w:t xml:space="preserve"> untoward medical occurrence that at any dose according to the §3 clauses 4–6 Act  No. 378/2007 Coll., on Drugs, as amended :</w:t>
            </w:r>
            <w:r w:rsidRPr="00154201">
              <w:rPr>
                <w:sz w:val="20"/>
                <w:szCs w:val="20"/>
                <w:vertAlign w:val="superscript"/>
                <w:lang w:val="en-US"/>
              </w:rPr>
              <w:t xml:space="preserve"> </w:t>
            </w:r>
          </w:p>
        </w:tc>
        <w:tc>
          <w:tcPr>
            <w:tcW w:w="4109" w:type="dxa"/>
            <w:tcBorders>
              <w:top w:val="nil"/>
              <w:left w:val="nil"/>
              <w:bottom w:val="nil"/>
              <w:right w:val="nil"/>
            </w:tcBorders>
          </w:tcPr>
          <w:p w14:paraId="7AED73C0"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Jedná se o jakýkoli neočekávaný lékařský nález, který při jakékoli dávce (podle §3 odstavců 4–6 zákona č. 378/2007 Sb., o léčivech, ve znění pozdějších předpisů):</w:t>
            </w:r>
          </w:p>
        </w:tc>
        <w:tc>
          <w:tcPr>
            <w:tcW w:w="1401" w:type="dxa"/>
            <w:tcBorders>
              <w:top w:val="nil"/>
              <w:left w:val="nil"/>
              <w:bottom w:val="nil"/>
              <w:right w:val="nil"/>
            </w:tcBorders>
          </w:tcPr>
          <w:p w14:paraId="027E8B1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BAA61B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79F42D6" w14:textId="77777777" w:rsidTr="00220A1E">
        <w:trPr>
          <w:trHeight w:val="266"/>
        </w:trPr>
        <w:tc>
          <w:tcPr>
            <w:tcW w:w="939" w:type="dxa"/>
            <w:tcBorders>
              <w:top w:val="nil"/>
              <w:left w:val="nil"/>
              <w:bottom w:val="nil"/>
              <w:right w:val="nil"/>
            </w:tcBorders>
          </w:tcPr>
          <w:p w14:paraId="67F9B214"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71319E6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A) results in death,</w:t>
            </w:r>
          </w:p>
        </w:tc>
        <w:tc>
          <w:tcPr>
            <w:tcW w:w="4109" w:type="dxa"/>
            <w:tcBorders>
              <w:top w:val="nil"/>
              <w:left w:val="nil"/>
              <w:bottom w:val="nil"/>
              <w:right w:val="nil"/>
            </w:tcBorders>
          </w:tcPr>
          <w:p w14:paraId="1795C569" w14:textId="77777777" w:rsidR="00347C6F" w:rsidRPr="00154201" w:rsidRDefault="00347C6F" w:rsidP="00220A1E">
            <w:pPr>
              <w:jc w:val="both"/>
              <w:rPr>
                <w:sz w:val="20"/>
                <w:szCs w:val="20"/>
              </w:rPr>
            </w:pPr>
            <w:r w:rsidRPr="00154201">
              <w:rPr>
                <w:sz w:val="20"/>
                <w:szCs w:val="20"/>
              </w:rPr>
              <w:t>A) vede ke smrti,</w:t>
            </w:r>
          </w:p>
        </w:tc>
        <w:tc>
          <w:tcPr>
            <w:tcW w:w="1401" w:type="dxa"/>
            <w:tcBorders>
              <w:top w:val="nil"/>
              <w:left w:val="nil"/>
              <w:bottom w:val="nil"/>
              <w:right w:val="nil"/>
            </w:tcBorders>
          </w:tcPr>
          <w:p w14:paraId="67C2FC6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E5AACAD" w14:textId="77777777" w:rsidR="00347C6F" w:rsidRPr="00154201" w:rsidRDefault="00347C6F" w:rsidP="00220A1E">
            <w:pPr>
              <w:jc w:val="both"/>
              <w:rPr>
                <w:rFonts w:ascii="Times New Roman" w:hAnsi="Times New Roman" w:cs="Times New Roman"/>
                <w:sz w:val="20"/>
                <w:szCs w:val="20"/>
              </w:rPr>
            </w:pPr>
          </w:p>
        </w:tc>
      </w:tr>
      <w:tr w:rsidR="00347C6F" w:rsidRPr="00154201" w14:paraId="5F755BF1" w14:textId="77777777" w:rsidTr="00220A1E">
        <w:trPr>
          <w:trHeight w:val="255"/>
        </w:trPr>
        <w:tc>
          <w:tcPr>
            <w:tcW w:w="939" w:type="dxa"/>
            <w:tcBorders>
              <w:top w:val="nil"/>
              <w:left w:val="nil"/>
              <w:bottom w:val="nil"/>
              <w:right w:val="nil"/>
            </w:tcBorders>
          </w:tcPr>
          <w:p w14:paraId="73D3EB5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3F8ACD8" w14:textId="77777777" w:rsidR="00347C6F" w:rsidRPr="00154201" w:rsidRDefault="00347C6F" w:rsidP="00220A1E">
            <w:pPr>
              <w:jc w:val="both"/>
              <w:rPr>
                <w:sz w:val="20"/>
                <w:szCs w:val="20"/>
                <w:lang w:val="en-US"/>
              </w:rPr>
            </w:pPr>
            <w:r w:rsidRPr="00154201">
              <w:rPr>
                <w:sz w:val="20"/>
                <w:szCs w:val="20"/>
                <w:lang w:val="en-US"/>
              </w:rPr>
              <w:t>B) is life-threatening,</w:t>
            </w:r>
          </w:p>
        </w:tc>
        <w:tc>
          <w:tcPr>
            <w:tcW w:w="4109" w:type="dxa"/>
            <w:tcBorders>
              <w:top w:val="nil"/>
              <w:left w:val="nil"/>
              <w:bottom w:val="nil"/>
              <w:right w:val="nil"/>
            </w:tcBorders>
          </w:tcPr>
          <w:p w14:paraId="160BA985" w14:textId="77777777" w:rsidR="00347C6F" w:rsidRPr="00154201" w:rsidRDefault="00347C6F" w:rsidP="00220A1E">
            <w:pPr>
              <w:jc w:val="both"/>
              <w:rPr>
                <w:sz w:val="20"/>
                <w:szCs w:val="20"/>
              </w:rPr>
            </w:pPr>
            <w:r w:rsidRPr="00154201">
              <w:rPr>
                <w:sz w:val="20"/>
                <w:szCs w:val="20"/>
              </w:rPr>
              <w:t>B) je život ohrožující,</w:t>
            </w:r>
          </w:p>
        </w:tc>
        <w:tc>
          <w:tcPr>
            <w:tcW w:w="1401" w:type="dxa"/>
            <w:tcBorders>
              <w:top w:val="nil"/>
              <w:left w:val="nil"/>
              <w:bottom w:val="nil"/>
              <w:right w:val="nil"/>
            </w:tcBorders>
          </w:tcPr>
          <w:p w14:paraId="58731EF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378E1A5" w14:textId="77777777" w:rsidR="00347C6F" w:rsidRPr="00154201" w:rsidRDefault="00347C6F" w:rsidP="00220A1E">
            <w:pPr>
              <w:jc w:val="both"/>
              <w:rPr>
                <w:rFonts w:ascii="Times New Roman" w:hAnsi="Times New Roman" w:cs="Times New Roman"/>
                <w:sz w:val="20"/>
                <w:szCs w:val="20"/>
              </w:rPr>
            </w:pPr>
          </w:p>
        </w:tc>
      </w:tr>
      <w:tr w:rsidR="00347C6F" w:rsidRPr="00154201" w14:paraId="4AE642CA" w14:textId="77777777" w:rsidTr="00220A1E">
        <w:trPr>
          <w:trHeight w:val="255"/>
        </w:trPr>
        <w:tc>
          <w:tcPr>
            <w:tcW w:w="939" w:type="dxa"/>
            <w:tcBorders>
              <w:top w:val="nil"/>
              <w:left w:val="nil"/>
              <w:bottom w:val="nil"/>
              <w:right w:val="nil"/>
            </w:tcBorders>
          </w:tcPr>
          <w:p w14:paraId="3455270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1C8439D" w14:textId="77777777" w:rsidR="00347C6F" w:rsidRPr="00154201" w:rsidRDefault="00347C6F" w:rsidP="00220A1E">
            <w:pPr>
              <w:jc w:val="both"/>
              <w:rPr>
                <w:sz w:val="20"/>
                <w:szCs w:val="20"/>
                <w:lang w:val="en-US"/>
              </w:rPr>
            </w:pPr>
            <w:r w:rsidRPr="00154201">
              <w:rPr>
                <w:sz w:val="20"/>
                <w:szCs w:val="20"/>
                <w:lang w:val="en-US"/>
              </w:rPr>
              <w:t>C) requires inpatient hospitalisation or prolongation of existing hospitalisation,</w:t>
            </w:r>
          </w:p>
        </w:tc>
        <w:tc>
          <w:tcPr>
            <w:tcW w:w="4109" w:type="dxa"/>
            <w:tcBorders>
              <w:top w:val="nil"/>
              <w:left w:val="nil"/>
              <w:bottom w:val="nil"/>
              <w:right w:val="nil"/>
            </w:tcBorders>
          </w:tcPr>
          <w:p w14:paraId="3AD6BDB8" w14:textId="77777777" w:rsidR="00347C6F" w:rsidRPr="00154201" w:rsidRDefault="00347C6F" w:rsidP="00220A1E">
            <w:pPr>
              <w:jc w:val="both"/>
              <w:rPr>
                <w:sz w:val="20"/>
                <w:szCs w:val="20"/>
              </w:rPr>
            </w:pPr>
            <w:r w:rsidRPr="00154201">
              <w:rPr>
                <w:sz w:val="20"/>
                <w:szCs w:val="20"/>
              </w:rPr>
              <w:t>C) vyžaduje hospitalizaci pacienta nebo prodloužení stávající hospitalizace,</w:t>
            </w:r>
          </w:p>
        </w:tc>
        <w:tc>
          <w:tcPr>
            <w:tcW w:w="1401" w:type="dxa"/>
            <w:tcBorders>
              <w:top w:val="nil"/>
              <w:left w:val="nil"/>
              <w:bottom w:val="nil"/>
              <w:right w:val="nil"/>
            </w:tcBorders>
          </w:tcPr>
          <w:p w14:paraId="5B3913F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7BF8F39" w14:textId="77777777" w:rsidR="00347C6F" w:rsidRPr="00154201" w:rsidRDefault="00347C6F" w:rsidP="00220A1E">
            <w:pPr>
              <w:jc w:val="both"/>
              <w:rPr>
                <w:rFonts w:ascii="Times New Roman" w:hAnsi="Times New Roman" w:cs="Times New Roman"/>
                <w:sz w:val="20"/>
                <w:szCs w:val="20"/>
              </w:rPr>
            </w:pPr>
          </w:p>
        </w:tc>
      </w:tr>
      <w:tr w:rsidR="00347C6F" w:rsidRPr="00154201" w14:paraId="7001D405" w14:textId="77777777" w:rsidTr="00220A1E">
        <w:trPr>
          <w:trHeight w:val="765"/>
        </w:trPr>
        <w:tc>
          <w:tcPr>
            <w:tcW w:w="939" w:type="dxa"/>
            <w:tcBorders>
              <w:top w:val="nil"/>
              <w:left w:val="nil"/>
              <w:bottom w:val="nil"/>
              <w:right w:val="nil"/>
            </w:tcBorders>
          </w:tcPr>
          <w:p w14:paraId="7E9D2B5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E951214" w14:textId="77777777" w:rsidR="00347C6F" w:rsidRPr="00154201" w:rsidRDefault="00347C6F" w:rsidP="00220A1E">
            <w:pPr>
              <w:jc w:val="both"/>
              <w:rPr>
                <w:sz w:val="20"/>
                <w:szCs w:val="20"/>
                <w:lang w:val="en-US"/>
              </w:rPr>
            </w:pPr>
            <w:r w:rsidRPr="00154201">
              <w:rPr>
                <w:sz w:val="20"/>
                <w:szCs w:val="20"/>
                <w:lang w:val="en-US"/>
              </w:rPr>
              <w:t>D) results in persistent or significant disability / incapacity,</w:t>
            </w:r>
          </w:p>
        </w:tc>
        <w:tc>
          <w:tcPr>
            <w:tcW w:w="4109" w:type="dxa"/>
            <w:tcBorders>
              <w:top w:val="nil"/>
              <w:left w:val="nil"/>
              <w:bottom w:val="nil"/>
              <w:right w:val="nil"/>
            </w:tcBorders>
          </w:tcPr>
          <w:p w14:paraId="67E3892B" w14:textId="77777777" w:rsidR="00347C6F" w:rsidRPr="00154201" w:rsidRDefault="00347C6F" w:rsidP="00220A1E">
            <w:pPr>
              <w:jc w:val="both"/>
              <w:rPr>
                <w:sz w:val="20"/>
                <w:szCs w:val="20"/>
              </w:rPr>
            </w:pPr>
            <w:r w:rsidRPr="00154201">
              <w:rPr>
                <w:sz w:val="20"/>
                <w:szCs w:val="20"/>
              </w:rPr>
              <w:t>D) vede k trvalému či významnému zdravotnímu postižení či pracovní neschopnosti,</w:t>
            </w:r>
          </w:p>
        </w:tc>
        <w:tc>
          <w:tcPr>
            <w:tcW w:w="1401" w:type="dxa"/>
            <w:tcBorders>
              <w:top w:val="nil"/>
              <w:left w:val="nil"/>
              <w:bottom w:val="nil"/>
              <w:right w:val="nil"/>
            </w:tcBorders>
          </w:tcPr>
          <w:p w14:paraId="1F1212D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36A4C67" w14:textId="77777777" w:rsidR="00347C6F" w:rsidRPr="00154201" w:rsidRDefault="00347C6F" w:rsidP="00220A1E">
            <w:pPr>
              <w:jc w:val="both"/>
              <w:rPr>
                <w:rFonts w:ascii="Times New Roman" w:hAnsi="Times New Roman" w:cs="Times New Roman"/>
                <w:sz w:val="20"/>
                <w:szCs w:val="20"/>
              </w:rPr>
            </w:pPr>
          </w:p>
        </w:tc>
      </w:tr>
      <w:tr w:rsidR="00347C6F" w:rsidRPr="00154201" w14:paraId="217A3BF3" w14:textId="77777777" w:rsidTr="00220A1E">
        <w:trPr>
          <w:trHeight w:val="510"/>
        </w:trPr>
        <w:tc>
          <w:tcPr>
            <w:tcW w:w="939" w:type="dxa"/>
            <w:tcBorders>
              <w:top w:val="nil"/>
              <w:left w:val="nil"/>
              <w:bottom w:val="nil"/>
              <w:right w:val="nil"/>
            </w:tcBorders>
          </w:tcPr>
          <w:p w14:paraId="112FC46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08E24D7" w14:textId="77777777" w:rsidR="00347C6F" w:rsidRPr="00154201" w:rsidRDefault="00347C6F" w:rsidP="00220A1E">
            <w:pPr>
              <w:jc w:val="both"/>
              <w:rPr>
                <w:sz w:val="20"/>
                <w:szCs w:val="20"/>
                <w:lang w:val="en-US"/>
              </w:rPr>
            </w:pPr>
            <w:r w:rsidRPr="00154201">
              <w:rPr>
                <w:sz w:val="20"/>
                <w:szCs w:val="20"/>
                <w:lang w:val="en-US"/>
              </w:rPr>
              <w:t>E) is a congenital anomaly / birth defect.</w:t>
            </w:r>
          </w:p>
        </w:tc>
        <w:tc>
          <w:tcPr>
            <w:tcW w:w="4109" w:type="dxa"/>
            <w:tcBorders>
              <w:top w:val="nil"/>
              <w:left w:val="nil"/>
              <w:bottom w:val="nil"/>
              <w:right w:val="nil"/>
            </w:tcBorders>
          </w:tcPr>
          <w:p w14:paraId="18283741" w14:textId="77777777" w:rsidR="00347C6F" w:rsidRPr="00154201" w:rsidRDefault="00347C6F" w:rsidP="00220A1E">
            <w:pPr>
              <w:jc w:val="both"/>
              <w:rPr>
                <w:sz w:val="20"/>
                <w:szCs w:val="20"/>
              </w:rPr>
            </w:pPr>
            <w:r w:rsidRPr="00154201">
              <w:rPr>
                <w:sz w:val="20"/>
                <w:szCs w:val="20"/>
              </w:rPr>
              <w:t>E) představuje vrozenou anomálii či vrozenou vadu.</w:t>
            </w:r>
          </w:p>
        </w:tc>
        <w:tc>
          <w:tcPr>
            <w:tcW w:w="1401" w:type="dxa"/>
            <w:tcBorders>
              <w:top w:val="nil"/>
              <w:left w:val="nil"/>
              <w:bottom w:val="nil"/>
              <w:right w:val="nil"/>
            </w:tcBorders>
          </w:tcPr>
          <w:p w14:paraId="59DC88D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C7B4E5D" w14:textId="77777777" w:rsidR="00347C6F" w:rsidRPr="00154201" w:rsidRDefault="00347C6F" w:rsidP="00220A1E">
            <w:pPr>
              <w:jc w:val="both"/>
              <w:rPr>
                <w:rFonts w:ascii="Times New Roman" w:hAnsi="Times New Roman" w:cs="Times New Roman"/>
                <w:sz w:val="20"/>
                <w:szCs w:val="20"/>
              </w:rPr>
            </w:pPr>
          </w:p>
        </w:tc>
      </w:tr>
      <w:tr w:rsidR="00347C6F" w:rsidRPr="00154201" w14:paraId="1D9C1C2A" w14:textId="77777777" w:rsidTr="00220A1E">
        <w:trPr>
          <w:trHeight w:val="265"/>
        </w:trPr>
        <w:tc>
          <w:tcPr>
            <w:tcW w:w="939" w:type="dxa"/>
            <w:tcBorders>
              <w:top w:val="nil"/>
              <w:left w:val="nil"/>
              <w:bottom w:val="nil"/>
              <w:right w:val="nil"/>
            </w:tcBorders>
          </w:tcPr>
          <w:p w14:paraId="695A9DFC"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46BBC0A"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4419B043"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88BD20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7045E23" w14:textId="77777777" w:rsidR="00347C6F" w:rsidRPr="00154201" w:rsidRDefault="00347C6F" w:rsidP="00220A1E">
            <w:pPr>
              <w:jc w:val="both"/>
              <w:rPr>
                <w:rFonts w:ascii="Times New Roman" w:hAnsi="Times New Roman" w:cs="Times New Roman"/>
                <w:sz w:val="20"/>
                <w:szCs w:val="20"/>
              </w:rPr>
            </w:pPr>
          </w:p>
        </w:tc>
      </w:tr>
      <w:tr w:rsidR="00347C6F" w:rsidRPr="00154201" w14:paraId="7C79FD37" w14:textId="77777777" w:rsidTr="00220A1E">
        <w:trPr>
          <w:trHeight w:val="255"/>
        </w:trPr>
        <w:tc>
          <w:tcPr>
            <w:tcW w:w="939" w:type="dxa"/>
            <w:tcBorders>
              <w:top w:val="nil"/>
              <w:left w:val="nil"/>
              <w:bottom w:val="nil"/>
              <w:right w:val="nil"/>
            </w:tcBorders>
          </w:tcPr>
          <w:p w14:paraId="08F13A9F"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2.12.2</w:t>
            </w:r>
          </w:p>
        </w:tc>
        <w:tc>
          <w:tcPr>
            <w:tcW w:w="3474" w:type="dxa"/>
            <w:tcBorders>
              <w:top w:val="nil"/>
              <w:left w:val="nil"/>
              <w:bottom w:val="nil"/>
              <w:right w:val="nil"/>
            </w:tcBorders>
          </w:tcPr>
          <w:p w14:paraId="2962A48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Important medical events that may not result in death, be life-threatening, or require hospitalisation may be considered a serious adverse events when, based upon appropriate medical judgment, they may jeopardize the subject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hospitalisation.</w:t>
            </w:r>
          </w:p>
        </w:tc>
        <w:tc>
          <w:tcPr>
            <w:tcW w:w="4109" w:type="dxa"/>
            <w:tcBorders>
              <w:top w:val="nil"/>
              <w:left w:val="nil"/>
              <w:bottom w:val="nil"/>
              <w:right w:val="nil"/>
            </w:tcBorders>
          </w:tcPr>
          <w:p w14:paraId="484F974E" w14:textId="77777777" w:rsidR="00347C6F" w:rsidRPr="00154201" w:rsidRDefault="00347C6F" w:rsidP="00220A1E">
            <w:pPr>
              <w:jc w:val="both"/>
              <w:rPr>
                <w:rFonts w:ascii="Times New Roman" w:hAnsi="Times New Roman" w:cs="Times New Roman"/>
                <w:sz w:val="20"/>
                <w:szCs w:val="20"/>
              </w:rPr>
            </w:pPr>
            <w:r w:rsidRPr="00154201">
              <w:rPr>
                <w:sz w:val="20"/>
                <w:szCs w:val="20"/>
              </w:rPr>
              <w:t>Závažné zdravotní příhody, které nemusí vést ke smrti, být život ohrožující či vyžadovat hospitalizaci, mohou být považovány za závažnou nežádoucí příhodu, pokud na základě příslušného lékařského posouzení mohou ohrozit subjekt a vyžadovat lékařský či chirurgický zákrok, jehož účelem je odvrácení následků uvedených v této definici. Mezi příklady těchto zdravotních příhod patří alergický bronchospazmus, který vyžaduje intenzivní ošetření na pohotovosti či doma, dále krevní dyskrazie nebo křeče, které nemají za následek hospitalizaci pacienta.</w:t>
            </w:r>
          </w:p>
        </w:tc>
        <w:tc>
          <w:tcPr>
            <w:tcW w:w="1401" w:type="dxa"/>
            <w:tcBorders>
              <w:top w:val="nil"/>
              <w:left w:val="nil"/>
              <w:bottom w:val="nil"/>
              <w:right w:val="nil"/>
            </w:tcBorders>
          </w:tcPr>
          <w:p w14:paraId="306C5C4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81C3069" w14:textId="77777777" w:rsidR="00347C6F" w:rsidRPr="00154201" w:rsidRDefault="00347C6F" w:rsidP="00220A1E">
            <w:pPr>
              <w:jc w:val="both"/>
              <w:rPr>
                <w:rFonts w:ascii="Times New Roman" w:hAnsi="Times New Roman" w:cs="Times New Roman"/>
                <w:sz w:val="20"/>
                <w:szCs w:val="20"/>
              </w:rPr>
            </w:pPr>
          </w:p>
        </w:tc>
      </w:tr>
      <w:tr w:rsidR="00347C6F" w:rsidRPr="00154201" w14:paraId="2DF7B35B" w14:textId="77777777" w:rsidTr="00220A1E">
        <w:trPr>
          <w:trHeight w:val="255"/>
        </w:trPr>
        <w:tc>
          <w:tcPr>
            <w:tcW w:w="939" w:type="dxa"/>
            <w:tcBorders>
              <w:top w:val="nil"/>
              <w:left w:val="nil"/>
              <w:bottom w:val="nil"/>
              <w:right w:val="nil"/>
            </w:tcBorders>
          </w:tcPr>
          <w:p w14:paraId="6EF41559"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24E3E69A"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561271BE"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CA2710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ED6B558" w14:textId="77777777" w:rsidR="00347C6F" w:rsidRPr="00154201" w:rsidRDefault="00347C6F" w:rsidP="00220A1E">
            <w:pPr>
              <w:jc w:val="both"/>
              <w:rPr>
                <w:rFonts w:ascii="Times New Roman" w:hAnsi="Times New Roman" w:cs="Times New Roman"/>
                <w:sz w:val="20"/>
                <w:szCs w:val="20"/>
              </w:rPr>
            </w:pPr>
          </w:p>
        </w:tc>
      </w:tr>
      <w:tr w:rsidR="00347C6F" w:rsidRPr="00154201" w14:paraId="52FA161D" w14:textId="77777777" w:rsidTr="00220A1E">
        <w:trPr>
          <w:trHeight w:val="255"/>
        </w:trPr>
        <w:tc>
          <w:tcPr>
            <w:tcW w:w="939" w:type="dxa"/>
            <w:tcBorders>
              <w:top w:val="nil"/>
              <w:left w:val="nil"/>
              <w:bottom w:val="nil"/>
              <w:right w:val="nil"/>
            </w:tcBorders>
          </w:tcPr>
          <w:p w14:paraId="12A8815A"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2.13</w:t>
            </w:r>
          </w:p>
        </w:tc>
        <w:tc>
          <w:tcPr>
            <w:tcW w:w="3474" w:type="dxa"/>
            <w:tcBorders>
              <w:top w:val="nil"/>
              <w:left w:val="nil"/>
              <w:bottom w:val="nil"/>
              <w:right w:val="nil"/>
            </w:tcBorders>
          </w:tcPr>
          <w:p w14:paraId="6577249F" w14:textId="77777777" w:rsidR="00347C6F" w:rsidRPr="00154201" w:rsidRDefault="00347C6F" w:rsidP="00220A1E">
            <w:pPr>
              <w:jc w:val="both"/>
              <w:rPr>
                <w:rFonts w:ascii="Times New Roman" w:hAnsi="Times New Roman" w:cs="Times New Roman"/>
                <w:sz w:val="20"/>
                <w:szCs w:val="20"/>
              </w:rPr>
            </w:pPr>
            <w:r w:rsidRPr="00154201">
              <w:rPr>
                <w:b/>
                <w:bCs/>
                <w:sz w:val="20"/>
                <w:szCs w:val="20"/>
                <w:u w:val="single"/>
                <w:lang w:val="en-US"/>
              </w:rPr>
              <w:t>Site</w:t>
            </w:r>
          </w:p>
        </w:tc>
        <w:tc>
          <w:tcPr>
            <w:tcW w:w="4109" w:type="dxa"/>
            <w:tcBorders>
              <w:top w:val="nil"/>
              <w:left w:val="nil"/>
              <w:bottom w:val="nil"/>
              <w:right w:val="nil"/>
            </w:tcBorders>
          </w:tcPr>
          <w:p w14:paraId="26C4DA2E" w14:textId="77777777" w:rsidR="00347C6F" w:rsidRPr="00154201" w:rsidRDefault="00347C6F" w:rsidP="00220A1E">
            <w:pPr>
              <w:jc w:val="both"/>
              <w:rPr>
                <w:rFonts w:ascii="Times New Roman" w:hAnsi="Times New Roman" w:cs="Times New Roman"/>
                <w:sz w:val="20"/>
                <w:szCs w:val="20"/>
              </w:rPr>
            </w:pPr>
            <w:r w:rsidRPr="00154201">
              <w:rPr>
                <w:b/>
                <w:bCs/>
                <w:sz w:val="20"/>
                <w:szCs w:val="20"/>
                <w:u w:val="single"/>
              </w:rPr>
              <w:t>Pracoviště</w:t>
            </w:r>
          </w:p>
        </w:tc>
        <w:tc>
          <w:tcPr>
            <w:tcW w:w="1401" w:type="dxa"/>
            <w:tcBorders>
              <w:top w:val="nil"/>
              <w:left w:val="nil"/>
              <w:bottom w:val="nil"/>
              <w:right w:val="nil"/>
            </w:tcBorders>
          </w:tcPr>
          <w:p w14:paraId="68F2D83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75CECED" w14:textId="77777777" w:rsidR="00347C6F" w:rsidRPr="00154201" w:rsidRDefault="00347C6F" w:rsidP="00220A1E">
            <w:pPr>
              <w:jc w:val="both"/>
              <w:rPr>
                <w:rFonts w:ascii="Times New Roman" w:hAnsi="Times New Roman" w:cs="Times New Roman"/>
                <w:sz w:val="20"/>
                <w:szCs w:val="20"/>
              </w:rPr>
            </w:pPr>
          </w:p>
        </w:tc>
      </w:tr>
      <w:tr w:rsidR="00347C6F" w:rsidRPr="00154201" w14:paraId="2FE048CF" w14:textId="77777777" w:rsidTr="00220A1E">
        <w:trPr>
          <w:trHeight w:val="255"/>
        </w:trPr>
        <w:tc>
          <w:tcPr>
            <w:tcW w:w="939" w:type="dxa"/>
            <w:tcBorders>
              <w:top w:val="nil"/>
              <w:left w:val="nil"/>
              <w:bottom w:val="nil"/>
              <w:right w:val="nil"/>
            </w:tcBorders>
          </w:tcPr>
          <w:p w14:paraId="5F2F4474"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336201E3" w14:textId="77777777" w:rsidR="00347C6F" w:rsidRPr="00154201" w:rsidRDefault="00347C6F" w:rsidP="00220A1E">
            <w:pPr>
              <w:jc w:val="both"/>
              <w:rPr>
                <w:b/>
                <w:bCs/>
                <w:sz w:val="20"/>
                <w:szCs w:val="20"/>
                <w:u w:val="single"/>
                <w:lang w:val="en-US"/>
              </w:rPr>
            </w:pPr>
          </w:p>
        </w:tc>
        <w:tc>
          <w:tcPr>
            <w:tcW w:w="4109" w:type="dxa"/>
            <w:tcBorders>
              <w:top w:val="nil"/>
              <w:left w:val="nil"/>
              <w:bottom w:val="nil"/>
              <w:right w:val="nil"/>
            </w:tcBorders>
          </w:tcPr>
          <w:p w14:paraId="51EF42F2" w14:textId="77777777" w:rsidR="00347C6F" w:rsidRPr="00154201" w:rsidRDefault="00347C6F" w:rsidP="00220A1E">
            <w:pPr>
              <w:jc w:val="both"/>
              <w:rPr>
                <w:b/>
                <w:bCs/>
                <w:sz w:val="20"/>
                <w:szCs w:val="20"/>
                <w:u w:val="single"/>
              </w:rPr>
            </w:pPr>
          </w:p>
        </w:tc>
        <w:tc>
          <w:tcPr>
            <w:tcW w:w="1401" w:type="dxa"/>
            <w:tcBorders>
              <w:top w:val="nil"/>
              <w:left w:val="nil"/>
              <w:bottom w:val="nil"/>
              <w:right w:val="nil"/>
            </w:tcBorders>
          </w:tcPr>
          <w:p w14:paraId="62E823D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EB2E3F6"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A5E9823" w14:textId="77777777" w:rsidTr="00220A1E">
        <w:trPr>
          <w:trHeight w:val="255"/>
        </w:trPr>
        <w:tc>
          <w:tcPr>
            <w:tcW w:w="939" w:type="dxa"/>
            <w:tcBorders>
              <w:top w:val="nil"/>
              <w:left w:val="nil"/>
              <w:bottom w:val="nil"/>
              <w:right w:val="nil"/>
            </w:tcBorders>
          </w:tcPr>
          <w:p w14:paraId="4A55EB2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D2B8C6A" w14:textId="77777777" w:rsidR="00347C6F" w:rsidRPr="00154201" w:rsidRDefault="00347C6F" w:rsidP="00220A1E">
            <w:pPr>
              <w:jc w:val="both"/>
              <w:rPr>
                <w:rFonts w:ascii="Times New Roman" w:hAnsi="Times New Roman" w:cs="Times New Roman"/>
                <w:sz w:val="20"/>
                <w:szCs w:val="20"/>
                <w:u w:val="single"/>
                <w:lang w:val="en-US"/>
              </w:rPr>
            </w:pPr>
            <w:r w:rsidRPr="00154201">
              <w:rPr>
                <w:color w:val="000000"/>
                <w:sz w:val="20"/>
                <w:szCs w:val="20"/>
              </w:rPr>
              <w:t>Means a</w:t>
            </w:r>
            <w:r w:rsidRPr="00154201">
              <w:rPr>
                <w:sz w:val="20"/>
                <w:szCs w:val="20"/>
              </w:rPr>
              <w:t>ny</w:t>
            </w:r>
            <w:r w:rsidRPr="00154201">
              <w:rPr>
                <w:sz w:val="20"/>
                <w:szCs w:val="20"/>
                <w:lang w:val="en-US"/>
              </w:rPr>
              <w:t xml:space="preserve"> location or locations where in accordance with this Agreement</w:t>
            </w:r>
            <w:r w:rsidRPr="00154201">
              <w:rPr>
                <w:sz w:val="20"/>
                <w:szCs w:val="20"/>
              </w:rPr>
              <w:t xml:space="preserve"> and subject to all applicable regulatory approvals</w:t>
            </w:r>
            <w:r w:rsidRPr="00154201">
              <w:rPr>
                <w:sz w:val="20"/>
                <w:szCs w:val="20"/>
                <w:lang w:val="en-US"/>
              </w:rPr>
              <w:t>, the Investigator carries out the Study.</w:t>
            </w:r>
          </w:p>
        </w:tc>
        <w:tc>
          <w:tcPr>
            <w:tcW w:w="4109" w:type="dxa"/>
            <w:tcBorders>
              <w:top w:val="nil"/>
              <w:left w:val="nil"/>
              <w:bottom w:val="nil"/>
              <w:right w:val="nil"/>
            </w:tcBorders>
          </w:tcPr>
          <w:p w14:paraId="6AB69665" w14:textId="77777777" w:rsidR="00347C6F" w:rsidRPr="00154201" w:rsidRDefault="00347C6F" w:rsidP="00220A1E">
            <w:pPr>
              <w:rPr>
                <w:sz w:val="20"/>
                <w:szCs w:val="20"/>
              </w:rPr>
            </w:pPr>
            <w:r w:rsidRPr="00154201">
              <w:rPr>
                <w:sz w:val="20"/>
                <w:szCs w:val="20"/>
              </w:rPr>
              <w:t xml:space="preserve">Jedná se o jakékoli místo či místa, kde zkoušející provádí klinické hodnocení v souladu s touto smlouvou, </w:t>
            </w:r>
            <w:r w:rsidRPr="00154201">
              <w:rPr>
                <w:rFonts w:eastAsia="Calibri"/>
                <w:sz w:val="20"/>
                <w:szCs w:val="20"/>
                <w:bdr w:val="nil"/>
                <w:lang w:eastAsia="en-US"/>
              </w:rPr>
              <w:t>přičemž podléhá schválení všech regulačních úřadů</w:t>
            </w:r>
            <w:r w:rsidRPr="00154201">
              <w:rPr>
                <w:sz w:val="20"/>
                <w:szCs w:val="20"/>
              </w:rPr>
              <w:t>.</w:t>
            </w:r>
          </w:p>
        </w:tc>
        <w:tc>
          <w:tcPr>
            <w:tcW w:w="1401" w:type="dxa"/>
            <w:tcBorders>
              <w:top w:val="nil"/>
              <w:left w:val="nil"/>
              <w:bottom w:val="nil"/>
              <w:right w:val="nil"/>
            </w:tcBorders>
          </w:tcPr>
          <w:p w14:paraId="79B4A35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1EC1E9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3DF0E73" w14:textId="77777777" w:rsidTr="00220A1E">
        <w:trPr>
          <w:trHeight w:val="239"/>
        </w:trPr>
        <w:tc>
          <w:tcPr>
            <w:tcW w:w="939" w:type="dxa"/>
            <w:tcBorders>
              <w:top w:val="nil"/>
              <w:left w:val="nil"/>
              <w:bottom w:val="nil"/>
              <w:right w:val="nil"/>
            </w:tcBorders>
          </w:tcPr>
          <w:p w14:paraId="19FF7EA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9A9F9DE"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8E3C4DE"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5043F0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EF1F8B5" w14:textId="77777777" w:rsidR="00347C6F" w:rsidRPr="00154201" w:rsidRDefault="00347C6F" w:rsidP="00220A1E">
            <w:pPr>
              <w:jc w:val="both"/>
              <w:rPr>
                <w:rFonts w:ascii="Times New Roman" w:hAnsi="Times New Roman" w:cs="Times New Roman"/>
                <w:sz w:val="20"/>
                <w:szCs w:val="20"/>
              </w:rPr>
            </w:pPr>
          </w:p>
        </w:tc>
      </w:tr>
      <w:tr w:rsidR="00347C6F" w:rsidRPr="00154201" w14:paraId="70C409CD" w14:textId="77777777" w:rsidTr="00220A1E">
        <w:trPr>
          <w:trHeight w:val="255"/>
        </w:trPr>
        <w:tc>
          <w:tcPr>
            <w:tcW w:w="939" w:type="dxa"/>
            <w:tcBorders>
              <w:top w:val="nil"/>
              <w:left w:val="nil"/>
              <w:bottom w:val="nil"/>
              <w:right w:val="nil"/>
            </w:tcBorders>
          </w:tcPr>
          <w:p w14:paraId="6F3A0B5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2.14</w:t>
            </w:r>
          </w:p>
        </w:tc>
        <w:tc>
          <w:tcPr>
            <w:tcW w:w="3474" w:type="dxa"/>
            <w:tcBorders>
              <w:top w:val="nil"/>
              <w:left w:val="nil"/>
              <w:bottom w:val="nil"/>
              <w:right w:val="nil"/>
            </w:tcBorders>
          </w:tcPr>
          <w:p w14:paraId="20D135D0" w14:textId="77777777" w:rsidR="00347C6F" w:rsidRPr="00154201" w:rsidRDefault="00347C6F" w:rsidP="00220A1E">
            <w:pPr>
              <w:jc w:val="both"/>
              <w:rPr>
                <w:rFonts w:ascii="Times New Roman" w:hAnsi="Times New Roman" w:cs="Times New Roman"/>
                <w:b/>
                <w:sz w:val="20"/>
                <w:szCs w:val="20"/>
                <w:lang w:val="en-US"/>
              </w:rPr>
            </w:pPr>
            <w:r w:rsidRPr="00154201">
              <w:rPr>
                <w:b/>
                <w:sz w:val="20"/>
                <w:szCs w:val="20"/>
                <w:u w:val="single"/>
                <w:lang w:val="en-US"/>
              </w:rPr>
              <w:t>Study</w:t>
            </w:r>
          </w:p>
        </w:tc>
        <w:tc>
          <w:tcPr>
            <w:tcW w:w="4109" w:type="dxa"/>
            <w:tcBorders>
              <w:top w:val="nil"/>
              <w:left w:val="nil"/>
              <w:bottom w:val="nil"/>
              <w:right w:val="nil"/>
            </w:tcBorders>
          </w:tcPr>
          <w:p w14:paraId="150A2B21" w14:textId="77777777" w:rsidR="00347C6F" w:rsidRPr="00154201" w:rsidRDefault="00347C6F" w:rsidP="00220A1E">
            <w:pPr>
              <w:jc w:val="both"/>
              <w:rPr>
                <w:rFonts w:ascii="Times New Roman" w:hAnsi="Times New Roman" w:cs="Times New Roman"/>
                <w:b/>
                <w:sz w:val="20"/>
                <w:szCs w:val="20"/>
              </w:rPr>
            </w:pPr>
            <w:r w:rsidRPr="00154201">
              <w:rPr>
                <w:b/>
                <w:sz w:val="20"/>
                <w:szCs w:val="20"/>
                <w:u w:val="single"/>
              </w:rPr>
              <w:t>Klinické hodnocení</w:t>
            </w:r>
          </w:p>
        </w:tc>
        <w:tc>
          <w:tcPr>
            <w:tcW w:w="1401" w:type="dxa"/>
            <w:tcBorders>
              <w:top w:val="nil"/>
              <w:left w:val="nil"/>
              <w:bottom w:val="nil"/>
              <w:right w:val="nil"/>
            </w:tcBorders>
          </w:tcPr>
          <w:p w14:paraId="42255E2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E9A4E8C" w14:textId="77777777" w:rsidR="00347C6F" w:rsidRPr="00154201" w:rsidRDefault="00347C6F" w:rsidP="00220A1E">
            <w:pPr>
              <w:jc w:val="both"/>
              <w:rPr>
                <w:rFonts w:ascii="Times New Roman" w:hAnsi="Times New Roman" w:cs="Times New Roman"/>
                <w:sz w:val="20"/>
                <w:szCs w:val="20"/>
              </w:rPr>
            </w:pPr>
          </w:p>
        </w:tc>
      </w:tr>
      <w:tr w:rsidR="00347C6F" w:rsidRPr="00154201" w14:paraId="3743CB12" w14:textId="77777777" w:rsidTr="00220A1E">
        <w:trPr>
          <w:trHeight w:val="255"/>
        </w:trPr>
        <w:tc>
          <w:tcPr>
            <w:tcW w:w="939" w:type="dxa"/>
            <w:tcBorders>
              <w:top w:val="nil"/>
              <w:left w:val="nil"/>
              <w:bottom w:val="nil"/>
              <w:right w:val="nil"/>
            </w:tcBorders>
          </w:tcPr>
          <w:p w14:paraId="2BB8FF7A"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732DA47D"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390C3FF4"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25FE46E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6F244B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14325B0" w14:textId="77777777" w:rsidTr="00220A1E">
        <w:trPr>
          <w:trHeight w:val="255"/>
        </w:trPr>
        <w:tc>
          <w:tcPr>
            <w:tcW w:w="939" w:type="dxa"/>
            <w:tcBorders>
              <w:top w:val="nil"/>
              <w:left w:val="nil"/>
              <w:bottom w:val="nil"/>
              <w:right w:val="nil"/>
            </w:tcBorders>
          </w:tcPr>
          <w:p w14:paraId="3ED24529" w14:textId="77777777" w:rsidR="00347C6F" w:rsidRPr="00154201" w:rsidRDefault="00347C6F" w:rsidP="00220A1E">
            <w:pPr>
              <w:jc w:val="both"/>
              <w:rPr>
                <w:rFonts w:ascii="Times New Roman" w:hAnsi="Times New Roman" w:cs="Times New Roman"/>
                <w:sz w:val="20"/>
                <w:szCs w:val="20"/>
                <w:lang w:val="en-US"/>
              </w:rPr>
            </w:pPr>
          </w:p>
          <w:p w14:paraId="23B404A5" w14:textId="77777777" w:rsidR="00347C6F" w:rsidRPr="00154201" w:rsidRDefault="00347C6F" w:rsidP="00220A1E">
            <w:pPr>
              <w:jc w:val="both"/>
              <w:rPr>
                <w:rFonts w:ascii="Times New Roman" w:hAnsi="Times New Roman" w:cs="Times New Roman"/>
                <w:sz w:val="20"/>
                <w:szCs w:val="20"/>
                <w:lang w:val="en-US"/>
              </w:rPr>
            </w:pPr>
          </w:p>
          <w:p w14:paraId="4C23041C" w14:textId="77777777" w:rsidR="00347C6F" w:rsidRPr="00154201" w:rsidRDefault="00347C6F" w:rsidP="00220A1E">
            <w:pPr>
              <w:jc w:val="both"/>
              <w:rPr>
                <w:rFonts w:ascii="Times New Roman" w:hAnsi="Times New Roman" w:cs="Times New Roman"/>
                <w:sz w:val="20"/>
                <w:szCs w:val="20"/>
                <w:lang w:val="en-US"/>
              </w:rPr>
            </w:pPr>
          </w:p>
          <w:p w14:paraId="76617BA9" w14:textId="77777777" w:rsidR="00347C6F" w:rsidRPr="00154201" w:rsidRDefault="00347C6F" w:rsidP="00220A1E">
            <w:pPr>
              <w:jc w:val="both"/>
              <w:rPr>
                <w:rFonts w:ascii="Times New Roman" w:hAnsi="Times New Roman" w:cs="Times New Roman"/>
                <w:sz w:val="20"/>
                <w:szCs w:val="20"/>
                <w:lang w:val="en-US"/>
              </w:rPr>
            </w:pPr>
          </w:p>
          <w:p w14:paraId="14D20C44" w14:textId="77777777" w:rsidR="00347C6F" w:rsidRPr="00154201" w:rsidRDefault="00347C6F" w:rsidP="00220A1E">
            <w:pPr>
              <w:jc w:val="both"/>
              <w:rPr>
                <w:rFonts w:ascii="Times New Roman" w:hAnsi="Times New Roman" w:cs="Times New Roman"/>
                <w:sz w:val="20"/>
                <w:szCs w:val="20"/>
                <w:lang w:val="en-US"/>
              </w:rPr>
            </w:pPr>
          </w:p>
          <w:p w14:paraId="592D4892" w14:textId="77777777" w:rsidR="00347C6F" w:rsidRPr="00154201" w:rsidRDefault="00347C6F" w:rsidP="00220A1E">
            <w:pPr>
              <w:jc w:val="both"/>
              <w:rPr>
                <w:rFonts w:ascii="Times New Roman" w:hAnsi="Times New Roman" w:cs="Times New Roman"/>
                <w:sz w:val="20"/>
                <w:szCs w:val="20"/>
                <w:lang w:val="en-US"/>
              </w:rPr>
            </w:pPr>
          </w:p>
          <w:p w14:paraId="3945E7E6" w14:textId="77777777" w:rsidR="00347C6F" w:rsidRPr="00154201" w:rsidRDefault="00347C6F" w:rsidP="00220A1E">
            <w:pPr>
              <w:jc w:val="both"/>
              <w:rPr>
                <w:rFonts w:ascii="Times New Roman" w:hAnsi="Times New Roman" w:cs="Times New Roman"/>
                <w:sz w:val="20"/>
                <w:szCs w:val="20"/>
                <w:lang w:val="en-US"/>
              </w:rPr>
            </w:pPr>
          </w:p>
          <w:p w14:paraId="49DE3ABF" w14:textId="77777777" w:rsidR="00347C6F" w:rsidRPr="00154201" w:rsidRDefault="00347C6F" w:rsidP="00220A1E">
            <w:pPr>
              <w:jc w:val="both"/>
              <w:rPr>
                <w:rFonts w:ascii="Times New Roman" w:hAnsi="Times New Roman" w:cs="Times New Roman"/>
                <w:sz w:val="20"/>
                <w:szCs w:val="20"/>
                <w:lang w:val="en-US"/>
              </w:rPr>
            </w:pPr>
          </w:p>
          <w:p w14:paraId="6D808335" w14:textId="77777777" w:rsidR="00347C6F" w:rsidRPr="00154201" w:rsidRDefault="00347C6F" w:rsidP="00220A1E">
            <w:pPr>
              <w:jc w:val="both"/>
              <w:rPr>
                <w:rFonts w:ascii="Times New Roman" w:hAnsi="Times New Roman" w:cs="Times New Roman"/>
                <w:sz w:val="20"/>
                <w:szCs w:val="20"/>
                <w:lang w:val="en-US"/>
              </w:rPr>
            </w:pPr>
          </w:p>
          <w:p w14:paraId="76366F94" w14:textId="77777777" w:rsidR="00347C6F" w:rsidRPr="00154201" w:rsidRDefault="00347C6F" w:rsidP="00220A1E">
            <w:pPr>
              <w:jc w:val="both"/>
              <w:rPr>
                <w:rFonts w:ascii="Times New Roman" w:hAnsi="Times New Roman" w:cs="Times New Roman"/>
                <w:sz w:val="20"/>
                <w:szCs w:val="20"/>
                <w:lang w:val="en-US"/>
              </w:rPr>
            </w:pPr>
          </w:p>
          <w:p w14:paraId="21636D30" w14:textId="77777777" w:rsidR="00347C6F" w:rsidRPr="00154201" w:rsidRDefault="00347C6F" w:rsidP="00220A1E">
            <w:pPr>
              <w:jc w:val="both"/>
              <w:rPr>
                <w:rFonts w:ascii="Times New Roman" w:hAnsi="Times New Roman" w:cs="Times New Roman"/>
                <w:sz w:val="20"/>
                <w:szCs w:val="20"/>
                <w:lang w:val="en-US"/>
              </w:rPr>
            </w:pPr>
          </w:p>
          <w:p w14:paraId="7E609DFB" w14:textId="77777777" w:rsidR="00347C6F" w:rsidRPr="00154201" w:rsidRDefault="00347C6F" w:rsidP="00220A1E">
            <w:pPr>
              <w:jc w:val="both"/>
              <w:rPr>
                <w:rFonts w:ascii="Times New Roman" w:hAnsi="Times New Roman" w:cs="Times New Roman"/>
                <w:sz w:val="20"/>
                <w:szCs w:val="20"/>
                <w:lang w:val="en-US"/>
              </w:rPr>
            </w:pPr>
          </w:p>
          <w:p w14:paraId="5B99945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2.15</w:t>
            </w:r>
          </w:p>
          <w:p w14:paraId="2DDC34F5" w14:textId="77777777" w:rsidR="00347C6F" w:rsidRPr="00154201" w:rsidRDefault="00347C6F" w:rsidP="00220A1E">
            <w:pPr>
              <w:jc w:val="both"/>
              <w:rPr>
                <w:rFonts w:ascii="Times New Roman" w:hAnsi="Times New Roman" w:cs="Times New Roman"/>
                <w:sz w:val="20"/>
                <w:szCs w:val="20"/>
                <w:lang w:val="en-US"/>
              </w:rPr>
            </w:pPr>
          </w:p>
          <w:p w14:paraId="73E857B1" w14:textId="77777777" w:rsidR="00347C6F" w:rsidRPr="00154201" w:rsidRDefault="00347C6F" w:rsidP="00220A1E">
            <w:pPr>
              <w:jc w:val="both"/>
              <w:rPr>
                <w:rFonts w:ascii="Times New Roman" w:hAnsi="Times New Roman" w:cs="Times New Roman"/>
                <w:sz w:val="20"/>
                <w:szCs w:val="20"/>
                <w:lang w:val="en-US"/>
              </w:rPr>
            </w:pPr>
          </w:p>
          <w:p w14:paraId="33792673" w14:textId="77777777" w:rsidR="00347C6F" w:rsidRPr="00154201" w:rsidRDefault="00347C6F" w:rsidP="00220A1E">
            <w:pPr>
              <w:jc w:val="both"/>
              <w:rPr>
                <w:rFonts w:ascii="Times New Roman" w:hAnsi="Times New Roman" w:cs="Times New Roman"/>
                <w:sz w:val="20"/>
                <w:szCs w:val="20"/>
                <w:lang w:val="en-US"/>
              </w:rPr>
            </w:pPr>
          </w:p>
          <w:p w14:paraId="49C4DB13" w14:textId="77777777" w:rsidR="00347C6F" w:rsidRPr="00154201" w:rsidRDefault="00347C6F" w:rsidP="00220A1E">
            <w:pPr>
              <w:jc w:val="both"/>
              <w:rPr>
                <w:rFonts w:ascii="Times New Roman" w:hAnsi="Times New Roman" w:cs="Times New Roman"/>
                <w:sz w:val="20"/>
                <w:szCs w:val="20"/>
                <w:lang w:val="en-US"/>
              </w:rPr>
            </w:pPr>
          </w:p>
          <w:p w14:paraId="201544D1" w14:textId="77777777" w:rsidR="00347C6F" w:rsidRDefault="00347C6F" w:rsidP="00220A1E">
            <w:pPr>
              <w:jc w:val="both"/>
              <w:rPr>
                <w:rFonts w:ascii="Times New Roman" w:hAnsi="Times New Roman" w:cs="Times New Roman"/>
                <w:sz w:val="20"/>
                <w:szCs w:val="20"/>
                <w:lang w:val="en-US"/>
              </w:rPr>
            </w:pPr>
          </w:p>
          <w:p w14:paraId="6AFDC264" w14:textId="77777777" w:rsidR="00347C6F" w:rsidRPr="00154201" w:rsidRDefault="00347C6F" w:rsidP="00220A1E">
            <w:pPr>
              <w:jc w:val="both"/>
              <w:rPr>
                <w:rFonts w:ascii="Times New Roman" w:hAnsi="Times New Roman" w:cs="Times New Roman"/>
                <w:sz w:val="20"/>
                <w:szCs w:val="20"/>
                <w:lang w:val="en-US"/>
              </w:rPr>
            </w:pPr>
          </w:p>
          <w:p w14:paraId="2417669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2.16</w:t>
            </w:r>
          </w:p>
          <w:p w14:paraId="30C6CCC7" w14:textId="77777777" w:rsidR="00347C6F" w:rsidRPr="00154201" w:rsidRDefault="00347C6F" w:rsidP="00220A1E">
            <w:pPr>
              <w:jc w:val="both"/>
              <w:rPr>
                <w:rFonts w:ascii="Times New Roman" w:hAnsi="Times New Roman" w:cs="Times New Roman"/>
                <w:sz w:val="20"/>
                <w:szCs w:val="20"/>
                <w:lang w:val="en-US"/>
              </w:rPr>
            </w:pPr>
          </w:p>
          <w:p w14:paraId="55AAAAAF" w14:textId="77777777" w:rsidR="00347C6F" w:rsidRPr="00154201" w:rsidRDefault="00347C6F" w:rsidP="00220A1E">
            <w:pPr>
              <w:jc w:val="both"/>
              <w:rPr>
                <w:rFonts w:ascii="Times New Roman" w:hAnsi="Times New Roman" w:cs="Times New Roman"/>
                <w:sz w:val="20"/>
                <w:szCs w:val="20"/>
                <w:lang w:val="en-US"/>
              </w:rPr>
            </w:pPr>
          </w:p>
          <w:p w14:paraId="0F62E4DA" w14:textId="77777777" w:rsidR="00347C6F" w:rsidRPr="00154201" w:rsidRDefault="00347C6F" w:rsidP="00220A1E">
            <w:pPr>
              <w:jc w:val="both"/>
              <w:rPr>
                <w:rFonts w:ascii="Times New Roman" w:hAnsi="Times New Roman" w:cs="Times New Roman"/>
                <w:sz w:val="20"/>
                <w:szCs w:val="20"/>
                <w:lang w:val="en-US"/>
              </w:rPr>
            </w:pPr>
          </w:p>
          <w:p w14:paraId="5FF23A89" w14:textId="77777777" w:rsidR="00347C6F" w:rsidRPr="00154201" w:rsidRDefault="00347C6F" w:rsidP="00220A1E">
            <w:pPr>
              <w:jc w:val="both"/>
              <w:rPr>
                <w:rFonts w:ascii="Times New Roman" w:hAnsi="Times New Roman" w:cs="Times New Roman"/>
                <w:sz w:val="20"/>
                <w:szCs w:val="20"/>
                <w:lang w:val="en-US"/>
              </w:rPr>
            </w:pPr>
          </w:p>
          <w:p w14:paraId="6ABC9493" w14:textId="77777777" w:rsidR="00347C6F" w:rsidRPr="00154201" w:rsidRDefault="00347C6F" w:rsidP="00220A1E">
            <w:pPr>
              <w:jc w:val="both"/>
              <w:rPr>
                <w:rFonts w:ascii="Times New Roman" w:hAnsi="Times New Roman" w:cs="Times New Roman"/>
                <w:sz w:val="20"/>
                <w:szCs w:val="20"/>
                <w:lang w:val="en-US"/>
              </w:rPr>
            </w:pPr>
          </w:p>
          <w:p w14:paraId="5F9CC070" w14:textId="77777777" w:rsidR="00347C6F" w:rsidRPr="00154201" w:rsidRDefault="00347C6F" w:rsidP="00220A1E">
            <w:pPr>
              <w:jc w:val="both"/>
              <w:rPr>
                <w:rFonts w:ascii="Times New Roman" w:hAnsi="Times New Roman" w:cs="Times New Roman"/>
                <w:sz w:val="20"/>
                <w:szCs w:val="20"/>
                <w:lang w:val="en-US"/>
              </w:rPr>
            </w:pPr>
          </w:p>
          <w:p w14:paraId="1B8F7E41" w14:textId="77777777" w:rsidR="00347C6F" w:rsidRPr="00154201" w:rsidRDefault="00347C6F" w:rsidP="00220A1E">
            <w:pPr>
              <w:jc w:val="both"/>
              <w:rPr>
                <w:rFonts w:ascii="Times New Roman" w:hAnsi="Times New Roman" w:cs="Times New Roman"/>
                <w:sz w:val="20"/>
                <w:szCs w:val="20"/>
                <w:lang w:val="en-US"/>
              </w:rPr>
            </w:pPr>
          </w:p>
          <w:p w14:paraId="6AEB36DD" w14:textId="77777777" w:rsidR="00347C6F" w:rsidRPr="00154201" w:rsidRDefault="00347C6F" w:rsidP="00220A1E">
            <w:pPr>
              <w:jc w:val="both"/>
              <w:rPr>
                <w:rFonts w:ascii="Times New Roman" w:hAnsi="Times New Roman" w:cs="Times New Roman"/>
                <w:sz w:val="20"/>
                <w:szCs w:val="20"/>
                <w:lang w:val="en-US"/>
              </w:rPr>
            </w:pPr>
          </w:p>
          <w:p w14:paraId="5CA49F6A" w14:textId="77777777" w:rsidR="00347C6F" w:rsidRPr="00154201" w:rsidRDefault="00347C6F" w:rsidP="00220A1E">
            <w:pPr>
              <w:jc w:val="both"/>
              <w:rPr>
                <w:rFonts w:ascii="Times New Roman" w:hAnsi="Times New Roman" w:cs="Times New Roman"/>
                <w:sz w:val="20"/>
                <w:szCs w:val="20"/>
                <w:lang w:val="en-US"/>
              </w:rPr>
            </w:pPr>
          </w:p>
          <w:p w14:paraId="32848B5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2.17</w:t>
            </w:r>
          </w:p>
        </w:tc>
        <w:tc>
          <w:tcPr>
            <w:tcW w:w="3474" w:type="dxa"/>
            <w:tcBorders>
              <w:top w:val="nil"/>
              <w:left w:val="nil"/>
              <w:bottom w:val="nil"/>
              <w:right w:val="nil"/>
            </w:tcBorders>
          </w:tcPr>
          <w:p w14:paraId="21E23650" w14:textId="77777777" w:rsidR="00347C6F" w:rsidRPr="00154201" w:rsidRDefault="00347C6F" w:rsidP="00220A1E">
            <w:pPr>
              <w:jc w:val="both"/>
              <w:rPr>
                <w:color w:val="000000"/>
                <w:sz w:val="20"/>
                <w:szCs w:val="20"/>
                <w:lang w:val="en-US"/>
              </w:rPr>
            </w:pPr>
            <w:r w:rsidRPr="00154201">
              <w:rPr>
                <w:color w:val="000000"/>
                <w:sz w:val="20"/>
                <w:szCs w:val="20"/>
              </w:rPr>
              <w:lastRenderedPageBreak/>
              <w:t>Means the</w:t>
            </w:r>
            <w:r w:rsidRPr="00154201">
              <w:rPr>
                <w:color w:val="000000"/>
                <w:sz w:val="20"/>
                <w:szCs w:val="20"/>
                <w:lang w:val="en-US"/>
              </w:rPr>
              <w:t xml:space="preserve"> clinical study known as “</w:t>
            </w:r>
            <w:r w:rsidRPr="00154201">
              <w:rPr>
                <w:b/>
                <w:color w:val="000000"/>
                <w:sz w:val="20"/>
                <w:szCs w:val="20"/>
                <w:lang w:val="en-US"/>
              </w:rPr>
              <w:t>A Phase 3, Multicenter, Randomized, Double-Blinded, Placebo</w:t>
            </w:r>
            <w:r w:rsidRPr="00154201">
              <w:rPr>
                <w:b/>
                <w:color w:val="000000"/>
                <w:sz w:val="20"/>
                <w:szCs w:val="20"/>
                <w:lang w:val="en-US"/>
              </w:rPr>
              <w:noBreakHyphen/>
              <w:t>Controlled Trial to Evaluate the Efficacy and Safety of Efgartigimod (ARGX</w:t>
            </w:r>
            <w:r w:rsidRPr="00154201">
              <w:rPr>
                <w:b/>
                <w:color w:val="000000"/>
                <w:sz w:val="20"/>
                <w:szCs w:val="20"/>
                <w:lang w:val="en-US"/>
              </w:rPr>
              <w:noBreakHyphen/>
              <w:t>113) 10 mg/kg Intravenous in Adult Patients with Primary Immune Thrombocytopenia”</w:t>
            </w:r>
            <w:r w:rsidRPr="00154201">
              <w:rPr>
                <w:color w:val="000000"/>
                <w:sz w:val="20"/>
                <w:szCs w:val="20"/>
                <w:lang w:val="en-US"/>
              </w:rPr>
              <w:t xml:space="preserve"> to be conducted according to the Protocol</w:t>
            </w:r>
            <w:r w:rsidRPr="00154201">
              <w:t xml:space="preserve"> </w:t>
            </w:r>
            <w:r w:rsidRPr="00154201">
              <w:rPr>
                <w:b/>
                <w:color w:val="000000"/>
                <w:sz w:val="20"/>
                <w:szCs w:val="20"/>
                <w:lang w:val="en-US"/>
              </w:rPr>
              <w:t>ARGX-113-1801</w:t>
            </w:r>
            <w:r w:rsidRPr="00154201">
              <w:rPr>
                <w:color w:val="000000"/>
                <w:sz w:val="20"/>
                <w:szCs w:val="20"/>
                <w:lang w:val="en-US"/>
              </w:rPr>
              <w:t>.</w:t>
            </w:r>
          </w:p>
          <w:p w14:paraId="7E4A6D41" w14:textId="77777777" w:rsidR="00347C6F" w:rsidRPr="00154201" w:rsidRDefault="00347C6F" w:rsidP="00220A1E">
            <w:pPr>
              <w:jc w:val="both"/>
              <w:rPr>
                <w:rFonts w:ascii="Times New Roman" w:hAnsi="Times New Roman" w:cs="Times New Roman"/>
                <w:color w:val="000000"/>
                <w:sz w:val="20"/>
                <w:szCs w:val="20"/>
                <w:lang w:val="en-US"/>
              </w:rPr>
            </w:pPr>
          </w:p>
          <w:p w14:paraId="084E60C9" w14:textId="77777777" w:rsidR="00347C6F" w:rsidRPr="00154201" w:rsidRDefault="00347C6F" w:rsidP="00220A1E">
            <w:pPr>
              <w:jc w:val="both"/>
              <w:rPr>
                <w:rFonts w:ascii="Times New Roman" w:hAnsi="Times New Roman" w:cs="Times New Roman"/>
                <w:color w:val="000000"/>
                <w:sz w:val="20"/>
                <w:szCs w:val="20"/>
                <w:lang w:val="en-US"/>
              </w:rPr>
            </w:pPr>
            <w:r w:rsidRPr="00154201">
              <w:rPr>
                <w:b/>
                <w:bCs/>
                <w:color w:val="000000"/>
                <w:sz w:val="20"/>
                <w:szCs w:val="20"/>
                <w:u w:val="single"/>
              </w:rPr>
              <w:t>Study Data</w:t>
            </w:r>
          </w:p>
          <w:p w14:paraId="41E3B066" w14:textId="77777777" w:rsidR="00347C6F" w:rsidRDefault="00347C6F" w:rsidP="00220A1E">
            <w:pPr>
              <w:jc w:val="both"/>
              <w:rPr>
                <w:color w:val="000000"/>
                <w:sz w:val="20"/>
                <w:szCs w:val="20"/>
              </w:rPr>
            </w:pPr>
            <w:r w:rsidRPr="00154201">
              <w:rPr>
                <w:color w:val="000000"/>
                <w:sz w:val="20"/>
                <w:szCs w:val="20"/>
              </w:rPr>
              <w:t>Means all records, data and documentation including but not limited to the Case Report Forms relating to the Study.</w:t>
            </w:r>
          </w:p>
          <w:p w14:paraId="56F3076E" w14:textId="77777777" w:rsidR="00347C6F" w:rsidRPr="00154201" w:rsidRDefault="00347C6F" w:rsidP="00220A1E">
            <w:pPr>
              <w:jc w:val="both"/>
              <w:rPr>
                <w:rFonts w:ascii="Times New Roman" w:hAnsi="Times New Roman" w:cs="Times New Roman"/>
                <w:color w:val="000000"/>
                <w:sz w:val="20"/>
                <w:szCs w:val="20"/>
                <w:lang w:val="en-US"/>
              </w:rPr>
            </w:pPr>
          </w:p>
          <w:p w14:paraId="4470E0A6" w14:textId="77777777" w:rsidR="00347C6F" w:rsidRPr="00154201" w:rsidRDefault="00347C6F" w:rsidP="00220A1E">
            <w:pPr>
              <w:jc w:val="both"/>
              <w:rPr>
                <w:rFonts w:ascii="Times New Roman" w:hAnsi="Times New Roman" w:cs="Times New Roman"/>
                <w:color w:val="000000"/>
                <w:sz w:val="20"/>
                <w:szCs w:val="20"/>
                <w:lang w:val="en-US"/>
              </w:rPr>
            </w:pPr>
          </w:p>
          <w:p w14:paraId="39672A67" w14:textId="77777777" w:rsidR="00347C6F" w:rsidRPr="00154201" w:rsidRDefault="00347C6F" w:rsidP="00220A1E">
            <w:pPr>
              <w:jc w:val="both"/>
              <w:rPr>
                <w:rFonts w:ascii="Times New Roman" w:hAnsi="Times New Roman" w:cs="Times New Roman"/>
                <w:color w:val="000000"/>
                <w:sz w:val="20"/>
                <w:szCs w:val="20"/>
                <w:lang w:val="en-US"/>
              </w:rPr>
            </w:pPr>
            <w:r w:rsidRPr="00154201">
              <w:rPr>
                <w:b/>
                <w:bCs/>
                <w:color w:val="000000"/>
                <w:sz w:val="20"/>
                <w:szCs w:val="20"/>
                <w:u w:val="single"/>
              </w:rPr>
              <w:t>Study Personnel</w:t>
            </w:r>
          </w:p>
          <w:p w14:paraId="45D2930D" w14:textId="77777777" w:rsidR="00347C6F" w:rsidRPr="00154201" w:rsidRDefault="00347C6F" w:rsidP="00220A1E">
            <w:pPr>
              <w:jc w:val="both"/>
              <w:rPr>
                <w:rFonts w:ascii="Times New Roman" w:hAnsi="Times New Roman" w:cs="Times New Roman"/>
                <w:color w:val="000000"/>
                <w:sz w:val="20"/>
                <w:szCs w:val="20"/>
                <w:lang w:val="en-US"/>
              </w:rPr>
            </w:pPr>
            <w:r w:rsidRPr="00154201">
              <w:rPr>
                <w:color w:val="000000"/>
                <w:sz w:val="20"/>
                <w:szCs w:val="20"/>
              </w:rPr>
              <w:t xml:space="preserve">Means all employees, agents, contractors and other personnel who are engaged by the Institution or the Investigator as the case may be, in </w:t>
            </w:r>
            <w:r w:rsidRPr="00154201">
              <w:rPr>
                <w:color w:val="000000"/>
                <w:sz w:val="20"/>
                <w:szCs w:val="20"/>
              </w:rPr>
              <w:lastRenderedPageBreak/>
              <w:t>conducting the Study including but not limited to sub-investigators, nurses, study coordinators and technicians.</w:t>
            </w:r>
          </w:p>
          <w:p w14:paraId="3A602733" w14:textId="77777777" w:rsidR="00347C6F" w:rsidRPr="00154201" w:rsidRDefault="00347C6F" w:rsidP="00220A1E">
            <w:pPr>
              <w:jc w:val="both"/>
              <w:rPr>
                <w:rFonts w:ascii="Times New Roman" w:hAnsi="Times New Roman" w:cs="Times New Roman"/>
                <w:color w:val="000000"/>
                <w:sz w:val="20"/>
                <w:szCs w:val="20"/>
                <w:lang w:val="en-US"/>
              </w:rPr>
            </w:pPr>
          </w:p>
          <w:p w14:paraId="15CCA253" w14:textId="77777777" w:rsidR="00347C6F" w:rsidRPr="00154201" w:rsidRDefault="00347C6F" w:rsidP="00220A1E">
            <w:pPr>
              <w:jc w:val="both"/>
              <w:rPr>
                <w:rFonts w:ascii="Times New Roman" w:hAnsi="Times New Roman" w:cs="Times New Roman"/>
                <w:color w:val="000000"/>
                <w:sz w:val="20"/>
                <w:szCs w:val="20"/>
                <w:lang w:val="en-US"/>
              </w:rPr>
            </w:pPr>
            <w:r w:rsidRPr="00154201">
              <w:rPr>
                <w:b/>
                <w:bCs/>
                <w:sz w:val="20"/>
                <w:szCs w:val="20"/>
                <w:u w:val="single"/>
              </w:rPr>
              <w:t xml:space="preserve">Term </w:t>
            </w:r>
          </w:p>
          <w:p w14:paraId="667C18FA" w14:textId="77777777" w:rsidR="00347C6F" w:rsidRPr="00154201" w:rsidRDefault="00347C6F" w:rsidP="00220A1E">
            <w:pPr>
              <w:jc w:val="both"/>
              <w:rPr>
                <w:rFonts w:ascii="Times New Roman" w:hAnsi="Times New Roman" w:cs="Times New Roman"/>
                <w:sz w:val="20"/>
                <w:szCs w:val="20"/>
                <w:u w:val="single"/>
                <w:lang w:val="en-US"/>
              </w:rPr>
            </w:pPr>
            <w:r w:rsidRPr="00154201">
              <w:rPr>
                <w:sz w:val="20"/>
                <w:szCs w:val="20"/>
              </w:rPr>
              <w:t>Means the term of this Agreement as defined in Section 8.1.1.</w:t>
            </w:r>
          </w:p>
        </w:tc>
        <w:tc>
          <w:tcPr>
            <w:tcW w:w="4109" w:type="dxa"/>
            <w:tcBorders>
              <w:top w:val="nil"/>
              <w:left w:val="nil"/>
              <w:bottom w:val="nil"/>
              <w:right w:val="nil"/>
            </w:tcBorders>
          </w:tcPr>
          <w:p w14:paraId="41D70BF5"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Jedná se o klinickou studii, jež se nazývá „</w:t>
            </w:r>
            <w:r w:rsidRPr="00154201">
              <w:rPr>
                <w:b/>
                <w:sz w:val="20"/>
                <w:szCs w:val="20"/>
              </w:rPr>
              <w:t>Fáze 3 multicentrické, randomizované, dvojitě zaslepené, placebem kontrolované studie hodnotící účinnost a bezpečnost intravenózně podávaného efgartigimodu (ARGX-113) v dávce 10 mg/kg u dospělých pacientů s primární imunitní trombocytopenií“</w:t>
            </w:r>
            <w:r w:rsidRPr="00154201">
              <w:rPr>
                <w:sz w:val="20"/>
                <w:szCs w:val="20"/>
              </w:rPr>
              <w:t xml:space="preserve"> a provádí se podle protokolu</w:t>
            </w:r>
            <w:r w:rsidRPr="00154201">
              <w:rPr>
                <w:b/>
                <w:color w:val="000000"/>
                <w:sz w:val="20"/>
                <w:szCs w:val="20"/>
                <w:lang w:val="en-US"/>
              </w:rPr>
              <w:t xml:space="preserve"> ARGX-113-1801</w:t>
            </w:r>
            <w:r w:rsidRPr="00154201">
              <w:rPr>
                <w:sz w:val="20"/>
                <w:szCs w:val="20"/>
              </w:rPr>
              <w:t>.</w:t>
            </w:r>
          </w:p>
          <w:p w14:paraId="71F28760" w14:textId="77777777" w:rsidR="00347C6F" w:rsidRPr="00154201" w:rsidRDefault="00347C6F" w:rsidP="00220A1E">
            <w:pPr>
              <w:jc w:val="both"/>
              <w:rPr>
                <w:rFonts w:ascii="Times New Roman" w:hAnsi="Times New Roman" w:cs="Times New Roman"/>
                <w:sz w:val="20"/>
                <w:szCs w:val="20"/>
              </w:rPr>
            </w:pPr>
          </w:p>
          <w:p w14:paraId="004051C2" w14:textId="77777777" w:rsidR="00347C6F" w:rsidRPr="00154201" w:rsidRDefault="00347C6F" w:rsidP="00220A1E">
            <w:pPr>
              <w:jc w:val="both"/>
              <w:rPr>
                <w:rFonts w:ascii="Times New Roman" w:hAnsi="Times New Roman" w:cs="Times New Roman"/>
                <w:sz w:val="20"/>
                <w:szCs w:val="20"/>
              </w:rPr>
            </w:pPr>
          </w:p>
          <w:p w14:paraId="3E8D37E6" w14:textId="77777777" w:rsidR="00347C6F" w:rsidRPr="00154201" w:rsidRDefault="00347C6F" w:rsidP="00220A1E">
            <w:pPr>
              <w:jc w:val="both"/>
              <w:rPr>
                <w:rFonts w:ascii="Times New Roman" w:hAnsi="Times New Roman" w:cs="Times New Roman"/>
                <w:sz w:val="20"/>
                <w:szCs w:val="20"/>
              </w:rPr>
            </w:pPr>
          </w:p>
          <w:p w14:paraId="4AA643C7" w14:textId="77777777" w:rsidR="00347C6F" w:rsidRPr="00154201" w:rsidRDefault="00347C6F" w:rsidP="00220A1E">
            <w:pPr>
              <w:jc w:val="both"/>
              <w:rPr>
                <w:rFonts w:ascii="Times New Roman" w:hAnsi="Times New Roman" w:cs="Times New Roman"/>
                <w:color w:val="000000"/>
                <w:sz w:val="20"/>
                <w:szCs w:val="20"/>
              </w:rPr>
            </w:pPr>
            <w:r w:rsidRPr="00154201">
              <w:rPr>
                <w:b/>
                <w:bCs/>
                <w:color w:val="000000"/>
                <w:sz w:val="20"/>
                <w:szCs w:val="20"/>
                <w:u w:val="single"/>
              </w:rPr>
              <w:t>Údaje klinického hodnocení</w:t>
            </w:r>
          </w:p>
          <w:p w14:paraId="67830D9F" w14:textId="77777777" w:rsidR="00347C6F" w:rsidRDefault="00347C6F" w:rsidP="00220A1E">
            <w:pPr>
              <w:jc w:val="both"/>
              <w:rPr>
                <w:color w:val="000000"/>
                <w:sz w:val="20"/>
                <w:szCs w:val="20"/>
              </w:rPr>
            </w:pPr>
            <w:r w:rsidRPr="00154201">
              <w:rPr>
                <w:color w:val="000000"/>
                <w:sz w:val="20"/>
                <w:szCs w:val="20"/>
              </w:rPr>
              <w:t>Jedná se o veškeré záznamy, údaje a dokumentaci, mimo jiné včetně záznamů subjektu hodnocení, související s klinickým hodnocením.</w:t>
            </w:r>
          </w:p>
          <w:p w14:paraId="29AE6EEB" w14:textId="77777777" w:rsidR="00347C6F" w:rsidRPr="00154201" w:rsidRDefault="00347C6F" w:rsidP="00220A1E">
            <w:pPr>
              <w:jc w:val="both"/>
              <w:rPr>
                <w:rFonts w:ascii="Times New Roman" w:hAnsi="Times New Roman" w:cs="Times New Roman"/>
                <w:color w:val="000000"/>
                <w:sz w:val="20"/>
                <w:szCs w:val="20"/>
              </w:rPr>
            </w:pPr>
          </w:p>
          <w:p w14:paraId="23E20544" w14:textId="77777777" w:rsidR="00347C6F" w:rsidRPr="00154201" w:rsidRDefault="00347C6F" w:rsidP="00220A1E">
            <w:pPr>
              <w:jc w:val="both"/>
              <w:rPr>
                <w:rFonts w:ascii="Times New Roman" w:hAnsi="Times New Roman" w:cs="Times New Roman"/>
                <w:color w:val="000000"/>
                <w:sz w:val="20"/>
                <w:szCs w:val="20"/>
              </w:rPr>
            </w:pPr>
          </w:p>
          <w:p w14:paraId="30F0B7A7" w14:textId="77777777" w:rsidR="00347C6F" w:rsidRPr="00154201" w:rsidRDefault="00347C6F" w:rsidP="00220A1E">
            <w:pPr>
              <w:jc w:val="both"/>
              <w:rPr>
                <w:rFonts w:ascii="Times New Roman" w:hAnsi="Times New Roman" w:cs="Times New Roman"/>
                <w:color w:val="000000"/>
                <w:sz w:val="20"/>
                <w:szCs w:val="20"/>
              </w:rPr>
            </w:pPr>
            <w:r w:rsidRPr="00154201">
              <w:rPr>
                <w:b/>
                <w:bCs/>
                <w:color w:val="000000"/>
                <w:sz w:val="20"/>
                <w:szCs w:val="20"/>
                <w:u w:val="single"/>
              </w:rPr>
              <w:t>Pracovníci klinického hodnocení</w:t>
            </w:r>
          </w:p>
          <w:p w14:paraId="1DC2531E" w14:textId="77777777" w:rsidR="00347C6F" w:rsidRPr="00154201" w:rsidRDefault="00347C6F" w:rsidP="00220A1E">
            <w:pPr>
              <w:jc w:val="both"/>
              <w:rPr>
                <w:rFonts w:ascii="Times New Roman" w:hAnsi="Times New Roman" w:cs="Times New Roman"/>
                <w:color w:val="000000"/>
                <w:sz w:val="20"/>
                <w:szCs w:val="20"/>
              </w:rPr>
            </w:pPr>
            <w:r w:rsidRPr="00154201">
              <w:rPr>
                <w:color w:val="000000"/>
                <w:sz w:val="20"/>
                <w:szCs w:val="20"/>
              </w:rPr>
              <w:t xml:space="preserve">Jedná se o všechny zaměstnance, zástupce, dodavatele a další pracovníky, jejichž služeb zdravotnické zařízení nebo zkoušející využívá při provádění klinického </w:t>
            </w:r>
            <w:r w:rsidRPr="00154201">
              <w:rPr>
                <w:color w:val="000000"/>
                <w:sz w:val="20"/>
                <w:szCs w:val="20"/>
              </w:rPr>
              <w:lastRenderedPageBreak/>
              <w:t>hodnocení, mimo jiné včetně spoluzkoušejících, zdravotních sester, koordinátorů studie a techniků.</w:t>
            </w:r>
          </w:p>
          <w:p w14:paraId="42FB6A62" w14:textId="77777777" w:rsidR="00347C6F" w:rsidRPr="00154201" w:rsidRDefault="00347C6F" w:rsidP="00220A1E">
            <w:pPr>
              <w:jc w:val="both"/>
              <w:rPr>
                <w:rFonts w:ascii="Times New Roman" w:hAnsi="Times New Roman" w:cs="Times New Roman"/>
                <w:color w:val="000000"/>
                <w:sz w:val="20"/>
                <w:szCs w:val="20"/>
              </w:rPr>
            </w:pPr>
          </w:p>
          <w:p w14:paraId="422D0C31" w14:textId="77777777" w:rsidR="00347C6F" w:rsidRPr="00154201" w:rsidRDefault="00347C6F" w:rsidP="00220A1E">
            <w:pPr>
              <w:jc w:val="both"/>
              <w:rPr>
                <w:rFonts w:ascii="Times New Roman" w:hAnsi="Times New Roman" w:cs="Times New Roman"/>
                <w:b/>
                <w:bCs/>
                <w:sz w:val="20"/>
                <w:szCs w:val="20"/>
                <w:u w:val="single"/>
              </w:rPr>
            </w:pPr>
          </w:p>
          <w:p w14:paraId="55397E6E" w14:textId="77777777" w:rsidR="00347C6F" w:rsidRPr="00154201" w:rsidRDefault="00347C6F" w:rsidP="00220A1E">
            <w:pPr>
              <w:jc w:val="both"/>
              <w:rPr>
                <w:rFonts w:ascii="Times New Roman" w:hAnsi="Times New Roman" w:cs="Times New Roman"/>
                <w:color w:val="000000"/>
              </w:rPr>
            </w:pPr>
            <w:r w:rsidRPr="00154201">
              <w:rPr>
                <w:b/>
                <w:bCs/>
                <w:sz w:val="20"/>
                <w:szCs w:val="20"/>
                <w:u w:val="single"/>
              </w:rPr>
              <w:t xml:space="preserve">Doba trvání smlouvy </w:t>
            </w:r>
          </w:p>
          <w:p w14:paraId="19B41881"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Jedná se o dobu trvání této smlouvy tak, jak je definována ve článku 8.1.1.</w:t>
            </w:r>
          </w:p>
        </w:tc>
        <w:tc>
          <w:tcPr>
            <w:tcW w:w="1401" w:type="dxa"/>
            <w:tcBorders>
              <w:top w:val="nil"/>
              <w:left w:val="nil"/>
              <w:bottom w:val="nil"/>
              <w:right w:val="nil"/>
            </w:tcBorders>
          </w:tcPr>
          <w:p w14:paraId="2D1CDED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79D86A4"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20530D2" w14:textId="77777777" w:rsidTr="00220A1E">
        <w:trPr>
          <w:trHeight w:val="480"/>
        </w:trPr>
        <w:tc>
          <w:tcPr>
            <w:tcW w:w="939" w:type="dxa"/>
            <w:tcBorders>
              <w:top w:val="nil"/>
              <w:left w:val="nil"/>
              <w:bottom w:val="nil"/>
              <w:right w:val="nil"/>
            </w:tcBorders>
          </w:tcPr>
          <w:p w14:paraId="080977D4"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6E46BDE8" w14:textId="77777777" w:rsidR="00347C6F" w:rsidRPr="00154201" w:rsidRDefault="00347C6F" w:rsidP="00220A1E">
            <w:pPr>
              <w:jc w:val="both"/>
              <w:rPr>
                <w:rFonts w:ascii="Times New Roman" w:hAnsi="Times New Roman" w:cs="Times New Roman"/>
                <w:color w:val="000000"/>
                <w:sz w:val="20"/>
                <w:szCs w:val="20"/>
              </w:rPr>
            </w:pPr>
          </w:p>
        </w:tc>
        <w:tc>
          <w:tcPr>
            <w:tcW w:w="4109" w:type="dxa"/>
            <w:tcBorders>
              <w:top w:val="nil"/>
              <w:left w:val="nil"/>
              <w:bottom w:val="nil"/>
              <w:right w:val="nil"/>
            </w:tcBorders>
            <w:vAlign w:val="bottom"/>
          </w:tcPr>
          <w:p w14:paraId="2AF053F9"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0D23BD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C4F8744" w14:textId="77777777" w:rsidR="00347C6F" w:rsidRPr="00154201" w:rsidRDefault="00347C6F" w:rsidP="00220A1E">
            <w:pPr>
              <w:jc w:val="both"/>
              <w:rPr>
                <w:rFonts w:ascii="Times New Roman" w:hAnsi="Times New Roman" w:cs="Times New Roman"/>
                <w:sz w:val="20"/>
                <w:szCs w:val="20"/>
              </w:rPr>
            </w:pPr>
          </w:p>
        </w:tc>
      </w:tr>
      <w:tr w:rsidR="00347C6F" w:rsidRPr="00154201" w14:paraId="558A2E5A" w14:textId="77777777" w:rsidTr="00220A1E">
        <w:trPr>
          <w:trHeight w:val="255"/>
        </w:trPr>
        <w:tc>
          <w:tcPr>
            <w:tcW w:w="939" w:type="dxa"/>
            <w:tcBorders>
              <w:top w:val="nil"/>
              <w:left w:val="nil"/>
              <w:bottom w:val="nil"/>
              <w:right w:val="nil"/>
            </w:tcBorders>
          </w:tcPr>
          <w:p w14:paraId="6C2E982A"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3</w:t>
            </w:r>
          </w:p>
        </w:tc>
        <w:tc>
          <w:tcPr>
            <w:tcW w:w="3474" w:type="dxa"/>
            <w:tcBorders>
              <w:top w:val="nil"/>
              <w:left w:val="nil"/>
              <w:bottom w:val="nil"/>
              <w:right w:val="nil"/>
            </w:tcBorders>
            <w:noWrap/>
          </w:tcPr>
          <w:p w14:paraId="52908615"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CONDUCT OF STUDY</w:t>
            </w:r>
          </w:p>
        </w:tc>
        <w:tc>
          <w:tcPr>
            <w:tcW w:w="4109" w:type="dxa"/>
            <w:tcBorders>
              <w:top w:val="nil"/>
              <w:left w:val="nil"/>
              <w:bottom w:val="nil"/>
              <w:right w:val="nil"/>
            </w:tcBorders>
          </w:tcPr>
          <w:p w14:paraId="0D74B32A"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PROVÁDĚNÍ KLINICKÉHO HODNOCENÍ</w:t>
            </w:r>
          </w:p>
        </w:tc>
        <w:tc>
          <w:tcPr>
            <w:tcW w:w="1401" w:type="dxa"/>
            <w:tcBorders>
              <w:top w:val="nil"/>
              <w:left w:val="nil"/>
              <w:bottom w:val="nil"/>
              <w:right w:val="nil"/>
            </w:tcBorders>
          </w:tcPr>
          <w:p w14:paraId="510A1C7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BF1C7C9" w14:textId="77777777" w:rsidR="00347C6F" w:rsidRPr="00154201" w:rsidRDefault="00347C6F" w:rsidP="00220A1E">
            <w:pPr>
              <w:jc w:val="both"/>
              <w:rPr>
                <w:rFonts w:ascii="Times New Roman" w:hAnsi="Times New Roman" w:cs="Times New Roman"/>
                <w:sz w:val="20"/>
                <w:szCs w:val="20"/>
              </w:rPr>
            </w:pPr>
          </w:p>
        </w:tc>
      </w:tr>
      <w:tr w:rsidR="00347C6F" w:rsidRPr="00154201" w14:paraId="727EFC66" w14:textId="77777777" w:rsidTr="00220A1E">
        <w:trPr>
          <w:trHeight w:val="217"/>
        </w:trPr>
        <w:tc>
          <w:tcPr>
            <w:tcW w:w="939" w:type="dxa"/>
            <w:tcBorders>
              <w:top w:val="nil"/>
              <w:left w:val="nil"/>
              <w:bottom w:val="nil"/>
              <w:right w:val="nil"/>
            </w:tcBorders>
          </w:tcPr>
          <w:p w14:paraId="312125B6"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5FB089FC" w14:textId="77777777" w:rsidR="00347C6F" w:rsidRPr="00154201" w:rsidRDefault="00347C6F" w:rsidP="00220A1E">
            <w:pPr>
              <w:jc w:val="both"/>
              <w:rPr>
                <w:b/>
                <w:bCs/>
                <w:sz w:val="20"/>
                <w:szCs w:val="20"/>
                <w:lang w:val="en-US"/>
              </w:rPr>
            </w:pPr>
          </w:p>
        </w:tc>
        <w:tc>
          <w:tcPr>
            <w:tcW w:w="4109" w:type="dxa"/>
            <w:tcBorders>
              <w:top w:val="nil"/>
              <w:left w:val="nil"/>
              <w:bottom w:val="nil"/>
              <w:right w:val="nil"/>
            </w:tcBorders>
          </w:tcPr>
          <w:p w14:paraId="12AA84B5"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32B1C668"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69155587"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3318D020" w14:textId="77777777" w:rsidTr="00220A1E">
        <w:trPr>
          <w:trHeight w:val="255"/>
        </w:trPr>
        <w:tc>
          <w:tcPr>
            <w:tcW w:w="939" w:type="dxa"/>
            <w:tcBorders>
              <w:top w:val="nil"/>
              <w:left w:val="nil"/>
              <w:bottom w:val="nil"/>
              <w:right w:val="nil"/>
            </w:tcBorders>
          </w:tcPr>
          <w:p w14:paraId="0CA5C58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3.1</w:t>
            </w:r>
          </w:p>
        </w:tc>
        <w:tc>
          <w:tcPr>
            <w:tcW w:w="3474" w:type="dxa"/>
            <w:tcBorders>
              <w:top w:val="nil"/>
              <w:left w:val="nil"/>
              <w:bottom w:val="nil"/>
              <w:right w:val="nil"/>
            </w:tcBorders>
          </w:tcPr>
          <w:p w14:paraId="4E9771E2" w14:textId="77777777" w:rsidR="00347C6F" w:rsidRPr="00154201" w:rsidRDefault="00347C6F" w:rsidP="00220A1E">
            <w:pPr>
              <w:jc w:val="both"/>
              <w:rPr>
                <w:rFonts w:ascii="Times New Roman" w:hAnsi="Times New Roman" w:cs="Times New Roman"/>
                <w:sz w:val="20"/>
                <w:szCs w:val="20"/>
                <w:u w:val="single"/>
                <w:lang w:val="en-US"/>
              </w:rPr>
            </w:pPr>
            <w:r w:rsidRPr="00154201">
              <w:rPr>
                <w:sz w:val="20"/>
                <w:szCs w:val="20"/>
                <w:u w:val="single"/>
                <w:lang w:val="en-US"/>
              </w:rPr>
              <w:t>Compliance</w:t>
            </w:r>
          </w:p>
        </w:tc>
        <w:tc>
          <w:tcPr>
            <w:tcW w:w="4109" w:type="dxa"/>
            <w:tcBorders>
              <w:top w:val="nil"/>
              <w:left w:val="nil"/>
              <w:bottom w:val="nil"/>
              <w:right w:val="nil"/>
            </w:tcBorders>
          </w:tcPr>
          <w:p w14:paraId="22F8BA87"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Dodržení předpisů a stanovených požadavků</w:t>
            </w:r>
          </w:p>
        </w:tc>
        <w:tc>
          <w:tcPr>
            <w:tcW w:w="1401" w:type="dxa"/>
            <w:tcBorders>
              <w:top w:val="nil"/>
              <w:left w:val="nil"/>
              <w:bottom w:val="nil"/>
              <w:right w:val="nil"/>
            </w:tcBorders>
          </w:tcPr>
          <w:p w14:paraId="3B18953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9209C4C" w14:textId="77777777" w:rsidR="00347C6F" w:rsidRPr="00154201" w:rsidRDefault="00347C6F" w:rsidP="00220A1E">
            <w:pPr>
              <w:jc w:val="both"/>
              <w:rPr>
                <w:rFonts w:ascii="Times New Roman" w:hAnsi="Times New Roman" w:cs="Times New Roman"/>
                <w:sz w:val="20"/>
                <w:szCs w:val="20"/>
              </w:rPr>
            </w:pPr>
          </w:p>
        </w:tc>
      </w:tr>
      <w:tr w:rsidR="00347C6F" w:rsidRPr="00154201" w14:paraId="52489045" w14:textId="77777777" w:rsidTr="00220A1E">
        <w:trPr>
          <w:trHeight w:val="235"/>
        </w:trPr>
        <w:tc>
          <w:tcPr>
            <w:tcW w:w="939" w:type="dxa"/>
            <w:tcBorders>
              <w:top w:val="nil"/>
              <w:left w:val="nil"/>
              <w:bottom w:val="nil"/>
              <w:right w:val="nil"/>
            </w:tcBorders>
          </w:tcPr>
          <w:p w14:paraId="59F51E29"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2B92F020"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3F12BE50"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4D1BCFD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F02321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6D63518" w14:textId="77777777" w:rsidTr="00220A1E">
        <w:trPr>
          <w:trHeight w:val="255"/>
        </w:trPr>
        <w:tc>
          <w:tcPr>
            <w:tcW w:w="939" w:type="dxa"/>
            <w:tcBorders>
              <w:top w:val="nil"/>
              <w:left w:val="nil"/>
              <w:bottom w:val="nil"/>
              <w:right w:val="nil"/>
            </w:tcBorders>
          </w:tcPr>
          <w:p w14:paraId="44D380D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3.1.1</w:t>
            </w:r>
          </w:p>
        </w:tc>
        <w:tc>
          <w:tcPr>
            <w:tcW w:w="3474" w:type="dxa"/>
            <w:tcBorders>
              <w:top w:val="nil"/>
              <w:left w:val="nil"/>
              <w:bottom w:val="nil"/>
              <w:right w:val="nil"/>
            </w:tcBorders>
          </w:tcPr>
          <w:p w14:paraId="0102361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w:t>
            </w:r>
            <w:r w:rsidRPr="00154201">
              <w:rPr>
                <w:sz w:val="20"/>
                <w:szCs w:val="20"/>
              </w:rPr>
              <w:t xml:space="preserve">Institution and </w:t>
            </w:r>
            <w:r w:rsidRPr="00154201">
              <w:rPr>
                <w:sz w:val="20"/>
                <w:szCs w:val="20"/>
                <w:lang w:val="en-US"/>
              </w:rPr>
              <w:t>Investigator shall</w:t>
            </w:r>
            <w:r w:rsidRPr="00154201">
              <w:rPr>
                <w:sz w:val="20"/>
                <w:szCs w:val="20"/>
              </w:rPr>
              <w:t>, and shall ensure their Study Personnel shall,</w:t>
            </w:r>
            <w:r w:rsidRPr="00154201">
              <w:rPr>
                <w:sz w:val="20"/>
                <w:szCs w:val="20"/>
                <w:lang w:val="en-US"/>
              </w:rPr>
              <w:t xml:space="preserve"> conduct the Study, according to the Protocol, the Regulations, this Agreement, written instructions of ICON</w:t>
            </w:r>
            <w:r w:rsidRPr="00154201">
              <w:rPr>
                <w:sz w:val="20"/>
                <w:szCs w:val="20"/>
              </w:rPr>
              <w:t>/Sponsor,</w:t>
            </w:r>
            <w:r w:rsidRPr="00154201">
              <w:rPr>
                <w:sz w:val="20"/>
                <w:szCs w:val="20"/>
                <w:lang w:val="en-US"/>
              </w:rPr>
              <w:t xml:space="preserve"> the terms of the approval for the Study from the IEC and conditions stated in permission of SÚKL or, where permission is not required, conditions determined in the respective announcement, the SÚKL</w:t>
            </w:r>
            <w:r w:rsidRPr="00154201">
              <w:rPr>
                <w:sz w:val="20"/>
                <w:szCs w:val="20"/>
              </w:rPr>
              <w:t xml:space="preserve"> /IEC</w:t>
            </w:r>
            <w:r w:rsidRPr="00154201">
              <w:t xml:space="preserve"> </w:t>
            </w:r>
            <w:r w:rsidRPr="00154201">
              <w:rPr>
                <w:sz w:val="20"/>
                <w:szCs w:val="20"/>
              </w:rPr>
              <w:t>and International Conference on Harmonization Good Clinical Practice (ICH GCP) guidelines. Investigator and Institution shall ensure all Study Personnel comply with the terms of this Agreement, as applicable, including all confidentiality and regulatory obligations, Sponsor inspection and audit rights, and Sponsor ownership rights</w:t>
            </w:r>
            <w:r w:rsidRPr="00154201">
              <w:rPr>
                <w:rFonts w:hint="eastAsia"/>
                <w:sz w:val="20"/>
                <w:szCs w:val="20"/>
                <w:lang w:val="en-US"/>
              </w:rPr>
              <w:t>.</w:t>
            </w:r>
          </w:p>
        </w:tc>
        <w:tc>
          <w:tcPr>
            <w:tcW w:w="4109" w:type="dxa"/>
            <w:tcBorders>
              <w:top w:val="nil"/>
              <w:left w:val="nil"/>
              <w:bottom w:val="nil"/>
              <w:right w:val="nil"/>
            </w:tcBorders>
          </w:tcPr>
          <w:p w14:paraId="4CE1A124"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Zdravotnické zařízení a zkoušející budou a zajistí, že jejich pracovníci klinického hodnocení budou, klinické hodnocení provádět v souladu s protokolem, právními předpisy, touto smlouvou, písemnými pokyny společnosti ICON/zadavatele a podmínkami souhlasu s provedením klinického hodnocení uděleného NEK a podmínkami souhlasu SÚKL, nebo pokud souhlas není vyžadován, podmínkami příslušného vyjádření, SÚKL/NEK a pokyny pro správnou klinickou praxi Mezinárodní konference pro harmonizaci (SKP ICH). Zkoušející a zdravotnické zařízení zajistí, že všichni pracovníci klinického hodnocení budou v příslušných případech dodržovat podmínky této smlouvy, a to včetně všech závazků týkajících se mlčenlivosti a požadavků kontrolních orgánů, práv zadavatele na provádění inspekcí a auditů a vlastnických práv zadavatele.</w:t>
            </w:r>
          </w:p>
        </w:tc>
        <w:tc>
          <w:tcPr>
            <w:tcW w:w="1401" w:type="dxa"/>
            <w:tcBorders>
              <w:top w:val="nil"/>
              <w:left w:val="nil"/>
              <w:bottom w:val="nil"/>
              <w:right w:val="nil"/>
            </w:tcBorders>
          </w:tcPr>
          <w:p w14:paraId="06EFAFE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43D183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BD3D11B" w14:textId="77777777" w:rsidTr="00220A1E">
        <w:trPr>
          <w:trHeight w:val="266"/>
        </w:trPr>
        <w:tc>
          <w:tcPr>
            <w:tcW w:w="939" w:type="dxa"/>
            <w:tcBorders>
              <w:top w:val="nil"/>
              <w:left w:val="nil"/>
              <w:bottom w:val="nil"/>
              <w:right w:val="nil"/>
            </w:tcBorders>
          </w:tcPr>
          <w:p w14:paraId="02BFA806"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0D9D9A8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723E67F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F284D2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82558FE" w14:textId="77777777" w:rsidR="00347C6F" w:rsidRPr="00154201" w:rsidRDefault="00347C6F" w:rsidP="00220A1E">
            <w:pPr>
              <w:jc w:val="both"/>
              <w:rPr>
                <w:rFonts w:ascii="Times New Roman" w:hAnsi="Times New Roman" w:cs="Times New Roman"/>
                <w:sz w:val="20"/>
                <w:szCs w:val="20"/>
              </w:rPr>
            </w:pPr>
          </w:p>
        </w:tc>
      </w:tr>
      <w:tr w:rsidR="00347C6F" w:rsidRPr="00154201" w14:paraId="1CE64A05" w14:textId="77777777" w:rsidTr="00220A1E">
        <w:trPr>
          <w:trHeight w:val="255"/>
        </w:trPr>
        <w:tc>
          <w:tcPr>
            <w:tcW w:w="939" w:type="dxa"/>
            <w:tcBorders>
              <w:top w:val="nil"/>
              <w:left w:val="nil"/>
              <w:bottom w:val="nil"/>
              <w:right w:val="nil"/>
            </w:tcBorders>
          </w:tcPr>
          <w:p w14:paraId="4809C190"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3.1.2</w:t>
            </w:r>
          </w:p>
        </w:tc>
        <w:tc>
          <w:tcPr>
            <w:tcW w:w="3474" w:type="dxa"/>
            <w:tcBorders>
              <w:top w:val="nil"/>
              <w:left w:val="nil"/>
              <w:bottom w:val="nil"/>
              <w:right w:val="nil"/>
            </w:tcBorders>
          </w:tcPr>
          <w:p w14:paraId="39539977"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Protocol shall be considered final following approval by the designated IEC</w:t>
            </w:r>
            <w:r w:rsidRPr="00154201">
              <w:rPr>
                <w:sz w:val="20"/>
                <w:szCs w:val="20"/>
              </w:rPr>
              <w:t xml:space="preserve"> and when SÚKL issues the respective permission, or where applicable, does not refuse the clinical trial</w:t>
            </w:r>
            <w:r w:rsidRPr="00154201">
              <w:rPr>
                <w:rFonts w:hint="eastAsia"/>
                <w:color w:val="000000"/>
                <w:sz w:val="20"/>
                <w:szCs w:val="20"/>
                <w:lang w:val="en-US"/>
              </w:rPr>
              <w:t>.</w:t>
            </w:r>
          </w:p>
        </w:tc>
        <w:tc>
          <w:tcPr>
            <w:tcW w:w="4109" w:type="dxa"/>
            <w:tcBorders>
              <w:top w:val="nil"/>
              <w:left w:val="nil"/>
              <w:bottom w:val="nil"/>
              <w:right w:val="nil"/>
            </w:tcBorders>
          </w:tcPr>
          <w:p w14:paraId="57333023" w14:textId="77777777" w:rsidR="00347C6F" w:rsidRPr="00154201" w:rsidRDefault="00347C6F" w:rsidP="00220A1E">
            <w:pPr>
              <w:jc w:val="both"/>
              <w:rPr>
                <w:rFonts w:ascii="Times New Roman" w:hAnsi="Times New Roman" w:cs="Times New Roman"/>
                <w:sz w:val="20"/>
                <w:szCs w:val="20"/>
              </w:rPr>
            </w:pPr>
            <w:r w:rsidRPr="00154201">
              <w:rPr>
                <w:sz w:val="20"/>
                <w:szCs w:val="20"/>
              </w:rPr>
              <w:t>Protokol bude považován za finální, jakmile dojde k udělení souhlasu ze strany příslušné NEK a udělení příslušného povolení SÚKL nebo, v příslušných případech, pokud není klinické hodnocení SÚKL zamítnuto.</w:t>
            </w:r>
          </w:p>
        </w:tc>
        <w:tc>
          <w:tcPr>
            <w:tcW w:w="1401" w:type="dxa"/>
            <w:tcBorders>
              <w:top w:val="nil"/>
              <w:left w:val="nil"/>
              <w:bottom w:val="nil"/>
              <w:right w:val="nil"/>
            </w:tcBorders>
          </w:tcPr>
          <w:p w14:paraId="61CA9A9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49A4217" w14:textId="77777777" w:rsidR="00347C6F" w:rsidRPr="00154201" w:rsidRDefault="00347C6F" w:rsidP="00220A1E">
            <w:pPr>
              <w:jc w:val="both"/>
              <w:rPr>
                <w:rFonts w:ascii="Times New Roman" w:hAnsi="Times New Roman" w:cs="Times New Roman"/>
                <w:sz w:val="20"/>
                <w:szCs w:val="20"/>
              </w:rPr>
            </w:pPr>
          </w:p>
        </w:tc>
      </w:tr>
      <w:tr w:rsidR="00347C6F" w:rsidRPr="00154201" w14:paraId="6C74CB01" w14:textId="77777777" w:rsidTr="00220A1E">
        <w:trPr>
          <w:trHeight w:val="142"/>
        </w:trPr>
        <w:tc>
          <w:tcPr>
            <w:tcW w:w="939" w:type="dxa"/>
            <w:tcBorders>
              <w:top w:val="nil"/>
              <w:left w:val="nil"/>
              <w:bottom w:val="nil"/>
              <w:right w:val="nil"/>
            </w:tcBorders>
          </w:tcPr>
          <w:p w14:paraId="49B2573D"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59C9AC8E"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8EDA4EB"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FDCA35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E72FD87" w14:textId="77777777" w:rsidR="00347C6F" w:rsidRPr="00154201" w:rsidRDefault="00347C6F" w:rsidP="00220A1E">
            <w:pPr>
              <w:jc w:val="both"/>
              <w:rPr>
                <w:rFonts w:ascii="Times New Roman" w:hAnsi="Times New Roman" w:cs="Times New Roman"/>
                <w:sz w:val="20"/>
                <w:szCs w:val="20"/>
              </w:rPr>
            </w:pPr>
          </w:p>
        </w:tc>
      </w:tr>
      <w:tr w:rsidR="00347C6F" w:rsidRPr="00154201" w14:paraId="628B81C1" w14:textId="77777777" w:rsidTr="00220A1E">
        <w:trPr>
          <w:trHeight w:val="255"/>
        </w:trPr>
        <w:tc>
          <w:tcPr>
            <w:tcW w:w="939" w:type="dxa"/>
            <w:tcBorders>
              <w:top w:val="nil"/>
              <w:left w:val="nil"/>
              <w:bottom w:val="nil"/>
              <w:right w:val="nil"/>
            </w:tcBorders>
          </w:tcPr>
          <w:p w14:paraId="579CD09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3.1.3</w:t>
            </w:r>
          </w:p>
        </w:tc>
        <w:tc>
          <w:tcPr>
            <w:tcW w:w="3474" w:type="dxa"/>
            <w:tcBorders>
              <w:top w:val="nil"/>
              <w:left w:val="nil"/>
              <w:bottom w:val="nil"/>
              <w:right w:val="nil"/>
            </w:tcBorders>
          </w:tcPr>
          <w:p w14:paraId="35FAE1A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w:t>
            </w:r>
            <w:r w:rsidRPr="00154201">
              <w:rPr>
                <w:sz w:val="20"/>
                <w:szCs w:val="20"/>
                <w:lang w:val="en-US"/>
              </w:rPr>
              <w:t xml:space="preserve"> Protocol may only subsequently be amended with the prior written </w:t>
            </w:r>
            <w:r w:rsidRPr="00154201">
              <w:rPr>
                <w:sz w:val="20"/>
                <w:szCs w:val="20"/>
              </w:rPr>
              <w:t xml:space="preserve">agreement </w:t>
            </w:r>
            <w:r w:rsidRPr="00154201">
              <w:rPr>
                <w:sz w:val="20"/>
                <w:szCs w:val="20"/>
                <w:lang w:val="en-US"/>
              </w:rPr>
              <w:t xml:space="preserve">of the </w:t>
            </w:r>
            <w:r w:rsidRPr="00154201">
              <w:rPr>
                <w:sz w:val="20"/>
                <w:szCs w:val="20"/>
              </w:rPr>
              <w:t>Parties</w:t>
            </w:r>
            <w:r w:rsidRPr="00154201">
              <w:rPr>
                <w:sz w:val="20"/>
                <w:szCs w:val="20"/>
                <w:lang w:val="en-US"/>
              </w:rPr>
              <w:t>.</w:t>
            </w:r>
            <w:r w:rsidRPr="00154201">
              <w:rPr>
                <w:rFonts w:hint="eastAsia"/>
                <w:sz w:val="20"/>
                <w:szCs w:val="20"/>
              </w:rPr>
              <w:t>.</w:t>
            </w:r>
            <w:r w:rsidRPr="00154201">
              <w:rPr>
                <w:sz w:val="20"/>
                <w:szCs w:val="20"/>
                <w:lang w:val="en-US"/>
              </w:rPr>
              <w:t xml:space="preserve"> The Investigator may only otherwise deviate from the Protocol solely in the event that the Investigator in its professional medical opinion reasonably considers that such deviation is necessary to deal with a patient emergency and in the event of such deviation the Investigator shall immediately notify </w:t>
            </w:r>
            <w:r w:rsidRPr="00154201">
              <w:rPr>
                <w:sz w:val="20"/>
                <w:szCs w:val="20"/>
              </w:rPr>
              <w:t xml:space="preserve">Sponsor, </w:t>
            </w:r>
            <w:r w:rsidRPr="00154201">
              <w:rPr>
                <w:sz w:val="20"/>
                <w:szCs w:val="20"/>
                <w:lang w:val="en-US"/>
              </w:rPr>
              <w:t xml:space="preserve">ICON and the IEC and/or SÚKL in writing thereof. </w:t>
            </w:r>
          </w:p>
        </w:tc>
        <w:tc>
          <w:tcPr>
            <w:tcW w:w="4109" w:type="dxa"/>
            <w:tcBorders>
              <w:top w:val="nil"/>
              <w:left w:val="nil"/>
              <w:bottom w:val="nil"/>
              <w:right w:val="nil"/>
            </w:tcBorders>
          </w:tcPr>
          <w:p w14:paraId="74AEE734" w14:textId="77777777" w:rsidR="00347C6F" w:rsidRPr="00154201" w:rsidRDefault="00347C6F" w:rsidP="00220A1E">
            <w:pPr>
              <w:jc w:val="both"/>
              <w:rPr>
                <w:rFonts w:ascii="Times New Roman" w:hAnsi="Times New Roman" w:cs="Times New Roman"/>
                <w:sz w:val="20"/>
                <w:szCs w:val="20"/>
              </w:rPr>
            </w:pPr>
            <w:r w:rsidRPr="00154201">
              <w:rPr>
                <w:color w:val="000000"/>
                <w:sz w:val="20"/>
                <w:szCs w:val="20"/>
              </w:rPr>
              <w:t>Protokol může být následně měněn pouze na základě předchozí písemné dohody smluvních stran. Zkoušející se jinak může od protokolu odchýlit výhradně tehdy, pokud se bude na základě svého odborného lékařského úsudku odůvodněně domnívat, že je takové odchýlení nezbytné pro řešení naléhavého případu pacienta, a v případě takového odchýlení bude zkoušející neprodleně písemně informovat zadavatele, společnost ICON a NEK a/nebo SÚKL.</w:t>
            </w:r>
          </w:p>
        </w:tc>
        <w:tc>
          <w:tcPr>
            <w:tcW w:w="1401" w:type="dxa"/>
            <w:tcBorders>
              <w:top w:val="nil"/>
              <w:left w:val="nil"/>
              <w:bottom w:val="nil"/>
              <w:right w:val="nil"/>
            </w:tcBorders>
          </w:tcPr>
          <w:p w14:paraId="74E8B08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DC9D20A" w14:textId="77777777" w:rsidR="00347C6F" w:rsidRPr="00154201" w:rsidRDefault="00347C6F" w:rsidP="00220A1E">
            <w:pPr>
              <w:jc w:val="both"/>
              <w:rPr>
                <w:rFonts w:ascii="Times New Roman" w:hAnsi="Times New Roman" w:cs="Times New Roman"/>
                <w:sz w:val="20"/>
                <w:szCs w:val="20"/>
              </w:rPr>
            </w:pPr>
          </w:p>
        </w:tc>
      </w:tr>
      <w:tr w:rsidR="00347C6F" w:rsidRPr="00154201" w14:paraId="3FAE696D" w14:textId="77777777" w:rsidTr="00220A1E">
        <w:trPr>
          <w:trHeight w:val="255"/>
        </w:trPr>
        <w:tc>
          <w:tcPr>
            <w:tcW w:w="939" w:type="dxa"/>
            <w:tcBorders>
              <w:top w:val="nil"/>
              <w:left w:val="nil"/>
              <w:bottom w:val="nil"/>
              <w:right w:val="nil"/>
            </w:tcBorders>
          </w:tcPr>
          <w:p w14:paraId="1CFDA4D4"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49A91914"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7733F9B7" w14:textId="77777777" w:rsidR="00347C6F" w:rsidRPr="00154201" w:rsidRDefault="00347C6F" w:rsidP="00220A1E">
            <w:pPr>
              <w:jc w:val="both"/>
              <w:rPr>
                <w:color w:val="000000"/>
                <w:sz w:val="20"/>
                <w:szCs w:val="20"/>
              </w:rPr>
            </w:pPr>
          </w:p>
        </w:tc>
        <w:tc>
          <w:tcPr>
            <w:tcW w:w="1401" w:type="dxa"/>
            <w:tcBorders>
              <w:top w:val="nil"/>
              <w:left w:val="nil"/>
              <w:bottom w:val="nil"/>
              <w:right w:val="nil"/>
            </w:tcBorders>
          </w:tcPr>
          <w:p w14:paraId="1FFFDF70" w14:textId="77777777" w:rsidR="00347C6F" w:rsidRPr="00154201" w:rsidRDefault="00347C6F" w:rsidP="00220A1E">
            <w:pPr>
              <w:jc w:val="both"/>
              <w:rPr>
                <w:rFonts w:ascii="Times New Roman" w:hAnsi="Times New Roman" w:cs="Times New Roman"/>
                <w:color w:val="000000"/>
                <w:sz w:val="20"/>
                <w:szCs w:val="20"/>
              </w:rPr>
            </w:pPr>
          </w:p>
        </w:tc>
        <w:tc>
          <w:tcPr>
            <w:tcW w:w="567" w:type="dxa"/>
            <w:tcBorders>
              <w:top w:val="nil"/>
              <w:left w:val="nil"/>
              <w:bottom w:val="nil"/>
              <w:right w:val="nil"/>
            </w:tcBorders>
          </w:tcPr>
          <w:p w14:paraId="362B8C34" w14:textId="77777777" w:rsidR="00347C6F" w:rsidRPr="00154201" w:rsidRDefault="00347C6F" w:rsidP="00220A1E">
            <w:pPr>
              <w:jc w:val="both"/>
              <w:rPr>
                <w:rFonts w:ascii="Times New Roman" w:hAnsi="Times New Roman" w:cs="Times New Roman"/>
                <w:color w:val="000000"/>
                <w:sz w:val="20"/>
                <w:szCs w:val="20"/>
              </w:rPr>
            </w:pPr>
          </w:p>
        </w:tc>
      </w:tr>
      <w:tr w:rsidR="00347C6F" w:rsidRPr="00154201" w14:paraId="0B671A7A" w14:textId="77777777" w:rsidTr="00220A1E">
        <w:trPr>
          <w:trHeight w:val="255"/>
        </w:trPr>
        <w:tc>
          <w:tcPr>
            <w:tcW w:w="939" w:type="dxa"/>
            <w:tcBorders>
              <w:top w:val="nil"/>
              <w:left w:val="nil"/>
              <w:bottom w:val="nil"/>
              <w:right w:val="nil"/>
            </w:tcBorders>
          </w:tcPr>
          <w:p w14:paraId="210F5FD4"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lastRenderedPageBreak/>
              <w:t>3.2</w:t>
            </w:r>
          </w:p>
        </w:tc>
        <w:tc>
          <w:tcPr>
            <w:tcW w:w="3474" w:type="dxa"/>
            <w:tcBorders>
              <w:top w:val="nil"/>
              <w:left w:val="nil"/>
              <w:bottom w:val="nil"/>
              <w:right w:val="nil"/>
            </w:tcBorders>
          </w:tcPr>
          <w:p w14:paraId="65DC0AB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Serious Adverse Event Reporting</w:t>
            </w:r>
          </w:p>
        </w:tc>
        <w:tc>
          <w:tcPr>
            <w:tcW w:w="4109" w:type="dxa"/>
            <w:tcBorders>
              <w:top w:val="nil"/>
              <w:left w:val="nil"/>
              <w:bottom w:val="nil"/>
              <w:right w:val="nil"/>
            </w:tcBorders>
          </w:tcPr>
          <w:p w14:paraId="45936831"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Hlášení závažné nežádoucí příhody</w:t>
            </w:r>
          </w:p>
        </w:tc>
        <w:tc>
          <w:tcPr>
            <w:tcW w:w="1401" w:type="dxa"/>
            <w:tcBorders>
              <w:top w:val="nil"/>
              <w:left w:val="nil"/>
              <w:bottom w:val="nil"/>
              <w:right w:val="nil"/>
            </w:tcBorders>
          </w:tcPr>
          <w:p w14:paraId="4311009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E512E38" w14:textId="77777777" w:rsidR="00347C6F" w:rsidRPr="00154201" w:rsidRDefault="00347C6F" w:rsidP="00220A1E">
            <w:pPr>
              <w:jc w:val="both"/>
              <w:rPr>
                <w:rFonts w:ascii="Times New Roman" w:hAnsi="Times New Roman" w:cs="Times New Roman"/>
                <w:sz w:val="20"/>
                <w:szCs w:val="20"/>
              </w:rPr>
            </w:pPr>
          </w:p>
        </w:tc>
      </w:tr>
      <w:tr w:rsidR="00347C6F" w:rsidRPr="00154201" w14:paraId="7EEA2593" w14:textId="77777777" w:rsidTr="00220A1E">
        <w:trPr>
          <w:trHeight w:val="80"/>
        </w:trPr>
        <w:tc>
          <w:tcPr>
            <w:tcW w:w="939" w:type="dxa"/>
            <w:tcBorders>
              <w:top w:val="nil"/>
              <w:left w:val="nil"/>
              <w:bottom w:val="nil"/>
              <w:right w:val="nil"/>
            </w:tcBorders>
          </w:tcPr>
          <w:p w14:paraId="0D6F5ED0"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049516A6"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6692A3E9"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22A7180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F51C47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C573BC3" w14:textId="77777777" w:rsidTr="00220A1E">
        <w:trPr>
          <w:trHeight w:val="255"/>
        </w:trPr>
        <w:tc>
          <w:tcPr>
            <w:tcW w:w="939" w:type="dxa"/>
            <w:tcBorders>
              <w:top w:val="nil"/>
              <w:left w:val="nil"/>
              <w:bottom w:val="nil"/>
              <w:right w:val="nil"/>
            </w:tcBorders>
          </w:tcPr>
          <w:p w14:paraId="77B0626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3.2.1</w:t>
            </w:r>
          </w:p>
        </w:tc>
        <w:tc>
          <w:tcPr>
            <w:tcW w:w="3474" w:type="dxa"/>
            <w:tcBorders>
              <w:top w:val="nil"/>
              <w:left w:val="nil"/>
              <w:bottom w:val="nil"/>
              <w:right w:val="nil"/>
            </w:tcBorders>
          </w:tcPr>
          <w:p w14:paraId="44BCCA5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Investigator shall fully comply with adverse event provisions of the Protocol. In the event of any omission of or in such provisions or in the event of the conflict of such provisions with the Regulations, then the Regulations shall apply in relation thereto.</w:t>
            </w:r>
            <w:r w:rsidRPr="00154201">
              <w:rPr>
                <w:sz w:val="20"/>
                <w:szCs w:val="20"/>
              </w:rPr>
              <w:t xml:space="preserve"> The Investigator and the Institution shall promptly respond to all requests for follow up information from Sponsor and/or ICON.</w:t>
            </w:r>
          </w:p>
        </w:tc>
        <w:tc>
          <w:tcPr>
            <w:tcW w:w="4109" w:type="dxa"/>
            <w:tcBorders>
              <w:top w:val="nil"/>
              <w:left w:val="nil"/>
              <w:bottom w:val="nil"/>
              <w:right w:val="nil"/>
            </w:tcBorders>
          </w:tcPr>
          <w:p w14:paraId="19AB1DE3"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Zkoušející bude jednat plně v souladu s ustanoveními protokolu o nežádoucích příhodách. V případě opomenutí těchto ustanovení, jejich neúplnosti nebo v případě rozporu těchto ustanovení s právními předpisy platí v této souvislosti právní předpisy. Zkoušející a zdravotnické zařízení budou bezodkladně reagovat na všechny žádosti zadavatele a/nebo ICON o informace týkající se následného sledování.</w:t>
            </w:r>
          </w:p>
        </w:tc>
        <w:tc>
          <w:tcPr>
            <w:tcW w:w="1401" w:type="dxa"/>
            <w:tcBorders>
              <w:top w:val="nil"/>
              <w:left w:val="nil"/>
              <w:bottom w:val="nil"/>
              <w:right w:val="nil"/>
            </w:tcBorders>
          </w:tcPr>
          <w:p w14:paraId="54A63C5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866D71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CAC09B1" w14:textId="77777777" w:rsidTr="00220A1E">
        <w:trPr>
          <w:trHeight w:val="248"/>
        </w:trPr>
        <w:tc>
          <w:tcPr>
            <w:tcW w:w="939" w:type="dxa"/>
            <w:tcBorders>
              <w:top w:val="nil"/>
              <w:left w:val="nil"/>
              <w:bottom w:val="nil"/>
              <w:right w:val="nil"/>
            </w:tcBorders>
          </w:tcPr>
          <w:p w14:paraId="699CABF0"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3A7CF905"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769FEB2"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85CD03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BADFC12" w14:textId="77777777" w:rsidR="00347C6F" w:rsidRPr="00154201" w:rsidRDefault="00347C6F" w:rsidP="00220A1E">
            <w:pPr>
              <w:jc w:val="both"/>
              <w:rPr>
                <w:rFonts w:ascii="Times New Roman" w:hAnsi="Times New Roman" w:cs="Times New Roman"/>
                <w:sz w:val="20"/>
                <w:szCs w:val="20"/>
              </w:rPr>
            </w:pPr>
          </w:p>
        </w:tc>
      </w:tr>
      <w:tr w:rsidR="00347C6F" w:rsidRPr="00154201" w14:paraId="6433CA2E" w14:textId="77777777" w:rsidTr="00220A1E">
        <w:trPr>
          <w:trHeight w:val="255"/>
        </w:trPr>
        <w:tc>
          <w:tcPr>
            <w:tcW w:w="939" w:type="dxa"/>
            <w:tcBorders>
              <w:top w:val="nil"/>
              <w:left w:val="nil"/>
              <w:bottom w:val="nil"/>
              <w:right w:val="nil"/>
            </w:tcBorders>
          </w:tcPr>
          <w:p w14:paraId="1EFCAC43"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3.2.2</w:t>
            </w:r>
          </w:p>
        </w:tc>
        <w:tc>
          <w:tcPr>
            <w:tcW w:w="3474" w:type="dxa"/>
            <w:tcBorders>
              <w:top w:val="nil"/>
              <w:left w:val="nil"/>
              <w:bottom w:val="nil"/>
              <w:right w:val="nil"/>
            </w:tcBorders>
          </w:tcPr>
          <w:p w14:paraId="5E693B9D"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Investigator shall also notify the IEC and/or SÚKL immediately of any Serious Adverse Events during the Study in accordance with the Regulations.</w:t>
            </w:r>
          </w:p>
        </w:tc>
        <w:tc>
          <w:tcPr>
            <w:tcW w:w="4109" w:type="dxa"/>
            <w:tcBorders>
              <w:top w:val="nil"/>
              <w:left w:val="nil"/>
              <w:bottom w:val="nil"/>
              <w:right w:val="nil"/>
            </w:tcBorders>
          </w:tcPr>
          <w:p w14:paraId="0620D57F"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bude rovněž v souladu s právními předpisy okamžitě informovat NEK a/nebo SÚKL o každé závažné nežádoucí příhodě, k níž došlo v průběhu klinického hodnocení.</w:t>
            </w:r>
          </w:p>
        </w:tc>
        <w:tc>
          <w:tcPr>
            <w:tcW w:w="1401" w:type="dxa"/>
            <w:tcBorders>
              <w:top w:val="nil"/>
              <w:left w:val="nil"/>
              <w:bottom w:val="nil"/>
              <w:right w:val="nil"/>
            </w:tcBorders>
          </w:tcPr>
          <w:p w14:paraId="34AB2C5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5D1298D" w14:textId="77777777" w:rsidR="00347C6F" w:rsidRPr="00154201" w:rsidRDefault="00347C6F" w:rsidP="00220A1E">
            <w:pPr>
              <w:jc w:val="both"/>
              <w:rPr>
                <w:rFonts w:ascii="Times New Roman" w:hAnsi="Times New Roman" w:cs="Times New Roman"/>
                <w:sz w:val="20"/>
                <w:szCs w:val="20"/>
              </w:rPr>
            </w:pPr>
          </w:p>
        </w:tc>
      </w:tr>
      <w:tr w:rsidR="00347C6F" w:rsidRPr="00154201" w14:paraId="63083500" w14:textId="77777777" w:rsidTr="00220A1E">
        <w:trPr>
          <w:trHeight w:val="203"/>
        </w:trPr>
        <w:tc>
          <w:tcPr>
            <w:tcW w:w="939" w:type="dxa"/>
            <w:tcBorders>
              <w:top w:val="nil"/>
              <w:left w:val="nil"/>
              <w:bottom w:val="nil"/>
              <w:right w:val="nil"/>
            </w:tcBorders>
          </w:tcPr>
          <w:p w14:paraId="31E03D40" w14:textId="77777777" w:rsidR="00347C6F" w:rsidRPr="00154201" w:rsidRDefault="00347C6F" w:rsidP="00220A1E">
            <w:pPr>
              <w:jc w:val="both"/>
              <w:rPr>
                <w:sz w:val="20"/>
                <w:szCs w:val="20"/>
              </w:rPr>
            </w:pPr>
          </w:p>
        </w:tc>
        <w:tc>
          <w:tcPr>
            <w:tcW w:w="3474" w:type="dxa"/>
            <w:tcBorders>
              <w:top w:val="nil"/>
              <w:left w:val="nil"/>
              <w:bottom w:val="nil"/>
              <w:right w:val="nil"/>
            </w:tcBorders>
            <w:vAlign w:val="bottom"/>
          </w:tcPr>
          <w:p w14:paraId="029A815E"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7C61A0B4"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85F040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029EA25" w14:textId="77777777" w:rsidR="00347C6F" w:rsidRPr="00154201" w:rsidRDefault="00347C6F" w:rsidP="00220A1E">
            <w:pPr>
              <w:jc w:val="both"/>
              <w:rPr>
                <w:rFonts w:ascii="Times New Roman" w:hAnsi="Times New Roman" w:cs="Times New Roman"/>
                <w:sz w:val="20"/>
                <w:szCs w:val="20"/>
              </w:rPr>
            </w:pPr>
          </w:p>
        </w:tc>
      </w:tr>
      <w:tr w:rsidR="00347C6F" w:rsidRPr="00154201" w14:paraId="11357D90" w14:textId="77777777" w:rsidTr="00220A1E">
        <w:trPr>
          <w:trHeight w:val="255"/>
        </w:trPr>
        <w:tc>
          <w:tcPr>
            <w:tcW w:w="939" w:type="dxa"/>
            <w:tcBorders>
              <w:top w:val="nil"/>
              <w:left w:val="nil"/>
              <w:bottom w:val="nil"/>
              <w:right w:val="nil"/>
            </w:tcBorders>
          </w:tcPr>
          <w:p w14:paraId="4CE63D9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w:t>
            </w:r>
          </w:p>
        </w:tc>
        <w:tc>
          <w:tcPr>
            <w:tcW w:w="3474" w:type="dxa"/>
            <w:tcBorders>
              <w:top w:val="nil"/>
              <w:left w:val="nil"/>
              <w:bottom w:val="nil"/>
              <w:right w:val="nil"/>
            </w:tcBorders>
            <w:noWrap/>
          </w:tcPr>
          <w:p w14:paraId="37D64E2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Clinical Study Site File</w:t>
            </w:r>
          </w:p>
        </w:tc>
        <w:tc>
          <w:tcPr>
            <w:tcW w:w="4109" w:type="dxa"/>
            <w:tcBorders>
              <w:top w:val="nil"/>
              <w:left w:val="nil"/>
              <w:bottom w:val="nil"/>
              <w:right w:val="nil"/>
            </w:tcBorders>
          </w:tcPr>
          <w:p w14:paraId="33812F1F"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 xml:space="preserve">Dokumentace klinického hodnocení na pracovišti </w:t>
            </w:r>
          </w:p>
        </w:tc>
        <w:tc>
          <w:tcPr>
            <w:tcW w:w="1401" w:type="dxa"/>
            <w:tcBorders>
              <w:top w:val="nil"/>
              <w:left w:val="nil"/>
              <w:bottom w:val="nil"/>
              <w:right w:val="nil"/>
            </w:tcBorders>
          </w:tcPr>
          <w:p w14:paraId="7DF982E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681F3B5E" w14:textId="77777777" w:rsidR="00347C6F" w:rsidRPr="00154201" w:rsidRDefault="00347C6F" w:rsidP="00220A1E">
            <w:pPr>
              <w:jc w:val="both"/>
              <w:rPr>
                <w:rFonts w:ascii="Times New Roman" w:hAnsi="Times New Roman" w:cs="Times New Roman"/>
                <w:sz w:val="20"/>
                <w:szCs w:val="20"/>
              </w:rPr>
            </w:pPr>
          </w:p>
        </w:tc>
      </w:tr>
      <w:tr w:rsidR="00347C6F" w:rsidRPr="00154201" w14:paraId="55BA1DF8" w14:textId="77777777" w:rsidTr="00220A1E">
        <w:trPr>
          <w:trHeight w:val="149"/>
        </w:trPr>
        <w:tc>
          <w:tcPr>
            <w:tcW w:w="939" w:type="dxa"/>
            <w:tcBorders>
              <w:top w:val="nil"/>
              <w:left w:val="nil"/>
              <w:bottom w:val="nil"/>
              <w:right w:val="nil"/>
            </w:tcBorders>
          </w:tcPr>
          <w:p w14:paraId="4C1EACD1" w14:textId="77777777" w:rsidR="00347C6F" w:rsidRPr="00154201" w:rsidRDefault="00347C6F" w:rsidP="00220A1E">
            <w:pPr>
              <w:jc w:val="both"/>
              <w:rPr>
                <w:sz w:val="20"/>
                <w:szCs w:val="20"/>
                <w:lang w:val="pl-PL"/>
              </w:rPr>
            </w:pPr>
          </w:p>
        </w:tc>
        <w:tc>
          <w:tcPr>
            <w:tcW w:w="3474" w:type="dxa"/>
            <w:tcBorders>
              <w:top w:val="nil"/>
              <w:left w:val="nil"/>
              <w:bottom w:val="nil"/>
              <w:right w:val="nil"/>
            </w:tcBorders>
          </w:tcPr>
          <w:p w14:paraId="4FD8ADE9" w14:textId="77777777" w:rsidR="00347C6F" w:rsidRPr="00154201" w:rsidRDefault="00347C6F" w:rsidP="00220A1E">
            <w:pPr>
              <w:jc w:val="both"/>
              <w:rPr>
                <w:sz w:val="20"/>
                <w:szCs w:val="20"/>
                <w:u w:val="single"/>
                <w:lang w:val="pl-PL"/>
              </w:rPr>
            </w:pPr>
          </w:p>
        </w:tc>
        <w:tc>
          <w:tcPr>
            <w:tcW w:w="4109" w:type="dxa"/>
            <w:tcBorders>
              <w:top w:val="nil"/>
              <w:left w:val="nil"/>
              <w:bottom w:val="nil"/>
              <w:right w:val="nil"/>
            </w:tcBorders>
          </w:tcPr>
          <w:p w14:paraId="46949145"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4C95E4CC"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D77530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A91A8BC" w14:textId="77777777" w:rsidTr="00220A1E">
        <w:trPr>
          <w:trHeight w:val="255"/>
        </w:trPr>
        <w:tc>
          <w:tcPr>
            <w:tcW w:w="939" w:type="dxa"/>
            <w:tcBorders>
              <w:top w:val="nil"/>
              <w:left w:val="nil"/>
              <w:bottom w:val="nil"/>
              <w:right w:val="nil"/>
            </w:tcBorders>
          </w:tcPr>
          <w:p w14:paraId="601CA3C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3.3.1</w:t>
            </w:r>
          </w:p>
        </w:tc>
        <w:tc>
          <w:tcPr>
            <w:tcW w:w="3474" w:type="dxa"/>
            <w:tcBorders>
              <w:top w:val="nil"/>
              <w:left w:val="nil"/>
              <w:bottom w:val="nil"/>
              <w:right w:val="nil"/>
            </w:tcBorders>
          </w:tcPr>
          <w:p w14:paraId="45C4370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Creation of Clinical Study Site File</w:t>
            </w:r>
          </w:p>
        </w:tc>
        <w:tc>
          <w:tcPr>
            <w:tcW w:w="4109" w:type="dxa"/>
            <w:tcBorders>
              <w:top w:val="nil"/>
              <w:left w:val="nil"/>
              <w:bottom w:val="nil"/>
              <w:right w:val="nil"/>
            </w:tcBorders>
          </w:tcPr>
          <w:p w14:paraId="1380D02E"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Vytvoření dokumentace klinického hodnocení na pracovišti</w:t>
            </w:r>
          </w:p>
        </w:tc>
        <w:tc>
          <w:tcPr>
            <w:tcW w:w="1401" w:type="dxa"/>
            <w:tcBorders>
              <w:top w:val="nil"/>
              <w:left w:val="nil"/>
              <w:bottom w:val="nil"/>
              <w:right w:val="nil"/>
            </w:tcBorders>
          </w:tcPr>
          <w:p w14:paraId="4FBF421C"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7581E5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DD06391" w14:textId="77777777" w:rsidTr="00220A1E">
        <w:trPr>
          <w:trHeight w:val="176"/>
        </w:trPr>
        <w:tc>
          <w:tcPr>
            <w:tcW w:w="939" w:type="dxa"/>
            <w:tcBorders>
              <w:top w:val="nil"/>
              <w:left w:val="nil"/>
              <w:bottom w:val="nil"/>
              <w:right w:val="nil"/>
            </w:tcBorders>
          </w:tcPr>
          <w:p w14:paraId="1102EAC6"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37F5636E"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5BF440F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46CFA9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3D5D81C" w14:textId="77777777" w:rsidR="00347C6F" w:rsidRPr="00154201" w:rsidRDefault="00347C6F" w:rsidP="00220A1E">
            <w:pPr>
              <w:jc w:val="both"/>
              <w:rPr>
                <w:rFonts w:ascii="Times New Roman" w:hAnsi="Times New Roman" w:cs="Times New Roman"/>
                <w:sz w:val="20"/>
                <w:szCs w:val="20"/>
              </w:rPr>
            </w:pPr>
          </w:p>
        </w:tc>
      </w:tr>
      <w:tr w:rsidR="00347C6F" w:rsidRPr="00154201" w14:paraId="7A31A36B" w14:textId="77777777" w:rsidTr="00220A1E">
        <w:trPr>
          <w:trHeight w:val="255"/>
        </w:trPr>
        <w:tc>
          <w:tcPr>
            <w:tcW w:w="939" w:type="dxa"/>
            <w:tcBorders>
              <w:top w:val="nil"/>
              <w:left w:val="nil"/>
              <w:bottom w:val="nil"/>
              <w:right w:val="nil"/>
            </w:tcBorders>
          </w:tcPr>
          <w:p w14:paraId="1E8890C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3.3.1.1</w:t>
            </w:r>
          </w:p>
        </w:tc>
        <w:tc>
          <w:tcPr>
            <w:tcW w:w="3474" w:type="dxa"/>
            <w:tcBorders>
              <w:top w:val="nil"/>
              <w:left w:val="nil"/>
              <w:bottom w:val="nil"/>
              <w:right w:val="nil"/>
            </w:tcBorders>
          </w:tcPr>
          <w:p w14:paraId="78264F92" w14:textId="77777777" w:rsidR="00347C6F" w:rsidRPr="00B97D01" w:rsidRDefault="00347C6F" w:rsidP="00220A1E">
            <w:pPr>
              <w:jc w:val="both"/>
              <w:rPr>
                <w:rFonts w:ascii="Times New Roman" w:hAnsi="Times New Roman" w:cs="Times New Roman"/>
                <w:sz w:val="20"/>
                <w:szCs w:val="20"/>
                <w:lang w:val="en-US"/>
              </w:rPr>
            </w:pPr>
            <w:r w:rsidRPr="00154201">
              <w:rPr>
                <w:sz w:val="20"/>
                <w:szCs w:val="20"/>
                <w:lang w:val="en-US"/>
              </w:rPr>
              <w:t>Before commencement of the Study, the Investigator, with the assistance of ICON, shall set up a file, which shall include the documents below (hereinafter called the “Clinical Study Site File”) a copy of which initial Clinical Study Site File shall be promptly sent to ICON (except for the files for which ICON is responsible)</w:t>
            </w:r>
            <w:r w:rsidRPr="00FE2410">
              <w:rPr>
                <w:sz w:val="20"/>
                <w:szCs w:val="20"/>
                <w:lang w:val="en-US"/>
              </w:rPr>
              <w:t>:</w:t>
            </w:r>
          </w:p>
        </w:tc>
        <w:tc>
          <w:tcPr>
            <w:tcW w:w="4109" w:type="dxa"/>
            <w:tcBorders>
              <w:top w:val="nil"/>
              <w:left w:val="nil"/>
              <w:bottom w:val="nil"/>
              <w:right w:val="nil"/>
            </w:tcBorders>
          </w:tcPr>
          <w:p w14:paraId="70C77FDC" w14:textId="77777777" w:rsidR="00347C6F" w:rsidRPr="00FE2410" w:rsidRDefault="00347C6F" w:rsidP="00220A1E">
            <w:pPr>
              <w:jc w:val="both"/>
              <w:rPr>
                <w:rFonts w:ascii="Times New Roman" w:hAnsi="Times New Roman" w:cs="Times New Roman"/>
                <w:sz w:val="20"/>
                <w:szCs w:val="20"/>
              </w:rPr>
            </w:pPr>
            <w:r w:rsidRPr="00154201">
              <w:rPr>
                <w:sz w:val="20"/>
                <w:szCs w:val="20"/>
              </w:rPr>
              <w:t>Před zahájením klinického hodnocení zkoušející ve spolupráci se společností ICON vytvoří dokumentaci, která bude zahrnovat níže uvedené dokumenty (dále jen „dokumentace klinického hodnocení na pracovišti“). Kopie úvodní dokumentace klinického hodnocení na pracovišti bude neprodleně zaslána společnosti ICON (vyjma dokumentů, které má povinnost zajistit ICON):</w:t>
            </w:r>
          </w:p>
        </w:tc>
        <w:tc>
          <w:tcPr>
            <w:tcW w:w="1401" w:type="dxa"/>
            <w:tcBorders>
              <w:top w:val="nil"/>
              <w:left w:val="nil"/>
              <w:bottom w:val="nil"/>
              <w:right w:val="nil"/>
            </w:tcBorders>
          </w:tcPr>
          <w:p w14:paraId="30810373"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06E153D" w14:textId="77777777" w:rsidR="00347C6F" w:rsidRPr="00154201" w:rsidRDefault="00347C6F" w:rsidP="00220A1E">
            <w:pPr>
              <w:jc w:val="both"/>
              <w:rPr>
                <w:rFonts w:ascii="Times New Roman" w:hAnsi="Times New Roman" w:cs="Times New Roman"/>
                <w:sz w:val="20"/>
                <w:szCs w:val="20"/>
              </w:rPr>
            </w:pPr>
          </w:p>
        </w:tc>
      </w:tr>
      <w:tr w:rsidR="00347C6F" w:rsidRPr="00154201" w14:paraId="6B44AFBA" w14:textId="77777777" w:rsidTr="00220A1E">
        <w:trPr>
          <w:trHeight w:val="680"/>
        </w:trPr>
        <w:tc>
          <w:tcPr>
            <w:tcW w:w="939" w:type="dxa"/>
            <w:tcBorders>
              <w:top w:val="nil"/>
              <w:left w:val="nil"/>
              <w:bottom w:val="nil"/>
              <w:right w:val="nil"/>
            </w:tcBorders>
          </w:tcPr>
          <w:p w14:paraId="5D572D0A"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7467CB7F" w14:textId="77777777" w:rsidR="00347C6F" w:rsidRPr="00FE2410" w:rsidRDefault="00347C6F" w:rsidP="00220A1E">
            <w:pPr>
              <w:jc w:val="both"/>
              <w:rPr>
                <w:sz w:val="20"/>
                <w:szCs w:val="20"/>
                <w:lang w:val="en-US"/>
              </w:rPr>
            </w:pPr>
            <w:r w:rsidRPr="00154201">
              <w:rPr>
                <w:sz w:val="20"/>
                <w:szCs w:val="20"/>
                <w:lang w:val="en-US"/>
              </w:rPr>
              <w:t>A) A list of the names, titles and occupations of each member of the IEC</w:t>
            </w:r>
            <w:r w:rsidRPr="00154201">
              <w:t xml:space="preserve"> </w:t>
            </w:r>
            <w:r w:rsidRPr="00154201">
              <w:rPr>
                <w:sz w:val="20"/>
                <w:szCs w:val="20"/>
                <w:lang w:val="en-US"/>
              </w:rPr>
              <w:t>(as included in the IEC's approval letter);</w:t>
            </w:r>
            <w:r w:rsidRPr="00FE2410">
              <w:rPr>
                <w:sz w:val="20"/>
                <w:szCs w:val="20"/>
                <w:lang w:val="en-US"/>
              </w:rPr>
              <w:t xml:space="preserve"> and</w:t>
            </w:r>
          </w:p>
        </w:tc>
        <w:tc>
          <w:tcPr>
            <w:tcW w:w="4109" w:type="dxa"/>
            <w:tcBorders>
              <w:top w:val="nil"/>
              <w:left w:val="nil"/>
              <w:bottom w:val="nil"/>
              <w:right w:val="nil"/>
            </w:tcBorders>
          </w:tcPr>
          <w:p w14:paraId="4CF6B26F" w14:textId="77777777" w:rsidR="00347C6F" w:rsidRPr="00FE2410" w:rsidRDefault="00347C6F" w:rsidP="00220A1E">
            <w:pPr>
              <w:jc w:val="both"/>
              <w:rPr>
                <w:sz w:val="20"/>
                <w:szCs w:val="20"/>
              </w:rPr>
            </w:pPr>
            <w:r w:rsidRPr="00B97D01">
              <w:rPr>
                <w:sz w:val="20"/>
                <w:szCs w:val="20"/>
              </w:rPr>
              <w:t>A) seznam jmen, titulů a povolání k</w:t>
            </w:r>
            <w:r w:rsidRPr="00154201">
              <w:rPr>
                <w:sz w:val="20"/>
                <w:szCs w:val="20"/>
              </w:rPr>
              <w:t>aždého člena NEK (je obsaženo v souhlasu NEK)</w:t>
            </w:r>
            <w:r w:rsidRPr="00FE2410">
              <w:rPr>
                <w:sz w:val="20"/>
                <w:szCs w:val="20"/>
              </w:rPr>
              <w:t>; a</w:t>
            </w:r>
          </w:p>
        </w:tc>
        <w:tc>
          <w:tcPr>
            <w:tcW w:w="1401" w:type="dxa"/>
            <w:tcBorders>
              <w:top w:val="nil"/>
              <w:left w:val="nil"/>
              <w:bottom w:val="nil"/>
              <w:right w:val="nil"/>
            </w:tcBorders>
          </w:tcPr>
          <w:p w14:paraId="2F282A5C"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2EDE3B0" w14:textId="77777777" w:rsidR="00347C6F" w:rsidRPr="00154201" w:rsidRDefault="00347C6F" w:rsidP="00220A1E">
            <w:pPr>
              <w:jc w:val="both"/>
              <w:rPr>
                <w:rFonts w:ascii="Times New Roman" w:hAnsi="Times New Roman" w:cs="Times New Roman"/>
                <w:sz w:val="20"/>
                <w:szCs w:val="20"/>
              </w:rPr>
            </w:pPr>
          </w:p>
        </w:tc>
      </w:tr>
      <w:tr w:rsidR="00347C6F" w:rsidRPr="00154201" w14:paraId="256D5964" w14:textId="77777777" w:rsidTr="00220A1E">
        <w:trPr>
          <w:trHeight w:val="765"/>
        </w:trPr>
        <w:tc>
          <w:tcPr>
            <w:tcW w:w="939" w:type="dxa"/>
            <w:tcBorders>
              <w:top w:val="nil"/>
              <w:left w:val="nil"/>
              <w:bottom w:val="nil"/>
              <w:right w:val="nil"/>
            </w:tcBorders>
          </w:tcPr>
          <w:p w14:paraId="451655C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4E579A8" w14:textId="77777777" w:rsidR="00347C6F" w:rsidRPr="00FE2410" w:rsidRDefault="00347C6F" w:rsidP="00220A1E">
            <w:pPr>
              <w:jc w:val="both"/>
              <w:rPr>
                <w:sz w:val="20"/>
                <w:szCs w:val="20"/>
                <w:lang w:val="en-US"/>
              </w:rPr>
            </w:pPr>
            <w:r w:rsidRPr="00154201">
              <w:rPr>
                <w:sz w:val="20"/>
                <w:szCs w:val="20"/>
                <w:lang w:val="en-US"/>
              </w:rPr>
              <w:t>B) Written IEC/ SÚKL approval of the Protocol</w:t>
            </w:r>
            <w:r w:rsidRPr="00154201">
              <w:rPr>
                <w:sz w:val="20"/>
                <w:szCs w:val="20"/>
              </w:rPr>
              <w:t xml:space="preserve"> and the Informed Consent Form (to be obtained by ICON)</w:t>
            </w:r>
            <w:r w:rsidRPr="00FE2410">
              <w:rPr>
                <w:sz w:val="20"/>
                <w:szCs w:val="20"/>
                <w:lang w:val="en-US"/>
              </w:rPr>
              <w:t>; and</w:t>
            </w:r>
          </w:p>
        </w:tc>
        <w:tc>
          <w:tcPr>
            <w:tcW w:w="4109" w:type="dxa"/>
            <w:tcBorders>
              <w:top w:val="nil"/>
              <w:left w:val="nil"/>
              <w:bottom w:val="nil"/>
              <w:right w:val="nil"/>
            </w:tcBorders>
          </w:tcPr>
          <w:p w14:paraId="7278C4A5" w14:textId="77777777" w:rsidR="00347C6F" w:rsidRPr="00B97D01" w:rsidRDefault="00347C6F" w:rsidP="00220A1E">
            <w:pPr>
              <w:jc w:val="both"/>
              <w:rPr>
                <w:sz w:val="20"/>
                <w:szCs w:val="20"/>
              </w:rPr>
            </w:pPr>
            <w:r w:rsidRPr="00B97D01">
              <w:rPr>
                <w:sz w:val="20"/>
                <w:szCs w:val="20"/>
              </w:rPr>
              <w:t>B) písemné schválení protokolu a formuláře informovaného souhlasu NEK a SÚKL</w:t>
            </w:r>
            <w:r w:rsidRPr="00154201">
              <w:rPr>
                <w:sz w:val="20"/>
                <w:szCs w:val="20"/>
              </w:rPr>
              <w:t xml:space="preserve"> (zajišťuje ICON);</w:t>
            </w:r>
            <w:r w:rsidRPr="00FE2410">
              <w:rPr>
                <w:sz w:val="20"/>
                <w:szCs w:val="20"/>
              </w:rPr>
              <w:t xml:space="preserve"> a </w:t>
            </w:r>
          </w:p>
        </w:tc>
        <w:tc>
          <w:tcPr>
            <w:tcW w:w="1401" w:type="dxa"/>
            <w:tcBorders>
              <w:top w:val="nil"/>
              <w:left w:val="nil"/>
              <w:bottom w:val="nil"/>
              <w:right w:val="nil"/>
            </w:tcBorders>
          </w:tcPr>
          <w:p w14:paraId="1E1CEB0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670189E" w14:textId="77777777" w:rsidR="00347C6F" w:rsidRPr="00154201" w:rsidRDefault="00347C6F" w:rsidP="00220A1E">
            <w:pPr>
              <w:jc w:val="both"/>
              <w:rPr>
                <w:rFonts w:ascii="Times New Roman" w:hAnsi="Times New Roman" w:cs="Times New Roman"/>
                <w:sz w:val="20"/>
                <w:szCs w:val="20"/>
              </w:rPr>
            </w:pPr>
          </w:p>
        </w:tc>
      </w:tr>
      <w:tr w:rsidR="00347C6F" w:rsidRPr="00154201" w14:paraId="5F735B83" w14:textId="77777777" w:rsidTr="00220A1E">
        <w:trPr>
          <w:trHeight w:val="506"/>
        </w:trPr>
        <w:tc>
          <w:tcPr>
            <w:tcW w:w="939" w:type="dxa"/>
            <w:tcBorders>
              <w:top w:val="nil"/>
              <w:left w:val="nil"/>
              <w:bottom w:val="nil"/>
              <w:right w:val="nil"/>
            </w:tcBorders>
          </w:tcPr>
          <w:p w14:paraId="6F0B0BB2"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5CC989D" w14:textId="77777777" w:rsidR="00347C6F" w:rsidRPr="00FE2410" w:rsidRDefault="00347C6F" w:rsidP="00220A1E">
            <w:pPr>
              <w:jc w:val="both"/>
              <w:rPr>
                <w:sz w:val="20"/>
                <w:szCs w:val="20"/>
                <w:lang w:val="en-US"/>
              </w:rPr>
            </w:pPr>
            <w:r w:rsidRPr="00154201">
              <w:rPr>
                <w:sz w:val="20"/>
                <w:szCs w:val="20"/>
                <w:lang w:val="en-US"/>
              </w:rPr>
              <w:t>C) The IEC/ SÚKL approved Informed Consent Form (to be obtained by ICON)</w:t>
            </w:r>
            <w:r w:rsidRPr="00FE2410">
              <w:rPr>
                <w:sz w:val="20"/>
                <w:szCs w:val="20"/>
                <w:lang w:val="en-US"/>
              </w:rPr>
              <w:t>; and</w:t>
            </w:r>
          </w:p>
        </w:tc>
        <w:tc>
          <w:tcPr>
            <w:tcW w:w="4109" w:type="dxa"/>
            <w:tcBorders>
              <w:top w:val="nil"/>
              <w:left w:val="nil"/>
              <w:bottom w:val="nil"/>
              <w:right w:val="nil"/>
            </w:tcBorders>
          </w:tcPr>
          <w:p w14:paraId="650776B4" w14:textId="77777777" w:rsidR="00347C6F" w:rsidRPr="00B97D01" w:rsidRDefault="00347C6F" w:rsidP="00220A1E">
            <w:pPr>
              <w:jc w:val="both"/>
              <w:rPr>
                <w:rFonts w:ascii="Times New Roman" w:hAnsi="Times New Roman" w:cs="Times New Roman"/>
                <w:sz w:val="20"/>
                <w:szCs w:val="20"/>
              </w:rPr>
            </w:pPr>
            <w:r w:rsidRPr="00B97D01">
              <w:rPr>
                <w:sz w:val="20"/>
                <w:szCs w:val="20"/>
              </w:rPr>
              <w:t>C) formulář informovaného souhlasu schválený NEK a SÚKL</w:t>
            </w:r>
            <w:r w:rsidRPr="00154201">
              <w:rPr>
                <w:sz w:val="20"/>
                <w:szCs w:val="20"/>
              </w:rPr>
              <w:t xml:space="preserve"> (zajišťuje ICON)</w:t>
            </w:r>
            <w:r w:rsidRPr="00FE2410">
              <w:rPr>
                <w:sz w:val="20"/>
                <w:szCs w:val="20"/>
              </w:rPr>
              <w:t>; a</w:t>
            </w:r>
          </w:p>
        </w:tc>
        <w:tc>
          <w:tcPr>
            <w:tcW w:w="1401" w:type="dxa"/>
            <w:tcBorders>
              <w:top w:val="nil"/>
              <w:left w:val="nil"/>
              <w:bottom w:val="nil"/>
              <w:right w:val="nil"/>
            </w:tcBorders>
          </w:tcPr>
          <w:p w14:paraId="6A61D60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65C569B" w14:textId="77777777" w:rsidR="00347C6F" w:rsidRPr="00154201" w:rsidRDefault="00347C6F" w:rsidP="00220A1E">
            <w:pPr>
              <w:jc w:val="both"/>
              <w:rPr>
                <w:rFonts w:ascii="Times New Roman" w:hAnsi="Times New Roman" w:cs="Times New Roman"/>
                <w:sz w:val="20"/>
                <w:szCs w:val="20"/>
              </w:rPr>
            </w:pPr>
          </w:p>
        </w:tc>
      </w:tr>
      <w:tr w:rsidR="00347C6F" w:rsidRPr="00154201" w14:paraId="3FB4C144" w14:textId="77777777" w:rsidTr="00220A1E">
        <w:trPr>
          <w:trHeight w:val="557"/>
        </w:trPr>
        <w:tc>
          <w:tcPr>
            <w:tcW w:w="939" w:type="dxa"/>
            <w:tcBorders>
              <w:top w:val="nil"/>
              <w:left w:val="nil"/>
              <w:bottom w:val="nil"/>
              <w:right w:val="nil"/>
            </w:tcBorders>
          </w:tcPr>
          <w:p w14:paraId="678A9D4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BC1CF0B" w14:textId="77777777" w:rsidR="00347C6F" w:rsidRPr="00FE2410" w:rsidRDefault="00347C6F" w:rsidP="00220A1E">
            <w:pPr>
              <w:jc w:val="both"/>
              <w:rPr>
                <w:sz w:val="20"/>
                <w:szCs w:val="20"/>
                <w:lang w:val="en-US"/>
              </w:rPr>
            </w:pPr>
            <w:r w:rsidRPr="00154201">
              <w:rPr>
                <w:sz w:val="20"/>
                <w:szCs w:val="20"/>
                <w:lang w:val="en-US"/>
              </w:rPr>
              <w:t>D) The current curriculum vitae of the Investigator and all other Site personnel listed performing a Study-related function (to be obtained by Investigator)</w:t>
            </w:r>
            <w:r w:rsidRPr="00FE2410">
              <w:rPr>
                <w:sz w:val="20"/>
                <w:szCs w:val="20"/>
                <w:lang w:val="en-US"/>
              </w:rPr>
              <w:t>; and</w:t>
            </w:r>
          </w:p>
        </w:tc>
        <w:tc>
          <w:tcPr>
            <w:tcW w:w="4109" w:type="dxa"/>
            <w:tcBorders>
              <w:top w:val="nil"/>
              <w:left w:val="nil"/>
              <w:bottom w:val="nil"/>
              <w:right w:val="nil"/>
            </w:tcBorders>
          </w:tcPr>
          <w:p w14:paraId="6530AFB0" w14:textId="77777777" w:rsidR="00347C6F" w:rsidRPr="00FE2410" w:rsidRDefault="00347C6F" w:rsidP="00220A1E">
            <w:pPr>
              <w:jc w:val="both"/>
              <w:rPr>
                <w:sz w:val="20"/>
                <w:szCs w:val="20"/>
              </w:rPr>
            </w:pPr>
            <w:r w:rsidRPr="00B97D01">
              <w:rPr>
                <w:sz w:val="20"/>
                <w:szCs w:val="20"/>
              </w:rPr>
              <w:t>D) aktuální životopis zkoušejícího a všech dalších zaměstnanců pracoviště, kteří vykonávají jakoukoli funkci související s klinickým hodnocením</w:t>
            </w:r>
            <w:r w:rsidRPr="00154201">
              <w:rPr>
                <w:sz w:val="20"/>
                <w:szCs w:val="20"/>
              </w:rPr>
              <w:t xml:space="preserve"> (zajišťuje zkoušející)</w:t>
            </w:r>
            <w:r w:rsidRPr="00FE2410">
              <w:rPr>
                <w:sz w:val="20"/>
                <w:szCs w:val="20"/>
              </w:rPr>
              <w:t>; a</w:t>
            </w:r>
          </w:p>
        </w:tc>
        <w:tc>
          <w:tcPr>
            <w:tcW w:w="1401" w:type="dxa"/>
            <w:tcBorders>
              <w:top w:val="nil"/>
              <w:left w:val="nil"/>
              <w:bottom w:val="nil"/>
              <w:right w:val="nil"/>
            </w:tcBorders>
          </w:tcPr>
          <w:p w14:paraId="17D0D2D9"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135957D" w14:textId="77777777" w:rsidR="00347C6F" w:rsidRPr="00154201" w:rsidRDefault="00347C6F" w:rsidP="00220A1E">
            <w:pPr>
              <w:jc w:val="both"/>
              <w:rPr>
                <w:rFonts w:ascii="Times New Roman" w:hAnsi="Times New Roman" w:cs="Times New Roman"/>
                <w:sz w:val="20"/>
                <w:szCs w:val="20"/>
              </w:rPr>
            </w:pPr>
          </w:p>
        </w:tc>
      </w:tr>
      <w:tr w:rsidR="00347C6F" w:rsidRPr="00154201" w14:paraId="14B72B34" w14:textId="77777777" w:rsidTr="00220A1E">
        <w:trPr>
          <w:trHeight w:val="788"/>
        </w:trPr>
        <w:tc>
          <w:tcPr>
            <w:tcW w:w="939" w:type="dxa"/>
            <w:tcBorders>
              <w:top w:val="nil"/>
              <w:left w:val="nil"/>
              <w:bottom w:val="nil"/>
              <w:right w:val="nil"/>
            </w:tcBorders>
          </w:tcPr>
          <w:p w14:paraId="146713E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173B30D" w14:textId="77777777" w:rsidR="00347C6F" w:rsidRPr="00FE2410" w:rsidRDefault="00347C6F" w:rsidP="00220A1E">
            <w:pPr>
              <w:jc w:val="both"/>
              <w:rPr>
                <w:sz w:val="20"/>
                <w:szCs w:val="20"/>
                <w:lang w:val="en-US"/>
              </w:rPr>
            </w:pPr>
            <w:r w:rsidRPr="00154201">
              <w:rPr>
                <w:sz w:val="20"/>
                <w:szCs w:val="20"/>
                <w:lang w:val="en-US"/>
              </w:rPr>
              <w:t>E) The financial disclosure documentation as defined in Section </w:t>
            </w:r>
            <w:r w:rsidRPr="00154201">
              <w:rPr>
                <w:sz w:val="20"/>
                <w:szCs w:val="20"/>
              </w:rPr>
              <w:t>3.9</w:t>
            </w:r>
            <w:r w:rsidRPr="00154201">
              <w:rPr>
                <w:sz w:val="20"/>
                <w:szCs w:val="20"/>
                <w:lang w:val="en-US"/>
              </w:rPr>
              <w:t xml:space="preserve"> below (to be done by the Investigator in cooperation with ICON).</w:t>
            </w:r>
          </w:p>
        </w:tc>
        <w:tc>
          <w:tcPr>
            <w:tcW w:w="4109" w:type="dxa"/>
            <w:tcBorders>
              <w:top w:val="nil"/>
              <w:left w:val="nil"/>
              <w:bottom w:val="nil"/>
              <w:right w:val="nil"/>
            </w:tcBorders>
          </w:tcPr>
          <w:p w14:paraId="5EA8D8A8" w14:textId="77777777" w:rsidR="00347C6F" w:rsidRPr="00FE2410" w:rsidRDefault="00347C6F" w:rsidP="00220A1E">
            <w:pPr>
              <w:jc w:val="both"/>
              <w:rPr>
                <w:sz w:val="20"/>
                <w:szCs w:val="20"/>
              </w:rPr>
            </w:pPr>
            <w:r w:rsidRPr="00B97D01">
              <w:rPr>
                <w:sz w:val="20"/>
                <w:szCs w:val="20"/>
              </w:rPr>
              <w:t>E) dokumentace týkající se prohlášení o finančních zájmech, která je definována v článku 3.9 níže</w:t>
            </w:r>
            <w:r w:rsidRPr="00154201">
              <w:rPr>
                <w:sz w:val="20"/>
                <w:szCs w:val="20"/>
              </w:rPr>
              <w:t xml:space="preserve"> (zajišťuje zkoušející ve spolupráci s ICON);</w:t>
            </w:r>
          </w:p>
        </w:tc>
        <w:tc>
          <w:tcPr>
            <w:tcW w:w="1401" w:type="dxa"/>
            <w:tcBorders>
              <w:top w:val="nil"/>
              <w:left w:val="nil"/>
              <w:bottom w:val="nil"/>
              <w:right w:val="nil"/>
            </w:tcBorders>
          </w:tcPr>
          <w:p w14:paraId="0E8C8432"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FB81980" w14:textId="77777777" w:rsidR="00347C6F" w:rsidRPr="00154201" w:rsidRDefault="00347C6F" w:rsidP="00220A1E">
            <w:pPr>
              <w:jc w:val="both"/>
              <w:rPr>
                <w:rFonts w:ascii="Times New Roman" w:hAnsi="Times New Roman" w:cs="Times New Roman"/>
                <w:sz w:val="20"/>
                <w:szCs w:val="20"/>
              </w:rPr>
            </w:pPr>
          </w:p>
        </w:tc>
      </w:tr>
      <w:tr w:rsidR="00347C6F" w:rsidRPr="00154201" w14:paraId="7DBD7263" w14:textId="77777777" w:rsidTr="00220A1E">
        <w:trPr>
          <w:trHeight w:val="765"/>
        </w:trPr>
        <w:tc>
          <w:tcPr>
            <w:tcW w:w="939" w:type="dxa"/>
            <w:tcBorders>
              <w:top w:val="nil"/>
              <w:left w:val="nil"/>
              <w:bottom w:val="nil"/>
              <w:right w:val="nil"/>
            </w:tcBorders>
          </w:tcPr>
          <w:p w14:paraId="52012C5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20F56F5" w14:textId="77777777" w:rsidR="00347C6F" w:rsidRPr="00FE2410" w:rsidRDefault="00347C6F" w:rsidP="00220A1E">
            <w:pPr>
              <w:jc w:val="both"/>
              <w:rPr>
                <w:sz w:val="20"/>
                <w:szCs w:val="20"/>
                <w:lang w:val="en-US"/>
              </w:rPr>
            </w:pPr>
            <w:r w:rsidRPr="00154201">
              <w:rPr>
                <w:sz w:val="20"/>
                <w:szCs w:val="20"/>
                <w:lang w:val="en-US"/>
              </w:rPr>
              <w:t>F) Permission of SÚKL or notification on announcement made to SÚKL (ICON's responsibility).</w:t>
            </w:r>
          </w:p>
        </w:tc>
        <w:tc>
          <w:tcPr>
            <w:tcW w:w="4109" w:type="dxa"/>
            <w:tcBorders>
              <w:top w:val="nil"/>
              <w:left w:val="nil"/>
              <w:bottom w:val="nil"/>
              <w:right w:val="nil"/>
            </w:tcBorders>
          </w:tcPr>
          <w:p w14:paraId="7187BBCF" w14:textId="77777777" w:rsidR="00347C6F" w:rsidRPr="00FE2410" w:rsidRDefault="00347C6F" w:rsidP="00220A1E">
            <w:pPr>
              <w:jc w:val="both"/>
              <w:rPr>
                <w:sz w:val="20"/>
                <w:szCs w:val="20"/>
              </w:rPr>
            </w:pPr>
            <w:r w:rsidRPr="00B97D01">
              <w:rPr>
                <w:sz w:val="20"/>
                <w:szCs w:val="20"/>
              </w:rPr>
              <w:t>F) povolení SÚKL nebo sdělení o oznámení klinického hodnocení zaslaném SÚKL</w:t>
            </w:r>
            <w:r w:rsidRPr="00154201">
              <w:rPr>
                <w:sz w:val="20"/>
                <w:szCs w:val="20"/>
              </w:rPr>
              <w:t xml:space="preserve"> (zajišťuje ICON)</w:t>
            </w:r>
            <w:r w:rsidRPr="00FE2410">
              <w:rPr>
                <w:sz w:val="20"/>
                <w:szCs w:val="20"/>
              </w:rPr>
              <w:t>;</w:t>
            </w:r>
          </w:p>
        </w:tc>
        <w:tc>
          <w:tcPr>
            <w:tcW w:w="1401" w:type="dxa"/>
            <w:tcBorders>
              <w:top w:val="nil"/>
              <w:left w:val="nil"/>
              <w:bottom w:val="nil"/>
              <w:right w:val="nil"/>
            </w:tcBorders>
          </w:tcPr>
          <w:p w14:paraId="7F3CE6FC"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E765C3D" w14:textId="77777777" w:rsidR="00347C6F" w:rsidRPr="00154201" w:rsidRDefault="00347C6F" w:rsidP="00220A1E">
            <w:pPr>
              <w:jc w:val="both"/>
              <w:rPr>
                <w:rFonts w:ascii="Times New Roman" w:hAnsi="Times New Roman" w:cs="Times New Roman"/>
                <w:sz w:val="20"/>
                <w:szCs w:val="20"/>
              </w:rPr>
            </w:pPr>
          </w:p>
        </w:tc>
      </w:tr>
      <w:tr w:rsidR="00347C6F" w:rsidRPr="00154201" w14:paraId="51C82248" w14:textId="77777777" w:rsidTr="00220A1E">
        <w:trPr>
          <w:trHeight w:val="510"/>
        </w:trPr>
        <w:tc>
          <w:tcPr>
            <w:tcW w:w="939" w:type="dxa"/>
            <w:tcBorders>
              <w:top w:val="nil"/>
              <w:left w:val="nil"/>
              <w:bottom w:val="nil"/>
              <w:right w:val="nil"/>
            </w:tcBorders>
          </w:tcPr>
          <w:p w14:paraId="67DA452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B9D1AC7" w14:textId="77777777" w:rsidR="00347C6F" w:rsidRPr="00154201" w:rsidRDefault="00347C6F" w:rsidP="00220A1E">
            <w:pPr>
              <w:jc w:val="both"/>
              <w:rPr>
                <w:sz w:val="20"/>
                <w:szCs w:val="20"/>
                <w:lang w:val="en-US"/>
              </w:rPr>
            </w:pPr>
            <w:r w:rsidRPr="00154201">
              <w:rPr>
                <w:sz w:val="20"/>
                <w:szCs w:val="20"/>
                <w:lang w:val="en-US"/>
              </w:rPr>
              <w:t>G) Other documents and information according to Regulations, particularly in compliance with Act No.378/2007 Coll., as amended, and its enclosures</w:t>
            </w:r>
          </w:p>
        </w:tc>
        <w:tc>
          <w:tcPr>
            <w:tcW w:w="4109" w:type="dxa"/>
            <w:tcBorders>
              <w:top w:val="nil"/>
              <w:left w:val="nil"/>
              <w:bottom w:val="nil"/>
              <w:right w:val="nil"/>
            </w:tcBorders>
          </w:tcPr>
          <w:p w14:paraId="1519240E" w14:textId="77777777" w:rsidR="00347C6F" w:rsidRPr="00154201" w:rsidRDefault="00347C6F" w:rsidP="00220A1E">
            <w:pPr>
              <w:jc w:val="both"/>
              <w:rPr>
                <w:sz w:val="20"/>
                <w:szCs w:val="20"/>
              </w:rPr>
            </w:pPr>
            <w:r w:rsidRPr="00154201">
              <w:rPr>
                <w:sz w:val="20"/>
                <w:szCs w:val="20"/>
              </w:rPr>
              <w:t>G) další dokumenty a informace v souladu s právními předpisy, zejména zákonem č. 378/2007 Sb., o léčivech, ve znění pozdějších předpisů, a jeho přílohami.</w:t>
            </w:r>
          </w:p>
        </w:tc>
        <w:tc>
          <w:tcPr>
            <w:tcW w:w="1401" w:type="dxa"/>
            <w:tcBorders>
              <w:top w:val="nil"/>
              <w:left w:val="nil"/>
              <w:bottom w:val="nil"/>
              <w:right w:val="nil"/>
            </w:tcBorders>
          </w:tcPr>
          <w:p w14:paraId="0088E5D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EE4FCEF" w14:textId="77777777" w:rsidR="00347C6F" w:rsidRPr="00154201" w:rsidRDefault="00347C6F" w:rsidP="00220A1E">
            <w:pPr>
              <w:jc w:val="both"/>
              <w:rPr>
                <w:rFonts w:ascii="Times New Roman" w:hAnsi="Times New Roman" w:cs="Times New Roman"/>
                <w:sz w:val="20"/>
                <w:szCs w:val="20"/>
              </w:rPr>
            </w:pPr>
          </w:p>
        </w:tc>
      </w:tr>
      <w:tr w:rsidR="00347C6F" w:rsidRPr="00154201" w14:paraId="5316C708" w14:textId="77777777" w:rsidTr="00220A1E">
        <w:trPr>
          <w:trHeight w:val="284"/>
        </w:trPr>
        <w:tc>
          <w:tcPr>
            <w:tcW w:w="939" w:type="dxa"/>
            <w:tcBorders>
              <w:top w:val="nil"/>
              <w:left w:val="nil"/>
              <w:bottom w:val="nil"/>
              <w:right w:val="nil"/>
            </w:tcBorders>
          </w:tcPr>
          <w:p w14:paraId="05D8181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E21B433"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7E0AF40C"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541634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88B4D07" w14:textId="77777777" w:rsidR="00347C6F" w:rsidRPr="00154201" w:rsidRDefault="00347C6F" w:rsidP="00220A1E">
            <w:pPr>
              <w:jc w:val="both"/>
              <w:rPr>
                <w:rFonts w:ascii="Times New Roman" w:hAnsi="Times New Roman" w:cs="Times New Roman"/>
                <w:sz w:val="20"/>
                <w:szCs w:val="20"/>
              </w:rPr>
            </w:pPr>
          </w:p>
        </w:tc>
      </w:tr>
      <w:tr w:rsidR="00347C6F" w:rsidRPr="00154201" w14:paraId="4320869E" w14:textId="77777777" w:rsidTr="00220A1E">
        <w:trPr>
          <w:trHeight w:val="255"/>
        </w:trPr>
        <w:tc>
          <w:tcPr>
            <w:tcW w:w="939" w:type="dxa"/>
            <w:tcBorders>
              <w:top w:val="nil"/>
              <w:left w:val="nil"/>
              <w:bottom w:val="nil"/>
              <w:right w:val="nil"/>
            </w:tcBorders>
          </w:tcPr>
          <w:p w14:paraId="2BDE4E4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3.3.2</w:t>
            </w:r>
          </w:p>
        </w:tc>
        <w:tc>
          <w:tcPr>
            <w:tcW w:w="3474" w:type="dxa"/>
            <w:tcBorders>
              <w:top w:val="nil"/>
              <w:left w:val="nil"/>
              <w:bottom w:val="nil"/>
              <w:right w:val="nil"/>
            </w:tcBorders>
          </w:tcPr>
          <w:p w14:paraId="0A6EDC5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Maintenance of the Clinical Study Site File</w:t>
            </w:r>
          </w:p>
        </w:tc>
        <w:tc>
          <w:tcPr>
            <w:tcW w:w="4109" w:type="dxa"/>
            <w:tcBorders>
              <w:top w:val="nil"/>
              <w:left w:val="nil"/>
              <w:bottom w:val="nil"/>
              <w:right w:val="nil"/>
            </w:tcBorders>
          </w:tcPr>
          <w:p w14:paraId="5A08569D" w14:textId="77777777" w:rsidR="00347C6F" w:rsidRPr="00154201" w:rsidRDefault="00347C6F" w:rsidP="00220A1E">
            <w:pPr>
              <w:jc w:val="both"/>
              <w:rPr>
                <w:rFonts w:ascii="Times New Roman" w:hAnsi="Times New Roman" w:cs="Times New Roman"/>
                <w:sz w:val="20"/>
                <w:szCs w:val="20"/>
              </w:rPr>
            </w:pPr>
            <w:r w:rsidRPr="00154201">
              <w:rPr>
                <w:sz w:val="20"/>
                <w:szCs w:val="20"/>
              </w:rPr>
              <w:t>Vedení dokumentace klinického hodnocení na pracovišti</w:t>
            </w:r>
          </w:p>
        </w:tc>
        <w:tc>
          <w:tcPr>
            <w:tcW w:w="1401" w:type="dxa"/>
            <w:tcBorders>
              <w:top w:val="nil"/>
              <w:left w:val="nil"/>
              <w:bottom w:val="nil"/>
              <w:right w:val="nil"/>
            </w:tcBorders>
          </w:tcPr>
          <w:p w14:paraId="0CEFB0C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25DCA23" w14:textId="77777777" w:rsidR="00347C6F" w:rsidRPr="00154201" w:rsidRDefault="00347C6F" w:rsidP="00220A1E">
            <w:pPr>
              <w:jc w:val="both"/>
              <w:rPr>
                <w:rFonts w:ascii="Times New Roman" w:hAnsi="Times New Roman" w:cs="Times New Roman"/>
                <w:sz w:val="20"/>
                <w:szCs w:val="20"/>
              </w:rPr>
            </w:pPr>
          </w:p>
        </w:tc>
      </w:tr>
      <w:tr w:rsidR="00347C6F" w:rsidRPr="00154201" w14:paraId="596538FB" w14:textId="77777777" w:rsidTr="00220A1E">
        <w:trPr>
          <w:trHeight w:val="221"/>
        </w:trPr>
        <w:tc>
          <w:tcPr>
            <w:tcW w:w="939" w:type="dxa"/>
            <w:tcBorders>
              <w:top w:val="nil"/>
              <w:left w:val="nil"/>
              <w:bottom w:val="nil"/>
              <w:right w:val="nil"/>
            </w:tcBorders>
          </w:tcPr>
          <w:p w14:paraId="51D93670" w14:textId="77777777" w:rsidR="00347C6F" w:rsidRPr="00154201" w:rsidRDefault="00347C6F" w:rsidP="00220A1E">
            <w:pPr>
              <w:jc w:val="both"/>
              <w:rPr>
                <w:sz w:val="20"/>
                <w:szCs w:val="20"/>
                <w:lang w:val="pl-PL"/>
              </w:rPr>
            </w:pPr>
          </w:p>
        </w:tc>
        <w:tc>
          <w:tcPr>
            <w:tcW w:w="3474" w:type="dxa"/>
            <w:tcBorders>
              <w:top w:val="nil"/>
              <w:left w:val="nil"/>
              <w:bottom w:val="nil"/>
              <w:right w:val="nil"/>
            </w:tcBorders>
          </w:tcPr>
          <w:p w14:paraId="150A34C4" w14:textId="77777777" w:rsidR="00347C6F" w:rsidRPr="00154201" w:rsidRDefault="00347C6F" w:rsidP="00220A1E">
            <w:pPr>
              <w:jc w:val="both"/>
              <w:rPr>
                <w:sz w:val="20"/>
                <w:szCs w:val="20"/>
                <w:lang w:val="pl-PL"/>
              </w:rPr>
            </w:pPr>
          </w:p>
        </w:tc>
        <w:tc>
          <w:tcPr>
            <w:tcW w:w="4109" w:type="dxa"/>
            <w:tcBorders>
              <w:top w:val="nil"/>
              <w:left w:val="nil"/>
              <w:bottom w:val="nil"/>
              <w:right w:val="nil"/>
            </w:tcBorders>
          </w:tcPr>
          <w:p w14:paraId="43970105"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30EF10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F41C667" w14:textId="77777777" w:rsidR="00347C6F" w:rsidRPr="00154201" w:rsidRDefault="00347C6F" w:rsidP="00220A1E">
            <w:pPr>
              <w:jc w:val="both"/>
              <w:rPr>
                <w:rFonts w:ascii="Times New Roman" w:hAnsi="Times New Roman" w:cs="Times New Roman"/>
                <w:sz w:val="20"/>
                <w:szCs w:val="20"/>
              </w:rPr>
            </w:pPr>
          </w:p>
        </w:tc>
      </w:tr>
      <w:tr w:rsidR="00347C6F" w:rsidRPr="00154201" w14:paraId="7FC2513D" w14:textId="77777777" w:rsidTr="00220A1E">
        <w:trPr>
          <w:trHeight w:val="255"/>
        </w:trPr>
        <w:tc>
          <w:tcPr>
            <w:tcW w:w="939" w:type="dxa"/>
            <w:tcBorders>
              <w:top w:val="nil"/>
              <w:left w:val="nil"/>
              <w:bottom w:val="nil"/>
              <w:right w:val="nil"/>
            </w:tcBorders>
          </w:tcPr>
          <w:p w14:paraId="1B47CDA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3.3.2.1</w:t>
            </w:r>
          </w:p>
        </w:tc>
        <w:tc>
          <w:tcPr>
            <w:tcW w:w="3474" w:type="dxa"/>
            <w:tcBorders>
              <w:top w:val="nil"/>
              <w:left w:val="nil"/>
              <w:bottom w:val="nil"/>
              <w:right w:val="nil"/>
            </w:tcBorders>
          </w:tcPr>
          <w:p w14:paraId="2CAA2D2E" w14:textId="77777777" w:rsidR="00347C6F" w:rsidRPr="00FE2410" w:rsidRDefault="00347C6F" w:rsidP="00220A1E">
            <w:pPr>
              <w:jc w:val="both"/>
              <w:rPr>
                <w:rFonts w:ascii="Times New Roman" w:hAnsi="Times New Roman" w:cs="Times New Roman"/>
                <w:sz w:val="20"/>
                <w:szCs w:val="20"/>
                <w:lang w:val="en-US"/>
              </w:rPr>
            </w:pPr>
            <w:r w:rsidRPr="00154201">
              <w:rPr>
                <w:sz w:val="20"/>
                <w:szCs w:val="20"/>
                <w:lang w:val="en-US"/>
              </w:rPr>
              <w:t>During the Study, the Investigator shall in accordance with the terms of this Agreement</w:t>
            </w:r>
            <w:r w:rsidRPr="00154201">
              <w:t xml:space="preserve"> </w:t>
            </w:r>
            <w:r w:rsidRPr="00154201">
              <w:rPr>
                <w:sz w:val="20"/>
                <w:szCs w:val="20"/>
                <w:lang w:val="en-US"/>
              </w:rPr>
              <w:t>and ICH GCP, maintain the Clinical Study Site File and update the Clinical Study Site File by including therein, and promptly providing to ICON, the following (except for the files for which ICON or the Sponsor are responsible):</w:t>
            </w:r>
          </w:p>
        </w:tc>
        <w:tc>
          <w:tcPr>
            <w:tcW w:w="4109" w:type="dxa"/>
            <w:tcBorders>
              <w:top w:val="nil"/>
              <w:left w:val="nil"/>
              <w:bottom w:val="nil"/>
              <w:right w:val="nil"/>
            </w:tcBorders>
          </w:tcPr>
          <w:p w14:paraId="1794148E" w14:textId="77777777" w:rsidR="00347C6F" w:rsidRPr="00FE2410" w:rsidRDefault="00347C6F" w:rsidP="00220A1E">
            <w:pPr>
              <w:jc w:val="both"/>
              <w:rPr>
                <w:rFonts w:ascii="Times New Roman" w:hAnsi="Times New Roman" w:cs="Times New Roman"/>
                <w:sz w:val="20"/>
                <w:szCs w:val="20"/>
              </w:rPr>
            </w:pPr>
            <w:r w:rsidRPr="00B97D01">
              <w:rPr>
                <w:sz w:val="20"/>
                <w:szCs w:val="20"/>
              </w:rPr>
              <w:t xml:space="preserve">V průběhu klinického hodnocení bude zkoušející vést dokumentaci klinického hodnocení na pracovišti v souladu s podmínkami této smlouvy </w:t>
            </w:r>
            <w:r w:rsidRPr="00154201">
              <w:rPr>
                <w:sz w:val="20"/>
                <w:szCs w:val="20"/>
              </w:rPr>
              <w:t>a ICH SKP a aktualizovat ji tím, že do ní zařadí následující dokumenty, které bez prodlení poskytne společnosti ICON (vyjma dokumentů, které je povinna zajistit ICON nebo zadavatel):</w:t>
            </w:r>
          </w:p>
        </w:tc>
        <w:tc>
          <w:tcPr>
            <w:tcW w:w="1401" w:type="dxa"/>
            <w:tcBorders>
              <w:top w:val="nil"/>
              <w:left w:val="nil"/>
              <w:bottom w:val="nil"/>
              <w:right w:val="nil"/>
            </w:tcBorders>
          </w:tcPr>
          <w:p w14:paraId="26E55312"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6B097F4" w14:textId="77777777" w:rsidR="00347C6F" w:rsidRPr="00154201" w:rsidRDefault="00347C6F" w:rsidP="00220A1E">
            <w:pPr>
              <w:jc w:val="both"/>
              <w:rPr>
                <w:rFonts w:ascii="Times New Roman" w:hAnsi="Times New Roman" w:cs="Times New Roman"/>
                <w:sz w:val="20"/>
                <w:szCs w:val="20"/>
              </w:rPr>
            </w:pPr>
          </w:p>
        </w:tc>
      </w:tr>
      <w:tr w:rsidR="00347C6F" w:rsidRPr="00154201" w14:paraId="7A0E44A7" w14:textId="77777777" w:rsidTr="00220A1E">
        <w:trPr>
          <w:trHeight w:val="995"/>
        </w:trPr>
        <w:tc>
          <w:tcPr>
            <w:tcW w:w="939" w:type="dxa"/>
            <w:tcBorders>
              <w:top w:val="nil"/>
              <w:left w:val="nil"/>
              <w:bottom w:val="nil"/>
              <w:right w:val="nil"/>
            </w:tcBorders>
          </w:tcPr>
          <w:p w14:paraId="5CB39D0D"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719CDA5B" w14:textId="77777777" w:rsidR="00347C6F" w:rsidRPr="00154201" w:rsidRDefault="00347C6F" w:rsidP="00220A1E">
            <w:pPr>
              <w:jc w:val="both"/>
              <w:rPr>
                <w:sz w:val="20"/>
                <w:szCs w:val="20"/>
                <w:lang w:val="en-US"/>
              </w:rPr>
            </w:pPr>
            <w:r w:rsidRPr="00154201">
              <w:rPr>
                <w:sz w:val="20"/>
                <w:szCs w:val="20"/>
                <w:lang w:val="en-US"/>
              </w:rPr>
              <w:t>A) All amendments to the Protocol and a record of any planned deviation therefrom, including Protocol amendments and reports.</w:t>
            </w:r>
          </w:p>
        </w:tc>
        <w:tc>
          <w:tcPr>
            <w:tcW w:w="4109" w:type="dxa"/>
            <w:tcBorders>
              <w:top w:val="nil"/>
              <w:left w:val="nil"/>
              <w:bottom w:val="nil"/>
              <w:right w:val="nil"/>
            </w:tcBorders>
          </w:tcPr>
          <w:p w14:paraId="2971BEB6" w14:textId="77777777" w:rsidR="00347C6F" w:rsidRPr="00154201" w:rsidRDefault="00347C6F" w:rsidP="00220A1E">
            <w:pPr>
              <w:jc w:val="both"/>
              <w:rPr>
                <w:sz w:val="20"/>
                <w:szCs w:val="20"/>
              </w:rPr>
            </w:pPr>
            <w:r w:rsidRPr="00154201">
              <w:rPr>
                <w:sz w:val="20"/>
                <w:szCs w:val="20"/>
              </w:rPr>
              <w:t>A) všechny dodatky k protokolu a záznam týkající se jakýchkoli plánovaných odchylek od protokolu, včetně dodatků k protokolu a zpráv;</w:t>
            </w:r>
          </w:p>
        </w:tc>
        <w:tc>
          <w:tcPr>
            <w:tcW w:w="1401" w:type="dxa"/>
            <w:tcBorders>
              <w:top w:val="nil"/>
              <w:left w:val="nil"/>
              <w:bottom w:val="nil"/>
              <w:right w:val="nil"/>
            </w:tcBorders>
          </w:tcPr>
          <w:p w14:paraId="0BAE041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DDFB422" w14:textId="77777777" w:rsidR="00347C6F" w:rsidRPr="00154201" w:rsidRDefault="00347C6F" w:rsidP="00220A1E">
            <w:pPr>
              <w:jc w:val="both"/>
              <w:rPr>
                <w:rFonts w:ascii="Times New Roman" w:hAnsi="Times New Roman" w:cs="Times New Roman"/>
                <w:sz w:val="20"/>
                <w:szCs w:val="20"/>
              </w:rPr>
            </w:pPr>
          </w:p>
        </w:tc>
      </w:tr>
      <w:tr w:rsidR="00347C6F" w:rsidRPr="00154201" w14:paraId="0FBE9EE4" w14:textId="77777777" w:rsidTr="00220A1E">
        <w:trPr>
          <w:trHeight w:val="797"/>
        </w:trPr>
        <w:tc>
          <w:tcPr>
            <w:tcW w:w="939" w:type="dxa"/>
            <w:tcBorders>
              <w:top w:val="nil"/>
              <w:left w:val="nil"/>
              <w:bottom w:val="nil"/>
              <w:right w:val="nil"/>
            </w:tcBorders>
          </w:tcPr>
          <w:p w14:paraId="106CC5B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7EA9BEF" w14:textId="77777777" w:rsidR="00347C6F" w:rsidRPr="00154201" w:rsidRDefault="00347C6F" w:rsidP="00220A1E">
            <w:pPr>
              <w:jc w:val="both"/>
              <w:rPr>
                <w:sz w:val="20"/>
                <w:szCs w:val="20"/>
                <w:lang w:val="en-US"/>
              </w:rPr>
            </w:pPr>
            <w:r w:rsidRPr="00154201">
              <w:rPr>
                <w:sz w:val="20"/>
                <w:szCs w:val="20"/>
                <w:lang w:val="en-US"/>
              </w:rPr>
              <w:t>B) All correspondence with the IEC/ SÚKL, including periodic reports and approvals, and</w:t>
            </w:r>
          </w:p>
        </w:tc>
        <w:tc>
          <w:tcPr>
            <w:tcW w:w="4109" w:type="dxa"/>
            <w:tcBorders>
              <w:top w:val="nil"/>
              <w:left w:val="nil"/>
              <w:bottom w:val="nil"/>
              <w:right w:val="nil"/>
            </w:tcBorders>
          </w:tcPr>
          <w:p w14:paraId="3E6CE31C" w14:textId="77777777" w:rsidR="00347C6F" w:rsidRPr="00154201" w:rsidRDefault="00347C6F" w:rsidP="00220A1E">
            <w:pPr>
              <w:jc w:val="both"/>
              <w:rPr>
                <w:sz w:val="20"/>
                <w:szCs w:val="20"/>
              </w:rPr>
            </w:pPr>
            <w:r w:rsidRPr="00154201">
              <w:rPr>
                <w:sz w:val="20"/>
                <w:szCs w:val="20"/>
              </w:rPr>
              <w:t>B) veškerou korespondenci s NEK/SÚKL, včetně pravidelných zpráv a schválení; a</w:t>
            </w:r>
          </w:p>
        </w:tc>
        <w:tc>
          <w:tcPr>
            <w:tcW w:w="1401" w:type="dxa"/>
            <w:tcBorders>
              <w:top w:val="nil"/>
              <w:left w:val="nil"/>
              <w:bottom w:val="nil"/>
              <w:right w:val="nil"/>
            </w:tcBorders>
          </w:tcPr>
          <w:p w14:paraId="7251875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CC29443" w14:textId="77777777" w:rsidR="00347C6F" w:rsidRPr="00154201" w:rsidRDefault="00347C6F" w:rsidP="00220A1E">
            <w:pPr>
              <w:jc w:val="both"/>
              <w:rPr>
                <w:rFonts w:ascii="Times New Roman" w:hAnsi="Times New Roman" w:cs="Times New Roman"/>
                <w:sz w:val="20"/>
                <w:szCs w:val="20"/>
              </w:rPr>
            </w:pPr>
          </w:p>
        </w:tc>
      </w:tr>
      <w:tr w:rsidR="00347C6F" w:rsidRPr="00154201" w14:paraId="07EFC197" w14:textId="77777777" w:rsidTr="00220A1E">
        <w:trPr>
          <w:trHeight w:val="464"/>
        </w:trPr>
        <w:tc>
          <w:tcPr>
            <w:tcW w:w="939" w:type="dxa"/>
            <w:tcBorders>
              <w:top w:val="nil"/>
              <w:left w:val="nil"/>
              <w:bottom w:val="nil"/>
              <w:right w:val="nil"/>
            </w:tcBorders>
          </w:tcPr>
          <w:p w14:paraId="1EE24E6C"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AE7448C" w14:textId="77777777" w:rsidR="00347C6F" w:rsidRPr="00154201" w:rsidRDefault="00347C6F" w:rsidP="00220A1E">
            <w:pPr>
              <w:jc w:val="both"/>
              <w:rPr>
                <w:sz w:val="20"/>
                <w:szCs w:val="20"/>
                <w:lang w:val="en-US"/>
              </w:rPr>
            </w:pPr>
            <w:r w:rsidRPr="00154201">
              <w:rPr>
                <w:sz w:val="20"/>
                <w:szCs w:val="20"/>
                <w:lang w:val="en-US"/>
              </w:rPr>
              <w:t>C) An up-to-date log of all Site visits, and</w:t>
            </w:r>
          </w:p>
        </w:tc>
        <w:tc>
          <w:tcPr>
            <w:tcW w:w="4109" w:type="dxa"/>
            <w:tcBorders>
              <w:top w:val="nil"/>
              <w:left w:val="nil"/>
              <w:bottom w:val="nil"/>
              <w:right w:val="nil"/>
            </w:tcBorders>
          </w:tcPr>
          <w:p w14:paraId="453D9B5B" w14:textId="77777777" w:rsidR="00347C6F" w:rsidRPr="00154201" w:rsidRDefault="00347C6F" w:rsidP="00220A1E">
            <w:pPr>
              <w:jc w:val="both"/>
              <w:rPr>
                <w:sz w:val="20"/>
                <w:szCs w:val="20"/>
              </w:rPr>
            </w:pPr>
            <w:r w:rsidRPr="00154201">
              <w:rPr>
                <w:sz w:val="20"/>
                <w:szCs w:val="20"/>
              </w:rPr>
              <w:t>C) aktualizovanou knihu všech návštěv na pracovišti; a</w:t>
            </w:r>
          </w:p>
        </w:tc>
        <w:tc>
          <w:tcPr>
            <w:tcW w:w="1401" w:type="dxa"/>
            <w:tcBorders>
              <w:top w:val="nil"/>
              <w:left w:val="nil"/>
              <w:bottom w:val="nil"/>
              <w:right w:val="nil"/>
            </w:tcBorders>
          </w:tcPr>
          <w:p w14:paraId="677DCC7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01B0731" w14:textId="77777777" w:rsidR="00347C6F" w:rsidRPr="00154201" w:rsidRDefault="00347C6F" w:rsidP="00220A1E">
            <w:pPr>
              <w:jc w:val="both"/>
              <w:rPr>
                <w:rFonts w:ascii="Times New Roman" w:hAnsi="Times New Roman" w:cs="Times New Roman"/>
                <w:sz w:val="20"/>
                <w:szCs w:val="20"/>
              </w:rPr>
            </w:pPr>
          </w:p>
        </w:tc>
      </w:tr>
      <w:tr w:rsidR="00347C6F" w:rsidRPr="00154201" w14:paraId="049C123E" w14:textId="77777777" w:rsidTr="00220A1E">
        <w:trPr>
          <w:trHeight w:val="510"/>
        </w:trPr>
        <w:tc>
          <w:tcPr>
            <w:tcW w:w="939" w:type="dxa"/>
            <w:tcBorders>
              <w:top w:val="nil"/>
              <w:left w:val="nil"/>
              <w:bottom w:val="nil"/>
              <w:right w:val="nil"/>
            </w:tcBorders>
          </w:tcPr>
          <w:p w14:paraId="13E268B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FD80A6C" w14:textId="77777777" w:rsidR="00347C6F" w:rsidRPr="00154201" w:rsidRDefault="00347C6F" w:rsidP="00220A1E">
            <w:pPr>
              <w:jc w:val="both"/>
              <w:rPr>
                <w:sz w:val="20"/>
                <w:szCs w:val="20"/>
                <w:lang w:val="en-US"/>
              </w:rPr>
            </w:pPr>
            <w:r w:rsidRPr="00154201">
              <w:rPr>
                <w:sz w:val="20"/>
                <w:szCs w:val="20"/>
                <w:lang w:val="en-US"/>
              </w:rPr>
              <w:t>D) General correspondence relating to the Study, and</w:t>
            </w:r>
          </w:p>
        </w:tc>
        <w:tc>
          <w:tcPr>
            <w:tcW w:w="4109" w:type="dxa"/>
            <w:tcBorders>
              <w:top w:val="nil"/>
              <w:left w:val="nil"/>
              <w:bottom w:val="nil"/>
              <w:right w:val="nil"/>
            </w:tcBorders>
          </w:tcPr>
          <w:p w14:paraId="4E14B82F" w14:textId="77777777" w:rsidR="00347C6F" w:rsidRPr="00154201" w:rsidRDefault="00347C6F" w:rsidP="00220A1E">
            <w:pPr>
              <w:jc w:val="both"/>
              <w:rPr>
                <w:sz w:val="20"/>
                <w:szCs w:val="20"/>
              </w:rPr>
            </w:pPr>
            <w:r w:rsidRPr="00154201">
              <w:rPr>
                <w:sz w:val="20"/>
                <w:szCs w:val="20"/>
              </w:rPr>
              <w:t>D) všeobecnou korespondenci související s klinickým hodnocením; a</w:t>
            </w:r>
          </w:p>
        </w:tc>
        <w:tc>
          <w:tcPr>
            <w:tcW w:w="1401" w:type="dxa"/>
            <w:tcBorders>
              <w:top w:val="nil"/>
              <w:left w:val="nil"/>
              <w:bottom w:val="nil"/>
              <w:right w:val="nil"/>
            </w:tcBorders>
          </w:tcPr>
          <w:p w14:paraId="0BEAD31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AB10866" w14:textId="77777777" w:rsidR="00347C6F" w:rsidRPr="00154201" w:rsidRDefault="00347C6F" w:rsidP="00220A1E">
            <w:pPr>
              <w:jc w:val="both"/>
              <w:rPr>
                <w:rFonts w:ascii="Times New Roman" w:hAnsi="Times New Roman" w:cs="Times New Roman"/>
                <w:sz w:val="20"/>
                <w:szCs w:val="20"/>
              </w:rPr>
            </w:pPr>
          </w:p>
        </w:tc>
      </w:tr>
      <w:tr w:rsidR="00347C6F" w:rsidRPr="00154201" w14:paraId="1C6771FE" w14:textId="77777777" w:rsidTr="00220A1E">
        <w:trPr>
          <w:trHeight w:val="510"/>
        </w:trPr>
        <w:tc>
          <w:tcPr>
            <w:tcW w:w="939" w:type="dxa"/>
            <w:tcBorders>
              <w:top w:val="nil"/>
              <w:left w:val="nil"/>
              <w:bottom w:val="nil"/>
              <w:right w:val="nil"/>
            </w:tcBorders>
          </w:tcPr>
          <w:p w14:paraId="7274783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933B4F5" w14:textId="77777777" w:rsidR="00347C6F" w:rsidRPr="00154201" w:rsidRDefault="00347C6F" w:rsidP="00220A1E">
            <w:pPr>
              <w:jc w:val="both"/>
              <w:rPr>
                <w:sz w:val="20"/>
                <w:szCs w:val="20"/>
                <w:lang w:val="en-US"/>
              </w:rPr>
            </w:pPr>
            <w:r w:rsidRPr="00154201">
              <w:rPr>
                <w:sz w:val="20"/>
                <w:szCs w:val="20"/>
                <w:lang w:val="en-US"/>
              </w:rPr>
              <w:t>E) Investigational Product accountability forms, and</w:t>
            </w:r>
          </w:p>
        </w:tc>
        <w:tc>
          <w:tcPr>
            <w:tcW w:w="4109" w:type="dxa"/>
            <w:tcBorders>
              <w:top w:val="nil"/>
              <w:left w:val="nil"/>
              <w:bottom w:val="nil"/>
              <w:right w:val="nil"/>
            </w:tcBorders>
          </w:tcPr>
          <w:p w14:paraId="4FB20E05" w14:textId="77777777" w:rsidR="00347C6F" w:rsidRPr="00154201" w:rsidRDefault="00347C6F" w:rsidP="00220A1E">
            <w:pPr>
              <w:jc w:val="both"/>
              <w:rPr>
                <w:sz w:val="20"/>
                <w:szCs w:val="20"/>
              </w:rPr>
            </w:pPr>
            <w:r w:rsidRPr="00154201">
              <w:rPr>
                <w:sz w:val="20"/>
                <w:szCs w:val="20"/>
              </w:rPr>
              <w:t>E) doklady o dopočitatelnosti/evidenci hodnoceného léčiva; a</w:t>
            </w:r>
          </w:p>
        </w:tc>
        <w:tc>
          <w:tcPr>
            <w:tcW w:w="1401" w:type="dxa"/>
            <w:tcBorders>
              <w:top w:val="nil"/>
              <w:left w:val="nil"/>
              <w:bottom w:val="nil"/>
              <w:right w:val="nil"/>
            </w:tcBorders>
          </w:tcPr>
          <w:p w14:paraId="7CD0A8C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BE71D99" w14:textId="77777777" w:rsidR="00347C6F" w:rsidRPr="00154201" w:rsidRDefault="00347C6F" w:rsidP="00220A1E">
            <w:pPr>
              <w:jc w:val="both"/>
              <w:rPr>
                <w:rFonts w:ascii="Times New Roman" w:hAnsi="Times New Roman" w:cs="Times New Roman"/>
                <w:sz w:val="20"/>
                <w:szCs w:val="20"/>
              </w:rPr>
            </w:pPr>
          </w:p>
        </w:tc>
      </w:tr>
      <w:tr w:rsidR="00347C6F" w:rsidRPr="00154201" w14:paraId="69CD6714" w14:textId="77777777" w:rsidTr="00220A1E">
        <w:trPr>
          <w:trHeight w:val="510"/>
        </w:trPr>
        <w:tc>
          <w:tcPr>
            <w:tcW w:w="939" w:type="dxa"/>
            <w:tcBorders>
              <w:top w:val="nil"/>
              <w:left w:val="nil"/>
              <w:bottom w:val="nil"/>
              <w:right w:val="nil"/>
            </w:tcBorders>
          </w:tcPr>
          <w:p w14:paraId="478CD70B" w14:textId="77777777" w:rsidR="00347C6F" w:rsidRPr="00154201" w:rsidRDefault="00347C6F" w:rsidP="00220A1E">
            <w:pPr>
              <w:jc w:val="both"/>
              <w:rPr>
                <w:rFonts w:ascii="Times New Roman" w:hAnsi="Times New Roman" w:cs="Times New Roman"/>
                <w:sz w:val="20"/>
                <w:szCs w:val="20"/>
                <w:lang w:val="it-IT"/>
              </w:rPr>
            </w:pPr>
          </w:p>
        </w:tc>
        <w:tc>
          <w:tcPr>
            <w:tcW w:w="3474" w:type="dxa"/>
            <w:tcBorders>
              <w:top w:val="nil"/>
              <w:left w:val="nil"/>
              <w:bottom w:val="nil"/>
              <w:right w:val="nil"/>
            </w:tcBorders>
          </w:tcPr>
          <w:p w14:paraId="01229C90" w14:textId="77777777" w:rsidR="00347C6F" w:rsidRPr="00154201" w:rsidRDefault="00347C6F" w:rsidP="00220A1E">
            <w:pPr>
              <w:jc w:val="both"/>
              <w:rPr>
                <w:sz w:val="20"/>
                <w:szCs w:val="20"/>
                <w:lang w:val="en-US"/>
              </w:rPr>
            </w:pPr>
            <w:r w:rsidRPr="00154201">
              <w:rPr>
                <w:sz w:val="20"/>
                <w:szCs w:val="20"/>
                <w:lang w:val="en-US"/>
              </w:rPr>
              <w:t>F) Such other documents, materials or information as ICON and/or ICON on behalf of the Sponsor may from time to time require or provide.</w:t>
            </w:r>
          </w:p>
        </w:tc>
        <w:tc>
          <w:tcPr>
            <w:tcW w:w="4109" w:type="dxa"/>
            <w:tcBorders>
              <w:top w:val="nil"/>
              <w:left w:val="nil"/>
              <w:bottom w:val="nil"/>
              <w:right w:val="nil"/>
            </w:tcBorders>
          </w:tcPr>
          <w:p w14:paraId="27DCF271" w14:textId="77777777" w:rsidR="00347C6F" w:rsidRPr="00154201" w:rsidRDefault="00347C6F" w:rsidP="00220A1E">
            <w:pPr>
              <w:jc w:val="both"/>
              <w:rPr>
                <w:sz w:val="20"/>
                <w:szCs w:val="20"/>
              </w:rPr>
            </w:pPr>
            <w:r w:rsidRPr="00154201">
              <w:rPr>
                <w:sz w:val="20"/>
                <w:szCs w:val="20"/>
              </w:rPr>
              <w:t>F) další dokumenty, materiály či informace, které bude společnost ICON svým jménem a/nebo jménem zadavatele příležitostně požadovat či poskytovat;</w:t>
            </w:r>
          </w:p>
        </w:tc>
        <w:tc>
          <w:tcPr>
            <w:tcW w:w="1401" w:type="dxa"/>
            <w:tcBorders>
              <w:top w:val="nil"/>
              <w:left w:val="nil"/>
              <w:bottom w:val="nil"/>
              <w:right w:val="nil"/>
            </w:tcBorders>
          </w:tcPr>
          <w:p w14:paraId="624DA06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70EB1F2" w14:textId="77777777" w:rsidR="00347C6F" w:rsidRPr="00154201" w:rsidRDefault="00347C6F" w:rsidP="00220A1E">
            <w:pPr>
              <w:jc w:val="both"/>
              <w:rPr>
                <w:rFonts w:ascii="Times New Roman" w:hAnsi="Times New Roman" w:cs="Times New Roman"/>
                <w:sz w:val="20"/>
                <w:szCs w:val="20"/>
              </w:rPr>
            </w:pPr>
          </w:p>
        </w:tc>
      </w:tr>
      <w:tr w:rsidR="00347C6F" w:rsidRPr="00154201" w14:paraId="1AEB7D87" w14:textId="77777777" w:rsidTr="00220A1E">
        <w:trPr>
          <w:trHeight w:val="761"/>
        </w:trPr>
        <w:tc>
          <w:tcPr>
            <w:tcW w:w="939" w:type="dxa"/>
            <w:tcBorders>
              <w:top w:val="nil"/>
              <w:left w:val="nil"/>
              <w:bottom w:val="nil"/>
              <w:right w:val="nil"/>
            </w:tcBorders>
          </w:tcPr>
          <w:p w14:paraId="07F8662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F7296C4" w14:textId="77777777" w:rsidR="00347C6F" w:rsidRPr="00B97D01" w:rsidRDefault="00347C6F" w:rsidP="00220A1E">
            <w:pPr>
              <w:jc w:val="both"/>
              <w:rPr>
                <w:sz w:val="20"/>
                <w:szCs w:val="20"/>
                <w:lang w:val="en-US"/>
              </w:rPr>
            </w:pPr>
            <w:r w:rsidRPr="00154201">
              <w:rPr>
                <w:sz w:val="20"/>
                <w:szCs w:val="20"/>
                <w:lang w:val="en-US"/>
              </w:rPr>
              <w:t>G) Permission of SÚKL or notification on announcement made to SÚKL (ICON's responsibility)</w:t>
            </w:r>
            <w:r w:rsidRPr="00FE2410">
              <w:rPr>
                <w:sz w:val="20"/>
                <w:szCs w:val="20"/>
                <w:lang w:val="en-US"/>
              </w:rPr>
              <w:t>.</w:t>
            </w:r>
          </w:p>
        </w:tc>
        <w:tc>
          <w:tcPr>
            <w:tcW w:w="4109" w:type="dxa"/>
            <w:tcBorders>
              <w:top w:val="nil"/>
              <w:left w:val="nil"/>
              <w:bottom w:val="nil"/>
              <w:right w:val="nil"/>
            </w:tcBorders>
          </w:tcPr>
          <w:p w14:paraId="4A0EBF6F" w14:textId="77777777" w:rsidR="00347C6F" w:rsidRPr="00FE2410" w:rsidRDefault="00347C6F" w:rsidP="00220A1E">
            <w:pPr>
              <w:jc w:val="both"/>
              <w:rPr>
                <w:sz w:val="20"/>
                <w:szCs w:val="20"/>
              </w:rPr>
            </w:pPr>
            <w:r w:rsidRPr="00154201">
              <w:rPr>
                <w:sz w:val="20"/>
                <w:szCs w:val="20"/>
              </w:rPr>
              <w:t>G) povolení SÚKL nebo sdělení o oznámení zaslaném SÚKL (zajišťuje ICON)</w:t>
            </w:r>
            <w:r w:rsidRPr="00FE2410">
              <w:rPr>
                <w:sz w:val="20"/>
                <w:szCs w:val="20"/>
              </w:rPr>
              <w:t>;</w:t>
            </w:r>
          </w:p>
        </w:tc>
        <w:tc>
          <w:tcPr>
            <w:tcW w:w="1401" w:type="dxa"/>
            <w:tcBorders>
              <w:top w:val="nil"/>
              <w:left w:val="nil"/>
              <w:bottom w:val="nil"/>
              <w:right w:val="nil"/>
            </w:tcBorders>
          </w:tcPr>
          <w:p w14:paraId="32D2E42F"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F88B743" w14:textId="77777777" w:rsidR="00347C6F" w:rsidRPr="00154201" w:rsidRDefault="00347C6F" w:rsidP="00220A1E">
            <w:pPr>
              <w:jc w:val="both"/>
              <w:rPr>
                <w:rFonts w:ascii="Times New Roman" w:hAnsi="Times New Roman" w:cs="Times New Roman"/>
                <w:sz w:val="20"/>
                <w:szCs w:val="20"/>
              </w:rPr>
            </w:pPr>
          </w:p>
        </w:tc>
      </w:tr>
      <w:tr w:rsidR="00347C6F" w:rsidRPr="00154201" w14:paraId="5CDEB24B" w14:textId="77777777" w:rsidTr="00220A1E">
        <w:trPr>
          <w:trHeight w:val="510"/>
        </w:trPr>
        <w:tc>
          <w:tcPr>
            <w:tcW w:w="939" w:type="dxa"/>
            <w:tcBorders>
              <w:top w:val="nil"/>
              <w:left w:val="nil"/>
              <w:bottom w:val="nil"/>
              <w:right w:val="nil"/>
            </w:tcBorders>
          </w:tcPr>
          <w:p w14:paraId="573B650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C9EC3B6" w14:textId="77777777" w:rsidR="00347C6F" w:rsidRPr="00154201" w:rsidRDefault="00347C6F" w:rsidP="00220A1E">
            <w:pPr>
              <w:jc w:val="both"/>
              <w:rPr>
                <w:sz w:val="20"/>
                <w:szCs w:val="20"/>
                <w:lang w:val="en-US"/>
              </w:rPr>
            </w:pPr>
            <w:r w:rsidRPr="00154201">
              <w:rPr>
                <w:sz w:val="20"/>
                <w:szCs w:val="20"/>
                <w:lang w:val="en-US"/>
              </w:rPr>
              <w:t>H) Other documents and information according to Regulations, particularly in compliance with Act No. 378/2007 Coll., as amended.</w:t>
            </w:r>
          </w:p>
        </w:tc>
        <w:tc>
          <w:tcPr>
            <w:tcW w:w="4109" w:type="dxa"/>
            <w:tcBorders>
              <w:top w:val="nil"/>
              <w:left w:val="nil"/>
              <w:bottom w:val="nil"/>
              <w:right w:val="nil"/>
            </w:tcBorders>
          </w:tcPr>
          <w:p w14:paraId="11C6E99F" w14:textId="77777777" w:rsidR="00347C6F" w:rsidRPr="00154201" w:rsidRDefault="00347C6F" w:rsidP="00220A1E">
            <w:pPr>
              <w:jc w:val="both"/>
              <w:rPr>
                <w:sz w:val="20"/>
                <w:szCs w:val="20"/>
              </w:rPr>
            </w:pPr>
            <w:r w:rsidRPr="00154201">
              <w:rPr>
                <w:sz w:val="20"/>
                <w:szCs w:val="20"/>
              </w:rPr>
              <w:t>H) další dokumenty a informace v souladu s právními podpisy, zejména zákonem č. 378/2007 Sb., o léčivech, ve znění pozdějších předpisů.</w:t>
            </w:r>
          </w:p>
        </w:tc>
        <w:tc>
          <w:tcPr>
            <w:tcW w:w="1401" w:type="dxa"/>
            <w:tcBorders>
              <w:top w:val="nil"/>
              <w:left w:val="nil"/>
              <w:bottom w:val="nil"/>
              <w:right w:val="nil"/>
            </w:tcBorders>
          </w:tcPr>
          <w:p w14:paraId="16FD3DB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C34B3B4" w14:textId="77777777" w:rsidR="00347C6F" w:rsidRPr="00154201" w:rsidRDefault="00347C6F" w:rsidP="00220A1E">
            <w:pPr>
              <w:jc w:val="both"/>
              <w:rPr>
                <w:rFonts w:ascii="Times New Roman" w:hAnsi="Times New Roman" w:cs="Times New Roman"/>
                <w:sz w:val="20"/>
                <w:szCs w:val="20"/>
              </w:rPr>
            </w:pPr>
          </w:p>
        </w:tc>
      </w:tr>
      <w:tr w:rsidR="00347C6F" w:rsidRPr="00154201" w14:paraId="715935AE" w14:textId="77777777" w:rsidTr="00220A1E">
        <w:trPr>
          <w:trHeight w:val="239"/>
        </w:trPr>
        <w:tc>
          <w:tcPr>
            <w:tcW w:w="939" w:type="dxa"/>
            <w:tcBorders>
              <w:top w:val="nil"/>
              <w:left w:val="nil"/>
              <w:bottom w:val="nil"/>
              <w:right w:val="nil"/>
            </w:tcBorders>
          </w:tcPr>
          <w:p w14:paraId="666AC00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855FC7A"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5C39AA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C11CE3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220047F" w14:textId="77777777" w:rsidR="00347C6F" w:rsidRPr="00154201" w:rsidRDefault="00347C6F" w:rsidP="00220A1E">
            <w:pPr>
              <w:jc w:val="both"/>
              <w:rPr>
                <w:rFonts w:ascii="Times New Roman" w:hAnsi="Times New Roman" w:cs="Times New Roman"/>
                <w:sz w:val="20"/>
                <w:szCs w:val="20"/>
              </w:rPr>
            </w:pPr>
          </w:p>
        </w:tc>
      </w:tr>
      <w:tr w:rsidR="00347C6F" w:rsidRPr="00154201" w14:paraId="04FAE276" w14:textId="77777777" w:rsidTr="00220A1E">
        <w:trPr>
          <w:trHeight w:val="255"/>
        </w:trPr>
        <w:tc>
          <w:tcPr>
            <w:tcW w:w="939" w:type="dxa"/>
            <w:tcBorders>
              <w:top w:val="nil"/>
              <w:left w:val="nil"/>
              <w:bottom w:val="nil"/>
              <w:right w:val="nil"/>
            </w:tcBorders>
          </w:tcPr>
          <w:p w14:paraId="066D413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3.3.3</w:t>
            </w:r>
          </w:p>
        </w:tc>
        <w:tc>
          <w:tcPr>
            <w:tcW w:w="3474" w:type="dxa"/>
            <w:tcBorders>
              <w:top w:val="nil"/>
              <w:left w:val="nil"/>
              <w:bottom w:val="nil"/>
              <w:right w:val="nil"/>
            </w:tcBorders>
          </w:tcPr>
          <w:p w14:paraId="286C595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Retention/Transfer of Clinical Study Site File</w:t>
            </w:r>
          </w:p>
        </w:tc>
        <w:tc>
          <w:tcPr>
            <w:tcW w:w="4109" w:type="dxa"/>
            <w:tcBorders>
              <w:top w:val="nil"/>
              <w:left w:val="nil"/>
              <w:bottom w:val="nil"/>
              <w:right w:val="nil"/>
            </w:tcBorders>
          </w:tcPr>
          <w:p w14:paraId="5FAD11F6" w14:textId="77777777" w:rsidR="00347C6F" w:rsidRPr="00154201" w:rsidRDefault="00347C6F" w:rsidP="00220A1E">
            <w:pPr>
              <w:jc w:val="both"/>
              <w:rPr>
                <w:rFonts w:ascii="Times New Roman" w:hAnsi="Times New Roman" w:cs="Times New Roman"/>
                <w:sz w:val="20"/>
                <w:szCs w:val="20"/>
              </w:rPr>
            </w:pPr>
            <w:r w:rsidRPr="00154201">
              <w:rPr>
                <w:sz w:val="20"/>
                <w:szCs w:val="20"/>
              </w:rPr>
              <w:t>Archivace/předání dokumentace klinického hodnocení na pracovišti</w:t>
            </w:r>
          </w:p>
        </w:tc>
        <w:tc>
          <w:tcPr>
            <w:tcW w:w="1401" w:type="dxa"/>
            <w:tcBorders>
              <w:top w:val="nil"/>
              <w:left w:val="nil"/>
              <w:bottom w:val="nil"/>
              <w:right w:val="nil"/>
            </w:tcBorders>
          </w:tcPr>
          <w:p w14:paraId="0D96E7A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141D0F9" w14:textId="77777777" w:rsidR="00347C6F" w:rsidRPr="00154201" w:rsidRDefault="00347C6F" w:rsidP="00220A1E">
            <w:pPr>
              <w:jc w:val="both"/>
              <w:rPr>
                <w:rFonts w:ascii="Times New Roman" w:hAnsi="Times New Roman" w:cs="Times New Roman"/>
                <w:sz w:val="20"/>
                <w:szCs w:val="20"/>
              </w:rPr>
            </w:pPr>
          </w:p>
        </w:tc>
      </w:tr>
      <w:tr w:rsidR="00347C6F" w:rsidRPr="00154201" w14:paraId="35018F5D" w14:textId="77777777" w:rsidTr="00220A1E">
        <w:trPr>
          <w:trHeight w:val="255"/>
        </w:trPr>
        <w:tc>
          <w:tcPr>
            <w:tcW w:w="939" w:type="dxa"/>
            <w:tcBorders>
              <w:top w:val="nil"/>
              <w:left w:val="nil"/>
              <w:bottom w:val="nil"/>
              <w:right w:val="nil"/>
            </w:tcBorders>
          </w:tcPr>
          <w:p w14:paraId="27CE820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85F83D0"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435095A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58A38B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2AF2A96" w14:textId="77777777" w:rsidR="00347C6F" w:rsidRPr="00154201" w:rsidRDefault="00347C6F" w:rsidP="00220A1E">
            <w:pPr>
              <w:jc w:val="both"/>
              <w:rPr>
                <w:rFonts w:ascii="Times New Roman" w:hAnsi="Times New Roman" w:cs="Times New Roman"/>
                <w:sz w:val="20"/>
                <w:szCs w:val="20"/>
              </w:rPr>
            </w:pPr>
          </w:p>
        </w:tc>
      </w:tr>
      <w:tr w:rsidR="00347C6F" w:rsidRPr="00154201" w14:paraId="42BEF82F" w14:textId="77777777" w:rsidTr="00220A1E">
        <w:trPr>
          <w:trHeight w:val="510"/>
        </w:trPr>
        <w:tc>
          <w:tcPr>
            <w:tcW w:w="939" w:type="dxa"/>
            <w:tcBorders>
              <w:top w:val="nil"/>
              <w:left w:val="nil"/>
              <w:bottom w:val="nil"/>
              <w:right w:val="nil"/>
            </w:tcBorders>
          </w:tcPr>
          <w:p w14:paraId="17E5B895" w14:textId="77777777" w:rsidR="00347C6F" w:rsidRPr="00154201" w:rsidRDefault="00347C6F" w:rsidP="00220A1E">
            <w:pPr>
              <w:jc w:val="both"/>
              <w:rPr>
                <w:sz w:val="20"/>
                <w:szCs w:val="20"/>
                <w:lang w:val="en-US"/>
              </w:rPr>
            </w:pPr>
            <w:r w:rsidRPr="00154201">
              <w:rPr>
                <w:sz w:val="20"/>
                <w:szCs w:val="20"/>
                <w:lang w:val="en-US"/>
              </w:rPr>
              <w:t>3.3.3.1</w:t>
            </w:r>
          </w:p>
        </w:tc>
        <w:tc>
          <w:tcPr>
            <w:tcW w:w="3474" w:type="dxa"/>
            <w:tcBorders>
              <w:top w:val="nil"/>
              <w:left w:val="nil"/>
              <w:bottom w:val="nil"/>
              <w:right w:val="nil"/>
            </w:tcBorders>
          </w:tcPr>
          <w:p w14:paraId="62E6DEC7" w14:textId="77777777" w:rsidR="00347C6F" w:rsidRPr="00154201" w:rsidRDefault="00347C6F" w:rsidP="00220A1E">
            <w:pPr>
              <w:jc w:val="both"/>
              <w:rPr>
                <w:sz w:val="20"/>
                <w:szCs w:val="20"/>
                <w:lang w:val="en-US"/>
              </w:rPr>
            </w:pPr>
            <w:r w:rsidRPr="00154201">
              <w:rPr>
                <w:sz w:val="20"/>
                <w:szCs w:val="20"/>
                <w:lang w:val="en-US"/>
              </w:rPr>
              <w:t xml:space="preserve">The Institution/Investigator shall retain </w:t>
            </w:r>
            <w:r w:rsidRPr="00154201">
              <w:rPr>
                <w:sz w:val="20"/>
                <w:szCs w:val="20"/>
              </w:rPr>
              <w:t xml:space="preserve">factually correct </w:t>
            </w:r>
            <w:r w:rsidRPr="00154201">
              <w:rPr>
                <w:sz w:val="20"/>
                <w:szCs w:val="20"/>
                <w:lang w:val="en-US"/>
              </w:rPr>
              <w:t xml:space="preserve">records and documents pertaining to the conduct of the Study and the distribution of the Investigational Product </w:t>
            </w:r>
            <w:r w:rsidRPr="00154201">
              <w:rPr>
                <w:sz w:val="20"/>
                <w:szCs w:val="20"/>
              </w:rPr>
              <w:t>for twenty</w:t>
            </w:r>
            <w:r w:rsidRPr="00154201">
              <w:rPr>
                <w:sz w:val="20"/>
                <w:szCs w:val="20"/>
              </w:rPr>
              <w:noBreakHyphen/>
              <w:t>five (25) years (“</w:t>
            </w:r>
            <w:r w:rsidRPr="00154201">
              <w:rPr>
                <w:b/>
                <w:bCs/>
                <w:sz w:val="20"/>
                <w:szCs w:val="20"/>
              </w:rPr>
              <w:t>Retention Period</w:t>
            </w:r>
            <w:r w:rsidRPr="00154201">
              <w:rPr>
                <w:sz w:val="20"/>
                <w:szCs w:val="20"/>
              </w:rPr>
              <w:t>”) following completion, abandonment or termination of the Study. The</w:t>
            </w:r>
            <w:r w:rsidRPr="00154201">
              <w:rPr>
                <w:sz w:val="20"/>
                <w:szCs w:val="20"/>
                <w:lang w:val="en-US"/>
              </w:rPr>
              <w:t xml:space="preserve"> Institution/Investigator </w:t>
            </w:r>
            <w:r w:rsidRPr="00154201">
              <w:rPr>
                <w:sz w:val="20"/>
                <w:szCs w:val="20"/>
              </w:rPr>
              <w:t xml:space="preserve">shall ensure source Study Data is attributable, legible, contemporaneous, original, </w:t>
            </w:r>
            <w:r w:rsidRPr="00154201">
              <w:rPr>
                <w:sz w:val="20"/>
                <w:szCs w:val="20"/>
              </w:rPr>
              <w:lastRenderedPageBreak/>
              <w:t>accurate, and complete. In no event will Institution or Investigator dispose of any such records without first giving Sponsor or ICON sixty (60) business days' prior written notice of its intent to do so and an opportunity to transfer the records to Sponsor or ICON, at Sponsor's reasonable expense</w:t>
            </w:r>
            <w:r w:rsidRPr="00154201">
              <w:rPr>
                <w:rFonts w:hint="eastAsia"/>
                <w:sz w:val="20"/>
                <w:szCs w:val="20"/>
                <w:lang w:val="en-US"/>
              </w:rPr>
              <w:t>.</w:t>
            </w:r>
          </w:p>
        </w:tc>
        <w:tc>
          <w:tcPr>
            <w:tcW w:w="4109" w:type="dxa"/>
            <w:tcBorders>
              <w:top w:val="nil"/>
              <w:left w:val="nil"/>
              <w:bottom w:val="nil"/>
              <w:right w:val="nil"/>
            </w:tcBorders>
          </w:tcPr>
          <w:p w14:paraId="4DFD7067" w14:textId="77777777" w:rsidR="00347C6F" w:rsidRPr="00154201" w:rsidRDefault="00347C6F" w:rsidP="00220A1E">
            <w:pPr>
              <w:jc w:val="both"/>
              <w:rPr>
                <w:sz w:val="20"/>
                <w:szCs w:val="20"/>
              </w:rPr>
            </w:pPr>
            <w:r w:rsidRPr="00154201">
              <w:rPr>
                <w:sz w:val="20"/>
                <w:szCs w:val="20"/>
              </w:rPr>
              <w:lastRenderedPageBreak/>
              <w:t>Zdravotnické zařízení / zkoušející bude uchovávat fakticky správné záznamy a dokumenty vztahující se k provádění klinického hodnocení a distribuci hodnoceného léčiva po dobu 25 let („</w:t>
            </w:r>
            <w:r w:rsidRPr="00154201">
              <w:rPr>
                <w:b/>
                <w:bCs/>
                <w:sz w:val="20"/>
                <w:szCs w:val="20"/>
              </w:rPr>
              <w:t>období archivace“</w:t>
            </w:r>
            <w:r w:rsidRPr="00154201">
              <w:rPr>
                <w:sz w:val="20"/>
                <w:szCs w:val="20"/>
              </w:rPr>
              <w:t xml:space="preserve">) po dokončení, zastavení či ukončení klinického hodnocení. Zdravotnické zařízení / zkoušející zajistí, že zdrojové údaje klinického hodnocení budou dohledatelné, čitelné, aktuální, původní, přesné a kompletní. Zdravotnické zařízení ani zkoušející v žádném případě nezlikvidují </w:t>
            </w:r>
            <w:r w:rsidRPr="00154201">
              <w:rPr>
                <w:sz w:val="20"/>
                <w:szCs w:val="20"/>
              </w:rPr>
              <w:lastRenderedPageBreak/>
              <w:t xml:space="preserve">žádné takové záznamy, aniž by nejdříve svůj záměr písemně oznámili zadavateli či společnosti ICON šedesát (60) dnů předem a poskytli jim příležitost převzít záznamy na přiměřené náklady zadavatele. </w:t>
            </w:r>
          </w:p>
        </w:tc>
        <w:tc>
          <w:tcPr>
            <w:tcW w:w="1401" w:type="dxa"/>
            <w:tcBorders>
              <w:top w:val="nil"/>
              <w:left w:val="nil"/>
              <w:bottom w:val="nil"/>
              <w:right w:val="nil"/>
            </w:tcBorders>
          </w:tcPr>
          <w:p w14:paraId="0ECDFFC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FDA3F66" w14:textId="77777777" w:rsidR="00347C6F" w:rsidRPr="00154201" w:rsidRDefault="00347C6F" w:rsidP="00220A1E">
            <w:pPr>
              <w:jc w:val="both"/>
              <w:rPr>
                <w:rFonts w:ascii="Times New Roman" w:hAnsi="Times New Roman" w:cs="Times New Roman"/>
                <w:sz w:val="20"/>
                <w:szCs w:val="20"/>
              </w:rPr>
            </w:pPr>
          </w:p>
        </w:tc>
      </w:tr>
      <w:tr w:rsidR="00347C6F" w:rsidRPr="00154201" w14:paraId="75684F57" w14:textId="77777777" w:rsidTr="00220A1E">
        <w:trPr>
          <w:trHeight w:val="255"/>
        </w:trPr>
        <w:tc>
          <w:tcPr>
            <w:tcW w:w="939" w:type="dxa"/>
            <w:tcBorders>
              <w:top w:val="nil"/>
              <w:left w:val="nil"/>
              <w:bottom w:val="nil"/>
              <w:right w:val="nil"/>
            </w:tcBorders>
          </w:tcPr>
          <w:p w14:paraId="3343EB8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FAF8CAF"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CB4EBF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3CD4D2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614C221" w14:textId="77777777" w:rsidR="00347C6F" w:rsidRPr="00154201" w:rsidRDefault="00347C6F" w:rsidP="00220A1E">
            <w:pPr>
              <w:jc w:val="both"/>
              <w:rPr>
                <w:rFonts w:ascii="Times New Roman" w:hAnsi="Times New Roman" w:cs="Times New Roman"/>
                <w:sz w:val="20"/>
                <w:szCs w:val="20"/>
              </w:rPr>
            </w:pPr>
          </w:p>
        </w:tc>
      </w:tr>
      <w:tr w:rsidR="00347C6F" w:rsidRPr="00154201" w14:paraId="28CE44EF" w14:textId="77777777" w:rsidTr="00220A1E">
        <w:trPr>
          <w:trHeight w:val="1440"/>
        </w:trPr>
        <w:tc>
          <w:tcPr>
            <w:tcW w:w="939" w:type="dxa"/>
            <w:tcBorders>
              <w:top w:val="nil"/>
              <w:left w:val="nil"/>
              <w:bottom w:val="nil"/>
              <w:right w:val="nil"/>
            </w:tcBorders>
          </w:tcPr>
          <w:p w14:paraId="3DB8B743" w14:textId="77777777" w:rsidR="00347C6F" w:rsidRPr="00154201" w:rsidRDefault="00347C6F" w:rsidP="00220A1E">
            <w:pPr>
              <w:jc w:val="both"/>
              <w:rPr>
                <w:sz w:val="20"/>
                <w:szCs w:val="20"/>
              </w:rPr>
            </w:pPr>
            <w:r w:rsidRPr="00154201">
              <w:rPr>
                <w:sz w:val="20"/>
                <w:szCs w:val="20"/>
                <w:lang w:val="en-US"/>
              </w:rPr>
              <w:t>3.3.3.2</w:t>
            </w:r>
          </w:p>
        </w:tc>
        <w:tc>
          <w:tcPr>
            <w:tcW w:w="3474" w:type="dxa"/>
            <w:tcBorders>
              <w:top w:val="nil"/>
              <w:left w:val="nil"/>
              <w:bottom w:val="nil"/>
              <w:right w:val="nil"/>
            </w:tcBorders>
          </w:tcPr>
          <w:p w14:paraId="725B6C83"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Should the Investigator leave his or her practice at the Institution before the </w:t>
            </w:r>
            <w:r w:rsidRPr="00154201">
              <w:rPr>
                <w:sz w:val="20"/>
                <w:szCs w:val="20"/>
              </w:rPr>
              <w:t>Retention Period has</w:t>
            </w:r>
            <w:r w:rsidRPr="00154201">
              <w:rPr>
                <w:sz w:val="20"/>
                <w:szCs w:val="20"/>
                <w:lang w:val="en-US"/>
              </w:rPr>
              <w:t xml:space="preserve"> expired, the Institution shall nominate another person in writing to ICON to be responsible for maintenance of Study records. ICON on its own behalf or that of the Sponsor shall have the right to approve or reject the nominated replacement person.</w:t>
            </w:r>
          </w:p>
        </w:tc>
        <w:tc>
          <w:tcPr>
            <w:tcW w:w="4109" w:type="dxa"/>
            <w:tcBorders>
              <w:top w:val="nil"/>
              <w:left w:val="nil"/>
              <w:bottom w:val="nil"/>
              <w:right w:val="nil"/>
            </w:tcBorders>
          </w:tcPr>
          <w:p w14:paraId="385EE25D" w14:textId="77777777" w:rsidR="00347C6F" w:rsidRPr="00154201" w:rsidRDefault="00347C6F" w:rsidP="00220A1E">
            <w:pPr>
              <w:jc w:val="both"/>
              <w:rPr>
                <w:rFonts w:ascii="Times New Roman" w:hAnsi="Times New Roman" w:cs="Times New Roman"/>
                <w:sz w:val="20"/>
                <w:szCs w:val="20"/>
              </w:rPr>
            </w:pPr>
            <w:r w:rsidRPr="00154201">
              <w:rPr>
                <w:sz w:val="20"/>
                <w:szCs w:val="20"/>
              </w:rPr>
              <w:t>Jestliže zkoušející ukončí své působení ve zdravotnickém zařízení před uplynutím období archivace, zdravotnické zařízení určí písemně pro společnost ICON jinou osobu, která bude odpovědná za vedení záznamů klinického hodnocení. Společnost ICON bude svým vlastním jménem nebo jménem zadavatele oprávněna navrhovanou osobu schválit či zamítnout.</w:t>
            </w:r>
          </w:p>
        </w:tc>
        <w:tc>
          <w:tcPr>
            <w:tcW w:w="1401" w:type="dxa"/>
            <w:tcBorders>
              <w:top w:val="nil"/>
              <w:left w:val="nil"/>
              <w:bottom w:val="nil"/>
              <w:right w:val="nil"/>
            </w:tcBorders>
          </w:tcPr>
          <w:p w14:paraId="2B1EDE8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A4BCB97" w14:textId="77777777" w:rsidR="00347C6F" w:rsidRPr="00154201" w:rsidRDefault="00347C6F" w:rsidP="00220A1E">
            <w:pPr>
              <w:jc w:val="both"/>
              <w:rPr>
                <w:rFonts w:ascii="Times New Roman" w:hAnsi="Times New Roman" w:cs="Times New Roman"/>
                <w:sz w:val="20"/>
                <w:szCs w:val="20"/>
              </w:rPr>
            </w:pPr>
          </w:p>
        </w:tc>
      </w:tr>
      <w:tr w:rsidR="00347C6F" w:rsidRPr="00154201" w14:paraId="2679E1CD" w14:textId="77777777" w:rsidTr="00220A1E">
        <w:trPr>
          <w:trHeight w:val="255"/>
        </w:trPr>
        <w:tc>
          <w:tcPr>
            <w:tcW w:w="939" w:type="dxa"/>
            <w:tcBorders>
              <w:top w:val="nil"/>
              <w:left w:val="nil"/>
              <w:bottom w:val="nil"/>
              <w:right w:val="nil"/>
            </w:tcBorders>
          </w:tcPr>
          <w:p w14:paraId="0C375FF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3684F3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3B46A7F"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B66385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B8D4AC2" w14:textId="77777777" w:rsidR="00347C6F" w:rsidRPr="00154201" w:rsidRDefault="00347C6F" w:rsidP="00220A1E">
            <w:pPr>
              <w:jc w:val="both"/>
              <w:rPr>
                <w:rFonts w:ascii="Times New Roman" w:hAnsi="Times New Roman" w:cs="Times New Roman"/>
                <w:sz w:val="20"/>
                <w:szCs w:val="20"/>
              </w:rPr>
            </w:pPr>
          </w:p>
        </w:tc>
      </w:tr>
      <w:tr w:rsidR="00347C6F" w:rsidRPr="00154201" w14:paraId="592ED31C" w14:textId="77777777" w:rsidTr="00220A1E">
        <w:trPr>
          <w:trHeight w:val="338"/>
        </w:trPr>
        <w:tc>
          <w:tcPr>
            <w:tcW w:w="939" w:type="dxa"/>
            <w:tcBorders>
              <w:top w:val="nil"/>
              <w:left w:val="nil"/>
              <w:bottom w:val="nil"/>
              <w:right w:val="nil"/>
            </w:tcBorders>
          </w:tcPr>
          <w:p w14:paraId="2CD8298D" w14:textId="77777777" w:rsidR="00347C6F" w:rsidRPr="00154201" w:rsidRDefault="00347C6F" w:rsidP="00220A1E">
            <w:pPr>
              <w:jc w:val="both"/>
              <w:rPr>
                <w:sz w:val="20"/>
                <w:szCs w:val="20"/>
              </w:rPr>
            </w:pPr>
            <w:r w:rsidRPr="00154201">
              <w:rPr>
                <w:sz w:val="20"/>
                <w:szCs w:val="20"/>
                <w:lang w:val="en-US"/>
              </w:rPr>
              <w:t>3.4</w:t>
            </w:r>
          </w:p>
        </w:tc>
        <w:tc>
          <w:tcPr>
            <w:tcW w:w="3474" w:type="dxa"/>
            <w:tcBorders>
              <w:top w:val="nil"/>
              <w:left w:val="nil"/>
              <w:bottom w:val="nil"/>
              <w:right w:val="nil"/>
            </w:tcBorders>
          </w:tcPr>
          <w:p w14:paraId="7BBEC2E9" w14:textId="77777777" w:rsidR="00347C6F" w:rsidRPr="00154201" w:rsidRDefault="00347C6F" w:rsidP="00220A1E">
            <w:pPr>
              <w:jc w:val="both"/>
              <w:rPr>
                <w:sz w:val="20"/>
                <w:szCs w:val="20"/>
              </w:rPr>
            </w:pPr>
            <w:r w:rsidRPr="00154201">
              <w:rPr>
                <w:sz w:val="20"/>
                <w:szCs w:val="20"/>
                <w:u w:val="single"/>
                <w:lang w:val="en-US"/>
              </w:rPr>
              <w:t>Study Participants</w:t>
            </w:r>
          </w:p>
        </w:tc>
        <w:tc>
          <w:tcPr>
            <w:tcW w:w="4109" w:type="dxa"/>
            <w:tcBorders>
              <w:top w:val="nil"/>
              <w:left w:val="nil"/>
              <w:bottom w:val="nil"/>
              <w:right w:val="nil"/>
            </w:tcBorders>
          </w:tcPr>
          <w:p w14:paraId="604869CA" w14:textId="77777777" w:rsidR="00347C6F" w:rsidRPr="00154201" w:rsidRDefault="00347C6F" w:rsidP="00220A1E">
            <w:pPr>
              <w:jc w:val="both"/>
              <w:rPr>
                <w:sz w:val="20"/>
                <w:szCs w:val="20"/>
              </w:rPr>
            </w:pPr>
            <w:r w:rsidRPr="00154201">
              <w:rPr>
                <w:sz w:val="20"/>
                <w:szCs w:val="20"/>
                <w:u w:val="single"/>
              </w:rPr>
              <w:t>Účastníci klinického hodnocení</w:t>
            </w:r>
          </w:p>
        </w:tc>
        <w:tc>
          <w:tcPr>
            <w:tcW w:w="1401" w:type="dxa"/>
            <w:tcBorders>
              <w:top w:val="nil"/>
              <w:left w:val="nil"/>
              <w:bottom w:val="nil"/>
              <w:right w:val="nil"/>
            </w:tcBorders>
          </w:tcPr>
          <w:p w14:paraId="550F620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A311CE8" w14:textId="77777777" w:rsidR="00347C6F" w:rsidRPr="00154201" w:rsidRDefault="00347C6F" w:rsidP="00220A1E">
            <w:pPr>
              <w:jc w:val="both"/>
              <w:rPr>
                <w:rFonts w:ascii="Times New Roman" w:hAnsi="Times New Roman" w:cs="Times New Roman"/>
                <w:sz w:val="20"/>
                <w:szCs w:val="20"/>
              </w:rPr>
            </w:pPr>
          </w:p>
        </w:tc>
      </w:tr>
      <w:tr w:rsidR="00347C6F" w:rsidRPr="00154201" w14:paraId="3F05C1E7" w14:textId="77777777" w:rsidTr="00220A1E">
        <w:trPr>
          <w:trHeight w:val="255"/>
        </w:trPr>
        <w:tc>
          <w:tcPr>
            <w:tcW w:w="939" w:type="dxa"/>
            <w:tcBorders>
              <w:top w:val="nil"/>
              <w:left w:val="nil"/>
              <w:bottom w:val="nil"/>
              <w:right w:val="nil"/>
            </w:tcBorders>
          </w:tcPr>
          <w:p w14:paraId="7465C96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FECC517"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Investigator/Institution shall ensure that:</w:t>
            </w:r>
          </w:p>
        </w:tc>
        <w:tc>
          <w:tcPr>
            <w:tcW w:w="4109" w:type="dxa"/>
            <w:tcBorders>
              <w:top w:val="nil"/>
              <w:left w:val="nil"/>
              <w:bottom w:val="nil"/>
              <w:right w:val="nil"/>
            </w:tcBorders>
          </w:tcPr>
          <w:p w14:paraId="3951FE9D"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 zdravotnické zařízení zajistí, že:</w:t>
            </w:r>
          </w:p>
        </w:tc>
        <w:tc>
          <w:tcPr>
            <w:tcW w:w="1401" w:type="dxa"/>
            <w:tcBorders>
              <w:top w:val="nil"/>
              <w:left w:val="nil"/>
              <w:bottom w:val="nil"/>
              <w:right w:val="nil"/>
            </w:tcBorders>
          </w:tcPr>
          <w:p w14:paraId="19A19F3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8667E3C" w14:textId="77777777" w:rsidR="00347C6F" w:rsidRPr="00154201" w:rsidRDefault="00347C6F" w:rsidP="00220A1E">
            <w:pPr>
              <w:jc w:val="both"/>
              <w:rPr>
                <w:rFonts w:ascii="Times New Roman" w:hAnsi="Times New Roman" w:cs="Times New Roman"/>
                <w:sz w:val="20"/>
                <w:szCs w:val="20"/>
              </w:rPr>
            </w:pPr>
          </w:p>
        </w:tc>
      </w:tr>
      <w:tr w:rsidR="00347C6F" w:rsidRPr="00154201" w14:paraId="605E27EB" w14:textId="77777777" w:rsidTr="00220A1E">
        <w:trPr>
          <w:trHeight w:val="255"/>
        </w:trPr>
        <w:tc>
          <w:tcPr>
            <w:tcW w:w="939" w:type="dxa"/>
            <w:tcBorders>
              <w:top w:val="nil"/>
              <w:left w:val="nil"/>
              <w:bottom w:val="nil"/>
              <w:right w:val="nil"/>
            </w:tcBorders>
          </w:tcPr>
          <w:p w14:paraId="5AEC894B"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3F5BDBF0"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421149EC"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2C4DC45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E7317A0"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3E2BFDA" w14:textId="77777777" w:rsidTr="00220A1E">
        <w:trPr>
          <w:trHeight w:val="87"/>
        </w:trPr>
        <w:tc>
          <w:tcPr>
            <w:tcW w:w="939" w:type="dxa"/>
            <w:tcBorders>
              <w:top w:val="nil"/>
              <w:left w:val="nil"/>
              <w:bottom w:val="nil"/>
              <w:right w:val="nil"/>
            </w:tcBorders>
          </w:tcPr>
          <w:p w14:paraId="172E579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3.4.1</w:t>
            </w:r>
          </w:p>
        </w:tc>
        <w:tc>
          <w:tcPr>
            <w:tcW w:w="3474" w:type="dxa"/>
            <w:tcBorders>
              <w:top w:val="nil"/>
              <w:left w:val="nil"/>
              <w:bottom w:val="nil"/>
              <w:right w:val="nil"/>
            </w:tcBorders>
          </w:tcPr>
          <w:p w14:paraId="67E1E615" w14:textId="77777777" w:rsidR="00347C6F" w:rsidRPr="00154201" w:rsidRDefault="00347C6F" w:rsidP="00220A1E">
            <w:pPr>
              <w:jc w:val="both"/>
              <w:rPr>
                <w:sz w:val="20"/>
                <w:szCs w:val="20"/>
                <w:lang w:val="en-US"/>
              </w:rPr>
            </w:pPr>
            <w:r w:rsidRPr="00154201">
              <w:rPr>
                <w:sz w:val="20"/>
                <w:szCs w:val="20"/>
                <w:lang w:val="en-US"/>
              </w:rPr>
              <w:t>The Investigator shall include only Qualified Participants in the Study.</w:t>
            </w:r>
          </w:p>
        </w:tc>
        <w:tc>
          <w:tcPr>
            <w:tcW w:w="4109" w:type="dxa"/>
            <w:tcBorders>
              <w:top w:val="nil"/>
              <w:left w:val="nil"/>
              <w:bottom w:val="nil"/>
              <w:right w:val="nil"/>
            </w:tcBorders>
          </w:tcPr>
          <w:p w14:paraId="6044AB5D" w14:textId="77777777" w:rsidR="00347C6F" w:rsidRPr="00154201" w:rsidRDefault="00347C6F" w:rsidP="00220A1E">
            <w:pPr>
              <w:jc w:val="both"/>
              <w:rPr>
                <w:sz w:val="20"/>
                <w:szCs w:val="20"/>
              </w:rPr>
            </w:pPr>
            <w:r w:rsidRPr="00154201">
              <w:rPr>
                <w:sz w:val="20"/>
                <w:szCs w:val="20"/>
              </w:rPr>
              <w:t>zkoušející zařadí do klinického hodnocení pouze způsobilé účastníky hodnocení;</w:t>
            </w:r>
          </w:p>
        </w:tc>
        <w:tc>
          <w:tcPr>
            <w:tcW w:w="1401" w:type="dxa"/>
            <w:tcBorders>
              <w:top w:val="nil"/>
              <w:left w:val="nil"/>
              <w:bottom w:val="nil"/>
              <w:right w:val="nil"/>
            </w:tcBorders>
          </w:tcPr>
          <w:p w14:paraId="456EF2A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C604277" w14:textId="77777777" w:rsidR="00347C6F" w:rsidRPr="00154201" w:rsidRDefault="00347C6F" w:rsidP="00220A1E">
            <w:pPr>
              <w:jc w:val="both"/>
              <w:rPr>
                <w:rFonts w:ascii="Times New Roman" w:hAnsi="Times New Roman" w:cs="Times New Roman"/>
                <w:sz w:val="20"/>
                <w:szCs w:val="20"/>
              </w:rPr>
            </w:pPr>
          </w:p>
        </w:tc>
      </w:tr>
      <w:tr w:rsidR="00347C6F" w:rsidRPr="00154201" w14:paraId="2D5259F6" w14:textId="77777777" w:rsidTr="00220A1E">
        <w:trPr>
          <w:trHeight w:val="255"/>
        </w:trPr>
        <w:tc>
          <w:tcPr>
            <w:tcW w:w="939" w:type="dxa"/>
            <w:tcBorders>
              <w:top w:val="nil"/>
              <w:left w:val="nil"/>
              <w:bottom w:val="nil"/>
              <w:right w:val="nil"/>
            </w:tcBorders>
          </w:tcPr>
          <w:p w14:paraId="4CE6C1E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BA954C5"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A25D69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8A6549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007263B" w14:textId="77777777" w:rsidR="00347C6F" w:rsidRPr="00154201" w:rsidRDefault="00347C6F" w:rsidP="00220A1E">
            <w:pPr>
              <w:jc w:val="both"/>
              <w:rPr>
                <w:rFonts w:ascii="Times New Roman" w:hAnsi="Times New Roman" w:cs="Times New Roman"/>
                <w:sz w:val="20"/>
                <w:szCs w:val="20"/>
              </w:rPr>
            </w:pPr>
          </w:p>
        </w:tc>
      </w:tr>
      <w:tr w:rsidR="00347C6F" w:rsidRPr="00154201" w14:paraId="4FA68644" w14:textId="77777777" w:rsidTr="00220A1E">
        <w:trPr>
          <w:trHeight w:val="98"/>
        </w:trPr>
        <w:tc>
          <w:tcPr>
            <w:tcW w:w="939" w:type="dxa"/>
            <w:tcBorders>
              <w:top w:val="nil"/>
              <w:left w:val="nil"/>
              <w:bottom w:val="nil"/>
              <w:right w:val="nil"/>
            </w:tcBorders>
          </w:tcPr>
          <w:p w14:paraId="4B51F282" w14:textId="77777777" w:rsidR="00347C6F" w:rsidRPr="00154201" w:rsidRDefault="00347C6F" w:rsidP="00220A1E">
            <w:pPr>
              <w:jc w:val="both"/>
              <w:rPr>
                <w:sz w:val="20"/>
                <w:szCs w:val="20"/>
                <w:lang w:val="en-US"/>
              </w:rPr>
            </w:pPr>
            <w:r w:rsidRPr="00154201">
              <w:rPr>
                <w:sz w:val="20"/>
                <w:szCs w:val="20"/>
                <w:lang w:val="en-US"/>
              </w:rPr>
              <w:t>3.4.2</w:t>
            </w:r>
          </w:p>
        </w:tc>
        <w:tc>
          <w:tcPr>
            <w:tcW w:w="3474" w:type="dxa"/>
            <w:tcBorders>
              <w:top w:val="nil"/>
              <w:left w:val="nil"/>
              <w:bottom w:val="nil"/>
              <w:right w:val="nil"/>
            </w:tcBorders>
          </w:tcPr>
          <w:p w14:paraId="21D138EC" w14:textId="77777777" w:rsidR="00347C6F" w:rsidRPr="00154201" w:rsidRDefault="00347C6F" w:rsidP="00220A1E">
            <w:pPr>
              <w:jc w:val="both"/>
              <w:rPr>
                <w:sz w:val="20"/>
                <w:szCs w:val="20"/>
                <w:lang w:val="en-US"/>
              </w:rPr>
            </w:pPr>
            <w:r w:rsidRPr="00154201">
              <w:rPr>
                <w:sz w:val="20"/>
                <w:szCs w:val="20"/>
                <w:lang w:val="en-US"/>
              </w:rPr>
              <w:t>The Investigator shall only use the most recent Informed Consent Form approved by the Sponsor, ICON, IEC and SÚKL.</w:t>
            </w:r>
          </w:p>
        </w:tc>
        <w:tc>
          <w:tcPr>
            <w:tcW w:w="4109" w:type="dxa"/>
            <w:tcBorders>
              <w:top w:val="nil"/>
              <w:left w:val="nil"/>
              <w:bottom w:val="nil"/>
              <w:right w:val="nil"/>
            </w:tcBorders>
          </w:tcPr>
          <w:p w14:paraId="72818B73" w14:textId="77777777" w:rsidR="00347C6F" w:rsidRPr="00154201" w:rsidRDefault="00347C6F" w:rsidP="00220A1E">
            <w:pPr>
              <w:jc w:val="both"/>
              <w:rPr>
                <w:sz w:val="20"/>
                <w:szCs w:val="20"/>
              </w:rPr>
            </w:pPr>
            <w:r w:rsidRPr="00154201">
              <w:rPr>
                <w:sz w:val="20"/>
                <w:szCs w:val="20"/>
              </w:rPr>
              <w:t>zkoušející použije pouze nejnovější formulář informovaného souhlasu schválený zadavatelem, společností ICON, NEK a SÚKL;</w:t>
            </w:r>
          </w:p>
        </w:tc>
        <w:tc>
          <w:tcPr>
            <w:tcW w:w="1401" w:type="dxa"/>
            <w:tcBorders>
              <w:top w:val="nil"/>
              <w:left w:val="nil"/>
              <w:bottom w:val="nil"/>
              <w:right w:val="nil"/>
            </w:tcBorders>
          </w:tcPr>
          <w:p w14:paraId="6ECFB32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11A0E62" w14:textId="77777777" w:rsidR="00347C6F" w:rsidRPr="00154201" w:rsidRDefault="00347C6F" w:rsidP="00220A1E">
            <w:pPr>
              <w:jc w:val="both"/>
              <w:rPr>
                <w:rFonts w:ascii="Times New Roman" w:hAnsi="Times New Roman" w:cs="Times New Roman"/>
                <w:sz w:val="20"/>
                <w:szCs w:val="20"/>
              </w:rPr>
            </w:pPr>
          </w:p>
        </w:tc>
      </w:tr>
      <w:tr w:rsidR="00347C6F" w:rsidRPr="00154201" w14:paraId="2B201641" w14:textId="77777777" w:rsidTr="00220A1E">
        <w:trPr>
          <w:trHeight w:val="255"/>
        </w:trPr>
        <w:tc>
          <w:tcPr>
            <w:tcW w:w="939" w:type="dxa"/>
            <w:tcBorders>
              <w:top w:val="nil"/>
              <w:left w:val="nil"/>
              <w:bottom w:val="nil"/>
              <w:right w:val="nil"/>
            </w:tcBorders>
          </w:tcPr>
          <w:p w14:paraId="4279AF2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1422E55"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72F85CA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D0844F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14ABC22" w14:textId="77777777" w:rsidR="00347C6F" w:rsidRPr="00154201" w:rsidRDefault="00347C6F" w:rsidP="00220A1E">
            <w:pPr>
              <w:jc w:val="both"/>
              <w:rPr>
                <w:rFonts w:ascii="Times New Roman" w:hAnsi="Times New Roman" w:cs="Times New Roman"/>
                <w:sz w:val="20"/>
                <w:szCs w:val="20"/>
              </w:rPr>
            </w:pPr>
          </w:p>
        </w:tc>
      </w:tr>
      <w:tr w:rsidR="00347C6F" w:rsidRPr="00154201" w14:paraId="268D369D" w14:textId="77777777" w:rsidTr="00220A1E">
        <w:trPr>
          <w:trHeight w:val="788"/>
        </w:trPr>
        <w:tc>
          <w:tcPr>
            <w:tcW w:w="939" w:type="dxa"/>
            <w:tcBorders>
              <w:top w:val="nil"/>
              <w:left w:val="nil"/>
              <w:bottom w:val="nil"/>
              <w:right w:val="nil"/>
            </w:tcBorders>
          </w:tcPr>
          <w:p w14:paraId="0902946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3.4.3</w:t>
            </w:r>
          </w:p>
          <w:p w14:paraId="43042220" w14:textId="77777777" w:rsidR="00347C6F" w:rsidRPr="00154201" w:rsidRDefault="00347C6F" w:rsidP="00220A1E">
            <w:pPr>
              <w:jc w:val="both"/>
              <w:rPr>
                <w:rFonts w:ascii="Times New Roman" w:hAnsi="Times New Roman" w:cs="Times New Roman"/>
                <w:sz w:val="20"/>
                <w:szCs w:val="20"/>
                <w:lang w:val="en-US"/>
              </w:rPr>
            </w:pPr>
          </w:p>
          <w:p w14:paraId="109DFAA2" w14:textId="77777777" w:rsidR="00347C6F" w:rsidRPr="00154201" w:rsidRDefault="00347C6F" w:rsidP="00220A1E">
            <w:pPr>
              <w:jc w:val="both"/>
              <w:rPr>
                <w:rFonts w:ascii="Times New Roman" w:hAnsi="Times New Roman" w:cs="Times New Roman"/>
                <w:sz w:val="20"/>
                <w:szCs w:val="20"/>
                <w:lang w:val="en-US"/>
              </w:rPr>
            </w:pPr>
          </w:p>
          <w:p w14:paraId="17A4E249" w14:textId="77777777" w:rsidR="00347C6F" w:rsidRPr="00154201" w:rsidRDefault="00347C6F" w:rsidP="00220A1E">
            <w:pPr>
              <w:jc w:val="both"/>
              <w:rPr>
                <w:rFonts w:ascii="Times New Roman" w:hAnsi="Times New Roman" w:cs="Times New Roman"/>
                <w:sz w:val="20"/>
                <w:szCs w:val="20"/>
                <w:lang w:val="en-US"/>
              </w:rPr>
            </w:pPr>
          </w:p>
          <w:p w14:paraId="2B89BE4C" w14:textId="77777777" w:rsidR="00347C6F" w:rsidRPr="00154201" w:rsidRDefault="00347C6F" w:rsidP="00220A1E">
            <w:pPr>
              <w:jc w:val="both"/>
              <w:rPr>
                <w:rFonts w:ascii="Times New Roman" w:hAnsi="Times New Roman" w:cs="Times New Roman"/>
                <w:sz w:val="20"/>
                <w:szCs w:val="20"/>
                <w:lang w:val="en-US"/>
              </w:rPr>
            </w:pPr>
          </w:p>
          <w:p w14:paraId="5E5630CA" w14:textId="77777777" w:rsidR="00347C6F" w:rsidRPr="00154201" w:rsidRDefault="00347C6F" w:rsidP="00220A1E">
            <w:pPr>
              <w:jc w:val="both"/>
              <w:rPr>
                <w:rFonts w:ascii="Times New Roman" w:hAnsi="Times New Roman" w:cs="Times New Roman"/>
                <w:sz w:val="20"/>
                <w:szCs w:val="20"/>
                <w:lang w:val="en-US"/>
              </w:rPr>
            </w:pPr>
          </w:p>
          <w:p w14:paraId="2B9AA4A7" w14:textId="77777777" w:rsidR="00347C6F" w:rsidRPr="00154201" w:rsidRDefault="00347C6F" w:rsidP="00220A1E">
            <w:pPr>
              <w:jc w:val="both"/>
              <w:rPr>
                <w:rFonts w:ascii="Times New Roman" w:hAnsi="Times New Roman" w:cs="Times New Roman"/>
                <w:sz w:val="20"/>
                <w:szCs w:val="20"/>
                <w:lang w:val="en-US"/>
              </w:rPr>
            </w:pPr>
          </w:p>
          <w:p w14:paraId="66AB6A6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3.5</w:t>
            </w:r>
          </w:p>
          <w:p w14:paraId="591D625B" w14:textId="77777777" w:rsidR="00347C6F" w:rsidRPr="00154201" w:rsidRDefault="00347C6F" w:rsidP="00220A1E">
            <w:pPr>
              <w:jc w:val="both"/>
              <w:rPr>
                <w:rFonts w:ascii="Times New Roman" w:hAnsi="Times New Roman" w:cs="Times New Roman"/>
                <w:sz w:val="20"/>
                <w:szCs w:val="20"/>
                <w:lang w:val="en-US"/>
              </w:rPr>
            </w:pPr>
          </w:p>
          <w:p w14:paraId="575329B4" w14:textId="77777777" w:rsidR="00347C6F" w:rsidRPr="00154201" w:rsidRDefault="00347C6F" w:rsidP="00220A1E">
            <w:pPr>
              <w:jc w:val="both"/>
              <w:rPr>
                <w:sz w:val="20"/>
                <w:szCs w:val="20"/>
                <w:lang w:val="en-US"/>
              </w:rPr>
            </w:pPr>
            <w:r w:rsidRPr="00154201">
              <w:rPr>
                <w:sz w:val="20"/>
                <w:szCs w:val="20"/>
                <w:lang w:val="en-US"/>
              </w:rPr>
              <w:t>3.5.1</w:t>
            </w:r>
          </w:p>
          <w:p w14:paraId="2C73C6C4" w14:textId="77777777" w:rsidR="00347C6F" w:rsidRPr="00154201" w:rsidRDefault="00347C6F" w:rsidP="00220A1E">
            <w:pPr>
              <w:jc w:val="both"/>
              <w:rPr>
                <w:sz w:val="20"/>
                <w:szCs w:val="20"/>
                <w:lang w:val="en-US"/>
              </w:rPr>
            </w:pPr>
          </w:p>
          <w:p w14:paraId="709D2803" w14:textId="77777777" w:rsidR="00347C6F" w:rsidRPr="00154201" w:rsidRDefault="00347C6F" w:rsidP="00220A1E">
            <w:pPr>
              <w:jc w:val="both"/>
              <w:rPr>
                <w:sz w:val="20"/>
                <w:szCs w:val="20"/>
                <w:lang w:val="en-US"/>
              </w:rPr>
            </w:pPr>
          </w:p>
          <w:p w14:paraId="581500FC" w14:textId="77777777" w:rsidR="00347C6F" w:rsidRPr="00154201" w:rsidRDefault="00347C6F" w:rsidP="00220A1E">
            <w:pPr>
              <w:jc w:val="both"/>
              <w:rPr>
                <w:sz w:val="20"/>
                <w:szCs w:val="20"/>
                <w:lang w:val="en-US"/>
              </w:rPr>
            </w:pPr>
          </w:p>
          <w:p w14:paraId="38D3B42A" w14:textId="77777777" w:rsidR="00347C6F" w:rsidRPr="00154201" w:rsidRDefault="00347C6F" w:rsidP="00220A1E">
            <w:pPr>
              <w:jc w:val="both"/>
              <w:rPr>
                <w:sz w:val="20"/>
                <w:szCs w:val="20"/>
                <w:lang w:val="en-US"/>
              </w:rPr>
            </w:pPr>
          </w:p>
          <w:p w14:paraId="2CB38953" w14:textId="77777777" w:rsidR="00347C6F" w:rsidRPr="00154201" w:rsidRDefault="00347C6F" w:rsidP="00220A1E">
            <w:pPr>
              <w:jc w:val="both"/>
              <w:rPr>
                <w:sz w:val="20"/>
                <w:szCs w:val="20"/>
                <w:lang w:val="en-US"/>
              </w:rPr>
            </w:pPr>
          </w:p>
          <w:p w14:paraId="7EA7F55D" w14:textId="77777777" w:rsidR="00347C6F" w:rsidRPr="00154201" w:rsidRDefault="00347C6F" w:rsidP="00220A1E">
            <w:pPr>
              <w:jc w:val="both"/>
              <w:rPr>
                <w:sz w:val="20"/>
                <w:szCs w:val="20"/>
                <w:lang w:val="en-US"/>
              </w:rPr>
            </w:pPr>
          </w:p>
          <w:p w14:paraId="0C7CE42E" w14:textId="77777777" w:rsidR="00347C6F" w:rsidRPr="00154201" w:rsidRDefault="00347C6F" w:rsidP="00220A1E">
            <w:pPr>
              <w:jc w:val="both"/>
              <w:rPr>
                <w:sz w:val="20"/>
                <w:szCs w:val="20"/>
                <w:lang w:val="en-US"/>
              </w:rPr>
            </w:pPr>
          </w:p>
          <w:p w14:paraId="2E4A61B3" w14:textId="77777777" w:rsidR="00347C6F" w:rsidRPr="00154201" w:rsidRDefault="00347C6F" w:rsidP="00220A1E">
            <w:pPr>
              <w:jc w:val="both"/>
              <w:rPr>
                <w:sz w:val="20"/>
                <w:szCs w:val="20"/>
                <w:lang w:val="en-US"/>
              </w:rPr>
            </w:pPr>
          </w:p>
          <w:p w14:paraId="7692D136" w14:textId="77777777" w:rsidR="00347C6F" w:rsidRPr="00154201" w:rsidRDefault="00347C6F" w:rsidP="00220A1E">
            <w:pPr>
              <w:jc w:val="both"/>
              <w:rPr>
                <w:sz w:val="20"/>
                <w:szCs w:val="20"/>
                <w:lang w:val="en-US"/>
              </w:rPr>
            </w:pPr>
          </w:p>
          <w:p w14:paraId="797105DE" w14:textId="77777777" w:rsidR="00347C6F" w:rsidRPr="00154201" w:rsidRDefault="00347C6F" w:rsidP="00220A1E">
            <w:pPr>
              <w:jc w:val="both"/>
              <w:rPr>
                <w:sz w:val="20"/>
                <w:szCs w:val="20"/>
                <w:lang w:val="en-US"/>
              </w:rPr>
            </w:pPr>
          </w:p>
          <w:p w14:paraId="7FFAFC39" w14:textId="77777777" w:rsidR="00347C6F" w:rsidRPr="00154201" w:rsidRDefault="00347C6F" w:rsidP="00220A1E">
            <w:pPr>
              <w:jc w:val="both"/>
              <w:rPr>
                <w:sz w:val="20"/>
                <w:szCs w:val="20"/>
                <w:lang w:val="en-US"/>
              </w:rPr>
            </w:pPr>
          </w:p>
          <w:p w14:paraId="5AAB0A2C" w14:textId="77777777" w:rsidR="00347C6F" w:rsidRPr="00154201" w:rsidRDefault="00347C6F" w:rsidP="00220A1E">
            <w:pPr>
              <w:jc w:val="both"/>
              <w:rPr>
                <w:sz w:val="20"/>
                <w:szCs w:val="20"/>
                <w:lang w:val="en-US"/>
              </w:rPr>
            </w:pPr>
          </w:p>
          <w:p w14:paraId="6EB21060" w14:textId="77777777" w:rsidR="00347C6F" w:rsidRPr="00154201" w:rsidRDefault="00347C6F" w:rsidP="00220A1E">
            <w:pPr>
              <w:jc w:val="both"/>
              <w:rPr>
                <w:sz w:val="20"/>
                <w:szCs w:val="20"/>
                <w:lang w:val="en-US"/>
              </w:rPr>
            </w:pPr>
          </w:p>
          <w:p w14:paraId="402B1D46" w14:textId="77777777" w:rsidR="00347C6F" w:rsidRPr="00154201" w:rsidRDefault="00347C6F" w:rsidP="00220A1E">
            <w:pPr>
              <w:jc w:val="both"/>
              <w:rPr>
                <w:sz w:val="20"/>
                <w:szCs w:val="20"/>
                <w:lang w:val="en-US"/>
              </w:rPr>
            </w:pPr>
          </w:p>
          <w:p w14:paraId="510EDD92" w14:textId="77777777" w:rsidR="00347C6F" w:rsidRPr="00154201" w:rsidRDefault="00347C6F" w:rsidP="00220A1E">
            <w:pPr>
              <w:jc w:val="both"/>
              <w:rPr>
                <w:sz w:val="20"/>
                <w:szCs w:val="20"/>
                <w:lang w:val="en-US"/>
              </w:rPr>
            </w:pPr>
          </w:p>
          <w:p w14:paraId="42570D6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3.5.2</w:t>
            </w:r>
          </w:p>
          <w:p w14:paraId="20A9AFFD" w14:textId="77777777" w:rsidR="00347C6F" w:rsidRPr="00154201" w:rsidRDefault="00347C6F" w:rsidP="00220A1E">
            <w:pPr>
              <w:jc w:val="both"/>
              <w:rPr>
                <w:rFonts w:ascii="Times New Roman" w:hAnsi="Times New Roman" w:cs="Times New Roman"/>
                <w:sz w:val="20"/>
                <w:szCs w:val="20"/>
                <w:lang w:val="en-US"/>
              </w:rPr>
            </w:pPr>
          </w:p>
          <w:p w14:paraId="28D13DA6" w14:textId="77777777" w:rsidR="00347C6F" w:rsidRPr="00154201" w:rsidRDefault="00347C6F" w:rsidP="00220A1E">
            <w:pPr>
              <w:jc w:val="both"/>
              <w:rPr>
                <w:rFonts w:ascii="Times New Roman" w:hAnsi="Times New Roman" w:cs="Times New Roman"/>
                <w:sz w:val="20"/>
                <w:szCs w:val="20"/>
                <w:lang w:val="en-US"/>
              </w:rPr>
            </w:pPr>
          </w:p>
          <w:p w14:paraId="7E36E0BE" w14:textId="77777777" w:rsidR="00347C6F" w:rsidRPr="00154201" w:rsidRDefault="00347C6F" w:rsidP="00220A1E">
            <w:pPr>
              <w:jc w:val="both"/>
              <w:rPr>
                <w:rFonts w:ascii="Times New Roman" w:hAnsi="Times New Roman" w:cs="Times New Roman"/>
                <w:sz w:val="20"/>
                <w:szCs w:val="20"/>
                <w:lang w:val="en-US"/>
              </w:rPr>
            </w:pPr>
          </w:p>
          <w:p w14:paraId="1A58D841" w14:textId="77777777" w:rsidR="00347C6F" w:rsidRPr="00154201" w:rsidRDefault="00347C6F" w:rsidP="00220A1E">
            <w:pPr>
              <w:jc w:val="both"/>
              <w:rPr>
                <w:rFonts w:ascii="Times New Roman" w:hAnsi="Times New Roman" w:cs="Times New Roman"/>
                <w:sz w:val="20"/>
                <w:szCs w:val="20"/>
                <w:lang w:val="en-US"/>
              </w:rPr>
            </w:pPr>
          </w:p>
          <w:p w14:paraId="5D6CF992" w14:textId="77777777" w:rsidR="00347C6F" w:rsidRPr="00154201" w:rsidRDefault="00347C6F" w:rsidP="00220A1E">
            <w:pPr>
              <w:jc w:val="both"/>
              <w:rPr>
                <w:rFonts w:ascii="Times New Roman" w:hAnsi="Times New Roman" w:cs="Times New Roman"/>
                <w:sz w:val="20"/>
                <w:szCs w:val="20"/>
                <w:lang w:val="en-US"/>
              </w:rPr>
            </w:pPr>
          </w:p>
          <w:p w14:paraId="38AF4C94" w14:textId="77777777" w:rsidR="00347C6F" w:rsidRPr="00154201" w:rsidRDefault="00347C6F" w:rsidP="00220A1E">
            <w:pPr>
              <w:jc w:val="both"/>
              <w:rPr>
                <w:rFonts w:ascii="Times New Roman" w:hAnsi="Times New Roman" w:cs="Times New Roman"/>
                <w:sz w:val="20"/>
                <w:szCs w:val="20"/>
                <w:lang w:val="en-US"/>
              </w:rPr>
            </w:pPr>
          </w:p>
          <w:p w14:paraId="38198AE1" w14:textId="77777777" w:rsidR="00347C6F" w:rsidRPr="00154201" w:rsidRDefault="00347C6F" w:rsidP="00220A1E">
            <w:pPr>
              <w:jc w:val="both"/>
              <w:rPr>
                <w:rFonts w:ascii="Times New Roman" w:hAnsi="Times New Roman" w:cs="Times New Roman"/>
                <w:sz w:val="20"/>
                <w:szCs w:val="20"/>
                <w:lang w:val="en-US"/>
              </w:rPr>
            </w:pPr>
          </w:p>
          <w:p w14:paraId="46F1ADA8" w14:textId="77777777" w:rsidR="00347C6F" w:rsidRPr="00154201" w:rsidRDefault="00347C6F" w:rsidP="00220A1E">
            <w:pPr>
              <w:jc w:val="both"/>
              <w:rPr>
                <w:rFonts w:ascii="Times New Roman" w:hAnsi="Times New Roman" w:cs="Times New Roman"/>
                <w:sz w:val="20"/>
                <w:szCs w:val="20"/>
                <w:lang w:val="en-US"/>
              </w:rPr>
            </w:pPr>
          </w:p>
          <w:p w14:paraId="409FF0A8" w14:textId="77777777" w:rsidR="00347C6F" w:rsidRPr="00154201" w:rsidRDefault="00347C6F" w:rsidP="00220A1E">
            <w:pPr>
              <w:jc w:val="both"/>
              <w:rPr>
                <w:rFonts w:ascii="Times New Roman" w:hAnsi="Times New Roman" w:cs="Times New Roman"/>
                <w:sz w:val="20"/>
                <w:szCs w:val="20"/>
                <w:lang w:val="en-US"/>
              </w:rPr>
            </w:pPr>
          </w:p>
          <w:p w14:paraId="52E022B7" w14:textId="77777777" w:rsidR="00347C6F" w:rsidRPr="00154201" w:rsidRDefault="00347C6F" w:rsidP="00220A1E">
            <w:pPr>
              <w:jc w:val="both"/>
              <w:rPr>
                <w:rFonts w:ascii="Times New Roman" w:hAnsi="Times New Roman" w:cs="Times New Roman"/>
                <w:sz w:val="20"/>
                <w:szCs w:val="20"/>
                <w:lang w:val="en-US"/>
              </w:rPr>
            </w:pPr>
          </w:p>
          <w:p w14:paraId="7BA09D78" w14:textId="77777777" w:rsidR="00347C6F" w:rsidRPr="00154201" w:rsidRDefault="00347C6F" w:rsidP="00220A1E">
            <w:pPr>
              <w:jc w:val="both"/>
              <w:rPr>
                <w:rFonts w:ascii="Times New Roman" w:hAnsi="Times New Roman" w:cs="Times New Roman"/>
                <w:sz w:val="20"/>
                <w:szCs w:val="20"/>
                <w:lang w:val="en-US"/>
              </w:rPr>
            </w:pPr>
          </w:p>
          <w:p w14:paraId="5BC60060" w14:textId="77777777" w:rsidR="00347C6F" w:rsidRPr="00154201" w:rsidRDefault="00347C6F" w:rsidP="00220A1E">
            <w:pPr>
              <w:jc w:val="both"/>
              <w:rPr>
                <w:rFonts w:ascii="Times New Roman" w:hAnsi="Times New Roman" w:cs="Times New Roman"/>
                <w:sz w:val="20"/>
                <w:szCs w:val="20"/>
                <w:lang w:val="en-US"/>
              </w:rPr>
            </w:pPr>
          </w:p>
          <w:p w14:paraId="56093F69" w14:textId="77777777" w:rsidR="00347C6F" w:rsidRPr="00154201" w:rsidRDefault="00347C6F" w:rsidP="00220A1E">
            <w:pPr>
              <w:jc w:val="both"/>
              <w:rPr>
                <w:rFonts w:ascii="Times New Roman" w:hAnsi="Times New Roman" w:cs="Times New Roman"/>
                <w:sz w:val="20"/>
                <w:szCs w:val="20"/>
                <w:lang w:val="en-US"/>
              </w:rPr>
            </w:pPr>
          </w:p>
          <w:p w14:paraId="3BD2857F" w14:textId="77777777" w:rsidR="00347C6F" w:rsidRPr="00154201" w:rsidRDefault="00347C6F" w:rsidP="00220A1E">
            <w:pPr>
              <w:jc w:val="both"/>
              <w:rPr>
                <w:rFonts w:ascii="Times New Roman" w:hAnsi="Times New Roman" w:cs="Times New Roman"/>
                <w:sz w:val="20"/>
                <w:szCs w:val="20"/>
                <w:lang w:val="en-US"/>
              </w:rPr>
            </w:pPr>
          </w:p>
          <w:p w14:paraId="165837A0" w14:textId="77777777" w:rsidR="00347C6F" w:rsidRPr="00154201" w:rsidRDefault="00347C6F" w:rsidP="00220A1E">
            <w:pPr>
              <w:jc w:val="both"/>
              <w:rPr>
                <w:rFonts w:ascii="Times New Roman" w:hAnsi="Times New Roman" w:cs="Times New Roman"/>
                <w:sz w:val="20"/>
                <w:szCs w:val="20"/>
                <w:lang w:val="en-US"/>
              </w:rPr>
            </w:pPr>
          </w:p>
          <w:p w14:paraId="515AAA79" w14:textId="77777777" w:rsidR="00347C6F" w:rsidRPr="00154201" w:rsidRDefault="00347C6F" w:rsidP="00220A1E">
            <w:pPr>
              <w:jc w:val="both"/>
              <w:rPr>
                <w:rFonts w:ascii="Times New Roman" w:hAnsi="Times New Roman" w:cs="Times New Roman"/>
                <w:sz w:val="20"/>
                <w:szCs w:val="20"/>
                <w:lang w:val="en-US"/>
              </w:rPr>
            </w:pPr>
          </w:p>
          <w:p w14:paraId="1E4ACA63" w14:textId="77777777" w:rsidR="00347C6F" w:rsidRPr="00154201" w:rsidRDefault="00347C6F" w:rsidP="00220A1E">
            <w:pPr>
              <w:jc w:val="both"/>
              <w:rPr>
                <w:rFonts w:ascii="Times New Roman" w:hAnsi="Times New Roman" w:cs="Times New Roman"/>
                <w:sz w:val="20"/>
                <w:szCs w:val="20"/>
                <w:lang w:val="en-US"/>
              </w:rPr>
            </w:pPr>
          </w:p>
          <w:p w14:paraId="3642F70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3.6</w:t>
            </w:r>
          </w:p>
          <w:p w14:paraId="420CABAD" w14:textId="77777777" w:rsidR="00347C6F" w:rsidRPr="00154201" w:rsidRDefault="00347C6F" w:rsidP="00220A1E">
            <w:pPr>
              <w:jc w:val="both"/>
              <w:rPr>
                <w:rFonts w:ascii="Times New Roman" w:hAnsi="Times New Roman" w:cs="Times New Roman"/>
                <w:sz w:val="20"/>
                <w:szCs w:val="20"/>
                <w:lang w:val="en-US"/>
              </w:rPr>
            </w:pPr>
          </w:p>
          <w:p w14:paraId="7B22F2A5" w14:textId="77777777" w:rsidR="00347C6F" w:rsidRPr="00154201" w:rsidRDefault="00347C6F" w:rsidP="00220A1E">
            <w:pPr>
              <w:jc w:val="both"/>
              <w:rPr>
                <w:rFonts w:ascii="Times New Roman" w:hAnsi="Times New Roman" w:cs="Times New Roman"/>
                <w:sz w:val="20"/>
                <w:szCs w:val="20"/>
                <w:lang w:val="en-US"/>
              </w:rPr>
            </w:pPr>
          </w:p>
          <w:p w14:paraId="06C3AC3D" w14:textId="77777777" w:rsidR="00347C6F" w:rsidRPr="00154201" w:rsidRDefault="00347C6F" w:rsidP="00220A1E">
            <w:pPr>
              <w:jc w:val="both"/>
              <w:rPr>
                <w:rFonts w:ascii="Times New Roman" w:hAnsi="Times New Roman" w:cs="Times New Roman"/>
                <w:sz w:val="20"/>
                <w:szCs w:val="20"/>
                <w:lang w:val="en-US"/>
              </w:rPr>
            </w:pPr>
          </w:p>
          <w:p w14:paraId="1BB36339" w14:textId="77777777" w:rsidR="00347C6F" w:rsidRPr="00154201" w:rsidRDefault="00347C6F" w:rsidP="00220A1E">
            <w:pPr>
              <w:jc w:val="both"/>
              <w:rPr>
                <w:rFonts w:ascii="Times New Roman" w:hAnsi="Times New Roman" w:cs="Times New Roman"/>
                <w:sz w:val="20"/>
                <w:szCs w:val="20"/>
                <w:lang w:val="en-US"/>
              </w:rPr>
            </w:pPr>
          </w:p>
          <w:p w14:paraId="4BF24AFD" w14:textId="77777777" w:rsidR="00347C6F" w:rsidRPr="00154201" w:rsidRDefault="00347C6F" w:rsidP="00220A1E">
            <w:pPr>
              <w:jc w:val="both"/>
              <w:rPr>
                <w:rFonts w:ascii="Times New Roman" w:hAnsi="Times New Roman" w:cs="Times New Roman"/>
                <w:sz w:val="20"/>
                <w:szCs w:val="20"/>
                <w:lang w:val="en-US"/>
              </w:rPr>
            </w:pPr>
          </w:p>
          <w:p w14:paraId="2933981D" w14:textId="77777777" w:rsidR="00347C6F" w:rsidRPr="00154201" w:rsidRDefault="00347C6F" w:rsidP="00220A1E">
            <w:pPr>
              <w:jc w:val="both"/>
              <w:rPr>
                <w:rFonts w:ascii="Times New Roman" w:hAnsi="Times New Roman" w:cs="Times New Roman"/>
                <w:sz w:val="20"/>
                <w:szCs w:val="20"/>
                <w:lang w:val="en-US"/>
              </w:rPr>
            </w:pPr>
          </w:p>
          <w:p w14:paraId="3B5F5FF6" w14:textId="77777777" w:rsidR="00347C6F" w:rsidRPr="00154201" w:rsidRDefault="00347C6F" w:rsidP="00220A1E">
            <w:pPr>
              <w:jc w:val="both"/>
              <w:rPr>
                <w:rFonts w:ascii="Times New Roman" w:hAnsi="Times New Roman" w:cs="Times New Roman"/>
                <w:sz w:val="20"/>
                <w:szCs w:val="20"/>
                <w:lang w:val="en-US"/>
              </w:rPr>
            </w:pPr>
          </w:p>
          <w:p w14:paraId="54F12886" w14:textId="77777777" w:rsidR="00347C6F" w:rsidRPr="00154201" w:rsidRDefault="00347C6F" w:rsidP="00220A1E">
            <w:pPr>
              <w:jc w:val="both"/>
              <w:rPr>
                <w:rFonts w:ascii="Times New Roman" w:hAnsi="Times New Roman" w:cs="Times New Roman"/>
                <w:sz w:val="20"/>
                <w:szCs w:val="20"/>
                <w:lang w:val="en-US"/>
              </w:rPr>
            </w:pPr>
          </w:p>
          <w:p w14:paraId="42AC7372" w14:textId="77777777" w:rsidR="00347C6F" w:rsidRPr="00154201" w:rsidRDefault="00347C6F" w:rsidP="00220A1E">
            <w:pPr>
              <w:jc w:val="both"/>
              <w:rPr>
                <w:rFonts w:ascii="Times New Roman" w:hAnsi="Times New Roman" w:cs="Times New Roman"/>
                <w:sz w:val="20"/>
                <w:szCs w:val="20"/>
                <w:lang w:val="en-US"/>
              </w:rPr>
            </w:pPr>
          </w:p>
          <w:p w14:paraId="6CD5C34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3.7</w:t>
            </w:r>
          </w:p>
          <w:p w14:paraId="5FB1D6C8" w14:textId="77777777" w:rsidR="00347C6F" w:rsidRPr="00154201" w:rsidRDefault="00347C6F" w:rsidP="00220A1E">
            <w:pPr>
              <w:jc w:val="both"/>
              <w:rPr>
                <w:rFonts w:ascii="Times New Roman" w:hAnsi="Times New Roman" w:cs="Times New Roman"/>
                <w:sz w:val="20"/>
                <w:szCs w:val="20"/>
                <w:lang w:val="en-US"/>
              </w:rPr>
            </w:pPr>
          </w:p>
          <w:p w14:paraId="44899BE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3.7.1</w:t>
            </w:r>
          </w:p>
          <w:p w14:paraId="6E2E1626" w14:textId="77777777" w:rsidR="00347C6F" w:rsidRPr="00154201" w:rsidRDefault="00347C6F" w:rsidP="00220A1E">
            <w:pPr>
              <w:jc w:val="both"/>
              <w:rPr>
                <w:rFonts w:ascii="Times New Roman" w:hAnsi="Times New Roman" w:cs="Times New Roman"/>
                <w:sz w:val="20"/>
                <w:szCs w:val="20"/>
                <w:lang w:val="en-US"/>
              </w:rPr>
            </w:pPr>
          </w:p>
          <w:p w14:paraId="7914A2F7" w14:textId="77777777" w:rsidR="00347C6F" w:rsidRPr="00154201" w:rsidRDefault="00347C6F" w:rsidP="00220A1E">
            <w:pPr>
              <w:jc w:val="both"/>
              <w:rPr>
                <w:rFonts w:ascii="Times New Roman" w:hAnsi="Times New Roman" w:cs="Times New Roman"/>
                <w:sz w:val="20"/>
                <w:szCs w:val="20"/>
                <w:lang w:val="en-US"/>
              </w:rPr>
            </w:pPr>
          </w:p>
          <w:p w14:paraId="27BCE4FA" w14:textId="77777777" w:rsidR="00347C6F" w:rsidRPr="00154201" w:rsidRDefault="00347C6F" w:rsidP="00220A1E">
            <w:pPr>
              <w:jc w:val="both"/>
              <w:rPr>
                <w:rFonts w:ascii="Times New Roman" w:hAnsi="Times New Roman" w:cs="Times New Roman"/>
                <w:sz w:val="20"/>
                <w:szCs w:val="20"/>
                <w:lang w:val="en-US"/>
              </w:rPr>
            </w:pPr>
          </w:p>
          <w:p w14:paraId="14A91F6B" w14:textId="77777777" w:rsidR="00347C6F" w:rsidRPr="00154201" w:rsidRDefault="00347C6F" w:rsidP="00220A1E">
            <w:pPr>
              <w:jc w:val="both"/>
              <w:rPr>
                <w:rFonts w:ascii="Times New Roman" w:hAnsi="Times New Roman" w:cs="Times New Roman"/>
                <w:sz w:val="20"/>
                <w:szCs w:val="20"/>
                <w:lang w:val="en-US"/>
              </w:rPr>
            </w:pPr>
          </w:p>
          <w:p w14:paraId="3727021F" w14:textId="77777777" w:rsidR="00347C6F" w:rsidRPr="00154201" w:rsidRDefault="00347C6F" w:rsidP="00220A1E">
            <w:pPr>
              <w:jc w:val="both"/>
              <w:rPr>
                <w:rFonts w:ascii="Times New Roman" w:hAnsi="Times New Roman" w:cs="Times New Roman"/>
                <w:sz w:val="20"/>
                <w:szCs w:val="20"/>
                <w:lang w:val="en-US"/>
              </w:rPr>
            </w:pPr>
          </w:p>
          <w:p w14:paraId="6E892637" w14:textId="77777777" w:rsidR="00347C6F" w:rsidRPr="00154201" w:rsidRDefault="00347C6F" w:rsidP="00220A1E">
            <w:pPr>
              <w:jc w:val="both"/>
              <w:rPr>
                <w:rFonts w:ascii="Times New Roman" w:hAnsi="Times New Roman" w:cs="Times New Roman"/>
                <w:sz w:val="20"/>
                <w:szCs w:val="20"/>
                <w:lang w:val="en-US"/>
              </w:rPr>
            </w:pPr>
          </w:p>
          <w:p w14:paraId="1E8C0CB6" w14:textId="77777777" w:rsidR="00347C6F" w:rsidRPr="00154201" w:rsidRDefault="00347C6F" w:rsidP="00220A1E">
            <w:pPr>
              <w:jc w:val="both"/>
              <w:rPr>
                <w:rFonts w:ascii="Times New Roman" w:hAnsi="Times New Roman" w:cs="Times New Roman"/>
                <w:sz w:val="20"/>
                <w:szCs w:val="20"/>
                <w:lang w:val="en-US"/>
              </w:rPr>
            </w:pPr>
          </w:p>
          <w:p w14:paraId="7DD057FD" w14:textId="77777777" w:rsidR="00347C6F" w:rsidRPr="00154201" w:rsidRDefault="00347C6F" w:rsidP="00220A1E">
            <w:pPr>
              <w:jc w:val="both"/>
              <w:rPr>
                <w:rFonts w:ascii="Times New Roman" w:hAnsi="Times New Roman" w:cs="Times New Roman"/>
                <w:sz w:val="20"/>
                <w:szCs w:val="20"/>
                <w:lang w:val="en-US"/>
              </w:rPr>
            </w:pPr>
          </w:p>
          <w:p w14:paraId="3CCC75C1" w14:textId="77777777" w:rsidR="00347C6F" w:rsidRPr="00154201" w:rsidRDefault="00347C6F" w:rsidP="00220A1E">
            <w:pPr>
              <w:jc w:val="both"/>
              <w:rPr>
                <w:rFonts w:ascii="Times New Roman" w:hAnsi="Times New Roman" w:cs="Times New Roman"/>
                <w:sz w:val="20"/>
                <w:szCs w:val="20"/>
                <w:lang w:val="en-US"/>
              </w:rPr>
            </w:pPr>
          </w:p>
          <w:p w14:paraId="0ACE35DF" w14:textId="77777777" w:rsidR="00347C6F" w:rsidRPr="00154201" w:rsidRDefault="00347C6F" w:rsidP="00220A1E">
            <w:pPr>
              <w:jc w:val="both"/>
              <w:rPr>
                <w:rFonts w:ascii="Times New Roman" w:hAnsi="Times New Roman" w:cs="Times New Roman"/>
                <w:sz w:val="20"/>
                <w:szCs w:val="20"/>
                <w:lang w:val="en-US"/>
              </w:rPr>
            </w:pPr>
          </w:p>
          <w:p w14:paraId="23F56DCD" w14:textId="77777777" w:rsidR="00347C6F" w:rsidRPr="00154201" w:rsidRDefault="00347C6F" w:rsidP="00220A1E">
            <w:pPr>
              <w:jc w:val="both"/>
              <w:rPr>
                <w:rFonts w:ascii="Times New Roman" w:hAnsi="Times New Roman" w:cs="Times New Roman"/>
                <w:sz w:val="20"/>
                <w:szCs w:val="20"/>
                <w:lang w:val="en-US"/>
              </w:rPr>
            </w:pPr>
          </w:p>
          <w:p w14:paraId="19821762" w14:textId="77777777" w:rsidR="00347C6F" w:rsidRPr="00154201" w:rsidRDefault="00347C6F" w:rsidP="00220A1E">
            <w:pPr>
              <w:jc w:val="both"/>
              <w:rPr>
                <w:rFonts w:ascii="Times New Roman" w:hAnsi="Times New Roman" w:cs="Times New Roman"/>
                <w:sz w:val="20"/>
                <w:szCs w:val="20"/>
                <w:lang w:val="en-US"/>
              </w:rPr>
            </w:pPr>
          </w:p>
          <w:p w14:paraId="2EC7D023" w14:textId="77777777" w:rsidR="00347C6F" w:rsidRPr="00154201" w:rsidRDefault="00347C6F" w:rsidP="00220A1E">
            <w:pPr>
              <w:jc w:val="both"/>
              <w:rPr>
                <w:rFonts w:ascii="Times New Roman" w:hAnsi="Times New Roman" w:cs="Times New Roman"/>
                <w:sz w:val="20"/>
                <w:szCs w:val="20"/>
                <w:lang w:val="en-US"/>
              </w:rPr>
            </w:pPr>
          </w:p>
          <w:p w14:paraId="428897C5" w14:textId="77777777" w:rsidR="00347C6F" w:rsidRPr="00154201" w:rsidRDefault="00347C6F" w:rsidP="00220A1E">
            <w:pPr>
              <w:jc w:val="both"/>
              <w:rPr>
                <w:rFonts w:ascii="Times New Roman" w:hAnsi="Times New Roman" w:cs="Times New Roman"/>
                <w:sz w:val="20"/>
                <w:szCs w:val="20"/>
                <w:lang w:val="en-US"/>
              </w:rPr>
            </w:pPr>
          </w:p>
          <w:p w14:paraId="0D333E3B" w14:textId="77777777" w:rsidR="00347C6F" w:rsidRPr="00154201" w:rsidRDefault="00347C6F" w:rsidP="00220A1E">
            <w:pPr>
              <w:jc w:val="both"/>
              <w:rPr>
                <w:rFonts w:ascii="Times New Roman" w:hAnsi="Times New Roman" w:cs="Times New Roman"/>
                <w:sz w:val="20"/>
                <w:szCs w:val="20"/>
                <w:lang w:val="en-US"/>
              </w:rPr>
            </w:pPr>
          </w:p>
          <w:p w14:paraId="01E712DD" w14:textId="77777777" w:rsidR="00347C6F" w:rsidRPr="00154201" w:rsidRDefault="00347C6F" w:rsidP="00220A1E">
            <w:pPr>
              <w:jc w:val="both"/>
              <w:rPr>
                <w:rFonts w:ascii="Times New Roman" w:hAnsi="Times New Roman" w:cs="Times New Roman"/>
                <w:sz w:val="20"/>
                <w:szCs w:val="20"/>
                <w:lang w:val="en-US"/>
              </w:rPr>
            </w:pPr>
          </w:p>
          <w:p w14:paraId="18CB48F5" w14:textId="77777777" w:rsidR="00347C6F" w:rsidRPr="00154201" w:rsidRDefault="00347C6F" w:rsidP="00220A1E">
            <w:pPr>
              <w:jc w:val="both"/>
              <w:rPr>
                <w:rFonts w:ascii="Times New Roman" w:hAnsi="Times New Roman" w:cs="Times New Roman"/>
                <w:sz w:val="20"/>
                <w:szCs w:val="20"/>
                <w:lang w:val="en-US"/>
              </w:rPr>
            </w:pPr>
          </w:p>
          <w:p w14:paraId="49BA99F9" w14:textId="77777777" w:rsidR="00347C6F" w:rsidRPr="00154201" w:rsidRDefault="00347C6F" w:rsidP="00220A1E">
            <w:pPr>
              <w:jc w:val="both"/>
              <w:rPr>
                <w:rFonts w:ascii="Times New Roman" w:hAnsi="Times New Roman" w:cs="Times New Roman"/>
                <w:sz w:val="20"/>
                <w:szCs w:val="20"/>
                <w:lang w:val="en-US"/>
              </w:rPr>
            </w:pPr>
          </w:p>
          <w:p w14:paraId="16B1D46E" w14:textId="77777777" w:rsidR="00347C6F" w:rsidRPr="00154201" w:rsidRDefault="00347C6F" w:rsidP="00220A1E">
            <w:pPr>
              <w:jc w:val="both"/>
              <w:rPr>
                <w:rFonts w:ascii="Times New Roman" w:hAnsi="Times New Roman" w:cs="Times New Roman"/>
                <w:sz w:val="20"/>
                <w:szCs w:val="20"/>
                <w:lang w:val="en-US"/>
              </w:rPr>
            </w:pPr>
          </w:p>
          <w:p w14:paraId="3F2F33D0" w14:textId="77777777" w:rsidR="00347C6F" w:rsidRPr="00154201" w:rsidRDefault="00347C6F" w:rsidP="00220A1E">
            <w:pPr>
              <w:jc w:val="both"/>
              <w:rPr>
                <w:rFonts w:ascii="Times New Roman" w:hAnsi="Times New Roman" w:cs="Times New Roman"/>
                <w:sz w:val="20"/>
                <w:szCs w:val="20"/>
                <w:lang w:val="en-US"/>
              </w:rPr>
            </w:pPr>
          </w:p>
          <w:p w14:paraId="10E380B7" w14:textId="77777777" w:rsidR="00347C6F" w:rsidRPr="00154201" w:rsidRDefault="00347C6F" w:rsidP="00220A1E">
            <w:pPr>
              <w:jc w:val="both"/>
              <w:rPr>
                <w:rFonts w:ascii="Times New Roman" w:hAnsi="Times New Roman" w:cs="Times New Roman"/>
                <w:sz w:val="20"/>
                <w:szCs w:val="20"/>
                <w:lang w:val="en-US"/>
              </w:rPr>
            </w:pPr>
          </w:p>
          <w:p w14:paraId="02CDB145" w14:textId="77777777" w:rsidR="00347C6F" w:rsidRPr="00154201" w:rsidRDefault="00347C6F" w:rsidP="00220A1E">
            <w:pPr>
              <w:jc w:val="both"/>
              <w:rPr>
                <w:rFonts w:ascii="Times New Roman" w:hAnsi="Times New Roman" w:cs="Times New Roman"/>
                <w:sz w:val="20"/>
                <w:szCs w:val="20"/>
                <w:lang w:val="en-US"/>
              </w:rPr>
            </w:pPr>
          </w:p>
          <w:p w14:paraId="28164DCE" w14:textId="77777777" w:rsidR="00347C6F" w:rsidRPr="00154201" w:rsidRDefault="00347C6F" w:rsidP="00220A1E">
            <w:pPr>
              <w:jc w:val="both"/>
              <w:rPr>
                <w:rFonts w:ascii="Times New Roman" w:hAnsi="Times New Roman" w:cs="Times New Roman"/>
                <w:sz w:val="20"/>
                <w:szCs w:val="20"/>
                <w:lang w:val="en-US"/>
              </w:rPr>
            </w:pPr>
          </w:p>
          <w:p w14:paraId="7AB391FB" w14:textId="77777777" w:rsidR="00347C6F" w:rsidRPr="00154201" w:rsidRDefault="00347C6F" w:rsidP="00220A1E">
            <w:pPr>
              <w:jc w:val="both"/>
              <w:rPr>
                <w:rFonts w:ascii="Times New Roman" w:hAnsi="Times New Roman" w:cs="Times New Roman"/>
                <w:sz w:val="20"/>
                <w:szCs w:val="20"/>
                <w:lang w:val="en-US"/>
              </w:rPr>
            </w:pPr>
          </w:p>
          <w:p w14:paraId="55F4393A" w14:textId="77777777" w:rsidR="00347C6F" w:rsidRPr="00154201" w:rsidRDefault="00347C6F" w:rsidP="00220A1E">
            <w:pPr>
              <w:jc w:val="both"/>
              <w:rPr>
                <w:rFonts w:ascii="Times New Roman" w:hAnsi="Times New Roman" w:cs="Times New Roman"/>
                <w:sz w:val="20"/>
                <w:szCs w:val="20"/>
                <w:lang w:val="en-US"/>
              </w:rPr>
            </w:pPr>
          </w:p>
          <w:p w14:paraId="1544476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3.7.2</w:t>
            </w:r>
          </w:p>
          <w:p w14:paraId="77741261" w14:textId="77777777" w:rsidR="00347C6F" w:rsidRPr="00154201" w:rsidRDefault="00347C6F" w:rsidP="00220A1E">
            <w:pPr>
              <w:jc w:val="both"/>
              <w:rPr>
                <w:rFonts w:ascii="Times New Roman" w:hAnsi="Times New Roman" w:cs="Times New Roman"/>
                <w:sz w:val="20"/>
                <w:szCs w:val="20"/>
                <w:lang w:val="en-US"/>
              </w:rPr>
            </w:pPr>
          </w:p>
          <w:p w14:paraId="3AF21CE2" w14:textId="77777777" w:rsidR="00347C6F" w:rsidRPr="00154201" w:rsidRDefault="00347C6F" w:rsidP="00220A1E">
            <w:pPr>
              <w:jc w:val="both"/>
              <w:rPr>
                <w:rFonts w:ascii="Times New Roman" w:hAnsi="Times New Roman" w:cs="Times New Roman"/>
                <w:sz w:val="20"/>
                <w:szCs w:val="20"/>
                <w:lang w:val="en-US"/>
              </w:rPr>
            </w:pPr>
          </w:p>
          <w:p w14:paraId="754AD780" w14:textId="77777777" w:rsidR="00347C6F" w:rsidRPr="00154201" w:rsidRDefault="00347C6F" w:rsidP="00220A1E">
            <w:pPr>
              <w:jc w:val="both"/>
              <w:rPr>
                <w:rFonts w:ascii="Times New Roman" w:hAnsi="Times New Roman" w:cs="Times New Roman"/>
                <w:sz w:val="20"/>
                <w:szCs w:val="20"/>
                <w:lang w:val="en-US"/>
              </w:rPr>
            </w:pPr>
          </w:p>
          <w:p w14:paraId="533A3BB1" w14:textId="77777777" w:rsidR="00347C6F" w:rsidRPr="00154201" w:rsidRDefault="00347C6F" w:rsidP="00220A1E">
            <w:pPr>
              <w:jc w:val="both"/>
              <w:rPr>
                <w:rFonts w:ascii="Times New Roman" w:hAnsi="Times New Roman" w:cs="Times New Roman"/>
                <w:sz w:val="20"/>
                <w:szCs w:val="20"/>
                <w:lang w:val="en-US"/>
              </w:rPr>
            </w:pPr>
          </w:p>
          <w:p w14:paraId="7C10C83E" w14:textId="77777777" w:rsidR="00347C6F" w:rsidRPr="00154201" w:rsidRDefault="00347C6F" w:rsidP="00220A1E">
            <w:pPr>
              <w:jc w:val="both"/>
              <w:rPr>
                <w:rFonts w:ascii="Times New Roman" w:hAnsi="Times New Roman" w:cs="Times New Roman"/>
                <w:sz w:val="20"/>
                <w:szCs w:val="20"/>
                <w:lang w:val="en-US"/>
              </w:rPr>
            </w:pPr>
          </w:p>
          <w:p w14:paraId="2ADEF5A6" w14:textId="77777777" w:rsidR="00347C6F" w:rsidRPr="00154201" w:rsidRDefault="00347C6F" w:rsidP="00220A1E">
            <w:pPr>
              <w:jc w:val="both"/>
              <w:rPr>
                <w:rFonts w:ascii="Times New Roman" w:hAnsi="Times New Roman" w:cs="Times New Roman"/>
                <w:sz w:val="20"/>
                <w:szCs w:val="20"/>
                <w:lang w:val="en-US"/>
              </w:rPr>
            </w:pPr>
          </w:p>
          <w:p w14:paraId="4682B659" w14:textId="77777777" w:rsidR="00347C6F" w:rsidRPr="00154201" w:rsidRDefault="00347C6F" w:rsidP="00220A1E">
            <w:pPr>
              <w:jc w:val="both"/>
              <w:rPr>
                <w:rFonts w:ascii="Times New Roman" w:hAnsi="Times New Roman" w:cs="Times New Roman"/>
                <w:sz w:val="20"/>
                <w:szCs w:val="20"/>
                <w:lang w:val="en-US"/>
              </w:rPr>
            </w:pPr>
          </w:p>
          <w:p w14:paraId="1F9A5464" w14:textId="77777777" w:rsidR="00347C6F" w:rsidRPr="00154201" w:rsidRDefault="00347C6F" w:rsidP="00220A1E">
            <w:pPr>
              <w:jc w:val="both"/>
              <w:rPr>
                <w:rFonts w:ascii="Times New Roman" w:hAnsi="Times New Roman" w:cs="Times New Roman"/>
                <w:sz w:val="20"/>
                <w:szCs w:val="20"/>
                <w:lang w:val="en-US"/>
              </w:rPr>
            </w:pPr>
          </w:p>
          <w:p w14:paraId="7EA454EB" w14:textId="77777777" w:rsidR="00347C6F" w:rsidRPr="00154201" w:rsidRDefault="00347C6F" w:rsidP="00220A1E">
            <w:pPr>
              <w:jc w:val="both"/>
              <w:rPr>
                <w:rFonts w:ascii="Times New Roman" w:hAnsi="Times New Roman" w:cs="Times New Roman"/>
                <w:sz w:val="20"/>
                <w:szCs w:val="20"/>
                <w:lang w:val="en-US"/>
              </w:rPr>
            </w:pPr>
          </w:p>
          <w:p w14:paraId="015ABE5A" w14:textId="77777777" w:rsidR="00347C6F" w:rsidRPr="00154201" w:rsidRDefault="00347C6F" w:rsidP="00220A1E">
            <w:pPr>
              <w:jc w:val="both"/>
              <w:rPr>
                <w:rFonts w:ascii="Times New Roman" w:hAnsi="Times New Roman" w:cs="Times New Roman"/>
                <w:sz w:val="20"/>
                <w:szCs w:val="20"/>
                <w:lang w:val="en-US"/>
              </w:rPr>
            </w:pPr>
          </w:p>
          <w:p w14:paraId="1145234B" w14:textId="77777777" w:rsidR="00347C6F" w:rsidRPr="00154201" w:rsidRDefault="00347C6F" w:rsidP="00220A1E">
            <w:pPr>
              <w:jc w:val="both"/>
              <w:rPr>
                <w:rFonts w:ascii="Times New Roman" w:hAnsi="Times New Roman" w:cs="Times New Roman"/>
                <w:sz w:val="20"/>
                <w:szCs w:val="20"/>
                <w:lang w:val="en-US"/>
              </w:rPr>
            </w:pPr>
          </w:p>
          <w:p w14:paraId="2467A840" w14:textId="77777777" w:rsidR="00347C6F" w:rsidRPr="00154201" w:rsidRDefault="00347C6F" w:rsidP="00220A1E">
            <w:pPr>
              <w:jc w:val="both"/>
              <w:rPr>
                <w:rFonts w:ascii="Times New Roman" w:hAnsi="Times New Roman" w:cs="Times New Roman"/>
                <w:sz w:val="20"/>
                <w:szCs w:val="20"/>
                <w:lang w:val="en-US"/>
              </w:rPr>
            </w:pPr>
          </w:p>
          <w:p w14:paraId="37AE607A" w14:textId="77777777" w:rsidR="00347C6F" w:rsidRPr="00154201" w:rsidRDefault="00347C6F" w:rsidP="00220A1E">
            <w:pPr>
              <w:jc w:val="both"/>
              <w:rPr>
                <w:rFonts w:ascii="Times New Roman" w:hAnsi="Times New Roman" w:cs="Times New Roman"/>
                <w:sz w:val="20"/>
                <w:szCs w:val="20"/>
                <w:lang w:val="en-US"/>
              </w:rPr>
            </w:pPr>
          </w:p>
          <w:p w14:paraId="37B7F383" w14:textId="77777777" w:rsidR="00347C6F" w:rsidRPr="00154201" w:rsidRDefault="00347C6F" w:rsidP="00220A1E">
            <w:pPr>
              <w:jc w:val="both"/>
              <w:rPr>
                <w:rFonts w:ascii="Times New Roman" w:hAnsi="Times New Roman" w:cs="Times New Roman"/>
                <w:sz w:val="20"/>
                <w:szCs w:val="20"/>
                <w:lang w:val="en-US"/>
              </w:rPr>
            </w:pPr>
          </w:p>
          <w:p w14:paraId="2705B9D0" w14:textId="77777777" w:rsidR="00347C6F" w:rsidRPr="00154201" w:rsidRDefault="00347C6F" w:rsidP="00220A1E">
            <w:pPr>
              <w:jc w:val="both"/>
              <w:rPr>
                <w:rFonts w:ascii="Times New Roman" w:hAnsi="Times New Roman" w:cs="Times New Roman"/>
                <w:sz w:val="20"/>
                <w:szCs w:val="20"/>
                <w:lang w:val="en-US"/>
              </w:rPr>
            </w:pPr>
          </w:p>
          <w:p w14:paraId="21B63682" w14:textId="77777777" w:rsidR="00347C6F" w:rsidRPr="00154201" w:rsidRDefault="00347C6F" w:rsidP="00220A1E">
            <w:pPr>
              <w:jc w:val="both"/>
              <w:rPr>
                <w:rFonts w:ascii="Times New Roman" w:hAnsi="Times New Roman" w:cs="Times New Roman"/>
                <w:sz w:val="20"/>
                <w:szCs w:val="20"/>
                <w:lang w:val="en-US"/>
              </w:rPr>
            </w:pPr>
          </w:p>
          <w:p w14:paraId="6655D9D0" w14:textId="77777777" w:rsidR="00347C6F" w:rsidRPr="00154201" w:rsidRDefault="00347C6F" w:rsidP="00220A1E">
            <w:pPr>
              <w:jc w:val="both"/>
              <w:rPr>
                <w:rFonts w:ascii="Times New Roman" w:hAnsi="Times New Roman" w:cs="Times New Roman"/>
                <w:sz w:val="20"/>
                <w:szCs w:val="20"/>
                <w:lang w:val="en-US"/>
              </w:rPr>
            </w:pPr>
          </w:p>
          <w:p w14:paraId="0691F06F" w14:textId="77777777" w:rsidR="00347C6F" w:rsidRPr="00154201" w:rsidRDefault="00347C6F" w:rsidP="00220A1E">
            <w:pPr>
              <w:jc w:val="both"/>
              <w:rPr>
                <w:rFonts w:ascii="Times New Roman" w:hAnsi="Times New Roman" w:cs="Times New Roman"/>
                <w:sz w:val="20"/>
                <w:szCs w:val="20"/>
                <w:lang w:val="en-US"/>
              </w:rPr>
            </w:pPr>
          </w:p>
          <w:p w14:paraId="27C18D12" w14:textId="77777777" w:rsidR="00347C6F" w:rsidRPr="00154201" w:rsidRDefault="00347C6F" w:rsidP="00220A1E">
            <w:pPr>
              <w:jc w:val="both"/>
              <w:rPr>
                <w:rFonts w:ascii="Times New Roman" w:hAnsi="Times New Roman" w:cs="Times New Roman"/>
                <w:sz w:val="20"/>
                <w:szCs w:val="20"/>
                <w:lang w:val="en-US"/>
              </w:rPr>
            </w:pPr>
          </w:p>
          <w:p w14:paraId="474DAE9A" w14:textId="77777777" w:rsidR="00347C6F" w:rsidRPr="00154201" w:rsidRDefault="00347C6F" w:rsidP="00220A1E">
            <w:pPr>
              <w:jc w:val="both"/>
              <w:rPr>
                <w:sz w:val="20"/>
                <w:szCs w:val="20"/>
              </w:rPr>
            </w:pPr>
            <w:r w:rsidRPr="00154201">
              <w:rPr>
                <w:sz w:val="20"/>
                <w:szCs w:val="20"/>
              </w:rPr>
              <w:t>3.8</w:t>
            </w:r>
          </w:p>
          <w:p w14:paraId="0A30133B" w14:textId="77777777" w:rsidR="00347C6F" w:rsidRPr="00154201" w:rsidRDefault="00347C6F" w:rsidP="00220A1E">
            <w:pPr>
              <w:jc w:val="both"/>
              <w:rPr>
                <w:rFonts w:ascii="Times New Roman" w:hAnsi="Times New Roman" w:cs="Times New Roman"/>
                <w:sz w:val="20"/>
                <w:szCs w:val="20"/>
                <w:lang w:val="en-US"/>
              </w:rPr>
            </w:pPr>
          </w:p>
          <w:p w14:paraId="715E6445" w14:textId="77777777" w:rsidR="00347C6F" w:rsidRPr="00154201" w:rsidRDefault="00347C6F" w:rsidP="00220A1E">
            <w:pPr>
              <w:jc w:val="both"/>
              <w:rPr>
                <w:rFonts w:ascii="Times New Roman" w:hAnsi="Times New Roman" w:cs="Times New Roman"/>
                <w:sz w:val="20"/>
                <w:szCs w:val="20"/>
                <w:lang w:val="en-US"/>
              </w:rPr>
            </w:pPr>
          </w:p>
          <w:p w14:paraId="4D39A0DA" w14:textId="77777777" w:rsidR="00347C6F" w:rsidRPr="00154201" w:rsidRDefault="00347C6F" w:rsidP="00220A1E">
            <w:pPr>
              <w:jc w:val="both"/>
              <w:rPr>
                <w:rFonts w:ascii="Times New Roman" w:hAnsi="Times New Roman" w:cs="Times New Roman"/>
                <w:sz w:val="20"/>
                <w:szCs w:val="20"/>
                <w:lang w:val="en-US"/>
              </w:rPr>
            </w:pPr>
          </w:p>
          <w:p w14:paraId="36DCB9B7" w14:textId="77777777" w:rsidR="00347C6F" w:rsidRPr="00154201" w:rsidRDefault="00347C6F" w:rsidP="00220A1E">
            <w:pPr>
              <w:jc w:val="both"/>
              <w:rPr>
                <w:rFonts w:ascii="Times New Roman" w:hAnsi="Times New Roman" w:cs="Times New Roman"/>
                <w:sz w:val="20"/>
                <w:szCs w:val="20"/>
                <w:lang w:val="en-US"/>
              </w:rPr>
            </w:pPr>
          </w:p>
          <w:p w14:paraId="4CCD783F" w14:textId="77777777" w:rsidR="00347C6F" w:rsidRPr="00154201" w:rsidRDefault="00347C6F" w:rsidP="00220A1E">
            <w:pPr>
              <w:jc w:val="both"/>
              <w:rPr>
                <w:rFonts w:ascii="Times New Roman" w:hAnsi="Times New Roman" w:cs="Times New Roman"/>
                <w:sz w:val="20"/>
                <w:szCs w:val="20"/>
                <w:lang w:val="en-US"/>
              </w:rPr>
            </w:pPr>
          </w:p>
          <w:p w14:paraId="018AEFC4" w14:textId="77777777" w:rsidR="00347C6F" w:rsidRPr="00154201" w:rsidRDefault="00347C6F" w:rsidP="00220A1E">
            <w:pPr>
              <w:jc w:val="both"/>
              <w:rPr>
                <w:rFonts w:ascii="Times New Roman" w:hAnsi="Times New Roman" w:cs="Times New Roman"/>
                <w:sz w:val="20"/>
                <w:szCs w:val="20"/>
                <w:lang w:val="en-US"/>
              </w:rPr>
            </w:pPr>
          </w:p>
          <w:p w14:paraId="4A1CF4BD" w14:textId="77777777" w:rsidR="00347C6F" w:rsidRPr="00154201" w:rsidRDefault="00347C6F" w:rsidP="00220A1E">
            <w:pPr>
              <w:jc w:val="both"/>
              <w:rPr>
                <w:rFonts w:ascii="Times New Roman" w:hAnsi="Times New Roman" w:cs="Times New Roman"/>
                <w:sz w:val="20"/>
                <w:szCs w:val="20"/>
                <w:lang w:val="en-US"/>
              </w:rPr>
            </w:pPr>
          </w:p>
          <w:p w14:paraId="53E5DBE3" w14:textId="77777777" w:rsidR="00347C6F" w:rsidRPr="00154201" w:rsidRDefault="00347C6F" w:rsidP="00220A1E">
            <w:pPr>
              <w:jc w:val="both"/>
              <w:rPr>
                <w:rFonts w:ascii="Times New Roman" w:hAnsi="Times New Roman" w:cs="Times New Roman"/>
                <w:sz w:val="20"/>
                <w:szCs w:val="20"/>
                <w:lang w:val="en-US"/>
              </w:rPr>
            </w:pPr>
          </w:p>
          <w:p w14:paraId="343187FB" w14:textId="77777777" w:rsidR="00347C6F" w:rsidRPr="00154201" w:rsidRDefault="00347C6F" w:rsidP="00220A1E">
            <w:pPr>
              <w:jc w:val="both"/>
              <w:rPr>
                <w:rFonts w:ascii="Times New Roman" w:hAnsi="Times New Roman" w:cs="Times New Roman"/>
                <w:sz w:val="20"/>
                <w:szCs w:val="20"/>
                <w:lang w:val="en-US"/>
              </w:rPr>
            </w:pPr>
          </w:p>
          <w:p w14:paraId="6B3A6CF7" w14:textId="77777777" w:rsidR="00347C6F" w:rsidRPr="00154201" w:rsidRDefault="00347C6F" w:rsidP="00220A1E">
            <w:pPr>
              <w:jc w:val="both"/>
              <w:rPr>
                <w:rFonts w:ascii="Times New Roman" w:hAnsi="Times New Roman" w:cs="Times New Roman"/>
                <w:sz w:val="20"/>
                <w:szCs w:val="20"/>
              </w:rPr>
            </w:pPr>
            <w:r w:rsidRPr="00154201">
              <w:rPr>
                <w:sz w:val="20"/>
                <w:szCs w:val="20"/>
              </w:rPr>
              <w:t>3.9</w:t>
            </w:r>
          </w:p>
          <w:p w14:paraId="3B733631" w14:textId="77777777" w:rsidR="00347C6F" w:rsidRPr="00154201" w:rsidRDefault="00347C6F" w:rsidP="00220A1E">
            <w:pPr>
              <w:jc w:val="both"/>
              <w:rPr>
                <w:rFonts w:ascii="Times New Roman" w:hAnsi="Times New Roman" w:cs="Times New Roman"/>
                <w:sz w:val="20"/>
                <w:szCs w:val="20"/>
                <w:lang w:val="en-US"/>
              </w:rPr>
            </w:pPr>
          </w:p>
          <w:p w14:paraId="4DF2D662" w14:textId="77777777" w:rsidR="00347C6F" w:rsidRPr="00154201" w:rsidRDefault="00347C6F" w:rsidP="00220A1E">
            <w:pPr>
              <w:jc w:val="both"/>
              <w:rPr>
                <w:rFonts w:ascii="Times New Roman" w:hAnsi="Times New Roman" w:cs="Times New Roman"/>
                <w:sz w:val="20"/>
                <w:szCs w:val="20"/>
                <w:lang w:val="en-US"/>
              </w:rPr>
            </w:pPr>
          </w:p>
          <w:p w14:paraId="78174C9C" w14:textId="77777777" w:rsidR="00347C6F" w:rsidRPr="00154201" w:rsidRDefault="00347C6F" w:rsidP="00220A1E">
            <w:pPr>
              <w:jc w:val="both"/>
              <w:rPr>
                <w:rFonts w:ascii="Times New Roman" w:hAnsi="Times New Roman" w:cs="Times New Roman"/>
                <w:sz w:val="20"/>
                <w:szCs w:val="20"/>
                <w:lang w:val="en-US"/>
              </w:rPr>
            </w:pPr>
          </w:p>
          <w:p w14:paraId="30E2E2CD" w14:textId="77777777" w:rsidR="00347C6F" w:rsidRPr="00154201" w:rsidRDefault="00347C6F" w:rsidP="00220A1E">
            <w:pPr>
              <w:jc w:val="both"/>
              <w:rPr>
                <w:rFonts w:ascii="Times New Roman" w:hAnsi="Times New Roman" w:cs="Times New Roman"/>
                <w:sz w:val="20"/>
                <w:szCs w:val="20"/>
                <w:lang w:val="en-US"/>
              </w:rPr>
            </w:pPr>
          </w:p>
          <w:p w14:paraId="0B239C21" w14:textId="77777777" w:rsidR="00347C6F" w:rsidRPr="00154201" w:rsidRDefault="00347C6F" w:rsidP="00220A1E">
            <w:pPr>
              <w:jc w:val="both"/>
              <w:rPr>
                <w:rFonts w:ascii="Times New Roman" w:hAnsi="Times New Roman" w:cs="Times New Roman"/>
                <w:sz w:val="20"/>
                <w:szCs w:val="20"/>
                <w:lang w:val="en-US"/>
              </w:rPr>
            </w:pPr>
          </w:p>
          <w:p w14:paraId="702966AB" w14:textId="77777777" w:rsidR="00347C6F" w:rsidRPr="00154201" w:rsidRDefault="00347C6F" w:rsidP="00220A1E">
            <w:pPr>
              <w:jc w:val="both"/>
              <w:rPr>
                <w:rFonts w:ascii="Times New Roman" w:hAnsi="Times New Roman" w:cs="Times New Roman"/>
                <w:sz w:val="20"/>
                <w:szCs w:val="20"/>
                <w:lang w:val="en-US"/>
              </w:rPr>
            </w:pPr>
          </w:p>
          <w:p w14:paraId="7F548F4D" w14:textId="77777777" w:rsidR="00347C6F" w:rsidRPr="00154201" w:rsidRDefault="00347C6F" w:rsidP="00220A1E">
            <w:pPr>
              <w:jc w:val="both"/>
              <w:rPr>
                <w:rFonts w:ascii="Times New Roman" w:hAnsi="Times New Roman" w:cs="Times New Roman"/>
                <w:sz w:val="20"/>
                <w:szCs w:val="20"/>
                <w:lang w:val="en-US"/>
              </w:rPr>
            </w:pPr>
          </w:p>
          <w:p w14:paraId="6A0A6D70" w14:textId="77777777" w:rsidR="00347C6F" w:rsidRPr="00154201" w:rsidRDefault="00347C6F" w:rsidP="00220A1E">
            <w:pPr>
              <w:jc w:val="both"/>
              <w:rPr>
                <w:rFonts w:ascii="Times New Roman" w:hAnsi="Times New Roman" w:cs="Times New Roman"/>
                <w:sz w:val="20"/>
                <w:szCs w:val="20"/>
                <w:lang w:val="en-US"/>
              </w:rPr>
            </w:pPr>
          </w:p>
          <w:p w14:paraId="2D155441" w14:textId="77777777" w:rsidR="00347C6F" w:rsidRPr="00154201" w:rsidRDefault="00347C6F" w:rsidP="00220A1E">
            <w:pPr>
              <w:jc w:val="both"/>
              <w:rPr>
                <w:rFonts w:ascii="Times New Roman" w:hAnsi="Times New Roman" w:cs="Times New Roman"/>
                <w:sz w:val="20"/>
                <w:szCs w:val="20"/>
                <w:lang w:val="en-US"/>
              </w:rPr>
            </w:pPr>
          </w:p>
          <w:p w14:paraId="264E110A" w14:textId="77777777" w:rsidR="00347C6F" w:rsidRPr="00154201" w:rsidRDefault="00347C6F" w:rsidP="00220A1E">
            <w:pPr>
              <w:jc w:val="both"/>
              <w:rPr>
                <w:rFonts w:ascii="Times New Roman" w:hAnsi="Times New Roman" w:cs="Times New Roman"/>
                <w:sz w:val="20"/>
                <w:szCs w:val="20"/>
                <w:lang w:val="en-US"/>
              </w:rPr>
            </w:pPr>
          </w:p>
          <w:p w14:paraId="1BF074CB" w14:textId="77777777" w:rsidR="00347C6F" w:rsidRPr="00154201" w:rsidRDefault="00347C6F" w:rsidP="00220A1E">
            <w:pPr>
              <w:jc w:val="both"/>
              <w:rPr>
                <w:rFonts w:ascii="Times New Roman" w:hAnsi="Times New Roman" w:cs="Times New Roman"/>
                <w:sz w:val="20"/>
                <w:szCs w:val="20"/>
                <w:lang w:val="en-US"/>
              </w:rPr>
            </w:pPr>
          </w:p>
          <w:p w14:paraId="72BD4026" w14:textId="77777777" w:rsidR="00347C6F" w:rsidRPr="00154201" w:rsidRDefault="00347C6F" w:rsidP="00220A1E">
            <w:pPr>
              <w:jc w:val="both"/>
              <w:rPr>
                <w:rFonts w:ascii="Times New Roman" w:hAnsi="Times New Roman" w:cs="Times New Roman"/>
                <w:sz w:val="20"/>
                <w:szCs w:val="20"/>
                <w:lang w:val="en-US"/>
              </w:rPr>
            </w:pPr>
          </w:p>
          <w:p w14:paraId="6152D8AE" w14:textId="77777777" w:rsidR="00347C6F" w:rsidRPr="00154201" w:rsidRDefault="00347C6F" w:rsidP="00220A1E">
            <w:pPr>
              <w:jc w:val="both"/>
              <w:rPr>
                <w:rFonts w:ascii="Times New Roman" w:hAnsi="Times New Roman" w:cs="Times New Roman"/>
                <w:sz w:val="20"/>
                <w:szCs w:val="20"/>
                <w:lang w:val="en-US"/>
              </w:rPr>
            </w:pPr>
          </w:p>
          <w:p w14:paraId="424F7430" w14:textId="77777777" w:rsidR="00347C6F" w:rsidRPr="00154201" w:rsidRDefault="00347C6F" w:rsidP="00220A1E">
            <w:pPr>
              <w:jc w:val="both"/>
              <w:rPr>
                <w:rFonts w:ascii="Times New Roman" w:hAnsi="Times New Roman" w:cs="Times New Roman"/>
                <w:sz w:val="20"/>
                <w:szCs w:val="20"/>
                <w:lang w:val="en-US"/>
              </w:rPr>
            </w:pPr>
          </w:p>
          <w:p w14:paraId="7D291B44" w14:textId="77777777" w:rsidR="00347C6F" w:rsidRPr="00154201" w:rsidRDefault="00347C6F" w:rsidP="00220A1E">
            <w:pPr>
              <w:jc w:val="both"/>
              <w:rPr>
                <w:rFonts w:ascii="Times New Roman" w:hAnsi="Times New Roman" w:cs="Times New Roman"/>
                <w:sz w:val="20"/>
                <w:szCs w:val="20"/>
                <w:lang w:val="en-US"/>
              </w:rPr>
            </w:pPr>
          </w:p>
          <w:p w14:paraId="2D080AFF" w14:textId="77777777" w:rsidR="00347C6F" w:rsidRPr="00154201" w:rsidRDefault="00347C6F" w:rsidP="00220A1E">
            <w:pPr>
              <w:jc w:val="both"/>
              <w:rPr>
                <w:rFonts w:ascii="Times New Roman" w:hAnsi="Times New Roman" w:cs="Times New Roman"/>
                <w:sz w:val="20"/>
                <w:szCs w:val="20"/>
                <w:lang w:val="en-US"/>
              </w:rPr>
            </w:pPr>
          </w:p>
          <w:p w14:paraId="289AA5E4" w14:textId="77777777" w:rsidR="00347C6F" w:rsidRPr="00154201" w:rsidRDefault="00347C6F" w:rsidP="00220A1E">
            <w:pPr>
              <w:jc w:val="both"/>
              <w:rPr>
                <w:rFonts w:ascii="Times New Roman" w:hAnsi="Times New Roman" w:cs="Times New Roman"/>
                <w:sz w:val="20"/>
                <w:szCs w:val="20"/>
                <w:lang w:val="en-US"/>
              </w:rPr>
            </w:pPr>
          </w:p>
          <w:p w14:paraId="4FDAD9B8" w14:textId="77777777" w:rsidR="00347C6F" w:rsidRPr="00154201" w:rsidRDefault="00347C6F" w:rsidP="00220A1E">
            <w:pPr>
              <w:jc w:val="both"/>
              <w:rPr>
                <w:rFonts w:ascii="Times New Roman" w:hAnsi="Times New Roman" w:cs="Times New Roman"/>
                <w:sz w:val="20"/>
                <w:szCs w:val="20"/>
                <w:lang w:val="en-US"/>
              </w:rPr>
            </w:pPr>
          </w:p>
          <w:p w14:paraId="19DF4309" w14:textId="77777777" w:rsidR="00347C6F" w:rsidRPr="00154201" w:rsidRDefault="00347C6F" w:rsidP="00220A1E">
            <w:pPr>
              <w:jc w:val="both"/>
              <w:rPr>
                <w:rFonts w:ascii="Times New Roman" w:hAnsi="Times New Roman" w:cs="Times New Roman"/>
                <w:sz w:val="20"/>
                <w:szCs w:val="20"/>
                <w:lang w:val="en-US"/>
              </w:rPr>
            </w:pPr>
          </w:p>
          <w:p w14:paraId="251B65EC" w14:textId="77777777" w:rsidR="00347C6F" w:rsidRPr="00154201" w:rsidRDefault="00347C6F" w:rsidP="00220A1E">
            <w:pPr>
              <w:jc w:val="both"/>
              <w:rPr>
                <w:rFonts w:ascii="Times New Roman" w:hAnsi="Times New Roman" w:cs="Times New Roman"/>
                <w:sz w:val="20"/>
                <w:szCs w:val="20"/>
                <w:lang w:val="en-US"/>
              </w:rPr>
            </w:pPr>
          </w:p>
          <w:p w14:paraId="2721C44F" w14:textId="77777777" w:rsidR="00347C6F" w:rsidRPr="00154201" w:rsidRDefault="00347C6F" w:rsidP="00220A1E">
            <w:pPr>
              <w:jc w:val="both"/>
              <w:rPr>
                <w:rFonts w:ascii="Times New Roman" w:hAnsi="Times New Roman" w:cs="Times New Roman"/>
                <w:sz w:val="20"/>
                <w:szCs w:val="20"/>
                <w:lang w:val="en-US"/>
              </w:rPr>
            </w:pPr>
          </w:p>
          <w:p w14:paraId="5574DFAB" w14:textId="77777777" w:rsidR="00347C6F" w:rsidRPr="00154201" w:rsidRDefault="00347C6F" w:rsidP="00220A1E">
            <w:pPr>
              <w:jc w:val="both"/>
              <w:rPr>
                <w:rFonts w:ascii="Times New Roman" w:hAnsi="Times New Roman" w:cs="Times New Roman"/>
                <w:sz w:val="20"/>
                <w:szCs w:val="20"/>
                <w:lang w:val="en-US"/>
              </w:rPr>
            </w:pPr>
          </w:p>
          <w:p w14:paraId="7FB57C35" w14:textId="77777777" w:rsidR="00347C6F" w:rsidRPr="00154201" w:rsidRDefault="00347C6F" w:rsidP="00220A1E">
            <w:pPr>
              <w:jc w:val="both"/>
              <w:rPr>
                <w:sz w:val="20"/>
                <w:szCs w:val="20"/>
              </w:rPr>
            </w:pPr>
            <w:r w:rsidRPr="00154201">
              <w:rPr>
                <w:sz w:val="20"/>
                <w:szCs w:val="20"/>
              </w:rPr>
              <w:t>3.10</w:t>
            </w:r>
          </w:p>
          <w:p w14:paraId="706AFC54" w14:textId="77777777" w:rsidR="00347C6F" w:rsidRPr="00154201" w:rsidRDefault="00347C6F" w:rsidP="00220A1E">
            <w:pPr>
              <w:jc w:val="both"/>
              <w:rPr>
                <w:rFonts w:ascii="Times New Roman" w:hAnsi="Times New Roman" w:cs="Times New Roman"/>
                <w:sz w:val="20"/>
                <w:szCs w:val="20"/>
                <w:lang w:val="en-US"/>
              </w:rPr>
            </w:pPr>
          </w:p>
          <w:p w14:paraId="535F251D" w14:textId="77777777" w:rsidR="00347C6F" w:rsidRPr="00154201" w:rsidRDefault="00347C6F" w:rsidP="00220A1E">
            <w:pPr>
              <w:jc w:val="both"/>
              <w:rPr>
                <w:rFonts w:ascii="Times New Roman" w:hAnsi="Times New Roman" w:cs="Times New Roman"/>
                <w:sz w:val="20"/>
                <w:szCs w:val="20"/>
                <w:lang w:val="en-US"/>
              </w:rPr>
            </w:pPr>
          </w:p>
          <w:p w14:paraId="041FBA75" w14:textId="77777777" w:rsidR="00347C6F" w:rsidRPr="00154201" w:rsidRDefault="00347C6F" w:rsidP="00220A1E">
            <w:pPr>
              <w:jc w:val="both"/>
              <w:rPr>
                <w:rFonts w:ascii="Times New Roman" w:hAnsi="Times New Roman" w:cs="Times New Roman"/>
                <w:sz w:val="20"/>
                <w:szCs w:val="20"/>
                <w:lang w:val="en-US"/>
              </w:rPr>
            </w:pPr>
          </w:p>
          <w:p w14:paraId="5040C3B7" w14:textId="77777777" w:rsidR="00347C6F" w:rsidRPr="00154201" w:rsidRDefault="00347C6F" w:rsidP="00220A1E">
            <w:pPr>
              <w:jc w:val="both"/>
              <w:rPr>
                <w:rFonts w:ascii="Times New Roman" w:hAnsi="Times New Roman" w:cs="Times New Roman"/>
                <w:sz w:val="20"/>
                <w:szCs w:val="20"/>
                <w:lang w:val="en-US"/>
              </w:rPr>
            </w:pPr>
          </w:p>
          <w:p w14:paraId="5FA11992" w14:textId="77777777" w:rsidR="00347C6F" w:rsidRPr="00154201" w:rsidRDefault="00347C6F" w:rsidP="00220A1E">
            <w:pPr>
              <w:jc w:val="both"/>
              <w:rPr>
                <w:rFonts w:ascii="Times New Roman" w:hAnsi="Times New Roman" w:cs="Times New Roman"/>
                <w:sz w:val="20"/>
                <w:szCs w:val="20"/>
                <w:lang w:val="en-US"/>
              </w:rPr>
            </w:pPr>
          </w:p>
          <w:p w14:paraId="425EEAED" w14:textId="77777777" w:rsidR="00347C6F" w:rsidRPr="00154201" w:rsidRDefault="00347C6F" w:rsidP="00220A1E">
            <w:pPr>
              <w:jc w:val="both"/>
              <w:rPr>
                <w:rFonts w:ascii="Times New Roman" w:hAnsi="Times New Roman" w:cs="Times New Roman"/>
                <w:sz w:val="20"/>
                <w:szCs w:val="20"/>
                <w:lang w:val="en-US"/>
              </w:rPr>
            </w:pPr>
          </w:p>
          <w:p w14:paraId="4E676DB9" w14:textId="77777777" w:rsidR="00347C6F" w:rsidRPr="00154201" w:rsidRDefault="00347C6F" w:rsidP="00220A1E">
            <w:pPr>
              <w:jc w:val="both"/>
              <w:rPr>
                <w:rFonts w:ascii="Times New Roman" w:hAnsi="Times New Roman" w:cs="Times New Roman"/>
                <w:sz w:val="20"/>
                <w:szCs w:val="20"/>
                <w:lang w:val="en-US"/>
              </w:rPr>
            </w:pPr>
          </w:p>
          <w:p w14:paraId="70E93410" w14:textId="77777777" w:rsidR="00347C6F" w:rsidRPr="00154201" w:rsidRDefault="00347C6F" w:rsidP="00220A1E">
            <w:pPr>
              <w:jc w:val="both"/>
              <w:rPr>
                <w:rFonts w:ascii="Times New Roman" w:hAnsi="Times New Roman" w:cs="Times New Roman"/>
                <w:sz w:val="20"/>
                <w:szCs w:val="20"/>
                <w:lang w:val="en-US"/>
              </w:rPr>
            </w:pPr>
          </w:p>
          <w:p w14:paraId="3D7F2C32" w14:textId="77777777" w:rsidR="00347C6F" w:rsidRPr="00154201" w:rsidRDefault="00347C6F" w:rsidP="00220A1E">
            <w:pPr>
              <w:jc w:val="both"/>
              <w:rPr>
                <w:rFonts w:ascii="Times New Roman" w:hAnsi="Times New Roman" w:cs="Times New Roman"/>
                <w:sz w:val="20"/>
                <w:szCs w:val="20"/>
                <w:lang w:val="en-US"/>
              </w:rPr>
            </w:pPr>
          </w:p>
          <w:p w14:paraId="52CF40AC" w14:textId="77777777" w:rsidR="00347C6F" w:rsidRPr="00154201" w:rsidRDefault="00347C6F" w:rsidP="00220A1E">
            <w:pPr>
              <w:jc w:val="both"/>
              <w:rPr>
                <w:sz w:val="20"/>
                <w:szCs w:val="20"/>
              </w:rPr>
            </w:pPr>
          </w:p>
          <w:p w14:paraId="73F0DD66" w14:textId="77777777" w:rsidR="00347C6F" w:rsidRPr="00154201" w:rsidRDefault="00347C6F" w:rsidP="00220A1E">
            <w:pPr>
              <w:jc w:val="both"/>
              <w:rPr>
                <w:sz w:val="20"/>
                <w:szCs w:val="20"/>
              </w:rPr>
            </w:pPr>
          </w:p>
          <w:p w14:paraId="7A6A86DD" w14:textId="77777777" w:rsidR="00347C6F" w:rsidRPr="00154201" w:rsidRDefault="00347C6F" w:rsidP="00220A1E">
            <w:pPr>
              <w:jc w:val="both"/>
              <w:rPr>
                <w:sz w:val="20"/>
                <w:szCs w:val="20"/>
              </w:rPr>
            </w:pPr>
          </w:p>
          <w:p w14:paraId="63C4D361" w14:textId="77777777" w:rsidR="00347C6F" w:rsidRDefault="00347C6F" w:rsidP="00220A1E">
            <w:pPr>
              <w:jc w:val="both"/>
              <w:rPr>
                <w:sz w:val="20"/>
                <w:szCs w:val="20"/>
              </w:rPr>
            </w:pPr>
          </w:p>
          <w:p w14:paraId="10EE1D43" w14:textId="77777777" w:rsidR="00347C6F" w:rsidRPr="00154201" w:rsidRDefault="00347C6F" w:rsidP="00220A1E">
            <w:pPr>
              <w:jc w:val="both"/>
              <w:rPr>
                <w:sz w:val="20"/>
                <w:szCs w:val="20"/>
              </w:rPr>
            </w:pPr>
          </w:p>
          <w:p w14:paraId="19E551D5"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3.11</w:t>
            </w:r>
          </w:p>
          <w:p w14:paraId="0D811E97" w14:textId="77777777" w:rsidR="00347C6F" w:rsidRPr="00154201" w:rsidRDefault="00347C6F" w:rsidP="00220A1E">
            <w:pPr>
              <w:jc w:val="both"/>
              <w:rPr>
                <w:rFonts w:ascii="Times New Roman" w:hAnsi="Times New Roman" w:cs="Times New Roman"/>
                <w:sz w:val="20"/>
                <w:szCs w:val="20"/>
                <w:lang w:val="en-US"/>
              </w:rPr>
            </w:pPr>
          </w:p>
          <w:p w14:paraId="2D7F41E7" w14:textId="77777777" w:rsidR="00347C6F" w:rsidRPr="00154201" w:rsidRDefault="00347C6F" w:rsidP="00220A1E">
            <w:pPr>
              <w:jc w:val="both"/>
              <w:rPr>
                <w:rFonts w:ascii="Times New Roman" w:hAnsi="Times New Roman" w:cs="Times New Roman"/>
                <w:sz w:val="20"/>
                <w:szCs w:val="20"/>
                <w:lang w:val="en-US"/>
              </w:rPr>
            </w:pPr>
          </w:p>
          <w:p w14:paraId="060FF37E" w14:textId="77777777" w:rsidR="00347C6F" w:rsidRPr="00154201" w:rsidRDefault="00347C6F" w:rsidP="00220A1E">
            <w:pPr>
              <w:jc w:val="both"/>
              <w:rPr>
                <w:rFonts w:ascii="Times New Roman" w:hAnsi="Times New Roman" w:cs="Times New Roman"/>
                <w:sz w:val="20"/>
                <w:szCs w:val="20"/>
                <w:lang w:val="en-US"/>
              </w:rPr>
            </w:pPr>
          </w:p>
          <w:p w14:paraId="2CFCE192" w14:textId="77777777" w:rsidR="00347C6F" w:rsidRPr="00154201" w:rsidRDefault="00347C6F" w:rsidP="00220A1E">
            <w:pPr>
              <w:jc w:val="both"/>
              <w:rPr>
                <w:rFonts w:ascii="Times New Roman" w:hAnsi="Times New Roman" w:cs="Times New Roman"/>
                <w:sz w:val="20"/>
                <w:szCs w:val="20"/>
                <w:lang w:val="en-US"/>
              </w:rPr>
            </w:pPr>
          </w:p>
          <w:p w14:paraId="7C666BBD" w14:textId="77777777" w:rsidR="00347C6F" w:rsidRPr="00154201" w:rsidRDefault="00347C6F" w:rsidP="00220A1E">
            <w:pPr>
              <w:jc w:val="both"/>
              <w:rPr>
                <w:sz w:val="20"/>
                <w:szCs w:val="20"/>
                <w:lang w:val="en-US"/>
              </w:rPr>
            </w:pPr>
          </w:p>
        </w:tc>
        <w:tc>
          <w:tcPr>
            <w:tcW w:w="3474" w:type="dxa"/>
            <w:tcBorders>
              <w:top w:val="nil"/>
              <w:left w:val="nil"/>
              <w:bottom w:val="nil"/>
              <w:right w:val="nil"/>
            </w:tcBorders>
          </w:tcPr>
          <w:p w14:paraId="0040195D" w14:textId="77777777" w:rsidR="00347C6F" w:rsidRPr="00154201" w:rsidRDefault="00347C6F" w:rsidP="00220A1E">
            <w:pPr>
              <w:jc w:val="both"/>
              <w:rPr>
                <w:rFonts w:ascii="Times New Roman" w:hAnsi="Times New Roman" w:cs="Times New Roman"/>
                <w:b/>
                <w:bCs/>
                <w:sz w:val="20"/>
                <w:szCs w:val="20"/>
              </w:rPr>
            </w:pPr>
            <w:r w:rsidRPr="00154201">
              <w:rPr>
                <w:sz w:val="20"/>
                <w:szCs w:val="20"/>
              </w:rPr>
              <w:lastRenderedPageBreak/>
              <w:t>Prior to Qualified Participants entering the Study, the Investigator shall review all details and requirements of the Protocol and the Informed Consent Form with the Qualified Participants.</w:t>
            </w:r>
          </w:p>
          <w:p w14:paraId="3619C73F" w14:textId="77777777" w:rsidR="00347C6F" w:rsidRPr="00154201" w:rsidRDefault="00347C6F" w:rsidP="00220A1E">
            <w:pPr>
              <w:jc w:val="both"/>
              <w:rPr>
                <w:rFonts w:ascii="Times New Roman" w:hAnsi="Times New Roman" w:cs="Times New Roman"/>
                <w:b/>
                <w:bCs/>
                <w:sz w:val="20"/>
                <w:szCs w:val="20"/>
              </w:rPr>
            </w:pPr>
          </w:p>
          <w:p w14:paraId="15FD9A27" w14:textId="77777777" w:rsidR="00347C6F" w:rsidRPr="00154201" w:rsidRDefault="00347C6F" w:rsidP="00220A1E">
            <w:pPr>
              <w:jc w:val="both"/>
              <w:rPr>
                <w:rFonts w:ascii="Times New Roman" w:hAnsi="Times New Roman" w:cs="Times New Roman"/>
                <w:b/>
                <w:bCs/>
                <w:sz w:val="20"/>
                <w:szCs w:val="20"/>
              </w:rPr>
            </w:pPr>
            <w:r w:rsidRPr="00154201">
              <w:rPr>
                <w:sz w:val="20"/>
                <w:szCs w:val="20"/>
                <w:u w:val="single"/>
              </w:rPr>
              <w:t>Pre-Screening/Patient Identification</w:t>
            </w:r>
          </w:p>
          <w:p w14:paraId="3D0F7900" w14:textId="77777777" w:rsidR="00347C6F" w:rsidRPr="00154201" w:rsidRDefault="00347C6F" w:rsidP="00220A1E">
            <w:pPr>
              <w:jc w:val="both"/>
              <w:rPr>
                <w:rFonts w:ascii="Times New Roman" w:hAnsi="Times New Roman" w:cs="Times New Roman"/>
                <w:b/>
                <w:bCs/>
                <w:sz w:val="20"/>
                <w:szCs w:val="20"/>
              </w:rPr>
            </w:pPr>
          </w:p>
          <w:p w14:paraId="15A1BCA2" w14:textId="77777777" w:rsidR="00347C6F" w:rsidRPr="00154201" w:rsidRDefault="00347C6F" w:rsidP="00220A1E">
            <w:pPr>
              <w:jc w:val="both"/>
              <w:rPr>
                <w:sz w:val="20"/>
                <w:szCs w:val="20"/>
              </w:rPr>
            </w:pPr>
            <w:r w:rsidRPr="00154201">
              <w:rPr>
                <w:sz w:val="20"/>
                <w:szCs w:val="20"/>
              </w:rPr>
              <w:t>The Parties recognize that pre-screening activities to identify suitable Qualified Participants for the Study are important to enrollment success. If applicable, ICON may provide reasonable assistance to Institution/Investigator with pre-screening activities to better identify Qualified Participants for the Study at the Site through ICON’s methodology. Institution/Investigator shall conduct patient chart reviews as per the requirement of the Study.</w:t>
            </w:r>
          </w:p>
          <w:p w14:paraId="78CE5F33" w14:textId="77777777" w:rsidR="00347C6F" w:rsidRPr="00154201" w:rsidRDefault="00347C6F" w:rsidP="00220A1E">
            <w:pPr>
              <w:jc w:val="both"/>
              <w:rPr>
                <w:sz w:val="20"/>
                <w:szCs w:val="20"/>
              </w:rPr>
            </w:pPr>
          </w:p>
          <w:p w14:paraId="20272B41" w14:textId="77777777" w:rsidR="00347C6F" w:rsidRPr="00154201" w:rsidRDefault="00347C6F" w:rsidP="00220A1E">
            <w:pPr>
              <w:jc w:val="both"/>
              <w:rPr>
                <w:sz w:val="20"/>
                <w:szCs w:val="20"/>
              </w:rPr>
            </w:pPr>
          </w:p>
          <w:p w14:paraId="19B31CAE" w14:textId="77777777" w:rsidR="00347C6F" w:rsidRPr="00154201" w:rsidRDefault="00347C6F" w:rsidP="00220A1E">
            <w:pPr>
              <w:jc w:val="both"/>
              <w:rPr>
                <w:sz w:val="20"/>
                <w:szCs w:val="20"/>
              </w:rPr>
            </w:pPr>
          </w:p>
          <w:p w14:paraId="075FFE4E" w14:textId="77777777" w:rsidR="00347C6F" w:rsidRPr="00154201" w:rsidRDefault="00347C6F" w:rsidP="00220A1E">
            <w:pPr>
              <w:jc w:val="both"/>
              <w:rPr>
                <w:sz w:val="20"/>
                <w:szCs w:val="20"/>
              </w:rPr>
            </w:pPr>
            <w:r w:rsidRPr="00154201">
              <w:rPr>
                <w:sz w:val="20"/>
                <w:szCs w:val="20"/>
              </w:rPr>
              <w:t xml:space="preserve">The Institution/Investigator shall dedicate sufficient Study Personnel </w:t>
            </w:r>
            <w:r w:rsidRPr="00154201">
              <w:rPr>
                <w:sz w:val="20"/>
                <w:szCs w:val="20"/>
              </w:rPr>
              <w:lastRenderedPageBreak/>
              <w:t>and resources for the timely review of patient charts/records set out in Section 3.5.1, which will at all times be conducted  in accordance with the Regulations, this Agreement  and the written instructions of ICON/Sponsor provided in relation to ICON’s</w:t>
            </w:r>
            <w:r w:rsidRPr="00FE2410">
              <w:rPr>
                <w:sz w:val="20"/>
                <w:szCs w:val="20"/>
              </w:rPr>
              <w:t xml:space="preserve"> methodology. Institution/Inve</w:t>
            </w:r>
            <w:r w:rsidRPr="00B97D01">
              <w:rPr>
                <w:sz w:val="20"/>
                <w:szCs w:val="20"/>
              </w:rPr>
              <w:t xml:space="preserve">stigator or appointed site personnel shall review patient charts /patient records and shall not provide any personal health information to  ICON or Sponsor directly or process personal health information in violation of Regulations. </w:t>
            </w:r>
          </w:p>
          <w:p w14:paraId="08ABA791" w14:textId="77777777" w:rsidR="00347C6F" w:rsidRPr="00154201" w:rsidRDefault="00347C6F" w:rsidP="00220A1E">
            <w:pPr>
              <w:jc w:val="both"/>
              <w:rPr>
                <w:sz w:val="20"/>
                <w:szCs w:val="20"/>
              </w:rPr>
            </w:pPr>
          </w:p>
          <w:p w14:paraId="3C48261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Patient Recruitment</w:t>
            </w:r>
          </w:p>
          <w:p w14:paraId="36EB0878" w14:textId="77777777" w:rsidR="00347C6F" w:rsidRPr="00154201" w:rsidRDefault="00347C6F" w:rsidP="00220A1E">
            <w:pPr>
              <w:jc w:val="both"/>
              <w:rPr>
                <w:rFonts w:ascii="Times New Roman" w:hAnsi="Times New Roman" w:cs="Times New Roman"/>
                <w:sz w:val="20"/>
                <w:szCs w:val="20"/>
              </w:rPr>
            </w:pPr>
          </w:p>
          <w:p w14:paraId="71B0A694" w14:textId="77777777" w:rsidR="00347C6F" w:rsidRPr="00154201" w:rsidRDefault="00347C6F" w:rsidP="00220A1E">
            <w:pPr>
              <w:jc w:val="both"/>
              <w:rPr>
                <w:rFonts w:ascii="Times New Roman" w:hAnsi="Times New Roman" w:cs="Times New Roman"/>
                <w:sz w:val="20"/>
                <w:szCs w:val="20"/>
              </w:rPr>
            </w:pPr>
            <w:r w:rsidRPr="00154201">
              <w:rPr>
                <w:sz w:val="20"/>
                <w:szCs w:val="20"/>
              </w:rPr>
              <w:t>The Investigator shall use his or her best efforts to recruit only Qualified Participants and shall not knowingly enroll any participants, which in his or her best professional judgment do not adequately meet the criteria for Qualified Participants.</w:t>
            </w:r>
          </w:p>
          <w:p w14:paraId="20F36471" w14:textId="77777777" w:rsidR="00347C6F" w:rsidRPr="00154201" w:rsidRDefault="00347C6F" w:rsidP="00220A1E">
            <w:pPr>
              <w:jc w:val="both"/>
              <w:rPr>
                <w:rFonts w:ascii="Times New Roman" w:hAnsi="Times New Roman" w:cs="Times New Roman"/>
                <w:sz w:val="20"/>
                <w:szCs w:val="20"/>
              </w:rPr>
            </w:pPr>
          </w:p>
          <w:p w14:paraId="3461137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Case Report Forms</w:t>
            </w:r>
          </w:p>
          <w:p w14:paraId="0B33F8CC" w14:textId="77777777" w:rsidR="00347C6F" w:rsidRPr="00154201" w:rsidRDefault="00347C6F" w:rsidP="00220A1E">
            <w:pPr>
              <w:jc w:val="both"/>
              <w:rPr>
                <w:sz w:val="20"/>
                <w:szCs w:val="20"/>
              </w:rPr>
            </w:pPr>
          </w:p>
          <w:p w14:paraId="63DC71AA" w14:textId="77777777" w:rsidR="00347C6F" w:rsidRPr="00154201" w:rsidRDefault="00347C6F" w:rsidP="00220A1E">
            <w:pPr>
              <w:jc w:val="both"/>
              <w:rPr>
                <w:sz w:val="20"/>
                <w:szCs w:val="20"/>
              </w:rPr>
            </w:pPr>
            <w:r w:rsidRPr="00154201">
              <w:rPr>
                <w:sz w:val="20"/>
                <w:szCs w:val="20"/>
              </w:rPr>
              <w:t>The Investigator or his/her designee shall complete Case Report Forms, provided by the Sponsor or ICON and shall submit them within the (2) business days of obtaining the data. The Investigator is in any case responsible for the completion and submission of the Case Report Forms. The Investigator shall be present and give these forms and make available any source documents related to the Study, to representatives of Sponsor or ICON at periodic monitoring visits or otherwise promptly upon request. Such ICON monitoring visits and data collection shall be conducted approximately every 6 to 8 weeks.</w:t>
            </w:r>
            <w:r w:rsidRPr="00154201">
              <w:t xml:space="preserve"> </w:t>
            </w:r>
            <w:r w:rsidRPr="00154201">
              <w:rPr>
                <w:sz w:val="20"/>
                <w:szCs w:val="20"/>
              </w:rPr>
              <w:t>The pharmacy of Institution requires each monitoring visit to be announced at least 3 working days in advance, and unannounced monitoring visits cannot be accepted at the pharmacy for operational reasons.</w:t>
            </w:r>
          </w:p>
          <w:p w14:paraId="1B017282" w14:textId="77777777" w:rsidR="00347C6F" w:rsidRPr="00154201" w:rsidRDefault="00347C6F" w:rsidP="00220A1E">
            <w:pPr>
              <w:jc w:val="both"/>
              <w:rPr>
                <w:sz w:val="20"/>
                <w:szCs w:val="20"/>
              </w:rPr>
            </w:pPr>
          </w:p>
          <w:p w14:paraId="2192A059"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The Investigator shall fully assist, in a timely manner, ICON representatives in resolving any discrepancies, errors or missing information in Case Report Forms.  The Investigator shall help ICON in conducting audits of original case records, laboratory </w:t>
            </w:r>
            <w:r w:rsidRPr="00154201">
              <w:rPr>
                <w:sz w:val="20"/>
                <w:szCs w:val="20"/>
              </w:rPr>
              <w:lastRenderedPageBreak/>
              <w:t>reports, and/or raw data sources underlying data recorded in the Case Report Forms. Such audits shall be conducted with due regard for patient confidentiality. The Institution and Investigator each understands that failure to resolve discrepancies, errors or missing information in Case Report Forms may result in payment being withheld until resolution.</w:t>
            </w:r>
          </w:p>
          <w:p w14:paraId="111E35E0" w14:textId="77777777" w:rsidR="00347C6F" w:rsidRPr="00154201" w:rsidRDefault="00347C6F" w:rsidP="00220A1E">
            <w:pPr>
              <w:jc w:val="both"/>
              <w:rPr>
                <w:rFonts w:ascii="Times New Roman" w:hAnsi="Times New Roman" w:cs="Times New Roman"/>
                <w:sz w:val="20"/>
                <w:szCs w:val="20"/>
              </w:rPr>
            </w:pPr>
          </w:p>
          <w:p w14:paraId="4F05870D" w14:textId="77777777" w:rsidR="00347C6F" w:rsidRDefault="00347C6F" w:rsidP="00220A1E">
            <w:pPr>
              <w:jc w:val="both"/>
              <w:rPr>
                <w:sz w:val="20"/>
                <w:szCs w:val="20"/>
                <w:u w:val="single"/>
              </w:rPr>
            </w:pPr>
          </w:p>
          <w:p w14:paraId="221ACBCD" w14:textId="77777777" w:rsidR="00347C6F" w:rsidRPr="00154201" w:rsidRDefault="00347C6F" w:rsidP="00220A1E">
            <w:pPr>
              <w:jc w:val="both"/>
              <w:rPr>
                <w:sz w:val="20"/>
                <w:szCs w:val="20"/>
                <w:u w:val="single"/>
              </w:rPr>
            </w:pPr>
          </w:p>
          <w:p w14:paraId="79093549"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Timelines</w:t>
            </w:r>
          </w:p>
          <w:p w14:paraId="714E2C19" w14:textId="77777777" w:rsidR="00347C6F" w:rsidRPr="00154201" w:rsidRDefault="00347C6F" w:rsidP="00220A1E">
            <w:pPr>
              <w:jc w:val="both"/>
              <w:rPr>
                <w:rFonts w:ascii="Times New Roman" w:hAnsi="Times New Roman" w:cs="Times New Roman"/>
                <w:sz w:val="20"/>
                <w:szCs w:val="20"/>
              </w:rPr>
            </w:pPr>
          </w:p>
          <w:p w14:paraId="5EFEC194" w14:textId="77777777" w:rsidR="00347C6F" w:rsidRPr="00154201" w:rsidRDefault="00347C6F" w:rsidP="00220A1E">
            <w:pPr>
              <w:jc w:val="both"/>
              <w:rPr>
                <w:sz w:val="20"/>
                <w:szCs w:val="20"/>
              </w:rPr>
            </w:pPr>
            <w:r w:rsidRPr="00154201">
              <w:rPr>
                <w:sz w:val="20"/>
                <w:szCs w:val="20"/>
              </w:rPr>
              <w:t>The Investigator shall use his or her best efforts to complete the Study in accordance with the timelines as set out in Appendix 1 to this Agreement (as may be reasonably amended from time to time in writing by ICON).</w:t>
            </w:r>
          </w:p>
          <w:p w14:paraId="6E552667" w14:textId="77777777" w:rsidR="00347C6F" w:rsidRPr="00154201" w:rsidRDefault="00347C6F" w:rsidP="00220A1E">
            <w:pPr>
              <w:jc w:val="both"/>
              <w:rPr>
                <w:sz w:val="20"/>
                <w:szCs w:val="20"/>
              </w:rPr>
            </w:pPr>
          </w:p>
          <w:p w14:paraId="53AF1CE0" w14:textId="77777777" w:rsidR="00347C6F" w:rsidRPr="00154201" w:rsidRDefault="00347C6F" w:rsidP="00220A1E">
            <w:pPr>
              <w:jc w:val="both"/>
              <w:rPr>
                <w:rFonts w:ascii="Times New Roman" w:hAnsi="Times New Roman" w:cs="Times New Roman"/>
                <w:sz w:val="20"/>
                <w:szCs w:val="20"/>
              </w:rPr>
            </w:pPr>
          </w:p>
          <w:p w14:paraId="7FF3A718" w14:textId="77777777" w:rsidR="00347C6F" w:rsidRPr="00154201" w:rsidRDefault="00347C6F" w:rsidP="00220A1E">
            <w:pPr>
              <w:jc w:val="both"/>
              <w:rPr>
                <w:rFonts w:ascii="Times New Roman" w:hAnsi="Times New Roman" w:cs="Times New Roman"/>
                <w:sz w:val="20"/>
                <w:szCs w:val="20"/>
              </w:rPr>
            </w:pPr>
            <w:bookmarkStart w:id="1" w:name="OLE_LINK4"/>
            <w:r w:rsidRPr="00154201">
              <w:rPr>
                <w:sz w:val="20"/>
                <w:szCs w:val="20"/>
                <w:u w:val="single"/>
              </w:rPr>
              <w:t>Financial Disclosure</w:t>
            </w:r>
          </w:p>
          <w:p w14:paraId="415E4F3C" w14:textId="77777777" w:rsidR="00347C6F" w:rsidRPr="00154201" w:rsidRDefault="00347C6F" w:rsidP="00220A1E">
            <w:pPr>
              <w:jc w:val="both"/>
              <w:rPr>
                <w:rFonts w:ascii="Times New Roman" w:hAnsi="Times New Roman" w:cs="Times New Roman"/>
                <w:sz w:val="20"/>
                <w:szCs w:val="20"/>
              </w:rPr>
            </w:pPr>
          </w:p>
          <w:p w14:paraId="5A129307" w14:textId="77777777" w:rsidR="00347C6F" w:rsidRPr="00154201" w:rsidRDefault="00347C6F" w:rsidP="00220A1E">
            <w:pPr>
              <w:jc w:val="both"/>
              <w:rPr>
                <w:sz w:val="20"/>
                <w:szCs w:val="20"/>
              </w:rPr>
            </w:pPr>
            <w:r w:rsidRPr="00154201">
              <w:rPr>
                <w:sz w:val="20"/>
                <w:szCs w:val="20"/>
              </w:rPr>
              <w:t>The Investigator shall complete and return to ICON or the Sponsor in a timely manner, financial certification or disclosure forms, as applicable, provided to the Investigator by ICON or the Sponsor.  The Investigator shall also complete and return to ICON or the Sponsor, all disclosure updates, as so instructed by ICON or the Sponsor, for the duration of the Study, and for one year thereafter. The Institution shall ensure that all sub investigators, performing a Study-related function shall also complete and return all financial certification/disclosure forms. The Institution and the Investigator further consent to the transfer of such financial disclosure data abroad.</w:t>
            </w:r>
          </w:p>
          <w:bookmarkEnd w:id="1"/>
          <w:p w14:paraId="159F5268" w14:textId="77777777" w:rsidR="00347C6F" w:rsidRPr="00154201" w:rsidRDefault="00347C6F" w:rsidP="00220A1E">
            <w:pPr>
              <w:jc w:val="both"/>
              <w:rPr>
                <w:rFonts w:ascii="Times New Roman" w:hAnsi="Times New Roman" w:cs="Times New Roman"/>
                <w:sz w:val="20"/>
                <w:szCs w:val="20"/>
              </w:rPr>
            </w:pPr>
          </w:p>
          <w:p w14:paraId="1C29119C" w14:textId="77777777" w:rsidR="00347C6F" w:rsidRPr="00154201" w:rsidRDefault="00347C6F" w:rsidP="00220A1E">
            <w:pPr>
              <w:jc w:val="both"/>
              <w:rPr>
                <w:rFonts w:ascii="Times New Roman" w:hAnsi="Times New Roman" w:cs="Times New Roman"/>
                <w:sz w:val="20"/>
                <w:szCs w:val="20"/>
                <w:u w:val="single"/>
              </w:rPr>
            </w:pPr>
          </w:p>
          <w:p w14:paraId="6E955F7E" w14:textId="77777777" w:rsidR="00347C6F" w:rsidRPr="00154201" w:rsidRDefault="00347C6F" w:rsidP="00220A1E">
            <w:pPr>
              <w:jc w:val="both"/>
              <w:rPr>
                <w:sz w:val="20"/>
                <w:szCs w:val="20"/>
                <w:u w:val="single"/>
              </w:rPr>
            </w:pPr>
            <w:r w:rsidRPr="00154201">
              <w:rPr>
                <w:sz w:val="20"/>
                <w:szCs w:val="20"/>
                <w:u w:val="single"/>
              </w:rPr>
              <w:t>Conflict</w:t>
            </w:r>
          </w:p>
          <w:p w14:paraId="737D4C19" w14:textId="77777777" w:rsidR="00347C6F" w:rsidRPr="00154201" w:rsidRDefault="00347C6F" w:rsidP="00220A1E">
            <w:pPr>
              <w:jc w:val="both"/>
              <w:rPr>
                <w:rFonts w:ascii="Times New Roman" w:hAnsi="Times New Roman" w:cs="Times New Roman"/>
                <w:b/>
                <w:bCs/>
                <w:sz w:val="20"/>
                <w:szCs w:val="20"/>
                <w:lang w:val="en-US"/>
              </w:rPr>
            </w:pPr>
          </w:p>
          <w:p w14:paraId="28DD478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 Institution/Investigator shall not during the term of this Agreement conduct any other clinical trial which might adversely affect the ability of the Institution/Investigator to perform their obligations under this Agreement</w:t>
            </w:r>
            <w:r w:rsidRPr="00154201">
              <w:t xml:space="preserve"> </w:t>
            </w:r>
            <w:r w:rsidRPr="00154201">
              <w:rPr>
                <w:sz w:val="20"/>
                <w:szCs w:val="20"/>
              </w:rPr>
              <w:t>and in particular the Institution/Investigator shall not conduct any other clinical trial on a competitive product on the same indication.</w:t>
            </w:r>
          </w:p>
          <w:p w14:paraId="4C0CF368" w14:textId="60B8017D" w:rsidR="00347C6F" w:rsidRDefault="00347C6F" w:rsidP="00220A1E">
            <w:pPr>
              <w:jc w:val="both"/>
              <w:rPr>
                <w:rFonts w:ascii="Times New Roman" w:hAnsi="Times New Roman" w:cs="Times New Roman"/>
                <w:sz w:val="20"/>
                <w:szCs w:val="20"/>
                <w:lang w:val="en-US"/>
              </w:rPr>
            </w:pPr>
          </w:p>
          <w:p w14:paraId="0E1E0609" w14:textId="77777777" w:rsidR="007D214D" w:rsidRPr="00154201" w:rsidRDefault="007D214D" w:rsidP="00220A1E">
            <w:pPr>
              <w:jc w:val="both"/>
              <w:rPr>
                <w:rFonts w:ascii="Times New Roman" w:hAnsi="Times New Roman" w:cs="Times New Roman"/>
                <w:sz w:val="20"/>
                <w:szCs w:val="20"/>
                <w:lang w:val="en-US"/>
              </w:rPr>
            </w:pPr>
          </w:p>
          <w:p w14:paraId="27E2CAED"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lastRenderedPageBreak/>
              <w:t>Collection and use of samples</w:t>
            </w:r>
          </w:p>
          <w:p w14:paraId="428FC063" w14:textId="77777777" w:rsidR="00347C6F" w:rsidRPr="00154201" w:rsidRDefault="00347C6F" w:rsidP="00220A1E">
            <w:pPr>
              <w:jc w:val="both"/>
              <w:rPr>
                <w:rFonts w:ascii="Times New Roman" w:hAnsi="Times New Roman" w:cs="Times New Roman"/>
                <w:b/>
                <w:bCs/>
                <w:sz w:val="20"/>
                <w:szCs w:val="20"/>
                <w:lang w:val="en-US"/>
              </w:rPr>
            </w:pPr>
          </w:p>
          <w:p w14:paraId="1FD46B16" w14:textId="77777777" w:rsidR="00347C6F" w:rsidRPr="00154201" w:rsidRDefault="00347C6F" w:rsidP="00220A1E">
            <w:pPr>
              <w:jc w:val="both"/>
              <w:rPr>
                <w:rFonts w:ascii="Times New Roman" w:hAnsi="Times New Roman" w:cs="Times New Roman"/>
                <w:b/>
                <w:bCs/>
                <w:sz w:val="20"/>
                <w:szCs w:val="20"/>
                <w:lang w:val="en-US"/>
              </w:rPr>
            </w:pPr>
            <w:r w:rsidRPr="00154201">
              <w:rPr>
                <w:sz w:val="20"/>
                <w:szCs w:val="20"/>
              </w:rPr>
              <w:t>The Institution is prohibited from collecting or using collected samples (e.g. tissue, blood, serum and urine) or data from Qualified Participants while enrolled in the Study, except:</w:t>
            </w:r>
          </w:p>
          <w:p w14:paraId="331CEBA8" w14:textId="77777777" w:rsidR="00347C6F" w:rsidRPr="00154201" w:rsidRDefault="00347C6F" w:rsidP="00220A1E">
            <w:pPr>
              <w:jc w:val="both"/>
              <w:rPr>
                <w:rFonts w:ascii="Times New Roman" w:hAnsi="Times New Roman" w:cs="Times New Roman"/>
                <w:b/>
                <w:bCs/>
                <w:sz w:val="20"/>
                <w:szCs w:val="20"/>
                <w:lang w:val="en-US"/>
              </w:rPr>
            </w:pPr>
            <w:r w:rsidRPr="00154201">
              <w:rPr>
                <w:sz w:val="20"/>
                <w:szCs w:val="20"/>
              </w:rPr>
              <w:t xml:space="preserve">A) pursuant to the Protocol; </w:t>
            </w:r>
          </w:p>
          <w:p w14:paraId="77895C80" w14:textId="77777777" w:rsidR="00347C6F" w:rsidRPr="00154201" w:rsidRDefault="00347C6F" w:rsidP="00220A1E">
            <w:pPr>
              <w:jc w:val="both"/>
              <w:rPr>
                <w:rFonts w:ascii="Times New Roman" w:hAnsi="Times New Roman" w:cs="Times New Roman"/>
                <w:b/>
                <w:bCs/>
                <w:sz w:val="20"/>
                <w:szCs w:val="20"/>
                <w:lang w:val="en-US"/>
              </w:rPr>
            </w:pPr>
            <w:r w:rsidRPr="00154201">
              <w:rPr>
                <w:sz w:val="20"/>
                <w:szCs w:val="20"/>
              </w:rPr>
              <w:t>B) as needed for the medical care of a Study subject;</w:t>
            </w:r>
          </w:p>
          <w:p w14:paraId="6BAE9DD9" w14:textId="77777777" w:rsidR="00347C6F" w:rsidRPr="00154201" w:rsidRDefault="00347C6F" w:rsidP="00220A1E">
            <w:pPr>
              <w:jc w:val="both"/>
              <w:rPr>
                <w:rFonts w:ascii="Times New Roman" w:hAnsi="Times New Roman" w:cs="Times New Roman"/>
                <w:b/>
                <w:bCs/>
                <w:sz w:val="20"/>
                <w:szCs w:val="20"/>
                <w:lang w:val="en-US"/>
              </w:rPr>
            </w:pPr>
            <w:r w:rsidRPr="00154201">
              <w:rPr>
                <w:sz w:val="20"/>
                <w:szCs w:val="20"/>
              </w:rPr>
              <w:t xml:space="preserve">C) as otherwise expressly permitted by the Agreement; or </w:t>
            </w:r>
          </w:p>
          <w:p w14:paraId="24EA77B5" w14:textId="77777777" w:rsidR="00347C6F" w:rsidRPr="00154201" w:rsidRDefault="00347C6F" w:rsidP="00220A1E">
            <w:pPr>
              <w:jc w:val="both"/>
              <w:rPr>
                <w:sz w:val="20"/>
                <w:szCs w:val="20"/>
              </w:rPr>
            </w:pPr>
            <w:r w:rsidRPr="00154201">
              <w:rPr>
                <w:sz w:val="20"/>
                <w:szCs w:val="20"/>
              </w:rPr>
              <w:t xml:space="preserve">D) with Sponsor’s prior written consent.   </w:t>
            </w:r>
          </w:p>
          <w:p w14:paraId="51FF278E" w14:textId="77777777" w:rsidR="00347C6F" w:rsidRPr="00154201" w:rsidRDefault="00347C6F" w:rsidP="00220A1E">
            <w:pPr>
              <w:jc w:val="both"/>
              <w:rPr>
                <w:rFonts w:ascii="Times New Roman" w:hAnsi="Times New Roman" w:cs="Times New Roman"/>
                <w:b/>
                <w:bCs/>
                <w:sz w:val="20"/>
                <w:szCs w:val="20"/>
                <w:lang w:val="en-US"/>
              </w:rPr>
            </w:pPr>
          </w:p>
          <w:p w14:paraId="449D5365" w14:textId="77777777" w:rsidR="00347C6F" w:rsidRPr="00154201" w:rsidRDefault="00347C6F" w:rsidP="00220A1E">
            <w:pPr>
              <w:jc w:val="both"/>
              <w:rPr>
                <w:sz w:val="20"/>
                <w:szCs w:val="20"/>
                <w:lang w:val="en-US"/>
              </w:rPr>
            </w:pPr>
            <w:r w:rsidRPr="00154201">
              <w:rPr>
                <w:sz w:val="20"/>
                <w:szCs w:val="20"/>
              </w:rPr>
              <w:t>All use of these data/samples is subject to all of the terms of this Agreement, including without limitation, publication, intellectual property, data ownership and confidentiality.</w:t>
            </w:r>
          </w:p>
        </w:tc>
        <w:tc>
          <w:tcPr>
            <w:tcW w:w="4109" w:type="dxa"/>
            <w:tcBorders>
              <w:top w:val="nil"/>
              <w:left w:val="nil"/>
              <w:bottom w:val="nil"/>
              <w:right w:val="nil"/>
            </w:tcBorders>
          </w:tcPr>
          <w:p w14:paraId="6295173E"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zkoušející před zařazením způsobilých účastníků do klinického hodnocení se způsobilými účastníky hodnocení projedná všechny podrobné údaje a požadavky protokolu a formuláře informovaného souhlasu.</w:t>
            </w:r>
          </w:p>
          <w:p w14:paraId="0CA97F4A" w14:textId="77777777" w:rsidR="00347C6F" w:rsidRPr="00154201" w:rsidRDefault="00347C6F" w:rsidP="00220A1E">
            <w:pPr>
              <w:jc w:val="both"/>
              <w:rPr>
                <w:rFonts w:ascii="Times New Roman" w:hAnsi="Times New Roman" w:cs="Times New Roman"/>
                <w:b/>
                <w:bCs/>
                <w:sz w:val="20"/>
                <w:szCs w:val="20"/>
              </w:rPr>
            </w:pPr>
          </w:p>
          <w:p w14:paraId="5D850496"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Předběžný screening/identifikace pacientů</w:t>
            </w:r>
          </w:p>
          <w:p w14:paraId="530DCC00" w14:textId="77777777" w:rsidR="00347C6F" w:rsidRPr="00154201" w:rsidRDefault="00347C6F" w:rsidP="00220A1E">
            <w:pPr>
              <w:jc w:val="both"/>
              <w:rPr>
                <w:rFonts w:ascii="Times New Roman" w:hAnsi="Times New Roman" w:cs="Times New Roman"/>
                <w:b/>
                <w:bCs/>
                <w:sz w:val="20"/>
                <w:szCs w:val="20"/>
              </w:rPr>
            </w:pPr>
          </w:p>
          <w:p w14:paraId="53581037" w14:textId="77777777" w:rsidR="00347C6F" w:rsidRPr="00154201" w:rsidRDefault="00347C6F" w:rsidP="00220A1E">
            <w:pPr>
              <w:jc w:val="both"/>
              <w:rPr>
                <w:rFonts w:ascii="Times New Roman" w:hAnsi="Times New Roman" w:cs="Times New Roman"/>
                <w:sz w:val="20"/>
                <w:szCs w:val="20"/>
              </w:rPr>
            </w:pPr>
            <w:r w:rsidRPr="00154201">
              <w:rPr>
                <w:sz w:val="20"/>
                <w:szCs w:val="20"/>
              </w:rPr>
              <w:t>Smluvní strany jsou si vědomy, že pro úspěšné zařazování do klinického hodnocení jsou důležité předběžné screeningové aktivity, které identifikují vhodné způsobilé účastníky hodnocení. Společnost ICON může v příslušných případech zdravotnickému zařízení / zkoušejícímu poskytnout přiměřenou pomoc s předběžnými screeningovými aktivitami, jež umožní lépe na pracovišti identifikovat způsobilé účastníky pro klinické hodnocení pomocí metodiky společnosti ICON. Zdravotnické zařízení / zkoušející přezkoumají karty pacientů na základě</w:t>
            </w:r>
            <w:r w:rsidRPr="00FE2410">
              <w:rPr>
                <w:sz w:val="20"/>
                <w:szCs w:val="20"/>
              </w:rPr>
              <w:t xml:space="preserve"> </w:t>
            </w:r>
            <w:r w:rsidRPr="00B97D01">
              <w:rPr>
                <w:sz w:val="20"/>
                <w:szCs w:val="20"/>
              </w:rPr>
              <w:t>požadavků studie.</w:t>
            </w:r>
          </w:p>
          <w:p w14:paraId="7472DD40" w14:textId="77777777" w:rsidR="00347C6F" w:rsidRPr="00154201" w:rsidRDefault="00347C6F" w:rsidP="00220A1E">
            <w:pPr>
              <w:jc w:val="both"/>
              <w:rPr>
                <w:rFonts w:ascii="Times New Roman" w:hAnsi="Times New Roman" w:cs="Times New Roman"/>
                <w:b/>
                <w:bCs/>
                <w:sz w:val="20"/>
                <w:szCs w:val="20"/>
              </w:rPr>
            </w:pPr>
          </w:p>
          <w:p w14:paraId="759EE731"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Zdravotnické zařízení / zkoušející vyhradí dostatečný počet pracovníků klinického </w:t>
            </w:r>
            <w:r w:rsidRPr="00154201">
              <w:rPr>
                <w:sz w:val="20"/>
                <w:szCs w:val="20"/>
              </w:rPr>
              <w:lastRenderedPageBreak/>
              <w:t>hodnocení a dostatečné zdroje pro včasné přezkoumání karet/záznamů pacientů stanovené v článku 3.5.1, které bude vždy provedeno v souladu s právními předpisy, touto smlouvou a písemnými pokyny společnosti ICON/zadavatele vydanými v souvislosti s metodikou</w:t>
            </w:r>
            <w:r w:rsidRPr="00154201">
              <w:t xml:space="preserve"> </w:t>
            </w:r>
            <w:r w:rsidRPr="00154201">
              <w:rPr>
                <w:sz w:val="20"/>
                <w:szCs w:val="20"/>
              </w:rPr>
              <w:t>společnosti ICON</w:t>
            </w:r>
            <w:r w:rsidRPr="00FE2410">
              <w:rPr>
                <w:sz w:val="20"/>
                <w:szCs w:val="20"/>
              </w:rPr>
              <w:t>. Zdravotnické zařízení / zkoušející nebo pověřený personál pracoviště přezkoumají karty/záznamy pacientů a neposkytnou žádné osobní zdravotní informace přímo společnosti ICON ani zadavateli a</w:t>
            </w:r>
            <w:r w:rsidRPr="00B97D01">
              <w:rPr>
                <w:sz w:val="20"/>
                <w:szCs w:val="20"/>
              </w:rPr>
              <w:t xml:space="preserve"> ani nebudou zpracovávat osobní zdravotní informace v rozporu s právními předpisy.</w:t>
            </w:r>
            <w:r w:rsidRPr="00154201">
              <w:rPr>
                <w:sz w:val="20"/>
                <w:szCs w:val="20"/>
              </w:rPr>
              <w:t xml:space="preserve"> </w:t>
            </w:r>
          </w:p>
          <w:p w14:paraId="6C18483F" w14:textId="77777777" w:rsidR="00347C6F" w:rsidRPr="00154201" w:rsidRDefault="00347C6F" w:rsidP="00220A1E">
            <w:pPr>
              <w:jc w:val="both"/>
              <w:rPr>
                <w:rFonts w:ascii="Times New Roman" w:hAnsi="Times New Roman" w:cs="Times New Roman"/>
                <w:sz w:val="20"/>
                <w:szCs w:val="20"/>
              </w:rPr>
            </w:pPr>
          </w:p>
          <w:p w14:paraId="7A98860E" w14:textId="77777777" w:rsidR="00347C6F" w:rsidRPr="00154201" w:rsidRDefault="00347C6F" w:rsidP="00220A1E">
            <w:pPr>
              <w:jc w:val="both"/>
              <w:rPr>
                <w:rFonts w:ascii="Times New Roman" w:hAnsi="Times New Roman" w:cs="Times New Roman"/>
                <w:sz w:val="20"/>
                <w:szCs w:val="20"/>
              </w:rPr>
            </w:pPr>
          </w:p>
          <w:p w14:paraId="485BB9F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Nábor pacientů</w:t>
            </w:r>
          </w:p>
          <w:p w14:paraId="01F98AA7" w14:textId="77777777" w:rsidR="00347C6F" w:rsidRPr="00154201" w:rsidRDefault="00347C6F" w:rsidP="00220A1E">
            <w:pPr>
              <w:jc w:val="both"/>
              <w:rPr>
                <w:rFonts w:ascii="Times New Roman" w:hAnsi="Times New Roman" w:cs="Times New Roman"/>
                <w:sz w:val="20"/>
                <w:szCs w:val="20"/>
              </w:rPr>
            </w:pPr>
          </w:p>
          <w:p w14:paraId="5D48E74E"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vyvine maximální úsilí k tomu, aby získal pouze způsobilé účastníky hodnocení a aby vědomě do klinického hodnocení nezařadil účastníky, kteří podle jeho nejlepšího odborného úsudku dostatečně nesplňují kritéria stanovená pro způsobilé účastníky hodnocení.</w:t>
            </w:r>
          </w:p>
          <w:p w14:paraId="50DE95D8" w14:textId="77777777" w:rsidR="00347C6F" w:rsidRPr="00154201" w:rsidRDefault="00347C6F" w:rsidP="00220A1E">
            <w:pPr>
              <w:jc w:val="both"/>
              <w:rPr>
                <w:rFonts w:ascii="Times New Roman" w:hAnsi="Times New Roman" w:cs="Times New Roman"/>
                <w:sz w:val="20"/>
                <w:szCs w:val="20"/>
              </w:rPr>
            </w:pPr>
          </w:p>
          <w:p w14:paraId="06276FA4" w14:textId="77777777" w:rsidR="00347C6F" w:rsidRPr="00154201" w:rsidRDefault="00347C6F" w:rsidP="00220A1E">
            <w:pPr>
              <w:jc w:val="both"/>
              <w:rPr>
                <w:sz w:val="20"/>
                <w:szCs w:val="20"/>
                <w:u w:val="single"/>
              </w:rPr>
            </w:pPr>
            <w:r w:rsidRPr="00154201">
              <w:rPr>
                <w:sz w:val="20"/>
                <w:szCs w:val="20"/>
                <w:u w:val="single"/>
              </w:rPr>
              <w:t>Záznamy subjektu hodnocení</w:t>
            </w:r>
          </w:p>
          <w:p w14:paraId="31F296D5" w14:textId="77777777" w:rsidR="00347C6F" w:rsidRPr="00154201" w:rsidRDefault="00347C6F" w:rsidP="00220A1E">
            <w:pPr>
              <w:jc w:val="both"/>
              <w:rPr>
                <w:sz w:val="20"/>
                <w:szCs w:val="20"/>
                <w:u w:val="single"/>
              </w:rPr>
            </w:pPr>
          </w:p>
          <w:p w14:paraId="42914252"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nebo jím zmocněná osoba vyplní záznamy subjektu hodnocení poskytnuté zadavatelem nebo společností ICON, a tyto formuláře do dvou (2) pracovních dní od okamžiku získání údajů odešle. Za vyplnění a předání záznamů subjektu hodnocení vždy odpovídá zkoušející. Zkoušející se zúčastní pravidelných monitorovacích návštěv a na požádání na těchto návštěvách nebo jinak bez prodlení předá tyto záznamy zástupcům zadavatele nebo společnosti ICON a zpřístupní jim jakékoli zdrojové dokumenty související s klinickým hodnocením. Tyto monitorovací návštěvy společnosti ICON a shromažďování údajů se uskuteční přibližně jednou za 6 až 8  týdnů. Lékarna zdravotníckeho zařízení požaduje každou monitorovací návštěvu ohlásit alespoň 3 pracovní dny předem s tím, že neohlášené monitorovací návštevy  nelze v lékarne s provozních důvodů akceptovat.</w:t>
            </w:r>
          </w:p>
          <w:p w14:paraId="59AA0E91" w14:textId="77777777" w:rsidR="00347C6F" w:rsidRPr="00154201" w:rsidRDefault="00347C6F" w:rsidP="00220A1E">
            <w:pPr>
              <w:jc w:val="both"/>
              <w:rPr>
                <w:rFonts w:ascii="Times New Roman" w:hAnsi="Times New Roman" w:cs="Times New Roman"/>
                <w:sz w:val="20"/>
                <w:szCs w:val="20"/>
              </w:rPr>
            </w:pPr>
          </w:p>
          <w:p w14:paraId="6BFDB527" w14:textId="77777777" w:rsidR="00347C6F" w:rsidRPr="00154201" w:rsidRDefault="00347C6F" w:rsidP="00220A1E">
            <w:pPr>
              <w:jc w:val="both"/>
              <w:rPr>
                <w:rFonts w:ascii="Times New Roman" w:hAnsi="Times New Roman" w:cs="Times New Roman"/>
                <w:sz w:val="20"/>
                <w:szCs w:val="20"/>
              </w:rPr>
            </w:pPr>
          </w:p>
          <w:p w14:paraId="7F1B8942" w14:textId="77777777" w:rsidR="00347C6F" w:rsidRDefault="00347C6F" w:rsidP="00220A1E">
            <w:pPr>
              <w:jc w:val="both"/>
              <w:rPr>
                <w:rFonts w:ascii="Times New Roman" w:hAnsi="Times New Roman" w:cs="Times New Roman"/>
                <w:sz w:val="20"/>
                <w:szCs w:val="20"/>
              </w:rPr>
            </w:pPr>
          </w:p>
          <w:p w14:paraId="5E6D9EFD" w14:textId="77777777" w:rsidR="00347C6F" w:rsidRPr="00154201" w:rsidRDefault="00347C6F" w:rsidP="00220A1E">
            <w:pPr>
              <w:jc w:val="both"/>
              <w:rPr>
                <w:rFonts w:ascii="Times New Roman" w:hAnsi="Times New Roman" w:cs="Times New Roman"/>
                <w:sz w:val="20"/>
                <w:szCs w:val="20"/>
              </w:rPr>
            </w:pPr>
          </w:p>
          <w:p w14:paraId="2E792D0C"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Zkoušející poskytne zástupcům společnosti ICON úplnou a včasnou součinnost při řešení jakýchkoli rozporů, chyb či chybějících informací v záznamech subjektu hodnocení. Zkoušející poskytne společnosti ICON pomoc při uskutečňování auditů původních záznamů subjektů, laboratorních </w:t>
            </w:r>
            <w:r w:rsidRPr="00154201">
              <w:rPr>
                <w:sz w:val="20"/>
                <w:szCs w:val="20"/>
              </w:rPr>
              <w:lastRenderedPageBreak/>
              <w:t>zpráv, a/nebo nezpracovaných zdrojových údajů, jež jsou podkladem pro data uvedená v záznamech subjektu hodnocení. Tyto audity budou provedeny s řádným zohledněním důvěrnosti pacientů. Zdravotnické zařízení a zkoušející jsou si vědomi, že pokud nebudou odstraněny rozpory či chyby nebo doplněny chybějící informace v záznamech subjektu hodnocení, může to mít za následek zadržení platby až do vyřešení příslušné záležitosti.</w:t>
            </w:r>
          </w:p>
          <w:p w14:paraId="79C1F6BA" w14:textId="77777777" w:rsidR="00347C6F" w:rsidRPr="00154201" w:rsidRDefault="00347C6F" w:rsidP="00220A1E">
            <w:pPr>
              <w:jc w:val="both"/>
              <w:rPr>
                <w:sz w:val="20"/>
                <w:szCs w:val="20"/>
                <w:u w:val="single"/>
              </w:rPr>
            </w:pPr>
          </w:p>
          <w:p w14:paraId="212347D1" w14:textId="77777777" w:rsidR="00347C6F" w:rsidRPr="00154201" w:rsidRDefault="00347C6F" w:rsidP="00220A1E">
            <w:pPr>
              <w:jc w:val="both"/>
              <w:rPr>
                <w:sz w:val="20"/>
                <w:szCs w:val="20"/>
                <w:u w:val="single"/>
              </w:rPr>
            </w:pPr>
            <w:r w:rsidRPr="00154201">
              <w:rPr>
                <w:sz w:val="20"/>
                <w:szCs w:val="20"/>
                <w:u w:val="single"/>
              </w:rPr>
              <w:t>Lhůty</w:t>
            </w:r>
          </w:p>
          <w:p w14:paraId="6186D558" w14:textId="77777777" w:rsidR="00347C6F" w:rsidRPr="00154201" w:rsidRDefault="00347C6F" w:rsidP="00220A1E">
            <w:pPr>
              <w:jc w:val="both"/>
              <w:rPr>
                <w:sz w:val="20"/>
                <w:szCs w:val="20"/>
                <w:u w:val="single"/>
              </w:rPr>
            </w:pPr>
          </w:p>
          <w:p w14:paraId="0CB3888F" w14:textId="77777777" w:rsidR="00347C6F" w:rsidRPr="00154201" w:rsidRDefault="00347C6F" w:rsidP="00220A1E">
            <w:pPr>
              <w:jc w:val="both"/>
              <w:rPr>
                <w:sz w:val="20"/>
                <w:szCs w:val="20"/>
              </w:rPr>
            </w:pPr>
            <w:r w:rsidRPr="00154201">
              <w:rPr>
                <w:sz w:val="20"/>
                <w:szCs w:val="20"/>
              </w:rPr>
              <w:t>Zkoušející vyvine maximální úsilí a dokončí klinické hodnocení v souladu se lhůtou stanovenou v příloze č. 1 této smlouvy (</w:t>
            </w:r>
            <w:r w:rsidRPr="00154201">
              <w:rPr>
                <w:sz w:val="20"/>
              </w:rPr>
              <w:t>jež může být společností ICON příležitostně písemně přiměřeně upravena</w:t>
            </w:r>
            <w:r w:rsidRPr="00154201">
              <w:rPr>
                <w:sz w:val="20"/>
                <w:szCs w:val="20"/>
              </w:rPr>
              <w:t>).</w:t>
            </w:r>
          </w:p>
          <w:p w14:paraId="5E8A8587" w14:textId="77777777" w:rsidR="00347C6F" w:rsidRPr="00154201" w:rsidRDefault="00347C6F" w:rsidP="00220A1E">
            <w:pPr>
              <w:jc w:val="both"/>
              <w:rPr>
                <w:sz w:val="20"/>
                <w:szCs w:val="20"/>
              </w:rPr>
            </w:pPr>
          </w:p>
          <w:p w14:paraId="03317300" w14:textId="77777777" w:rsidR="00347C6F" w:rsidRPr="00154201" w:rsidRDefault="00347C6F" w:rsidP="00220A1E">
            <w:pPr>
              <w:jc w:val="both"/>
              <w:rPr>
                <w:sz w:val="20"/>
                <w:szCs w:val="20"/>
              </w:rPr>
            </w:pPr>
          </w:p>
          <w:p w14:paraId="1B156A25" w14:textId="77777777" w:rsidR="00347C6F" w:rsidRPr="00154201" w:rsidRDefault="00347C6F" w:rsidP="00220A1E">
            <w:pPr>
              <w:jc w:val="both"/>
              <w:rPr>
                <w:sz w:val="20"/>
                <w:szCs w:val="20"/>
              </w:rPr>
            </w:pPr>
          </w:p>
          <w:p w14:paraId="1F95C831" w14:textId="77777777" w:rsidR="00347C6F" w:rsidRPr="00154201" w:rsidRDefault="00347C6F" w:rsidP="00220A1E">
            <w:pPr>
              <w:jc w:val="both"/>
              <w:rPr>
                <w:sz w:val="20"/>
                <w:szCs w:val="20"/>
                <w:u w:val="single"/>
              </w:rPr>
            </w:pPr>
            <w:r w:rsidRPr="00154201">
              <w:rPr>
                <w:sz w:val="20"/>
                <w:szCs w:val="20"/>
                <w:u w:val="single"/>
              </w:rPr>
              <w:t>Prohlášení o finančních zájmech</w:t>
            </w:r>
          </w:p>
          <w:p w14:paraId="502DB380" w14:textId="77777777" w:rsidR="00347C6F" w:rsidRPr="00154201" w:rsidRDefault="00347C6F" w:rsidP="00220A1E">
            <w:pPr>
              <w:jc w:val="both"/>
              <w:rPr>
                <w:rFonts w:ascii="Times New Roman" w:hAnsi="Times New Roman" w:cs="Times New Roman"/>
                <w:sz w:val="20"/>
                <w:szCs w:val="20"/>
              </w:rPr>
            </w:pPr>
          </w:p>
          <w:p w14:paraId="044C1C15" w14:textId="77777777" w:rsidR="00347C6F" w:rsidRPr="00154201" w:rsidRDefault="00347C6F" w:rsidP="00220A1E">
            <w:pPr>
              <w:jc w:val="both"/>
              <w:rPr>
                <w:sz w:val="20"/>
                <w:szCs w:val="20"/>
              </w:rPr>
            </w:pPr>
            <w:r w:rsidRPr="00154201">
              <w:rPr>
                <w:sz w:val="20"/>
                <w:szCs w:val="20"/>
              </w:rPr>
              <w:t>Zkoušející bez zbytečného odkladu vyplní a odevzdá společnosti ICON nebo zadavateli potvrzení či prohlášení o finančních zájmech (podle toho, který formulář je požadován), jenž zkoušejícímu poskytla společnost ICON nebo zadavatel. Zkoušející rovněž vyplní a odevzdá společnosti ICON nebo zadavateli na základě pokynu společnosti ICON nebo zadavatele veškerá aktualizovaná potvrzení nebo prohlášení o finančních zájmech, a to jak během provádění klinického hodnocení, tak po dobu jednoho roku poté. Zdravotnické zařízení zajistí, že všichni spoluzkoušející, kteří vykonávají funkci související s prováděním klinického hodnocení, vyplní a odevzdají potvrzení nebo prohlášení o finančních zájmech. Zdravotnické zařízení a zkoušející dále souhlasí s předáním takových údajů o finančních zájmech do zahraničí.</w:t>
            </w:r>
          </w:p>
          <w:p w14:paraId="76DDF84A" w14:textId="77777777" w:rsidR="00347C6F" w:rsidRPr="00154201" w:rsidRDefault="00347C6F" w:rsidP="00220A1E">
            <w:pPr>
              <w:jc w:val="both"/>
              <w:rPr>
                <w:sz w:val="20"/>
                <w:szCs w:val="20"/>
              </w:rPr>
            </w:pPr>
          </w:p>
          <w:p w14:paraId="3C8B2498" w14:textId="77777777" w:rsidR="00347C6F" w:rsidRPr="00154201" w:rsidRDefault="00347C6F" w:rsidP="00220A1E">
            <w:pPr>
              <w:jc w:val="both"/>
              <w:rPr>
                <w:sz w:val="20"/>
                <w:szCs w:val="20"/>
                <w:u w:val="single"/>
              </w:rPr>
            </w:pPr>
            <w:r w:rsidRPr="00154201">
              <w:rPr>
                <w:sz w:val="20"/>
                <w:szCs w:val="20"/>
                <w:u w:val="single"/>
              </w:rPr>
              <w:t>Střet zájmů</w:t>
            </w:r>
          </w:p>
          <w:p w14:paraId="4107C2D8" w14:textId="77777777" w:rsidR="00347C6F" w:rsidRPr="00154201" w:rsidRDefault="00347C6F" w:rsidP="00220A1E">
            <w:pPr>
              <w:jc w:val="both"/>
              <w:rPr>
                <w:rFonts w:ascii="Times New Roman" w:hAnsi="Times New Roman" w:cs="Times New Roman"/>
                <w:b/>
                <w:bCs/>
                <w:sz w:val="20"/>
                <w:szCs w:val="20"/>
              </w:rPr>
            </w:pPr>
          </w:p>
          <w:p w14:paraId="61CABA53" w14:textId="77777777" w:rsidR="00347C6F" w:rsidRPr="00154201" w:rsidRDefault="00347C6F" w:rsidP="00220A1E">
            <w:pPr>
              <w:jc w:val="both"/>
              <w:rPr>
                <w:sz w:val="20"/>
                <w:szCs w:val="20"/>
              </w:rPr>
            </w:pPr>
            <w:r w:rsidRPr="00154201">
              <w:rPr>
                <w:sz w:val="20"/>
                <w:szCs w:val="20"/>
              </w:rPr>
              <w:t xml:space="preserve">Zdravotnické zařízení / zkoušející nebude během trvání této smlouvy provádět žádnou jinou klinickou studii, která by mohla nepříznivě ovlivnit schopnost zdravotnického zařízení / zkoušejícího plnit své povinnosti vyplývající z této smlouvy, </w:t>
            </w:r>
            <w:r w:rsidRPr="00154201">
              <w:rPr>
                <w:rFonts w:eastAsia="Calibri"/>
                <w:sz w:val="20"/>
                <w:szCs w:val="20"/>
                <w:bdr w:val="nil"/>
                <w:lang w:eastAsia="en-US"/>
              </w:rPr>
              <w:t>a především zdravotnické zařízení / zkoušející nebudou provádět žádné jiné klinické hodnocení s konkurenčním přípravkem a se stejnou indikací</w:t>
            </w:r>
            <w:r w:rsidRPr="00154201">
              <w:rPr>
                <w:sz w:val="20"/>
                <w:szCs w:val="20"/>
              </w:rPr>
              <w:t>.</w:t>
            </w:r>
          </w:p>
          <w:p w14:paraId="395AE489" w14:textId="77777777" w:rsidR="00347C6F" w:rsidRDefault="00347C6F" w:rsidP="00220A1E">
            <w:pPr>
              <w:jc w:val="both"/>
              <w:rPr>
                <w:sz w:val="20"/>
                <w:szCs w:val="20"/>
              </w:rPr>
            </w:pPr>
          </w:p>
          <w:p w14:paraId="6EFE2233" w14:textId="77777777" w:rsidR="00347C6F" w:rsidRPr="00154201" w:rsidRDefault="00347C6F" w:rsidP="00220A1E">
            <w:pPr>
              <w:jc w:val="both"/>
              <w:rPr>
                <w:sz w:val="20"/>
                <w:szCs w:val="20"/>
              </w:rPr>
            </w:pPr>
          </w:p>
          <w:p w14:paraId="2672F4D7" w14:textId="77777777" w:rsidR="00347C6F" w:rsidRPr="00154201" w:rsidRDefault="00347C6F" w:rsidP="00220A1E">
            <w:pPr>
              <w:jc w:val="both"/>
              <w:rPr>
                <w:sz w:val="20"/>
                <w:szCs w:val="20"/>
              </w:rPr>
            </w:pPr>
          </w:p>
          <w:p w14:paraId="2327AEC1" w14:textId="77777777" w:rsidR="00347C6F" w:rsidRPr="00154201" w:rsidRDefault="00347C6F" w:rsidP="00220A1E">
            <w:pPr>
              <w:jc w:val="both"/>
              <w:rPr>
                <w:sz w:val="20"/>
                <w:szCs w:val="20"/>
                <w:u w:val="single"/>
              </w:rPr>
            </w:pPr>
            <w:r w:rsidRPr="00154201">
              <w:rPr>
                <w:sz w:val="20"/>
                <w:szCs w:val="20"/>
                <w:u w:val="single"/>
              </w:rPr>
              <w:lastRenderedPageBreak/>
              <w:t>Odběr a použití vzorků</w:t>
            </w:r>
          </w:p>
          <w:p w14:paraId="4467E300" w14:textId="77777777" w:rsidR="00347C6F" w:rsidRPr="00154201" w:rsidRDefault="00347C6F" w:rsidP="00220A1E">
            <w:pPr>
              <w:jc w:val="both"/>
              <w:rPr>
                <w:rFonts w:ascii="Times New Roman" w:hAnsi="Times New Roman" w:cs="Times New Roman"/>
                <w:sz w:val="20"/>
                <w:szCs w:val="20"/>
              </w:rPr>
            </w:pPr>
          </w:p>
          <w:p w14:paraId="607C5C60" w14:textId="77777777" w:rsidR="00347C6F" w:rsidRPr="00154201" w:rsidRDefault="00347C6F" w:rsidP="00220A1E">
            <w:pPr>
              <w:jc w:val="both"/>
              <w:rPr>
                <w:sz w:val="20"/>
                <w:szCs w:val="20"/>
              </w:rPr>
            </w:pPr>
            <w:r w:rsidRPr="00154201">
              <w:rPr>
                <w:sz w:val="20"/>
                <w:szCs w:val="20"/>
              </w:rPr>
              <w:t>Zdravotnické zařízení nesmí odebírat nebo používat odebrané vzorky (např. tkáně, krve, séra a moči) ani údaje o způsobilých účastnících hodnocení po dobu účasti v klinickém hodnocení, vyjma případů:</w:t>
            </w:r>
          </w:p>
          <w:p w14:paraId="1DF0C5DD" w14:textId="77777777" w:rsidR="00347C6F" w:rsidRPr="00154201" w:rsidRDefault="00347C6F" w:rsidP="00220A1E">
            <w:pPr>
              <w:jc w:val="both"/>
              <w:rPr>
                <w:sz w:val="20"/>
                <w:szCs w:val="20"/>
              </w:rPr>
            </w:pPr>
            <w:r w:rsidRPr="00154201">
              <w:rPr>
                <w:sz w:val="20"/>
                <w:szCs w:val="20"/>
              </w:rPr>
              <w:t>A) kdy to vyžaduje protokol;</w:t>
            </w:r>
          </w:p>
          <w:p w14:paraId="38E373D8" w14:textId="77777777" w:rsidR="00347C6F" w:rsidRPr="00154201" w:rsidRDefault="00347C6F" w:rsidP="00220A1E">
            <w:pPr>
              <w:jc w:val="both"/>
              <w:rPr>
                <w:sz w:val="20"/>
                <w:szCs w:val="20"/>
              </w:rPr>
            </w:pPr>
            <w:r w:rsidRPr="00154201">
              <w:rPr>
                <w:sz w:val="20"/>
                <w:szCs w:val="20"/>
              </w:rPr>
              <w:t>B) kdy je to zapotřebí pro lékařskou péči o subjekt klinického hodnocení;</w:t>
            </w:r>
          </w:p>
          <w:p w14:paraId="08E00707" w14:textId="77777777" w:rsidR="00347C6F" w:rsidRPr="00154201" w:rsidRDefault="00347C6F" w:rsidP="00220A1E">
            <w:pPr>
              <w:jc w:val="both"/>
              <w:rPr>
                <w:sz w:val="20"/>
                <w:szCs w:val="20"/>
              </w:rPr>
            </w:pPr>
            <w:r w:rsidRPr="00154201">
              <w:rPr>
                <w:sz w:val="20"/>
                <w:szCs w:val="20"/>
              </w:rPr>
              <w:t>C) kdy to jinak tato smlouva výslovně povoluje;</w:t>
            </w:r>
          </w:p>
          <w:p w14:paraId="157A5E0E" w14:textId="77777777" w:rsidR="00347C6F" w:rsidRPr="00154201" w:rsidRDefault="00347C6F" w:rsidP="00220A1E">
            <w:pPr>
              <w:jc w:val="both"/>
              <w:rPr>
                <w:sz w:val="20"/>
                <w:szCs w:val="20"/>
              </w:rPr>
            </w:pPr>
            <w:r w:rsidRPr="00154201">
              <w:rPr>
                <w:sz w:val="20"/>
                <w:szCs w:val="20"/>
              </w:rPr>
              <w:t>D) s předchozím písemným souhlasem zadavatele.</w:t>
            </w:r>
          </w:p>
          <w:p w14:paraId="1276EFA5" w14:textId="77777777" w:rsidR="00347C6F" w:rsidRPr="00154201" w:rsidRDefault="00347C6F" w:rsidP="00220A1E">
            <w:pPr>
              <w:jc w:val="both"/>
              <w:rPr>
                <w:sz w:val="20"/>
                <w:szCs w:val="20"/>
              </w:rPr>
            </w:pPr>
          </w:p>
          <w:p w14:paraId="77D43506" w14:textId="77777777" w:rsidR="00347C6F" w:rsidRPr="00154201" w:rsidRDefault="00347C6F" w:rsidP="00220A1E">
            <w:pPr>
              <w:jc w:val="both"/>
              <w:rPr>
                <w:sz w:val="20"/>
                <w:szCs w:val="20"/>
              </w:rPr>
            </w:pPr>
            <w:r w:rsidRPr="00154201">
              <w:rPr>
                <w:sz w:val="20"/>
                <w:szCs w:val="20"/>
              </w:rPr>
              <w:t>Veškeré použití těchto dat/vzorků se řídí všemi podmínkami této smlouvy, mimo jiné včetně zveřejnění, duševního vlastnictví, vlastnictví údajů a důvěrnosti.</w:t>
            </w:r>
          </w:p>
        </w:tc>
        <w:tc>
          <w:tcPr>
            <w:tcW w:w="1401" w:type="dxa"/>
            <w:tcBorders>
              <w:top w:val="nil"/>
              <w:left w:val="nil"/>
              <w:bottom w:val="nil"/>
              <w:right w:val="nil"/>
            </w:tcBorders>
          </w:tcPr>
          <w:p w14:paraId="23032E3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C1040A7" w14:textId="77777777" w:rsidR="00347C6F" w:rsidRPr="00154201" w:rsidRDefault="00347C6F" w:rsidP="00220A1E">
            <w:pPr>
              <w:jc w:val="both"/>
              <w:rPr>
                <w:rFonts w:ascii="Times New Roman" w:hAnsi="Times New Roman" w:cs="Times New Roman"/>
                <w:sz w:val="20"/>
                <w:szCs w:val="20"/>
              </w:rPr>
            </w:pPr>
          </w:p>
        </w:tc>
      </w:tr>
      <w:tr w:rsidR="00347C6F" w:rsidRPr="00154201" w14:paraId="6A784281" w14:textId="77777777" w:rsidTr="00220A1E">
        <w:trPr>
          <w:trHeight w:val="255"/>
        </w:trPr>
        <w:tc>
          <w:tcPr>
            <w:tcW w:w="939" w:type="dxa"/>
            <w:tcBorders>
              <w:top w:val="nil"/>
              <w:left w:val="nil"/>
              <w:bottom w:val="nil"/>
              <w:right w:val="nil"/>
            </w:tcBorders>
          </w:tcPr>
          <w:p w14:paraId="1274E6C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9C512B1"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86AD9F6"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63854B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A159EC2" w14:textId="77777777" w:rsidR="00347C6F" w:rsidRPr="00154201" w:rsidRDefault="00347C6F" w:rsidP="00220A1E">
            <w:pPr>
              <w:jc w:val="both"/>
              <w:rPr>
                <w:rFonts w:ascii="Times New Roman" w:hAnsi="Times New Roman" w:cs="Times New Roman"/>
                <w:sz w:val="20"/>
                <w:szCs w:val="20"/>
              </w:rPr>
            </w:pPr>
          </w:p>
        </w:tc>
      </w:tr>
      <w:tr w:rsidR="00347C6F" w:rsidRPr="00154201" w14:paraId="326F8191" w14:textId="77777777" w:rsidTr="00220A1E">
        <w:trPr>
          <w:trHeight w:val="255"/>
        </w:trPr>
        <w:tc>
          <w:tcPr>
            <w:tcW w:w="939" w:type="dxa"/>
            <w:tcBorders>
              <w:top w:val="nil"/>
              <w:left w:val="nil"/>
              <w:bottom w:val="nil"/>
              <w:right w:val="nil"/>
            </w:tcBorders>
          </w:tcPr>
          <w:p w14:paraId="229C3A63" w14:textId="77777777" w:rsidR="00347C6F" w:rsidRPr="00154201" w:rsidRDefault="00347C6F" w:rsidP="00220A1E">
            <w:pPr>
              <w:jc w:val="both"/>
              <w:rPr>
                <w:rFonts w:ascii="Times New Roman" w:hAnsi="Times New Roman" w:cs="Times New Roman"/>
                <w:sz w:val="20"/>
                <w:szCs w:val="20"/>
              </w:rPr>
            </w:pPr>
            <w:r w:rsidRPr="00154201">
              <w:rPr>
                <w:sz w:val="20"/>
                <w:szCs w:val="20"/>
              </w:rPr>
              <w:t>3.12</w:t>
            </w:r>
          </w:p>
        </w:tc>
        <w:tc>
          <w:tcPr>
            <w:tcW w:w="3474" w:type="dxa"/>
            <w:tcBorders>
              <w:top w:val="nil"/>
              <w:left w:val="nil"/>
              <w:bottom w:val="nil"/>
              <w:right w:val="nil"/>
            </w:tcBorders>
          </w:tcPr>
          <w:p w14:paraId="5E78B48A" w14:textId="77777777" w:rsidR="00347C6F" w:rsidRPr="00154201" w:rsidRDefault="00347C6F" w:rsidP="00220A1E">
            <w:pPr>
              <w:jc w:val="both"/>
              <w:rPr>
                <w:rFonts w:ascii="Times New Roman" w:hAnsi="Times New Roman" w:cs="Times New Roman"/>
                <w:b/>
                <w:bCs/>
                <w:sz w:val="20"/>
                <w:szCs w:val="20"/>
              </w:rPr>
            </w:pPr>
            <w:r w:rsidRPr="00154201">
              <w:rPr>
                <w:sz w:val="20"/>
                <w:szCs w:val="20"/>
                <w:u w:val="single"/>
                <w:lang w:val="en-US"/>
              </w:rPr>
              <w:t>Resources</w:t>
            </w:r>
          </w:p>
        </w:tc>
        <w:tc>
          <w:tcPr>
            <w:tcW w:w="4109" w:type="dxa"/>
            <w:tcBorders>
              <w:top w:val="nil"/>
              <w:left w:val="nil"/>
              <w:bottom w:val="nil"/>
              <w:right w:val="nil"/>
            </w:tcBorders>
          </w:tcPr>
          <w:p w14:paraId="57B30466" w14:textId="77777777" w:rsidR="00347C6F" w:rsidRPr="00154201" w:rsidRDefault="00347C6F" w:rsidP="00220A1E">
            <w:pPr>
              <w:jc w:val="both"/>
              <w:rPr>
                <w:rFonts w:ascii="Times New Roman" w:hAnsi="Times New Roman" w:cs="Times New Roman"/>
                <w:b/>
                <w:bCs/>
                <w:sz w:val="20"/>
                <w:szCs w:val="20"/>
              </w:rPr>
            </w:pPr>
            <w:r w:rsidRPr="00154201">
              <w:rPr>
                <w:sz w:val="20"/>
                <w:szCs w:val="20"/>
                <w:u w:val="single"/>
              </w:rPr>
              <w:t>Zdroje</w:t>
            </w:r>
          </w:p>
        </w:tc>
        <w:tc>
          <w:tcPr>
            <w:tcW w:w="1401" w:type="dxa"/>
            <w:tcBorders>
              <w:top w:val="nil"/>
              <w:left w:val="nil"/>
              <w:bottom w:val="nil"/>
              <w:right w:val="nil"/>
            </w:tcBorders>
          </w:tcPr>
          <w:p w14:paraId="09BC96F9" w14:textId="77777777" w:rsidR="00347C6F" w:rsidRPr="00154201" w:rsidRDefault="00347C6F" w:rsidP="00220A1E">
            <w:pPr>
              <w:ind w:left="720" w:hanging="720"/>
              <w:jc w:val="both"/>
              <w:rPr>
                <w:rFonts w:ascii="Times New Roman" w:hAnsi="Times New Roman" w:cs="Times New Roman"/>
                <w:b/>
                <w:bCs/>
                <w:sz w:val="20"/>
                <w:szCs w:val="20"/>
              </w:rPr>
            </w:pPr>
          </w:p>
        </w:tc>
        <w:tc>
          <w:tcPr>
            <w:tcW w:w="567" w:type="dxa"/>
            <w:tcBorders>
              <w:top w:val="nil"/>
              <w:left w:val="nil"/>
              <w:bottom w:val="nil"/>
              <w:right w:val="nil"/>
            </w:tcBorders>
          </w:tcPr>
          <w:p w14:paraId="22F880BC"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75F0C83D" w14:textId="77777777" w:rsidTr="00220A1E">
        <w:trPr>
          <w:trHeight w:val="255"/>
        </w:trPr>
        <w:tc>
          <w:tcPr>
            <w:tcW w:w="939" w:type="dxa"/>
            <w:tcBorders>
              <w:top w:val="nil"/>
              <w:left w:val="nil"/>
              <w:bottom w:val="nil"/>
              <w:right w:val="nil"/>
            </w:tcBorders>
          </w:tcPr>
          <w:p w14:paraId="7ACA664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1C27A06"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5CD015EA"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5E594C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388E61D" w14:textId="77777777" w:rsidR="00347C6F" w:rsidRPr="00154201" w:rsidRDefault="00347C6F" w:rsidP="00220A1E">
            <w:pPr>
              <w:jc w:val="both"/>
              <w:rPr>
                <w:rFonts w:ascii="Times New Roman" w:hAnsi="Times New Roman" w:cs="Times New Roman"/>
                <w:sz w:val="20"/>
                <w:szCs w:val="20"/>
              </w:rPr>
            </w:pPr>
          </w:p>
        </w:tc>
      </w:tr>
      <w:tr w:rsidR="00347C6F" w:rsidRPr="00154201" w14:paraId="40A77935" w14:textId="77777777" w:rsidTr="00220A1E">
        <w:trPr>
          <w:trHeight w:val="255"/>
        </w:trPr>
        <w:tc>
          <w:tcPr>
            <w:tcW w:w="939" w:type="dxa"/>
            <w:tcBorders>
              <w:top w:val="nil"/>
              <w:left w:val="nil"/>
              <w:bottom w:val="nil"/>
              <w:right w:val="nil"/>
            </w:tcBorders>
          </w:tcPr>
          <w:p w14:paraId="313EC6F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063E6D8" w14:textId="77777777" w:rsidR="00347C6F" w:rsidRPr="00154201" w:rsidRDefault="00347C6F" w:rsidP="00220A1E">
            <w:pPr>
              <w:jc w:val="both"/>
              <w:rPr>
                <w:sz w:val="20"/>
                <w:szCs w:val="20"/>
                <w:u w:val="single"/>
                <w:lang w:val="en-US"/>
              </w:rPr>
            </w:pPr>
            <w:r w:rsidRPr="00154201">
              <w:rPr>
                <w:sz w:val="20"/>
                <w:szCs w:val="20"/>
                <w:lang w:val="en-US"/>
              </w:rPr>
              <w:t xml:space="preserve">The Institution/Investigator agrees to provide all reasonable </w:t>
            </w:r>
            <w:r w:rsidRPr="00154201">
              <w:rPr>
                <w:sz w:val="20"/>
                <w:szCs w:val="20"/>
              </w:rPr>
              <w:t>Study Personnel</w:t>
            </w:r>
            <w:r w:rsidRPr="00154201">
              <w:rPr>
                <w:sz w:val="20"/>
                <w:szCs w:val="20"/>
                <w:lang w:val="en-US"/>
              </w:rPr>
              <w:t>, facilities and other resources, as are required to duly complete the Investigator’s and the Institution’s responsibilities under this Agreement and the Protocol.  The Institution/Investigator shall arrange for the availability of a study coordinator qualified by training and/or experience to manage all administrative functions at the Site (including, but not limited to, meeting with ICON’s or the Sponsor’s representatives at regular intervals) (“Study Coordinator”).  Should a Study Coordinator not be available at the Site, the Investigator shall assume these responsibilities.</w:t>
            </w:r>
          </w:p>
        </w:tc>
        <w:tc>
          <w:tcPr>
            <w:tcW w:w="4109" w:type="dxa"/>
            <w:tcBorders>
              <w:top w:val="nil"/>
              <w:left w:val="nil"/>
              <w:bottom w:val="nil"/>
              <w:right w:val="nil"/>
            </w:tcBorders>
          </w:tcPr>
          <w:p w14:paraId="239BC2A3"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Zdravotnické zařízení</w:t>
            </w:r>
            <w:r w:rsidRPr="00154201">
              <w:rPr>
                <w:sz w:val="20"/>
                <w:szCs w:val="20"/>
                <w:lang w:val="en-US"/>
              </w:rPr>
              <w:t> </w:t>
            </w:r>
            <w:r w:rsidRPr="00154201">
              <w:rPr>
                <w:sz w:val="20"/>
                <w:szCs w:val="20"/>
              </w:rPr>
              <w:t>/</w:t>
            </w:r>
            <w:r w:rsidRPr="00154201">
              <w:rPr>
                <w:sz w:val="20"/>
                <w:szCs w:val="20"/>
                <w:lang w:val="en-US"/>
              </w:rPr>
              <w:t xml:space="preserve"> </w:t>
            </w:r>
            <w:r w:rsidRPr="00154201">
              <w:rPr>
                <w:sz w:val="20"/>
                <w:szCs w:val="20"/>
              </w:rPr>
              <w:t>zkoušející souhlasí s poskytnutím veškerých vhodných pracovníků klinického hodnocení, prostor a dalších zdrojů, které jsou nezbytné k řádnému plnění povinností zkoušejícího a zdravotnického zařízení v souladu s touto smlouvou a protokolem. Zdravotnické zařízení / zkoušející zajistí dostupnost koordinátora klinického hodnocení kvalifikovaného na základě dosaženého vzdělání a/nebo zkušeností s řízením všech administrativních funkcí na pracovišti (mimo jiné včetně pravidelných schůzek se společností ICON nebo zástupci zadavatele) („koordinátor klinického hodnocení”). V případě, že koordinátor klinického hodnocení nebude na pracovišti dostupný, zdravotnické zařízení zajistí, že tyto úkoly převezme zkoušející.</w:t>
            </w:r>
          </w:p>
        </w:tc>
        <w:tc>
          <w:tcPr>
            <w:tcW w:w="1401" w:type="dxa"/>
            <w:tcBorders>
              <w:top w:val="nil"/>
              <w:left w:val="nil"/>
              <w:bottom w:val="nil"/>
              <w:right w:val="nil"/>
            </w:tcBorders>
          </w:tcPr>
          <w:p w14:paraId="2986BCB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1024F4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CCC3E29" w14:textId="77777777" w:rsidTr="00220A1E">
        <w:trPr>
          <w:trHeight w:val="255"/>
        </w:trPr>
        <w:tc>
          <w:tcPr>
            <w:tcW w:w="939" w:type="dxa"/>
            <w:tcBorders>
              <w:top w:val="nil"/>
              <w:left w:val="nil"/>
              <w:bottom w:val="nil"/>
              <w:right w:val="nil"/>
            </w:tcBorders>
          </w:tcPr>
          <w:p w14:paraId="73E1C51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753C1B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33BCE78"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486C998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94A91E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6E4B38C" w14:textId="77777777" w:rsidTr="00220A1E">
        <w:trPr>
          <w:trHeight w:val="347"/>
        </w:trPr>
        <w:tc>
          <w:tcPr>
            <w:tcW w:w="939" w:type="dxa"/>
            <w:tcBorders>
              <w:top w:val="nil"/>
              <w:left w:val="nil"/>
              <w:bottom w:val="nil"/>
              <w:right w:val="nil"/>
            </w:tcBorders>
          </w:tcPr>
          <w:p w14:paraId="12796C4F" w14:textId="77777777" w:rsidR="00347C6F" w:rsidRPr="00154201" w:rsidRDefault="00347C6F" w:rsidP="00220A1E">
            <w:pPr>
              <w:jc w:val="both"/>
              <w:rPr>
                <w:rFonts w:ascii="Times New Roman" w:hAnsi="Times New Roman" w:cs="Times New Roman"/>
                <w:sz w:val="20"/>
                <w:szCs w:val="20"/>
              </w:rPr>
            </w:pPr>
            <w:r w:rsidRPr="00154201">
              <w:rPr>
                <w:sz w:val="20"/>
                <w:szCs w:val="20"/>
              </w:rPr>
              <w:t>3.13</w:t>
            </w:r>
          </w:p>
        </w:tc>
        <w:tc>
          <w:tcPr>
            <w:tcW w:w="3474" w:type="dxa"/>
            <w:tcBorders>
              <w:top w:val="nil"/>
              <w:left w:val="nil"/>
              <w:bottom w:val="nil"/>
              <w:right w:val="nil"/>
            </w:tcBorders>
          </w:tcPr>
          <w:p w14:paraId="573CDC21" w14:textId="77777777" w:rsidR="00347C6F" w:rsidRPr="00154201" w:rsidRDefault="00347C6F" w:rsidP="00220A1E">
            <w:pPr>
              <w:jc w:val="both"/>
              <w:rPr>
                <w:sz w:val="20"/>
                <w:szCs w:val="20"/>
              </w:rPr>
            </w:pPr>
            <w:r w:rsidRPr="00154201">
              <w:rPr>
                <w:sz w:val="20"/>
                <w:szCs w:val="20"/>
                <w:u w:val="single"/>
                <w:lang w:val="en-US"/>
              </w:rPr>
              <w:t>Materials</w:t>
            </w:r>
          </w:p>
        </w:tc>
        <w:tc>
          <w:tcPr>
            <w:tcW w:w="4109" w:type="dxa"/>
            <w:tcBorders>
              <w:top w:val="nil"/>
              <w:left w:val="nil"/>
              <w:bottom w:val="nil"/>
              <w:right w:val="nil"/>
            </w:tcBorders>
          </w:tcPr>
          <w:p w14:paraId="54D5B820" w14:textId="77777777" w:rsidR="00347C6F" w:rsidRPr="00154201" w:rsidRDefault="00347C6F" w:rsidP="00220A1E">
            <w:pPr>
              <w:jc w:val="both"/>
              <w:rPr>
                <w:sz w:val="20"/>
                <w:szCs w:val="20"/>
              </w:rPr>
            </w:pPr>
            <w:r w:rsidRPr="00154201">
              <w:rPr>
                <w:sz w:val="20"/>
                <w:szCs w:val="20"/>
                <w:u w:val="single"/>
              </w:rPr>
              <w:t>Materiály</w:t>
            </w:r>
          </w:p>
        </w:tc>
        <w:tc>
          <w:tcPr>
            <w:tcW w:w="1401" w:type="dxa"/>
            <w:tcBorders>
              <w:top w:val="nil"/>
              <w:left w:val="nil"/>
              <w:bottom w:val="nil"/>
              <w:right w:val="nil"/>
            </w:tcBorders>
          </w:tcPr>
          <w:p w14:paraId="2605912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E9F0DE4" w14:textId="77777777" w:rsidR="00347C6F" w:rsidRPr="00154201" w:rsidRDefault="00347C6F" w:rsidP="00220A1E">
            <w:pPr>
              <w:jc w:val="both"/>
              <w:rPr>
                <w:rFonts w:ascii="Times New Roman" w:hAnsi="Times New Roman" w:cs="Times New Roman"/>
                <w:sz w:val="20"/>
                <w:szCs w:val="20"/>
              </w:rPr>
            </w:pPr>
          </w:p>
        </w:tc>
      </w:tr>
      <w:tr w:rsidR="00347C6F" w:rsidRPr="00154201" w14:paraId="4FB59FEC" w14:textId="77777777" w:rsidTr="00220A1E">
        <w:trPr>
          <w:trHeight w:val="255"/>
        </w:trPr>
        <w:tc>
          <w:tcPr>
            <w:tcW w:w="939" w:type="dxa"/>
            <w:tcBorders>
              <w:top w:val="nil"/>
              <w:left w:val="nil"/>
              <w:bottom w:val="nil"/>
              <w:right w:val="nil"/>
            </w:tcBorders>
          </w:tcPr>
          <w:p w14:paraId="3EC90C4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1E7DFF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ICON shall provide, or shall ensure that the Sponsor provides, to the Institution/Investigator the required quantities of the Investigational Product, and any other Study materials required (e.g. Case Report Forms) for the Study, as set forth in the Protocol. Institution/Investigator may not use Investigational Product or other Materials in any other way other than as expressly specified in the Protocol and shall maintain control of the Investigational Product and other Materials in accordance with applicable Regulations.</w:t>
            </w:r>
          </w:p>
          <w:p w14:paraId="77881C6F"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BB7CB61" w14:textId="77777777" w:rsidR="00347C6F" w:rsidRPr="00154201" w:rsidRDefault="00347C6F" w:rsidP="00220A1E">
            <w:pPr>
              <w:jc w:val="both"/>
              <w:rPr>
                <w:sz w:val="20"/>
                <w:szCs w:val="20"/>
              </w:rPr>
            </w:pPr>
            <w:r w:rsidRPr="00154201">
              <w:rPr>
                <w:sz w:val="20"/>
                <w:szCs w:val="20"/>
              </w:rPr>
              <w:lastRenderedPageBreak/>
              <w:t>Společnost ICON poskytne nebo zajistí, že zadavatel poskytne, zdravotnickému zařízení / zkoušejícímu požadované množství hodnoceného léčiva a jakékoli další materiály pro klinické hodnocení (např. záznamy subjektu hodnocení), jak je uvedeno v protokolu. Zdravotnické zařízení / zkoušející nesmí použít hodnocené léčivo ani další materiály jinak, než je výslovně stanoveno protokolem a musí mít hodnocené léčivo a další materiály pod kontrolou v souladu s platnými právními předpisy.</w:t>
            </w:r>
          </w:p>
          <w:p w14:paraId="15022839" w14:textId="77777777" w:rsidR="00347C6F" w:rsidRPr="00154201" w:rsidRDefault="00347C6F" w:rsidP="00220A1E">
            <w:pPr>
              <w:jc w:val="both"/>
              <w:rPr>
                <w:rFonts w:ascii="Times New Roman" w:hAnsi="Times New Roman" w:cs="Times New Roman"/>
                <w:sz w:val="20"/>
                <w:szCs w:val="20"/>
              </w:rPr>
            </w:pPr>
          </w:p>
          <w:p w14:paraId="0ECDE056" w14:textId="77777777" w:rsidR="00347C6F" w:rsidRPr="00154201" w:rsidRDefault="00347C6F" w:rsidP="00220A1E">
            <w:pPr>
              <w:jc w:val="both"/>
              <w:rPr>
                <w:rFonts w:ascii="Times New Roman" w:hAnsi="Times New Roman" w:cs="Times New Roman"/>
                <w:sz w:val="20"/>
                <w:szCs w:val="20"/>
              </w:rPr>
            </w:pPr>
          </w:p>
          <w:p w14:paraId="0B23FD9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EC5369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ECD2948" w14:textId="77777777" w:rsidR="00347C6F" w:rsidRPr="00154201" w:rsidRDefault="00347C6F" w:rsidP="00220A1E">
            <w:pPr>
              <w:jc w:val="both"/>
              <w:rPr>
                <w:rFonts w:ascii="Times New Roman" w:hAnsi="Times New Roman" w:cs="Times New Roman"/>
                <w:sz w:val="20"/>
                <w:szCs w:val="20"/>
              </w:rPr>
            </w:pPr>
          </w:p>
        </w:tc>
      </w:tr>
      <w:tr w:rsidR="00347C6F" w:rsidRPr="00154201" w14:paraId="746FF732" w14:textId="77777777" w:rsidTr="00220A1E">
        <w:trPr>
          <w:trHeight w:val="255"/>
        </w:trPr>
        <w:tc>
          <w:tcPr>
            <w:tcW w:w="939" w:type="dxa"/>
            <w:tcBorders>
              <w:top w:val="nil"/>
              <w:left w:val="nil"/>
              <w:bottom w:val="nil"/>
              <w:right w:val="nil"/>
            </w:tcBorders>
          </w:tcPr>
          <w:p w14:paraId="05C508D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3.14</w:t>
            </w:r>
          </w:p>
          <w:p w14:paraId="72EFD280" w14:textId="77777777" w:rsidR="00347C6F" w:rsidRPr="00154201" w:rsidRDefault="00347C6F" w:rsidP="00220A1E">
            <w:pPr>
              <w:jc w:val="both"/>
              <w:rPr>
                <w:rFonts w:ascii="Times New Roman" w:hAnsi="Times New Roman" w:cs="Times New Roman"/>
                <w:sz w:val="20"/>
                <w:szCs w:val="20"/>
                <w:lang w:val="en-US"/>
              </w:rPr>
            </w:pPr>
          </w:p>
          <w:p w14:paraId="756B6884" w14:textId="77777777" w:rsidR="00347C6F" w:rsidRPr="00154201" w:rsidRDefault="00347C6F" w:rsidP="00220A1E">
            <w:pPr>
              <w:jc w:val="both"/>
              <w:rPr>
                <w:rFonts w:ascii="Times New Roman" w:hAnsi="Times New Roman" w:cs="Times New Roman"/>
                <w:sz w:val="20"/>
                <w:szCs w:val="20"/>
                <w:lang w:val="en-US"/>
              </w:rPr>
            </w:pPr>
          </w:p>
          <w:p w14:paraId="34957F13" w14:textId="77777777" w:rsidR="00347C6F" w:rsidRPr="00154201" w:rsidRDefault="00347C6F" w:rsidP="00220A1E">
            <w:pPr>
              <w:jc w:val="both"/>
              <w:rPr>
                <w:rFonts w:ascii="Times New Roman" w:hAnsi="Times New Roman" w:cs="Times New Roman"/>
                <w:sz w:val="20"/>
                <w:szCs w:val="20"/>
                <w:lang w:val="en-US"/>
              </w:rPr>
            </w:pPr>
          </w:p>
          <w:p w14:paraId="6638BDC3" w14:textId="77777777" w:rsidR="00347C6F" w:rsidRPr="00154201" w:rsidRDefault="00347C6F" w:rsidP="00220A1E">
            <w:pPr>
              <w:jc w:val="both"/>
              <w:rPr>
                <w:rFonts w:ascii="Times New Roman" w:hAnsi="Times New Roman" w:cs="Times New Roman"/>
                <w:sz w:val="20"/>
                <w:szCs w:val="20"/>
                <w:lang w:val="en-US"/>
              </w:rPr>
            </w:pPr>
          </w:p>
          <w:p w14:paraId="29D4D515" w14:textId="77777777" w:rsidR="00347C6F" w:rsidRPr="00154201" w:rsidRDefault="00347C6F" w:rsidP="00220A1E">
            <w:pPr>
              <w:jc w:val="both"/>
              <w:rPr>
                <w:rFonts w:ascii="Times New Roman" w:hAnsi="Times New Roman" w:cs="Times New Roman"/>
                <w:sz w:val="20"/>
                <w:szCs w:val="20"/>
                <w:lang w:val="en-US"/>
              </w:rPr>
            </w:pPr>
          </w:p>
          <w:p w14:paraId="64FF480A" w14:textId="77777777" w:rsidR="00347C6F" w:rsidRPr="00154201" w:rsidRDefault="00347C6F" w:rsidP="00220A1E">
            <w:pPr>
              <w:jc w:val="both"/>
              <w:rPr>
                <w:rFonts w:ascii="Times New Roman" w:hAnsi="Times New Roman" w:cs="Times New Roman"/>
                <w:sz w:val="20"/>
                <w:szCs w:val="20"/>
                <w:lang w:val="en-US"/>
              </w:rPr>
            </w:pPr>
          </w:p>
          <w:p w14:paraId="307B976D" w14:textId="77777777" w:rsidR="00347C6F" w:rsidRPr="00154201" w:rsidRDefault="00347C6F" w:rsidP="00220A1E">
            <w:pPr>
              <w:jc w:val="both"/>
              <w:rPr>
                <w:rFonts w:ascii="Times New Roman" w:hAnsi="Times New Roman" w:cs="Times New Roman"/>
                <w:sz w:val="20"/>
                <w:szCs w:val="20"/>
                <w:lang w:val="en-US"/>
              </w:rPr>
            </w:pPr>
          </w:p>
          <w:p w14:paraId="106D0ABD" w14:textId="77777777" w:rsidR="00347C6F" w:rsidRPr="00154201" w:rsidRDefault="00347C6F" w:rsidP="00220A1E">
            <w:pPr>
              <w:jc w:val="both"/>
              <w:rPr>
                <w:rFonts w:ascii="Times New Roman" w:hAnsi="Times New Roman" w:cs="Times New Roman"/>
                <w:sz w:val="20"/>
                <w:szCs w:val="20"/>
                <w:lang w:val="en-US"/>
              </w:rPr>
            </w:pPr>
          </w:p>
          <w:p w14:paraId="4241BBD8" w14:textId="77777777" w:rsidR="00347C6F" w:rsidRPr="00154201" w:rsidRDefault="00347C6F" w:rsidP="00220A1E">
            <w:pPr>
              <w:jc w:val="both"/>
              <w:rPr>
                <w:rFonts w:ascii="Times New Roman" w:hAnsi="Times New Roman" w:cs="Times New Roman"/>
                <w:sz w:val="20"/>
                <w:szCs w:val="20"/>
                <w:lang w:val="en-US"/>
              </w:rPr>
            </w:pPr>
          </w:p>
          <w:p w14:paraId="6ED0165F" w14:textId="77777777" w:rsidR="00347C6F" w:rsidRPr="00154201" w:rsidRDefault="00347C6F" w:rsidP="00220A1E">
            <w:pPr>
              <w:jc w:val="both"/>
              <w:rPr>
                <w:rFonts w:ascii="Times New Roman" w:hAnsi="Times New Roman" w:cs="Times New Roman"/>
                <w:sz w:val="20"/>
                <w:szCs w:val="20"/>
                <w:lang w:val="en-US"/>
              </w:rPr>
            </w:pPr>
          </w:p>
          <w:p w14:paraId="3FF73099" w14:textId="77777777" w:rsidR="00347C6F" w:rsidRPr="00154201" w:rsidRDefault="00347C6F" w:rsidP="00220A1E">
            <w:pPr>
              <w:jc w:val="both"/>
              <w:rPr>
                <w:rFonts w:ascii="Times New Roman" w:hAnsi="Times New Roman" w:cs="Times New Roman"/>
                <w:sz w:val="20"/>
                <w:szCs w:val="20"/>
                <w:lang w:val="en-US"/>
              </w:rPr>
            </w:pPr>
          </w:p>
          <w:p w14:paraId="0910419D" w14:textId="77777777" w:rsidR="00347C6F" w:rsidRPr="00154201" w:rsidRDefault="00347C6F" w:rsidP="00220A1E">
            <w:pPr>
              <w:jc w:val="both"/>
              <w:rPr>
                <w:rFonts w:ascii="Times New Roman" w:hAnsi="Times New Roman" w:cs="Times New Roman"/>
                <w:sz w:val="20"/>
                <w:szCs w:val="20"/>
                <w:lang w:val="en-US"/>
              </w:rPr>
            </w:pPr>
          </w:p>
          <w:p w14:paraId="4FB1EA51" w14:textId="77777777" w:rsidR="00347C6F" w:rsidRPr="00154201" w:rsidRDefault="00347C6F" w:rsidP="00220A1E">
            <w:pPr>
              <w:jc w:val="both"/>
              <w:rPr>
                <w:sz w:val="20"/>
                <w:szCs w:val="20"/>
              </w:rPr>
            </w:pPr>
          </w:p>
          <w:p w14:paraId="77770DCC" w14:textId="77777777" w:rsidR="00347C6F" w:rsidRPr="00154201" w:rsidRDefault="00347C6F" w:rsidP="00220A1E">
            <w:pPr>
              <w:jc w:val="both"/>
              <w:rPr>
                <w:sz w:val="20"/>
                <w:szCs w:val="20"/>
              </w:rPr>
            </w:pPr>
          </w:p>
          <w:p w14:paraId="2D594C4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3.15</w:t>
            </w:r>
          </w:p>
          <w:p w14:paraId="55D06C0D" w14:textId="77777777" w:rsidR="00347C6F" w:rsidRPr="00154201" w:rsidRDefault="00347C6F" w:rsidP="00220A1E">
            <w:pPr>
              <w:jc w:val="both"/>
              <w:rPr>
                <w:rFonts w:ascii="Times New Roman" w:hAnsi="Times New Roman" w:cs="Times New Roman"/>
                <w:sz w:val="20"/>
                <w:szCs w:val="20"/>
                <w:lang w:val="en-US"/>
              </w:rPr>
            </w:pPr>
          </w:p>
          <w:p w14:paraId="37CE1F44" w14:textId="77777777" w:rsidR="00347C6F" w:rsidRPr="00154201" w:rsidRDefault="00347C6F" w:rsidP="00220A1E">
            <w:pPr>
              <w:jc w:val="both"/>
              <w:rPr>
                <w:rFonts w:ascii="Times New Roman" w:hAnsi="Times New Roman" w:cs="Times New Roman"/>
                <w:sz w:val="20"/>
                <w:szCs w:val="20"/>
                <w:lang w:val="en-US"/>
              </w:rPr>
            </w:pPr>
          </w:p>
          <w:p w14:paraId="799246CC" w14:textId="77777777" w:rsidR="00347C6F" w:rsidRPr="00154201" w:rsidRDefault="00347C6F" w:rsidP="00220A1E">
            <w:pPr>
              <w:jc w:val="both"/>
              <w:rPr>
                <w:rFonts w:ascii="Times New Roman" w:hAnsi="Times New Roman" w:cs="Times New Roman"/>
                <w:sz w:val="20"/>
                <w:szCs w:val="20"/>
                <w:lang w:val="en-US"/>
              </w:rPr>
            </w:pPr>
          </w:p>
          <w:p w14:paraId="7BB2EACE" w14:textId="77777777" w:rsidR="00347C6F" w:rsidRPr="00154201" w:rsidRDefault="00347C6F" w:rsidP="00220A1E">
            <w:pPr>
              <w:jc w:val="both"/>
              <w:rPr>
                <w:rFonts w:ascii="Times New Roman" w:hAnsi="Times New Roman" w:cs="Times New Roman"/>
                <w:sz w:val="20"/>
                <w:szCs w:val="20"/>
                <w:lang w:val="en-US"/>
              </w:rPr>
            </w:pPr>
          </w:p>
          <w:p w14:paraId="19E6D3DB" w14:textId="77777777" w:rsidR="00347C6F" w:rsidRPr="00154201" w:rsidRDefault="00347C6F" w:rsidP="00220A1E">
            <w:pPr>
              <w:jc w:val="both"/>
              <w:rPr>
                <w:rFonts w:ascii="Times New Roman" w:hAnsi="Times New Roman" w:cs="Times New Roman"/>
                <w:sz w:val="20"/>
                <w:szCs w:val="20"/>
                <w:lang w:val="en-US"/>
              </w:rPr>
            </w:pPr>
          </w:p>
          <w:p w14:paraId="475A2524" w14:textId="77777777" w:rsidR="00347C6F" w:rsidRPr="00154201" w:rsidRDefault="00347C6F" w:rsidP="00220A1E">
            <w:pPr>
              <w:jc w:val="both"/>
              <w:rPr>
                <w:rFonts w:ascii="Times New Roman" w:hAnsi="Times New Roman" w:cs="Times New Roman"/>
                <w:sz w:val="20"/>
                <w:szCs w:val="20"/>
                <w:lang w:val="en-US"/>
              </w:rPr>
            </w:pPr>
          </w:p>
          <w:p w14:paraId="684FB2D6" w14:textId="77777777" w:rsidR="00347C6F" w:rsidRPr="00154201" w:rsidRDefault="00347C6F" w:rsidP="00220A1E">
            <w:pPr>
              <w:jc w:val="both"/>
              <w:rPr>
                <w:rFonts w:ascii="Times New Roman" w:hAnsi="Times New Roman" w:cs="Times New Roman"/>
                <w:sz w:val="20"/>
                <w:szCs w:val="20"/>
                <w:lang w:val="en-US"/>
              </w:rPr>
            </w:pPr>
          </w:p>
          <w:p w14:paraId="548CB700" w14:textId="77777777" w:rsidR="00347C6F" w:rsidRPr="00154201" w:rsidRDefault="00347C6F" w:rsidP="00220A1E">
            <w:pPr>
              <w:jc w:val="both"/>
              <w:rPr>
                <w:rFonts w:ascii="Times New Roman" w:hAnsi="Times New Roman" w:cs="Times New Roman"/>
                <w:sz w:val="20"/>
                <w:szCs w:val="20"/>
                <w:lang w:val="en-US"/>
              </w:rPr>
            </w:pPr>
          </w:p>
          <w:p w14:paraId="35554D1F" w14:textId="77777777" w:rsidR="00347C6F" w:rsidRPr="00154201" w:rsidRDefault="00347C6F" w:rsidP="00220A1E">
            <w:pPr>
              <w:jc w:val="both"/>
              <w:rPr>
                <w:rFonts w:ascii="Times New Roman" w:hAnsi="Times New Roman" w:cs="Times New Roman"/>
                <w:sz w:val="20"/>
                <w:szCs w:val="20"/>
                <w:lang w:val="en-US"/>
              </w:rPr>
            </w:pPr>
          </w:p>
          <w:p w14:paraId="247C7B1A" w14:textId="77777777" w:rsidR="00347C6F" w:rsidRPr="00154201" w:rsidRDefault="00347C6F" w:rsidP="00220A1E">
            <w:pPr>
              <w:jc w:val="both"/>
              <w:rPr>
                <w:rFonts w:ascii="Times New Roman" w:hAnsi="Times New Roman" w:cs="Times New Roman"/>
                <w:sz w:val="20"/>
                <w:szCs w:val="20"/>
                <w:lang w:val="en-US"/>
              </w:rPr>
            </w:pPr>
          </w:p>
          <w:p w14:paraId="568B49F1" w14:textId="77777777" w:rsidR="00347C6F" w:rsidRPr="00154201" w:rsidRDefault="00347C6F" w:rsidP="00220A1E">
            <w:pPr>
              <w:jc w:val="both"/>
              <w:rPr>
                <w:rFonts w:ascii="Times New Roman" w:hAnsi="Times New Roman" w:cs="Times New Roman"/>
                <w:sz w:val="20"/>
                <w:szCs w:val="20"/>
                <w:lang w:val="en-US"/>
              </w:rPr>
            </w:pPr>
          </w:p>
          <w:p w14:paraId="38A096EA" w14:textId="77777777" w:rsidR="00347C6F" w:rsidRPr="00154201" w:rsidRDefault="00347C6F" w:rsidP="00220A1E">
            <w:pPr>
              <w:jc w:val="both"/>
              <w:rPr>
                <w:rFonts w:ascii="Times New Roman" w:hAnsi="Times New Roman" w:cs="Times New Roman"/>
                <w:sz w:val="20"/>
                <w:szCs w:val="20"/>
                <w:lang w:val="en-US"/>
              </w:rPr>
            </w:pPr>
          </w:p>
          <w:p w14:paraId="03CA6C39" w14:textId="77777777" w:rsidR="00347C6F" w:rsidRPr="00154201" w:rsidRDefault="00347C6F" w:rsidP="00220A1E">
            <w:pPr>
              <w:jc w:val="both"/>
              <w:rPr>
                <w:rFonts w:ascii="Times New Roman" w:hAnsi="Times New Roman" w:cs="Times New Roman"/>
                <w:sz w:val="20"/>
                <w:szCs w:val="20"/>
                <w:lang w:val="en-US"/>
              </w:rPr>
            </w:pPr>
          </w:p>
          <w:p w14:paraId="07A678B0" w14:textId="77777777" w:rsidR="00347C6F" w:rsidRPr="00154201" w:rsidRDefault="00347C6F" w:rsidP="00220A1E">
            <w:pPr>
              <w:jc w:val="both"/>
              <w:rPr>
                <w:rFonts w:ascii="Times New Roman" w:hAnsi="Times New Roman" w:cs="Times New Roman"/>
                <w:sz w:val="20"/>
                <w:szCs w:val="20"/>
                <w:lang w:val="en-US"/>
              </w:rPr>
            </w:pPr>
          </w:p>
          <w:p w14:paraId="1870B15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3.16</w:t>
            </w:r>
          </w:p>
          <w:p w14:paraId="364FE8F7" w14:textId="77777777" w:rsidR="00347C6F" w:rsidRPr="00154201" w:rsidRDefault="00347C6F" w:rsidP="00220A1E">
            <w:pPr>
              <w:jc w:val="both"/>
              <w:rPr>
                <w:rFonts w:ascii="Times New Roman" w:hAnsi="Times New Roman" w:cs="Times New Roman"/>
                <w:sz w:val="20"/>
                <w:szCs w:val="20"/>
                <w:lang w:val="en-US"/>
              </w:rPr>
            </w:pPr>
          </w:p>
          <w:p w14:paraId="32A91277" w14:textId="77777777" w:rsidR="00347C6F" w:rsidRPr="00154201" w:rsidRDefault="00347C6F" w:rsidP="00220A1E">
            <w:pPr>
              <w:jc w:val="both"/>
              <w:rPr>
                <w:rFonts w:ascii="Times New Roman" w:hAnsi="Times New Roman" w:cs="Times New Roman"/>
                <w:sz w:val="20"/>
                <w:szCs w:val="20"/>
                <w:lang w:val="en-US"/>
              </w:rPr>
            </w:pPr>
          </w:p>
          <w:p w14:paraId="1B3624B1" w14:textId="77777777" w:rsidR="00347C6F" w:rsidRPr="00154201" w:rsidRDefault="00347C6F" w:rsidP="00220A1E">
            <w:pPr>
              <w:jc w:val="both"/>
              <w:rPr>
                <w:rFonts w:ascii="Times New Roman" w:hAnsi="Times New Roman" w:cs="Times New Roman"/>
                <w:sz w:val="20"/>
                <w:szCs w:val="20"/>
                <w:lang w:val="en-US"/>
              </w:rPr>
            </w:pPr>
          </w:p>
          <w:p w14:paraId="072A5C64" w14:textId="77777777" w:rsidR="00347C6F" w:rsidRPr="00154201" w:rsidRDefault="00347C6F" w:rsidP="00220A1E">
            <w:pPr>
              <w:jc w:val="both"/>
              <w:rPr>
                <w:rFonts w:ascii="Times New Roman" w:hAnsi="Times New Roman" w:cs="Times New Roman"/>
                <w:sz w:val="20"/>
                <w:szCs w:val="20"/>
                <w:lang w:val="en-US"/>
              </w:rPr>
            </w:pPr>
          </w:p>
          <w:p w14:paraId="7F2723BE" w14:textId="77777777" w:rsidR="00347C6F" w:rsidRPr="00154201" w:rsidRDefault="00347C6F" w:rsidP="00220A1E">
            <w:pPr>
              <w:jc w:val="both"/>
              <w:rPr>
                <w:rFonts w:ascii="Times New Roman" w:hAnsi="Times New Roman" w:cs="Times New Roman"/>
                <w:sz w:val="20"/>
                <w:szCs w:val="20"/>
                <w:lang w:val="en-US"/>
              </w:rPr>
            </w:pPr>
          </w:p>
          <w:p w14:paraId="1B9331CD" w14:textId="77777777" w:rsidR="00347C6F" w:rsidRPr="00154201" w:rsidRDefault="00347C6F" w:rsidP="00220A1E">
            <w:pPr>
              <w:jc w:val="both"/>
              <w:rPr>
                <w:rFonts w:ascii="Times New Roman" w:hAnsi="Times New Roman" w:cs="Times New Roman"/>
                <w:sz w:val="20"/>
                <w:szCs w:val="20"/>
                <w:lang w:val="en-US"/>
              </w:rPr>
            </w:pPr>
          </w:p>
          <w:p w14:paraId="78EA5006" w14:textId="77777777" w:rsidR="00347C6F" w:rsidRPr="00154201" w:rsidRDefault="00347C6F" w:rsidP="00220A1E">
            <w:pPr>
              <w:jc w:val="both"/>
              <w:rPr>
                <w:rFonts w:ascii="Times New Roman" w:hAnsi="Times New Roman" w:cs="Times New Roman"/>
                <w:sz w:val="20"/>
                <w:szCs w:val="20"/>
                <w:lang w:val="en-US"/>
              </w:rPr>
            </w:pPr>
          </w:p>
          <w:p w14:paraId="500CEC1E" w14:textId="77777777" w:rsidR="00347C6F" w:rsidRPr="00154201" w:rsidRDefault="00347C6F" w:rsidP="00220A1E">
            <w:pPr>
              <w:jc w:val="both"/>
              <w:rPr>
                <w:rFonts w:ascii="Times New Roman" w:hAnsi="Times New Roman" w:cs="Times New Roman"/>
                <w:sz w:val="20"/>
                <w:szCs w:val="20"/>
                <w:lang w:val="en-US"/>
              </w:rPr>
            </w:pPr>
          </w:p>
          <w:p w14:paraId="1ACB1125" w14:textId="77777777" w:rsidR="00347C6F" w:rsidRPr="00154201" w:rsidRDefault="00347C6F" w:rsidP="00220A1E">
            <w:pPr>
              <w:jc w:val="both"/>
              <w:rPr>
                <w:rFonts w:ascii="Times New Roman" w:hAnsi="Times New Roman" w:cs="Times New Roman"/>
                <w:sz w:val="20"/>
                <w:szCs w:val="20"/>
                <w:lang w:val="en-US"/>
              </w:rPr>
            </w:pPr>
          </w:p>
          <w:p w14:paraId="7B5D6E89" w14:textId="77777777" w:rsidR="00347C6F" w:rsidRPr="00154201" w:rsidRDefault="00347C6F" w:rsidP="00220A1E">
            <w:pPr>
              <w:jc w:val="both"/>
              <w:rPr>
                <w:rFonts w:ascii="Times New Roman" w:hAnsi="Times New Roman" w:cs="Times New Roman"/>
                <w:sz w:val="20"/>
                <w:szCs w:val="20"/>
                <w:lang w:val="en-US"/>
              </w:rPr>
            </w:pPr>
          </w:p>
          <w:p w14:paraId="4A668384" w14:textId="77777777" w:rsidR="00347C6F" w:rsidRPr="00154201" w:rsidRDefault="00347C6F" w:rsidP="00220A1E">
            <w:pPr>
              <w:jc w:val="both"/>
              <w:rPr>
                <w:rFonts w:ascii="Times New Roman" w:hAnsi="Times New Roman" w:cs="Times New Roman"/>
                <w:sz w:val="20"/>
                <w:szCs w:val="20"/>
                <w:lang w:val="en-US"/>
              </w:rPr>
            </w:pPr>
          </w:p>
          <w:p w14:paraId="59D041A2" w14:textId="77777777" w:rsidR="00347C6F" w:rsidRPr="00154201" w:rsidRDefault="00347C6F" w:rsidP="00220A1E">
            <w:pPr>
              <w:jc w:val="both"/>
              <w:rPr>
                <w:rFonts w:ascii="Times New Roman" w:hAnsi="Times New Roman" w:cs="Times New Roman"/>
                <w:sz w:val="20"/>
                <w:szCs w:val="20"/>
                <w:lang w:val="en-US"/>
              </w:rPr>
            </w:pPr>
          </w:p>
          <w:p w14:paraId="2572C629" w14:textId="77777777" w:rsidR="00347C6F" w:rsidRPr="00154201" w:rsidRDefault="00347C6F" w:rsidP="00220A1E">
            <w:pPr>
              <w:jc w:val="both"/>
              <w:rPr>
                <w:rFonts w:ascii="Times New Roman" w:hAnsi="Times New Roman" w:cs="Times New Roman"/>
                <w:sz w:val="20"/>
                <w:szCs w:val="20"/>
                <w:lang w:val="en-US"/>
              </w:rPr>
            </w:pPr>
          </w:p>
          <w:p w14:paraId="3F28D25C" w14:textId="77777777" w:rsidR="00347C6F" w:rsidRPr="00154201" w:rsidRDefault="00347C6F" w:rsidP="00220A1E">
            <w:pPr>
              <w:jc w:val="both"/>
              <w:rPr>
                <w:rFonts w:ascii="Times New Roman" w:hAnsi="Times New Roman" w:cs="Times New Roman"/>
                <w:sz w:val="20"/>
                <w:szCs w:val="20"/>
                <w:lang w:val="en-US"/>
              </w:rPr>
            </w:pPr>
          </w:p>
          <w:p w14:paraId="1C1AE77E" w14:textId="77777777" w:rsidR="00347C6F" w:rsidRPr="00154201" w:rsidRDefault="00347C6F" w:rsidP="00220A1E">
            <w:pPr>
              <w:jc w:val="both"/>
              <w:rPr>
                <w:rFonts w:ascii="Times New Roman" w:hAnsi="Times New Roman" w:cs="Times New Roman"/>
                <w:sz w:val="20"/>
                <w:szCs w:val="20"/>
                <w:lang w:val="en-US"/>
              </w:rPr>
            </w:pPr>
          </w:p>
          <w:p w14:paraId="4F2F9EF8" w14:textId="77777777" w:rsidR="00347C6F" w:rsidRPr="00154201" w:rsidRDefault="00347C6F" w:rsidP="00220A1E">
            <w:pPr>
              <w:jc w:val="both"/>
              <w:rPr>
                <w:rFonts w:ascii="Times New Roman" w:hAnsi="Times New Roman" w:cs="Times New Roman"/>
                <w:sz w:val="20"/>
                <w:szCs w:val="20"/>
                <w:lang w:val="en-US"/>
              </w:rPr>
            </w:pPr>
          </w:p>
          <w:p w14:paraId="70F273E5" w14:textId="77777777" w:rsidR="00347C6F" w:rsidRPr="00154201" w:rsidRDefault="00347C6F" w:rsidP="00220A1E">
            <w:pPr>
              <w:jc w:val="both"/>
              <w:rPr>
                <w:rFonts w:ascii="Times New Roman" w:hAnsi="Times New Roman" w:cs="Times New Roman"/>
                <w:sz w:val="20"/>
                <w:szCs w:val="20"/>
                <w:lang w:val="en-US"/>
              </w:rPr>
            </w:pPr>
          </w:p>
          <w:p w14:paraId="2055164C" w14:textId="77777777" w:rsidR="00347C6F" w:rsidRPr="00154201" w:rsidRDefault="00347C6F" w:rsidP="00220A1E">
            <w:pPr>
              <w:jc w:val="both"/>
              <w:rPr>
                <w:rFonts w:ascii="Times New Roman" w:hAnsi="Times New Roman" w:cs="Times New Roman"/>
                <w:sz w:val="20"/>
                <w:szCs w:val="20"/>
                <w:lang w:val="en-US"/>
              </w:rPr>
            </w:pPr>
          </w:p>
          <w:p w14:paraId="7B45300E" w14:textId="77777777" w:rsidR="00347C6F" w:rsidRPr="00154201" w:rsidRDefault="00347C6F" w:rsidP="00220A1E">
            <w:pPr>
              <w:jc w:val="both"/>
              <w:rPr>
                <w:rFonts w:ascii="Times New Roman" w:hAnsi="Times New Roman" w:cs="Times New Roman"/>
                <w:sz w:val="20"/>
                <w:szCs w:val="20"/>
                <w:lang w:val="en-US"/>
              </w:rPr>
            </w:pPr>
          </w:p>
          <w:p w14:paraId="2851901C" w14:textId="77777777" w:rsidR="00347C6F" w:rsidRPr="00154201" w:rsidRDefault="00347C6F" w:rsidP="00220A1E">
            <w:pPr>
              <w:jc w:val="both"/>
              <w:rPr>
                <w:rFonts w:ascii="Times New Roman" w:hAnsi="Times New Roman" w:cs="Times New Roman"/>
                <w:sz w:val="20"/>
                <w:szCs w:val="20"/>
                <w:lang w:val="en-US"/>
              </w:rPr>
            </w:pPr>
          </w:p>
          <w:p w14:paraId="5C1241EF" w14:textId="77777777" w:rsidR="00347C6F" w:rsidRPr="00154201" w:rsidRDefault="00347C6F" w:rsidP="00220A1E">
            <w:pPr>
              <w:jc w:val="both"/>
              <w:rPr>
                <w:rFonts w:ascii="Times New Roman" w:hAnsi="Times New Roman" w:cs="Times New Roman"/>
                <w:sz w:val="20"/>
                <w:szCs w:val="20"/>
                <w:lang w:val="en-US"/>
              </w:rPr>
            </w:pPr>
          </w:p>
          <w:p w14:paraId="43785DC4" w14:textId="77777777" w:rsidR="00347C6F" w:rsidRPr="00154201" w:rsidRDefault="00347C6F" w:rsidP="00220A1E">
            <w:pPr>
              <w:jc w:val="both"/>
              <w:rPr>
                <w:rFonts w:ascii="Times New Roman" w:hAnsi="Times New Roman" w:cs="Times New Roman"/>
                <w:sz w:val="20"/>
                <w:szCs w:val="20"/>
                <w:lang w:val="en-US"/>
              </w:rPr>
            </w:pPr>
          </w:p>
          <w:p w14:paraId="7BB21046" w14:textId="77777777" w:rsidR="00347C6F" w:rsidRPr="00154201" w:rsidRDefault="00347C6F" w:rsidP="00220A1E">
            <w:pPr>
              <w:jc w:val="both"/>
              <w:rPr>
                <w:rFonts w:ascii="Times New Roman" w:hAnsi="Times New Roman" w:cs="Times New Roman"/>
                <w:sz w:val="20"/>
                <w:szCs w:val="20"/>
                <w:lang w:val="en-US"/>
              </w:rPr>
            </w:pPr>
          </w:p>
          <w:p w14:paraId="79275918" w14:textId="77777777" w:rsidR="00347C6F" w:rsidRPr="00154201" w:rsidRDefault="00347C6F" w:rsidP="00220A1E">
            <w:pPr>
              <w:jc w:val="both"/>
              <w:rPr>
                <w:rFonts w:ascii="Times New Roman" w:hAnsi="Times New Roman" w:cs="Times New Roman"/>
                <w:sz w:val="20"/>
                <w:szCs w:val="20"/>
                <w:lang w:val="en-US"/>
              </w:rPr>
            </w:pPr>
          </w:p>
          <w:p w14:paraId="7591DDBC" w14:textId="77777777" w:rsidR="00347C6F" w:rsidRPr="00154201" w:rsidRDefault="00347C6F" w:rsidP="00220A1E">
            <w:pPr>
              <w:jc w:val="both"/>
              <w:rPr>
                <w:rFonts w:ascii="Times New Roman" w:hAnsi="Times New Roman" w:cs="Times New Roman"/>
                <w:sz w:val="20"/>
                <w:szCs w:val="20"/>
                <w:lang w:val="en-US"/>
              </w:rPr>
            </w:pPr>
          </w:p>
          <w:p w14:paraId="77F4646A" w14:textId="77777777" w:rsidR="00347C6F" w:rsidRPr="00154201" w:rsidRDefault="00347C6F" w:rsidP="00220A1E">
            <w:pPr>
              <w:jc w:val="both"/>
              <w:rPr>
                <w:rFonts w:ascii="Times New Roman" w:hAnsi="Times New Roman" w:cs="Times New Roman"/>
                <w:sz w:val="20"/>
                <w:szCs w:val="20"/>
                <w:lang w:val="en-US"/>
              </w:rPr>
            </w:pPr>
          </w:p>
          <w:p w14:paraId="75BD1EBB" w14:textId="77777777" w:rsidR="00347C6F" w:rsidRPr="00154201" w:rsidRDefault="00347C6F" w:rsidP="00220A1E">
            <w:pPr>
              <w:jc w:val="both"/>
              <w:rPr>
                <w:rFonts w:ascii="Times New Roman" w:hAnsi="Times New Roman" w:cs="Times New Roman"/>
                <w:sz w:val="20"/>
                <w:szCs w:val="20"/>
                <w:lang w:val="en-US"/>
              </w:rPr>
            </w:pPr>
          </w:p>
          <w:p w14:paraId="7350DF3F" w14:textId="77777777" w:rsidR="00347C6F" w:rsidRPr="00154201" w:rsidRDefault="00347C6F" w:rsidP="00220A1E">
            <w:pPr>
              <w:jc w:val="both"/>
              <w:rPr>
                <w:rFonts w:ascii="Times New Roman" w:hAnsi="Times New Roman" w:cs="Times New Roman"/>
                <w:sz w:val="20"/>
                <w:szCs w:val="20"/>
                <w:lang w:val="en-US"/>
              </w:rPr>
            </w:pPr>
          </w:p>
          <w:p w14:paraId="009162B6" w14:textId="77777777" w:rsidR="00347C6F" w:rsidRPr="00154201" w:rsidRDefault="00347C6F" w:rsidP="00220A1E">
            <w:pPr>
              <w:jc w:val="both"/>
              <w:rPr>
                <w:rFonts w:ascii="Times New Roman" w:hAnsi="Times New Roman" w:cs="Times New Roman"/>
                <w:sz w:val="20"/>
                <w:szCs w:val="20"/>
                <w:lang w:val="en-US"/>
              </w:rPr>
            </w:pPr>
          </w:p>
          <w:p w14:paraId="6484861B" w14:textId="77777777" w:rsidR="00347C6F" w:rsidRPr="00154201" w:rsidRDefault="00347C6F" w:rsidP="00220A1E">
            <w:pPr>
              <w:jc w:val="both"/>
              <w:rPr>
                <w:rFonts w:ascii="Times New Roman" w:hAnsi="Times New Roman" w:cs="Times New Roman"/>
                <w:sz w:val="20"/>
                <w:szCs w:val="20"/>
                <w:lang w:val="en-US"/>
              </w:rPr>
            </w:pPr>
          </w:p>
          <w:p w14:paraId="4B19972C" w14:textId="77777777" w:rsidR="00347C6F" w:rsidRPr="00154201" w:rsidRDefault="00347C6F" w:rsidP="00220A1E">
            <w:pPr>
              <w:jc w:val="both"/>
              <w:rPr>
                <w:rFonts w:ascii="Times New Roman" w:hAnsi="Times New Roman" w:cs="Times New Roman"/>
                <w:sz w:val="20"/>
                <w:szCs w:val="20"/>
                <w:lang w:val="en-US"/>
              </w:rPr>
            </w:pPr>
          </w:p>
          <w:p w14:paraId="2FC93E5D" w14:textId="77777777" w:rsidR="00347C6F" w:rsidRPr="00154201" w:rsidRDefault="00347C6F" w:rsidP="00220A1E">
            <w:pPr>
              <w:jc w:val="both"/>
              <w:rPr>
                <w:rFonts w:ascii="Times New Roman" w:hAnsi="Times New Roman" w:cs="Times New Roman"/>
                <w:sz w:val="20"/>
                <w:szCs w:val="20"/>
                <w:lang w:val="en-US"/>
              </w:rPr>
            </w:pPr>
          </w:p>
          <w:p w14:paraId="566A4548" w14:textId="77777777" w:rsidR="00347C6F" w:rsidRPr="00154201" w:rsidRDefault="00347C6F" w:rsidP="00220A1E">
            <w:pPr>
              <w:jc w:val="both"/>
              <w:rPr>
                <w:rFonts w:ascii="Times New Roman" w:hAnsi="Times New Roman" w:cs="Times New Roman"/>
                <w:sz w:val="20"/>
                <w:szCs w:val="20"/>
                <w:lang w:val="en-US"/>
              </w:rPr>
            </w:pPr>
          </w:p>
          <w:p w14:paraId="45F0D0A5" w14:textId="77777777" w:rsidR="00347C6F" w:rsidRPr="00154201" w:rsidRDefault="00347C6F" w:rsidP="00220A1E">
            <w:pPr>
              <w:jc w:val="both"/>
              <w:rPr>
                <w:rFonts w:ascii="Times New Roman" w:hAnsi="Times New Roman" w:cs="Times New Roman"/>
                <w:sz w:val="20"/>
                <w:szCs w:val="20"/>
                <w:lang w:val="en-US"/>
              </w:rPr>
            </w:pPr>
          </w:p>
          <w:p w14:paraId="42811C96" w14:textId="77777777" w:rsidR="00347C6F" w:rsidRPr="00154201" w:rsidRDefault="00347C6F" w:rsidP="00220A1E">
            <w:pPr>
              <w:jc w:val="both"/>
              <w:rPr>
                <w:rFonts w:ascii="Times New Roman" w:hAnsi="Times New Roman" w:cs="Times New Roman"/>
                <w:sz w:val="20"/>
                <w:szCs w:val="20"/>
                <w:lang w:val="en-US"/>
              </w:rPr>
            </w:pPr>
          </w:p>
          <w:p w14:paraId="6E328DBE" w14:textId="77777777" w:rsidR="00347C6F" w:rsidRPr="00154201" w:rsidRDefault="00347C6F" w:rsidP="00220A1E">
            <w:pPr>
              <w:jc w:val="both"/>
              <w:rPr>
                <w:rFonts w:ascii="Times New Roman" w:hAnsi="Times New Roman" w:cs="Times New Roman"/>
                <w:sz w:val="20"/>
                <w:szCs w:val="20"/>
                <w:lang w:val="en-US"/>
              </w:rPr>
            </w:pPr>
          </w:p>
          <w:p w14:paraId="24749767" w14:textId="77777777" w:rsidR="00347C6F" w:rsidRPr="00154201" w:rsidRDefault="00347C6F" w:rsidP="00220A1E">
            <w:pPr>
              <w:jc w:val="both"/>
              <w:rPr>
                <w:rFonts w:ascii="Times New Roman" w:hAnsi="Times New Roman" w:cs="Times New Roman"/>
                <w:sz w:val="20"/>
                <w:szCs w:val="20"/>
                <w:lang w:val="en-US"/>
              </w:rPr>
            </w:pPr>
          </w:p>
          <w:p w14:paraId="27E11B1E" w14:textId="77777777" w:rsidR="00347C6F" w:rsidRPr="00154201" w:rsidRDefault="00347C6F" w:rsidP="00220A1E">
            <w:pPr>
              <w:jc w:val="both"/>
              <w:rPr>
                <w:rFonts w:ascii="Times New Roman" w:hAnsi="Times New Roman" w:cs="Times New Roman"/>
                <w:sz w:val="20"/>
                <w:szCs w:val="20"/>
                <w:lang w:val="en-US"/>
              </w:rPr>
            </w:pPr>
          </w:p>
          <w:p w14:paraId="01DA196E" w14:textId="77777777" w:rsidR="00347C6F" w:rsidRPr="00154201" w:rsidRDefault="00347C6F" w:rsidP="00220A1E">
            <w:pPr>
              <w:jc w:val="both"/>
              <w:rPr>
                <w:rFonts w:ascii="Times New Roman" w:hAnsi="Times New Roman" w:cs="Times New Roman"/>
                <w:sz w:val="20"/>
                <w:szCs w:val="20"/>
                <w:lang w:val="en-US"/>
              </w:rPr>
            </w:pPr>
          </w:p>
          <w:p w14:paraId="270E4809" w14:textId="77777777" w:rsidR="00347C6F" w:rsidRPr="00154201" w:rsidRDefault="00347C6F" w:rsidP="00220A1E">
            <w:pPr>
              <w:jc w:val="both"/>
              <w:rPr>
                <w:rFonts w:ascii="Times New Roman" w:hAnsi="Times New Roman" w:cs="Times New Roman"/>
                <w:sz w:val="20"/>
                <w:szCs w:val="20"/>
                <w:lang w:val="en-US"/>
              </w:rPr>
            </w:pPr>
          </w:p>
          <w:p w14:paraId="69EE4827" w14:textId="77777777" w:rsidR="00347C6F" w:rsidRPr="00154201" w:rsidRDefault="00347C6F" w:rsidP="00220A1E">
            <w:pPr>
              <w:jc w:val="both"/>
              <w:rPr>
                <w:rFonts w:ascii="Times New Roman" w:hAnsi="Times New Roman" w:cs="Times New Roman"/>
                <w:sz w:val="20"/>
                <w:szCs w:val="20"/>
                <w:lang w:val="en-US"/>
              </w:rPr>
            </w:pPr>
          </w:p>
          <w:p w14:paraId="7552EA90" w14:textId="77777777" w:rsidR="00347C6F" w:rsidRPr="00154201" w:rsidRDefault="00347C6F" w:rsidP="00220A1E">
            <w:pPr>
              <w:jc w:val="both"/>
              <w:rPr>
                <w:rFonts w:ascii="Times New Roman" w:hAnsi="Times New Roman" w:cs="Times New Roman"/>
                <w:sz w:val="20"/>
                <w:szCs w:val="20"/>
                <w:lang w:val="en-US"/>
              </w:rPr>
            </w:pPr>
          </w:p>
          <w:p w14:paraId="08FD93D2" w14:textId="77777777" w:rsidR="00347C6F" w:rsidRPr="00154201" w:rsidRDefault="00347C6F" w:rsidP="00220A1E">
            <w:pPr>
              <w:jc w:val="both"/>
              <w:rPr>
                <w:rFonts w:ascii="Times New Roman" w:hAnsi="Times New Roman" w:cs="Times New Roman"/>
                <w:sz w:val="20"/>
                <w:szCs w:val="20"/>
                <w:lang w:val="en-US"/>
              </w:rPr>
            </w:pPr>
          </w:p>
          <w:p w14:paraId="031C9C5C" w14:textId="77777777" w:rsidR="00347C6F" w:rsidRPr="00154201" w:rsidRDefault="00347C6F" w:rsidP="00220A1E">
            <w:pPr>
              <w:jc w:val="both"/>
              <w:rPr>
                <w:rFonts w:ascii="Times New Roman" w:hAnsi="Times New Roman" w:cs="Times New Roman"/>
                <w:sz w:val="20"/>
                <w:szCs w:val="20"/>
                <w:lang w:val="en-US"/>
              </w:rPr>
            </w:pPr>
          </w:p>
          <w:p w14:paraId="7BA72A51" w14:textId="77777777" w:rsidR="00347C6F" w:rsidRPr="00154201" w:rsidRDefault="00347C6F" w:rsidP="00220A1E">
            <w:pPr>
              <w:jc w:val="both"/>
              <w:rPr>
                <w:rFonts w:ascii="Times New Roman" w:hAnsi="Times New Roman" w:cs="Times New Roman"/>
                <w:sz w:val="20"/>
                <w:szCs w:val="20"/>
                <w:lang w:val="en-US"/>
              </w:rPr>
            </w:pPr>
          </w:p>
          <w:p w14:paraId="570F6EC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3.17</w:t>
            </w:r>
          </w:p>
          <w:p w14:paraId="06196A64" w14:textId="77777777" w:rsidR="00347C6F" w:rsidRPr="00154201" w:rsidRDefault="00347C6F" w:rsidP="00220A1E">
            <w:pPr>
              <w:jc w:val="both"/>
              <w:rPr>
                <w:rFonts w:ascii="Times New Roman" w:hAnsi="Times New Roman" w:cs="Times New Roman"/>
                <w:sz w:val="20"/>
                <w:szCs w:val="20"/>
                <w:lang w:val="en-US"/>
              </w:rPr>
            </w:pPr>
          </w:p>
          <w:p w14:paraId="1813243F" w14:textId="77777777" w:rsidR="00347C6F" w:rsidRPr="00154201" w:rsidRDefault="00347C6F" w:rsidP="00220A1E">
            <w:pPr>
              <w:jc w:val="both"/>
              <w:rPr>
                <w:rFonts w:ascii="Times New Roman" w:hAnsi="Times New Roman" w:cs="Times New Roman"/>
                <w:sz w:val="20"/>
                <w:szCs w:val="20"/>
                <w:lang w:val="en-US"/>
              </w:rPr>
            </w:pPr>
          </w:p>
          <w:p w14:paraId="316234EB" w14:textId="77777777" w:rsidR="00347C6F" w:rsidRPr="00154201" w:rsidRDefault="00347C6F" w:rsidP="00220A1E">
            <w:pPr>
              <w:jc w:val="both"/>
              <w:rPr>
                <w:rFonts w:ascii="Times New Roman" w:hAnsi="Times New Roman" w:cs="Times New Roman"/>
                <w:sz w:val="20"/>
                <w:szCs w:val="20"/>
                <w:lang w:val="en-US"/>
              </w:rPr>
            </w:pPr>
          </w:p>
          <w:p w14:paraId="1F94DF69" w14:textId="77777777" w:rsidR="00347C6F" w:rsidRPr="00154201" w:rsidRDefault="00347C6F" w:rsidP="00220A1E">
            <w:pPr>
              <w:jc w:val="both"/>
              <w:rPr>
                <w:rFonts w:ascii="Times New Roman" w:hAnsi="Times New Roman" w:cs="Times New Roman"/>
                <w:sz w:val="20"/>
                <w:szCs w:val="20"/>
                <w:lang w:val="en-US"/>
              </w:rPr>
            </w:pPr>
          </w:p>
          <w:p w14:paraId="2D4B6FED" w14:textId="77777777" w:rsidR="00347C6F" w:rsidRPr="00154201" w:rsidRDefault="00347C6F" w:rsidP="00220A1E">
            <w:pPr>
              <w:jc w:val="both"/>
              <w:rPr>
                <w:rFonts w:ascii="Times New Roman" w:hAnsi="Times New Roman" w:cs="Times New Roman"/>
                <w:sz w:val="20"/>
                <w:szCs w:val="20"/>
                <w:lang w:val="en-US"/>
              </w:rPr>
            </w:pPr>
          </w:p>
          <w:p w14:paraId="42119417" w14:textId="77777777" w:rsidR="00347C6F" w:rsidRPr="00154201" w:rsidRDefault="00347C6F" w:rsidP="00220A1E">
            <w:pPr>
              <w:jc w:val="both"/>
              <w:rPr>
                <w:rFonts w:ascii="Times New Roman" w:hAnsi="Times New Roman" w:cs="Times New Roman"/>
                <w:sz w:val="20"/>
                <w:szCs w:val="20"/>
                <w:lang w:val="en-US"/>
              </w:rPr>
            </w:pPr>
          </w:p>
          <w:p w14:paraId="376B0AA7" w14:textId="77777777" w:rsidR="00347C6F" w:rsidRPr="00154201" w:rsidRDefault="00347C6F" w:rsidP="00220A1E">
            <w:pPr>
              <w:jc w:val="both"/>
              <w:rPr>
                <w:rFonts w:ascii="Times New Roman" w:hAnsi="Times New Roman" w:cs="Times New Roman"/>
                <w:sz w:val="20"/>
                <w:szCs w:val="20"/>
                <w:lang w:val="en-US"/>
              </w:rPr>
            </w:pPr>
          </w:p>
          <w:p w14:paraId="20846969" w14:textId="77777777" w:rsidR="00347C6F" w:rsidRPr="00154201" w:rsidRDefault="00347C6F" w:rsidP="00220A1E">
            <w:pPr>
              <w:jc w:val="both"/>
              <w:rPr>
                <w:rFonts w:ascii="Times New Roman" w:hAnsi="Times New Roman" w:cs="Times New Roman"/>
                <w:sz w:val="20"/>
                <w:szCs w:val="20"/>
                <w:lang w:val="en-US"/>
              </w:rPr>
            </w:pPr>
          </w:p>
          <w:p w14:paraId="12CC923A" w14:textId="77777777" w:rsidR="00347C6F" w:rsidRPr="00154201" w:rsidRDefault="00347C6F" w:rsidP="00220A1E">
            <w:pPr>
              <w:jc w:val="both"/>
              <w:rPr>
                <w:rFonts w:ascii="Times New Roman" w:hAnsi="Times New Roman" w:cs="Times New Roman"/>
                <w:sz w:val="20"/>
                <w:szCs w:val="20"/>
                <w:lang w:val="en-US"/>
              </w:rPr>
            </w:pPr>
          </w:p>
          <w:p w14:paraId="4D126D92" w14:textId="77777777" w:rsidR="00347C6F" w:rsidRPr="00154201" w:rsidRDefault="00347C6F" w:rsidP="00220A1E">
            <w:pPr>
              <w:jc w:val="both"/>
              <w:rPr>
                <w:rFonts w:ascii="Times New Roman" w:hAnsi="Times New Roman" w:cs="Times New Roman"/>
                <w:sz w:val="20"/>
                <w:szCs w:val="20"/>
                <w:lang w:val="en-US"/>
              </w:rPr>
            </w:pPr>
          </w:p>
          <w:p w14:paraId="57026436" w14:textId="77777777" w:rsidR="00347C6F" w:rsidRPr="00154201" w:rsidRDefault="00347C6F" w:rsidP="00220A1E">
            <w:pPr>
              <w:jc w:val="both"/>
              <w:rPr>
                <w:rFonts w:ascii="Times New Roman" w:hAnsi="Times New Roman" w:cs="Times New Roman"/>
                <w:sz w:val="20"/>
                <w:szCs w:val="20"/>
                <w:lang w:val="en-US"/>
              </w:rPr>
            </w:pPr>
          </w:p>
          <w:p w14:paraId="11CB5438" w14:textId="77777777" w:rsidR="00347C6F" w:rsidRPr="00154201" w:rsidRDefault="00347C6F" w:rsidP="00220A1E">
            <w:pPr>
              <w:jc w:val="both"/>
              <w:rPr>
                <w:rFonts w:ascii="Times New Roman" w:hAnsi="Times New Roman" w:cs="Times New Roman"/>
                <w:sz w:val="20"/>
                <w:szCs w:val="20"/>
                <w:lang w:val="en-US"/>
              </w:rPr>
            </w:pPr>
          </w:p>
          <w:p w14:paraId="406AB1B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3.18</w:t>
            </w:r>
          </w:p>
          <w:p w14:paraId="582FF332" w14:textId="77777777" w:rsidR="00347C6F" w:rsidRPr="00154201" w:rsidRDefault="00347C6F" w:rsidP="00220A1E">
            <w:pPr>
              <w:jc w:val="both"/>
              <w:rPr>
                <w:rFonts w:ascii="Times New Roman" w:hAnsi="Times New Roman" w:cs="Times New Roman"/>
                <w:sz w:val="20"/>
                <w:szCs w:val="20"/>
                <w:lang w:val="en-US"/>
              </w:rPr>
            </w:pPr>
          </w:p>
          <w:p w14:paraId="4291B6D5" w14:textId="77777777" w:rsidR="00347C6F" w:rsidRPr="00154201" w:rsidRDefault="00347C6F" w:rsidP="00220A1E">
            <w:pPr>
              <w:jc w:val="both"/>
              <w:rPr>
                <w:rFonts w:ascii="Times New Roman" w:hAnsi="Times New Roman" w:cs="Times New Roman"/>
                <w:sz w:val="20"/>
                <w:szCs w:val="20"/>
                <w:lang w:val="en-US"/>
              </w:rPr>
            </w:pPr>
          </w:p>
          <w:p w14:paraId="6B1FD1E8" w14:textId="77777777" w:rsidR="00347C6F" w:rsidRPr="00154201" w:rsidRDefault="00347C6F" w:rsidP="00220A1E">
            <w:pPr>
              <w:jc w:val="both"/>
              <w:rPr>
                <w:rFonts w:ascii="Times New Roman" w:hAnsi="Times New Roman" w:cs="Times New Roman"/>
                <w:sz w:val="20"/>
                <w:szCs w:val="20"/>
                <w:lang w:val="en-US"/>
              </w:rPr>
            </w:pPr>
          </w:p>
          <w:p w14:paraId="3EC4AAE4" w14:textId="77777777" w:rsidR="00347C6F" w:rsidRPr="00154201" w:rsidRDefault="00347C6F" w:rsidP="00220A1E">
            <w:pPr>
              <w:jc w:val="both"/>
              <w:rPr>
                <w:rFonts w:ascii="Times New Roman" w:hAnsi="Times New Roman" w:cs="Times New Roman"/>
                <w:sz w:val="20"/>
                <w:szCs w:val="20"/>
                <w:lang w:val="en-US"/>
              </w:rPr>
            </w:pPr>
          </w:p>
          <w:p w14:paraId="19DCBF2D" w14:textId="77777777" w:rsidR="00347C6F" w:rsidRPr="00154201" w:rsidRDefault="00347C6F" w:rsidP="00220A1E">
            <w:pPr>
              <w:jc w:val="both"/>
              <w:rPr>
                <w:rFonts w:ascii="Times New Roman" w:hAnsi="Times New Roman" w:cs="Times New Roman"/>
                <w:sz w:val="20"/>
                <w:szCs w:val="20"/>
                <w:lang w:val="en-US"/>
              </w:rPr>
            </w:pPr>
          </w:p>
          <w:p w14:paraId="449EECBA" w14:textId="77777777" w:rsidR="00347C6F" w:rsidRPr="00154201" w:rsidRDefault="00347C6F" w:rsidP="00220A1E">
            <w:pPr>
              <w:jc w:val="both"/>
              <w:rPr>
                <w:rFonts w:ascii="Times New Roman" w:hAnsi="Times New Roman" w:cs="Times New Roman"/>
                <w:sz w:val="20"/>
                <w:szCs w:val="20"/>
                <w:lang w:val="en-US"/>
              </w:rPr>
            </w:pPr>
          </w:p>
          <w:p w14:paraId="1FEC6B12" w14:textId="77777777" w:rsidR="00347C6F" w:rsidRPr="00154201" w:rsidRDefault="00347C6F" w:rsidP="00220A1E">
            <w:pPr>
              <w:jc w:val="both"/>
              <w:rPr>
                <w:rFonts w:ascii="Times New Roman" w:hAnsi="Times New Roman" w:cs="Times New Roman"/>
                <w:sz w:val="20"/>
                <w:szCs w:val="20"/>
              </w:rPr>
            </w:pPr>
          </w:p>
          <w:p w14:paraId="4BD460AA" w14:textId="77777777" w:rsidR="00347C6F" w:rsidRPr="00154201" w:rsidRDefault="00347C6F" w:rsidP="00220A1E">
            <w:pPr>
              <w:jc w:val="both"/>
              <w:rPr>
                <w:rFonts w:ascii="Times New Roman" w:hAnsi="Times New Roman" w:cs="Times New Roman"/>
                <w:sz w:val="20"/>
                <w:szCs w:val="20"/>
              </w:rPr>
            </w:pPr>
          </w:p>
          <w:p w14:paraId="2D8D2C68" w14:textId="77777777" w:rsidR="00347C6F" w:rsidRPr="00154201" w:rsidRDefault="00347C6F" w:rsidP="00220A1E">
            <w:pPr>
              <w:jc w:val="both"/>
              <w:rPr>
                <w:rFonts w:ascii="Times New Roman" w:hAnsi="Times New Roman" w:cs="Times New Roman"/>
                <w:sz w:val="20"/>
                <w:szCs w:val="20"/>
              </w:rPr>
            </w:pPr>
          </w:p>
          <w:p w14:paraId="1BED52AC" w14:textId="77777777" w:rsidR="00347C6F" w:rsidRPr="00154201" w:rsidRDefault="00347C6F" w:rsidP="00220A1E">
            <w:pPr>
              <w:jc w:val="both"/>
              <w:rPr>
                <w:rFonts w:ascii="Times New Roman" w:hAnsi="Times New Roman" w:cs="Times New Roman"/>
                <w:sz w:val="20"/>
                <w:szCs w:val="20"/>
              </w:rPr>
            </w:pPr>
          </w:p>
          <w:p w14:paraId="7A894F7F" w14:textId="77777777" w:rsidR="00347C6F" w:rsidRPr="00154201" w:rsidRDefault="00347C6F" w:rsidP="00220A1E">
            <w:pPr>
              <w:jc w:val="both"/>
              <w:rPr>
                <w:rFonts w:ascii="Times New Roman" w:hAnsi="Times New Roman" w:cs="Times New Roman"/>
                <w:sz w:val="20"/>
                <w:szCs w:val="20"/>
              </w:rPr>
            </w:pPr>
          </w:p>
          <w:p w14:paraId="00BBB221" w14:textId="77777777" w:rsidR="00347C6F" w:rsidRPr="00154201" w:rsidRDefault="00347C6F" w:rsidP="00220A1E">
            <w:pPr>
              <w:jc w:val="both"/>
              <w:rPr>
                <w:rFonts w:ascii="Times New Roman" w:hAnsi="Times New Roman" w:cs="Times New Roman"/>
                <w:sz w:val="20"/>
                <w:szCs w:val="20"/>
              </w:rPr>
            </w:pPr>
          </w:p>
          <w:p w14:paraId="3BAD3A2F" w14:textId="77777777" w:rsidR="00347C6F" w:rsidRPr="00154201" w:rsidRDefault="00347C6F" w:rsidP="00220A1E">
            <w:pPr>
              <w:jc w:val="both"/>
              <w:rPr>
                <w:rFonts w:ascii="Times New Roman" w:hAnsi="Times New Roman" w:cs="Times New Roman"/>
                <w:sz w:val="20"/>
                <w:szCs w:val="20"/>
              </w:rPr>
            </w:pPr>
          </w:p>
          <w:p w14:paraId="7F9DFEA1" w14:textId="77777777" w:rsidR="00347C6F" w:rsidRPr="00154201" w:rsidRDefault="00347C6F" w:rsidP="00220A1E">
            <w:pPr>
              <w:jc w:val="both"/>
              <w:rPr>
                <w:rFonts w:ascii="Times New Roman" w:hAnsi="Times New Roman" w:cs="Times New Roman"/>
                <w:sz w:val="20"/>
                <w:szCs w:val="20"/>
              </w:rPr>
            </w:pPr>
          </w:p>
          <w:p w14:paraId="6B3E5ED2" w14:textId="77777777" w:rsidR="00347C6F" w:rsidRPr="00154201" w:rsidRDefault="00347C6F" w:rsidP="00220A1E">
            <w:pPr>
              <w:jc w:val="both"/>
              <w:rPr>
                <w:rFonts w:ascii="Times New Roman" w:hAnsi="Times New Roman" w:cs="Times New Roman"/>
                <w:sz w:val="20"/>
                <w:szCs w:val="20"/>
              </w:rPr>
            </w:pPr>
          </w:p>
          <w:p w14:paraId="52C893B3" w14:textId="77777777" w:rsidR="00347C6F" w:rsidRPr="00154201" w:rsidRDefault="00347C6F" w:rsidP="00220A1E">
            <w:pPr>
              <w:jc w:val="both"/>
              <w:rPr>
                <w:rFonts w:ascii="Times New Roman" w:hAnsi="Times New Roman" w:cs="Times New Roman"/>
                <w:sz w:val="20"/>
                <w:szCs w:val="20"/>
              </w:rPr>
            </w:pPr>
          </w:p>
          <w:p w14:paraId="73D72C24" w14:textId="77777777" w:rsidR="00347C6F" w:rsidRPr="00154201" w:rsidRDefault="00347C6F" w:rsidP="00220A1E">
            <w:pPr>
              <w:jc w:val="both"/>
              <w:rPr>
                <w:rFonts w:ascii="Times New Roman" w:hAnsi="Times New Roman" w:cs="Times New Roman"/>
                <w:sz w:val="20"/>
                <w:szCs w:val="20"/>
              </w:rPr>
            </w:pPr>
          </w:p>
          <w:p w14:paraId="20C5536C" w14:textId="77777777" w:rsidR="00347C6F" w:rsidRPr="00154201" w:rsidRDefault="00347C6F" w:rsidP="00220A1E">
            <w:pPr>
              <w:jc w:val="both"/>
              <w:rPr>
                <w:rFonts w:ascii="Times New Roman" w:hAnsi="Times New Roman" w:cs="Times New Roman"/>
                <w:sz w:val="20"/>
                <w:szCs w:val="20"/>
              </w:rPr>
            </w:pPr>
          </w:p>
          <w:p w14:paraId="4D1E10E7" w14:textId="77777777" w:rsidR="00347C6F" w:rsidRPr="00154201" w:rsidRDefault="00347C6F" w:rsidP="00220A1E">
            <w:pPr>
              <w:jc w:val="both"/>
              <w:rPr>
                <w:rFonts w:ascii="Times New Roman" w:hAnsi="Times New Roman" w:cs="Times New Roman"/>
                <w:sz w:val="20"/>
                <w:szCs w:val="20"/>
              </w:rPr>
            </w:pPr>
          </w:p>
          <w:p w14:paraId="157B5060" w14:textId="77777777" w:rsidR="00347C6F" w:rsidRPr="00154201" w:rsidRDefault="00347C6F" w:rsidP="00220A1E">
            <w:pPr>
              <w:jc w:val="both"/>
              <w:rPr>
                <w:rFonts w:ascii="Times New Roman" w:hAnsi="Times New Roman" w:cs="Times New Roman"/>
                <w:sz w:val="20"/>
                <w:szCs w:val="20"/>
              </w:rPr>
            </w:pPr>
          </w:p>
          <w:p w14:paraId="36C74047" w14:textId="77777777" w:rsidR="00347C6F" w:rsidRPr="00154201" w:rsidRDefault="00347C6F" w:rsidP="00220A1E">
            <w:pPr>
              <w:jc w:val="both"/>
              <w:rPr>
                <w:rFonts w:ascii="Times New Roman" w:hAnsi="Times New Roman" w:cs="Times New Roman"/>
                <w:sz w:val="20"/>
                <w:szCs w:val="20"/>
              </w:rPr>
            </w:pPr>
          </w:p>
          <w:p w14:paraId="14F9AFA0" w14:textId="77777777" w:rsidR="00347C6F" w:rsidRPr="00154201" w:rsidRDefault="00347C6F" w:rsidP="00220A1E">
            <w:pPr>
              <w:jc w:val="both"/>
              <w:rPr>
                <w:rFonts w:ascii="Times New Roman" w:hAnsi="Times New Roman" w:cs="Times New Roman"/>
                <w:sz w:val="20"/>
                <w:szCs w:val="20"/>
              </w:rPr>
            </w:pPr>
          </w:p>
          <w:p w14:paraId="49D339B5" w14:textId="77777777" w:rsidR="00347C6F" w:rsidRPr="00154201" w:rsidRDefault="00347C6F" w:rsidP="00220A1E">
            <w:pPr>
              <w:jc w:val="both"/>
              <w:rPr>
                <w:rFonts w:ascii="Times New Roman" w:hAnsi="Times New Roman" w:cs="Times New Roman"/>
                <w:sz w:val="20"/>
                <w:szCs w:val="20"/>
              </w:rPr>
            </w:pPr>
          </w:p>
          <w:p w14:paraId="4759B184" w14:textId="77777777" w:rsidR="00347C6F" w:rsidRPr="00154201" w:rsidRDefault="00347C6F" w:rsidP="00220A1E">
            <w:pPr>
              <w:jc w:val="both"/>
              <w:rPr>
                <w:rFonts w:ascii="Times New Roman" w:hAnsi="Times New Roman" w:cs="Times New Roman"/>
                <w:sz w:val="20"/>
                <w:szCs w:val="20"/>
              </w:rPr>
            </w:pPr>
          </w:p>
          <w:p w14:paraId="56FBE9D9" w14:textId="77777777" w:rsidR="00347C6F" w:rsidRPr="00154201" w:rsidRDefault="00347C6F" w:rsidP="00220A1E">
            <w:pPr>
              <w:jc w:val="both"/>
              <w:rPr>
                <w:rFonts w:ascii="Times New Roman" w:hAnsi="Times New Roman" w:cs="Times New Roman"/>
                <w:sz w:val="20"/>
                <w:szCs w:val="20"/>
              </w:rPr>
            </w:pPr>
          </w:p>
          <w:p w14:paraId="1946FBF5" w14:textId="77777777" w:rsidR="00347C6F" w:rsidRPr="00154201" w:rsidRDefault="00347C6F" w:rsidP="00220A1E">
            <w:pPr>
              <w:jc w:val="both"/>
              <w:rPr>
                <w:rFonts w:ascii="Times New Roman" w:hAnsi="Times New Roman" w:cs="Times New Roman"/>
                <w:sz w:val="20"/>
                <w:szCs w:val="20"/>
              </w:rPr>
            </w:pPr>
          </w:p>
          <w:p w14:paraId="533C9C7A" w14:textId="77777777" w:rsidR="00347C6F" w:rsidRPr="00154201" w:rsidRDefault="00347C6F" w:rsidP="00220A1E">
            <w:pPr>
              <w:jc w:val="both"/>
              <w:rPr>
                <w:rFonts w:ascii="Times New Roman" w:hAnsi="Times New Roman" w:cs="Times New Roman"/>
                <w:sz w:val="20"/>
                <w:szCs w:val="20"/>
              </w:rPr>
            </w:pPr>
          </w:p>
          <w:p w14:paraId="574BD02E" w14:textId="77777777" w:rsidR="00347C6F" w:rsidRPr="00154201" w:rsidRDefault="00347C6F" w:rsidP="00220A1E">
            <w:pPr>
              <w:jc w:val="both"/>
              <w:rPr>
                <w:rFonts w:ascii="Times New Roman" w:hAnsi="Times New Roman" w:cs="Times New Roman"/>
                <w:sz w:val="20"/>
                <w:szCs w:val="20"/>
              </w:rPr>
            </w:pPr>
          </w:p>
          <w:p w14:paraId="127E6914" w14:textId="77777777" w:rsidR="00347C6F" w:rsidRPr="00154201" w:rsidRDefault="00347C6F" w:rsidP="00220A1E">
            <w:pPr>
              <w:jc w:val="both"/>
              <w:rPr>
                <w:rFonts w:ascii="Times New Roman" w:hAnsi="Times New Roman" w:cs="Times New Roman"/>
                <w:sz w:val="20"/>
                <w:szCs w:val="20"/>
              </w:rPr>
            </w:pPr>
          </w:p>
          <w:p w14:paraId="1691DB1E" w14:textId="77777777" w:rsidR="00347C6F" w:rsidRPr="00154201" w:rsidRDefault="00347C6F" w:rsidP="00220A1E">
            <w:pPr>
              <w:jc w:val="both"/>
              <w:rPr>
                <w:rFonts w:ascii="Times New Roman" w:hAnsi="Times New Roman" w:cs="Times New Roman"/>
                <w:sz w:val="20"/>
                <w:szCs w:val="20"/>
              </w:rPr>
            </w:pPr>
          </w:p>
          <w:p w14:paraId="748FBFDF" w14:textId="77777777" w:rsidR="00347C6F" w:rsidRPr="00154201" w:rsidRDefault="00347C6F" w:rsidP="00220A1E">
            <w:pPr>
              <w:jc w:val="both"/>
              <w:rPr>
                <w:rFonts w:ascii="Times New Roman" w:hAnsi="Times New Roman" w:cs="Times New Roman"/>
                <w:sz w:val="20"/>
                <w:szCs w:val="20"/>
              </w:rPr>
            </w:pPr>
          </w:p>
          <w:p w14:paraId="49C0D422" w14:textId="77777777" w:rsidR="00347C6F" w:rsidRDefault="00347C6F" w:rsidP="00220A1E">
            <w:pPr>
              <w:jc w:val="both"/>
              <w:rPr>
                <w:rFonts w:ascii="Times New Roman" w:hAnsi="Times New Roman" w:cs="Times New Roman"/>
                <w:sz w:val="20"/>
                <w:szCs w:val="20"/>
              </w:rPr>
            </w:pPr>
          </w:p>
          <w:p w14:paraId="0596FB97" w14:textId="77777777" w:rsidR="00347C6F" w:rsidRPr="00154201" w:rsidRDefault="00347C6F" w:rsidP="00220A1E">
            <w:pPr>
              <w:jc w:val="both"/>
              <w:rPr>
                <w:rFonts w:ascii="Times New Roman" w:hAnsi="Times New Roman" w:cs="Times New Roman"/>
                <w:sz w:val="20"/>
                <w:szCs w:val="20"/>
              </w:rPr>
            </w:pPr>
          </w:p>
          <w:p w14:paraId="0C3E7E2A" w14:textId="77777777" w:rsidR="00347C6F" w:rsidRPr="00154201" w:rsidRDefault="00347C6F" w:rsidP="00220A1E">
            <w:pPr>
              <w:jc w:val="both"/>
              <w:rPr>
                <w:rFonts w:ascii="Times New Roman" w:hAnsi="Times New Roman" w:cs="Times New Roman"/>
                <w:sz w:val="20"/>
                <w:szCs w:val="20"/>
              </w:rPr>
            </w:pPr>
          </w:p>
          <w:p w14:paraId="547ACE79" w14:textId="77777777" w:rsidR="00347C6F" w:rsidRPr="00154201" w:rsidRDefault="00347C6F" w:rsidP="00220A1E">
            <w:pPr>
              <w:jc w:val="both"/>
              <w:rPr>
                <w:rFonts w:ascii="Times New Roman" w:hAnsi="Times New Roman" w:cs="Times New Roman"/>
                <w:sz w:val="20"/>
                <w:szCs w:val="20"/>
              </w:rPr>
            </w:pPr>
          </w:p>
          <w:p w14:paraId="064FE129" w14:textId="77777777" w:rsidR="00347C6F" w:rsidRPr="00154201" w:rsidRDefault="00347C6F" w:rsidP="00220A1E">
            <w:pPr>
              <w:jc w:val="both"/>
              <w:rPr>
                <w:rFonts w:ascii="Times New Roman" w:hAnsi="Times New Roman" w:cs="Times New Roman"/>
                <w:sz w:val="20"/>
                <w:szCs w:val="20"/>
              </w:rPr>
            </w:pPr>
            <w:r w:rsidRPr="00154201">
              <w:rPr>
                <w:sz w:val="20"/>
                <w:szCs w:val="20"/>
              </w:rPr>
              <w:t>3.19</w:t>
            </w:r>
          </w:p>
          <w:p w14:paraId="417D9645" w14:textId="77777777" w:rsidR="00347C6F" w:rsidRPr="00154201" w:rsidRDefault="00347C6F" w:rsidP="00220A1E">
            <w:pPr>
              <w:jc w:val="both"/>
              <w:rPr>
                <w:rFonts w:ascii="Times New Roman" w:hAnsi="Times New Roman" w:cs="Times New Roman"/>
                <w:sz w:val="20"/>
                <w:szCs w:val="20"/>
              </w:rPr>
            </w:pPr>
          </w:p>
          <w:p w14:paraId="09FAADA3" w14:textId="77777777" w:rsidR="00347C6F" w:rsidRPr="00154201" w:rsidRDefault="00347C6F" w:rsidP="00220A1E">
            <w:pPr>
              <w:jc w:val="both"/>
              <w:rPr>
                <w:rFonts w:ascii="Times New Roman" w:hAnsi="Times New Roman" w:cs="Times New Roman"/>
                <w:sz w:val="20"/>
                <w:szCs w:val="20"/>
              </w:rPr>
            </w:pPr>
          </w:p>
          <w:p w14:paraId="70E3EE26" w14:textId="77777777" w:rsidR="00347C6F" w:rsidRPr="00154201" w:rsidRDefault="00347C6F" w:rsidP="00220A1E">
            <w:pPr>
              <w:jc w:val="both"/>
              <w:rPr>
                <w:rFonts w:ascii="Times New Roman" w:hAnsi="Times New Roman" w:cs="Times New Roman"/>
                <w:sz w:val="20"/>
                <w:szCs w:val="20"/>
              </w:rPr>
            </w:pPr>
          </w:p>
          <w:p w14:paraId="733420E3" w14:textId="77777777" w:rsidR="00347C6F" w:rsidRPr="00154201" w:rsidRDefault="00347C6F" w:rsidP="00220A1E">
            <w:pPr>
              <w:jc w:val="both"/>
              <w:rPr>
                <w:rFonts w:ascii="Times New Roman" w:hAnsi="Times New Roman" w:cs="Times New Roman"/>
                <w:sz w:val="20"/>
                <w:szCs w:val="20"/>
              </w:rPr>
            </w:pPr>
          </w:p>
          <w:p w14:paraId="31DE92B0" w14:textId="77777777" w:rsidR="00347C6F" w:rsidRPr="00154201" w:rsidRDefault="00347C6F" w:rsidP="00220A1E">
            <w:pPr>
              <w:jc w:val="both"/>
              <w:rPr>
                <w:rFonts w:ascii="Times New Roman" w:hAnsi="Times New Roman" w:cs="Times New Roman"/>
                <w:sz w:val="20"/>
                <w:szCs w:val="20"/>
              </w:rPr>
            </w:pPr>
          </w:p>
          <w:p w14:paraId="42AE24E8" w14:textId="77777777" w:rsidR="00347C6F" w:rsidRPr="00154201" w:rsidRDefault="00347C6F" w:rsidP="00220A1E">
            <w:pPr>
              <w:jc w:val="both"/>
              <w:rPr>
                <w:rFonts w:ascii="Times New Roman" w:hAnsi="Times New Roman" w:cs="Times New Roman"/>
                <w:sz w:val="20"/>
                <w:szCs w:val="20"/>
              </w:rPr>
            </w:pPr>
          </w:p>
          <w:p w14:paraId="2DCAB040" w14:textId="77777777" w:rsidR="00347C6F" w:rsidRPr="00154201" w:rsidRDefault="00347C6F" w:rsidP="00220A1E">
            <w:pPr>
              <w:jc w:val="both"/>
              <w:rPr>
                <w:rFonts w:ascii="Times New Roman" w:hAnsi="Times New Roman" w:cs="Times New Roman"/>
                <w:sz w:val="20"/>
                <w:szCs w:val="20"/>
              </w:rPr>
            </w:pPr>
          </w:p>
          <w:p w14:paraId="53D8442A" w14:textId="77777777" w:rsidR="00347C6F" w:rsidRPr="00154201" w:rsidRDefault="00347C6F" w:rsidP="00220A1E">
            <w:pPr>
              <w:jc w:val="both"/>
              <w:rPr>
                <w:rFonts w:ascii="Times New Roman" w:hAnsi="Times New Roman" w:cs="Times New Roman"/>
                <w:sz w:val="20"/>
                <w:szCs w:val="20"/>
              </w:rPr>
            </w:pPr>
          </w:p>
          <w:p w14:paraId="2ABBF2F3" w14:textId="77777777" w:rsidR="00347C6F" w:rsidRPr="00154201" w:rsidRDefault="00347C6F" w:rsidP="00220A1E">
            <w:pPr>
              <w:jc w:val="both"/>
              <w:rPr>
                <w:rFonts w:ascii="Times New Roman" w:hAnsi="Times New Roman" w:cs="Times New Roman"/>
                <w:sz w:val="20"/>
                <w:szCs w:val="20"/>
              </w:rPr>
            </w:pPr>
          </w:p>
          <w:p w14:paraId="07641924" w14:textId="77777777" w:rsidR="00347C6F" w:rsidRPr="00154201" w:rsidRDefault="00347C6F" w:rsidP="00220A1E">
            <w:pPr>
              <w:jc w:val="both"/>
              <w:rPr>
                <w:rFonts w:ascii="Times New Roman" w:hAnsi="Times New Roman" w:cs="Times New Roman"/>
                <w:sz w:val="20"/>
                <w:szCs w:val="20"/>
              </w:rPr>
            </w:pPr>
          </w:p>
          <w:p w14:paraId="26252AC9" w14:textId="77777777" w:rsidR="00347C6F" w:rsidRPr="00154201" w:rsidRDefault="00347C6F" w:rsidP="00220A1E">
            <w:pPr>
              <w:jc w:val="both"/>
              <w:rPr>
                <w:rFonts w:ascii="Times New Roman" w:hAnsi="Times New Roman" w:cs="Times New Roman"/>
                <w:sz w:val="20"/>
                <w:szCs w:val="20"/>
              </w:rPr>
            </w:pPr>
          </w:p>
          <w:p w14:paraId="7AE7170A" w14:textId="77777777" w:rsidR="00347C6F" w:rsidRPr="00154201" w:rsidRDefault="00347C6F" w:rsidP="00220A1E">
            <w:pPr>
              <w:jc w:val="both"/>
              <w:rPr>
                <w:rFonts w:ascii="Times New Roman" w:hAnsi="Times New Roman" w:cs="Times New Roman"/>
                <w:sz w:val="20"/>
                <w:szCs w:val="20"/>
              </w:rPr>
            </w:pPr>
          </w:p>
          <w:p w14:paraId="0E6BD96A" w14:textId="77777777" w:rsidR="00347C6F" w:rsidRPr="00154201" w:rsidRDefault="00347C6F" w:rsidP="00220A1E">
            <w:pPr>
              <w:jc w:val="both"/>
              <w:rPr>
                <w:sz w:val="20"/>
                <w:szCs w:val="20"/>
              </w:rPr>
            </w:pPr>
          </w:p>
          <w:p w14:paraId="5A8077DF" w14:textId="77777777" w:rsidR="00347C6F" w:rsidRPr="00154201" w:rsidRDefault="00347C6F" w:rsidP="00220A1E">
            <w:pPr>
              <w:jc w:val="both"/>
              <w:rPr>
                <w:sz w:val="20"/>
                <w:szCs w:val="20"/>
              </w:rPr>
            </w:pPr>
          </w:p>
          <w:p w14:paraId="0D8380FA" w14:textId="77777777" w:rsidR="00347C6F" w:rsidRPr="00154201" w:rsidRDefault="00347C6F" w:rsidP="00220A1E">
            <w:pPr>
              <w:jc w:val="both"/>
              <w:rPr>
                <w:sz w:val="20"/>
                <w:szCs w:val="20"/>
              </w:rPr>
            </w:pPr>
          </w:p>
          <w:p w14:paraId="08F7BDEE" w14:textId="77777777" w:rsidR="00347C6F" w:rsidRPr="00154201" w:rsidRDefault="00347C6F" w:rsidP="00220A1E">
            <w:pPr>
              <w:jc w:val="both"/>
              <w:rPr>
                <w:sz w:val="20"/>
                <w:szCs w:val="20"/>
              </w:rPr>
            </w:pPr>
          </w:p>
          <w:p w14:paraId="233E1566" w14:textId="77777777" w:rsidR="00347C6F" w:rsidRPr="00154201" w:rsidRDefault="00347C6F" w:rsidP="00220A1E">
            <w:pPr>
              <w:jc w:val="both"/>
              <w:rPr>
                <w:sz w:val="20"/>
                <w:szCs w:val="20"/>
              </w:rPr>
            </w:pPr>
          </w:p>
          <w:p w14:paraId="1FC7BDE7" w14:textId="77777777" w:rsidR="00347C6F" w:rsidRPr="00154201" w:rsidRDefault="00347C6F" w:rsidP="00220A1E">
            <w:pPr>
              <w:jc w:val="both"/>
              <w:rPr>
                <w:sz w:val="20"/>
                <w:szCs w:val="20"/>
              </w:rPr>
            </w:pPr>
          </w:p>
          <w:p w14:paraId="4CCD0435" w14:textId="77777777" w:rsidR="00347C6F" w:rsidRPr="00154201" w:rsidRDefault="00347C6F" w:rsidP="00220A1E">
            <w:pPr>
              <w:jc w:val="both"/>
              <w:rPr>
                <w:sz w:val="20"/>
                <w:szCs w:val="20"/>
              </w:rPr>
            </w:pPr>
          </w:p>
          <w:p w14:paraId="7027556B" w14:textId="77777777" w:rsidR="00347C6F" w:rsidRPr="00154201" w:rsidRDefault="00347C6F" w:rsidP="00220A1E">
            <w:pPr>
              <w:jc w:val="both"/>
              <w:rPr>
                <w:sz w:val="20"/>
                <w:szCs w:val="20"/>
              </w:rPr>
            </w:pPr>
          </w:p>
          <w:p w14:paraId="3004E6DA" w14:textId="77777777" w:rsidR="00347C6F" w:rsidRPr="00154201" w:rsidRDefault="00347C6F" w:rsidP="00220A1E">
            <w:pPr>
              <w:jc w:val="both"/>
              <w:rPr>
                <w:sz w:val="20"/>
                <w:szCs w:val="20"/>
              </w:rPr>
            </w:pPr>
          </w:p>
          <w:p w14:paraId="47191223" w14:textId="77777777" w:rsidR="00347C6F" w:rsidRPr="00154201" w:rsidRDefault="00347C6F" w:rsidP="00220A1E">
            <w:pPr>
              <w:jc w:val="both"/>
              <w:rPr>
                <w:sz w:val="20"/>
                <w:szCs w:val="20"/>
              </w:rPr>
            </w:pPr>
          </w:p>
          <w:p w14:paraId="27D9937F" w14:textId="77777777" w:rsidR="00347C6F" w:rsidRPr="00154201" w:rsidRDefault="00347C6F" w:rsidP="00220A1E">
            <w:pPr>
              <w:jc w:val="both"/>
              <w:rPr>
                <w:sz w:val="20"/>
                <w:szCs w:val="20"/>
              </w:rPr>
            </w:pPr>
          </w:p>
          <w:p w14:paraId="60FC2D40" w14:textId="77777777" w:rsidR="00347C6F" w:rsidRPr="00154201" w:rsidRDefault="00347C6F" w:rsidP="00220A1E">
            <w:pPr>
              <w:jc w:val="both"/>
              <w:rPr>
                <w:sz w:val="20"/>
                <w:szCs w:val="20"/>
              </w:rPr>
            </w:pPr>
          </w:p>
          <w:p w14:paraId="4560E058" w14:textId="77777777" w:rsidR="00347C6F" w:rsidRPr="00154201" w:rsidRDefault="00347C6F" w:rsidP="00220A1E">
            <w:pPr>
              <w:jc w:val="both"/>
              <w:rPr>
                <w:sz w:val="20"/>
                <w:szCs w:val="20"/>
              </w:rPr>
            </w:pPr>
          </w:p>
          <w:p w14:paraId="308B5F9E" w14:textId="77777777" w:rsidR="00347C6F" w:rsidRPr="00154201" w:rsidRDefault="00347C6F" w:rsidP="00220A1E">
            <w:pPr>
              <w:jc w:val="both"/>
              <w:rPr>
                <w:sz w:val="20"/>
                <w:szCs w:val="20"/>
              </w:rPr>
            </w:pPr>
          </w:p>
          <w:p w14:paraId="6DE00D75" w14:textId="77777777" w:rsidR="00347C6F" w:rsidRPr="00154201" w:rsidRDefault="00347C6F" w:rsidP="00220A1E">
            <w:pPr>
              <w:jc w:val="both"/>
              <w:rPr>
                <w:sz w:val="20"/>
                <w:szCs w:val="20"/>
              </w:rPr>
            </w:pPr>
            <w:r w:rsidRPr="00154201">
              <w:rPr>
                <w:sz w:val="20"/>
                <w:szCs w:val="20"/>
              </w:rPr>
              <w:t>3.20</w:t>
            </w:r>
          </w:p>
          <w:p w14:paraId="47713245" w14:textId="77777777" w:rsidR="00347C6F" w:rsidRPr="00154201" w:rsidRDefault="00347C6F" w:rsidP="00220A1E">
            <w:pPr>
              <w:jc w:val="both"/>
              <w:rPr>
                <w:sz w:val="20"/>
                <w:szCs w:val="20"/>
              </w:rPr>
            </w:pPr>
          </w:p>
          <w:p w14:paraId="5CA26924" w14:textId="77777777" w:rsidR="00347C6F" w:rsidRPr="00154201" w:rsidRDefault="00347C6F" w:rsidP="00220A1E">
            <w:pPr>
              <w:jc w:val="both"/>
              <w:rPr>
                <w:sz w:val="20"/>
                <w:szCs w:val="20"/>
              </w:rPr>
            </w:pPr>
          </w:p>
          <w:p w14:paraId="5DA86F61" w14:textId="77777777" w:rsidR="00347C6F" w:rsidRPr="00154201" w:rsidRDefault="00347C6F" w:rsidP="00220A1E">
            <w:pPr>
              <w:jc w:val="both"/>
              <w:rPr>
                <w:sz w:val="20"/>
                <w:szCs w:val="20"/>
              </w:rPr>
            </w:pPr>
          </w:p>
          <w:p w14:paraId="21C5CC42" w14:textId="77777777" w:rsidR="00347C6F" w:rsidRPr="00154201" w:rsidRDefault="00347C6F" w:rsidP="00220A1E">
            <w:pPr>
              <w:jc w:val="both"/>
              <w:rPr>
                <w:sz w:val="20"/>
                <w:szCs w:val="20"/>
              </w:rPr>
            </w:pPr>
          </w:p>
          <w:p w14:paraId="3C39C8A8" w14:textId="77777777" w:rsidR="00347C6F" w:rsidRPr="00154201" w:rsidRDefault="00347C6F" w:rsidP="00220A1E">
            <w:pPr>
              <w:jc w:val="both"/>
              <w:rPr>
                <w:sz w:val="20"/>
                <w:szCs w:val="20"/>
              </w:rPr>
            </w:pPr>
          </w:p>
          <w:p w14:paraId="0FD3B637" w14:textId="77777777" w:rsidR="00347C6F" w:rsidRPr="00154201" w:rsidRDefault="00347C6F" w:rsidP="00220A1E">
            <w:pPr>
              <w:jc w:val="both"/>
              <w:rPr>
                <w:sz w:val="20"/>
                <w:szCs w:val="20"/>
              </w:rPr>
            </w:pPr>
          </w:p>
          <w:p w14:paraId="48022602" w14:textId="77777777" w:rsidR="00347C6F" w:rsidRPr="00154201" w:rsidRDefault="00347C6F" w:rsidP="00220A1E">
            <w:pPr>
              <w:jc w:val="both"/>
              <w:rPr>
                <w:sz w:val="20"/>
                <w:szCs w:val="20"/>
              </w:rPr>
            </w:pPr>
          </w:p>
          <w:p w14:paraId="15790640" w14:textId="77777777" w:rsidR="00347C6F" w:rsidRPr="00154201" w:rsidRDefault="00347C6F" w:rsidP="00220A1E">
            <w:pPr>
              <w:jc w:val="both"/>
              <w:rPr>
                <w:sz w:val="20"/>
                <w:szCs w:val="20"/>
              </w:rPr>
            </w:pPr>
          </w:p>
          <w:p w14:paraId="5EF191D3" w14:textId="77777777" w:rsidR="00347C6F" w:rsidRPr="00154201" w:rsidRDefault="00347C6F" w:rsidP="00220A1E">
            <w:pPr>
              <w:jc w:val="both"/>
              <w:rPr>
                <w:sz w:val="20"/>
                <w:szCs w:val="20"/>
              </w:rPr>
            </w:pPr>
          </w:p>
          <w:p w14:paraId="74743DEA" w14:textId="77777777" w:rsidR="00347C6F" w:rsidRPr="00154201" w:rsidRDefault="00347C6F" w:rsidP="00220A1E">
            <w:pPr>
              <w:jc w:val="both"/>
              <w:rPr>
                <w:sz w:val="20"/>
                <w:szCs w:val="20"/>
              </w:rPr>
            </w:pPr>
          </w:p>
          <w:p w14:paraId="2A783A49" w14:textId="77777777" w:rsidR="00347C6F" w:rsidRPr="00154201" w:rsidRDefault="00347C6F" w:rsidP="00220A1E">
            <w:pPr>
              <w:jc w:val="both"/>
              <w:rPr>
                <w:sz w:val="20"/>
                <w:szCs w:val="20"/>
              </w:rPr>
            </w:pPr>
          </w:p>
          <w:p w14:paraId="6160DB28" w14:textId="77777777" w:rsidR="00347C6F" w:rsidRPr="00154201" w:rsidRDefault="00347C6F" w:rsidP="00220A1E">
            <w:pPr>
              <w:jc w:val="both"/>
              <w:rPr>
                <w:sz w:val="20"/>
                <w:szCs w:val="20"/>
              </w:rPr>
            </w:pPr>
          </w:p>
          <w:p w14:paraId="5BC48929" w14:textId="77777777" w:rsidR="00347C6F" w:rsidRPr="00154201" w:rsidRDefault="00347C6F" w:rsidP="00220A1E">
            <w:pPr>
              <w:jc w:val="both"/>
              <w:rPr>
                <w:sz w:val="20"/>
                <w:szCs w:val="20"/>
              </w:rPr>
            </w:pPr>
          </w:p>
          <w:p w14:paraId="1DCEDEDC" w14:textId="77777777" w:rsidR="00347C6F" w:rsidRPr="00154201" w:rsidRDefault="00347C6F" w:rsidP="00220A1E">
            <w:pPr>
              <w:jc w:val="both"/>
              <w:rPr>
                <w:sz w:val="20"/>
                <w:szCs w:val="20"/>
              </w:rPr>
            </w:pPr>
          </w:p>
          <w:p w14:paraId="24486628" w14:textId="77777777" w:rsidR="00347C6F" w:rsidRPr="00154201" w:rsidRDefault="00347C6F" w:rsidP="00220A1E">
            <w:pPr>
              <w:jc w:val="both"/>
              <w:rPr>
                <w:sz w:val="20"/>
                <w:szCs w:val="20"/>
              </w:rPr>
            </w:pPr>
          </w:p>
          <w:p w14:paraId="0883C3E8" w14:textId="77777777" w:rsidR="00347C6F" w:rsidRPr="00154201" w:rsidRDefault="00347C6F" w:rsidP="00220A1E">
            <w:pPr>
              <w:jc w:val="both"/>
              <w:rPr>
                <w:sz w:val="20"/>
                <w:szCs w:val="20"/>
              </w:rPr>
            </w:pPr>
          </w:p>
          <w:p w14:paraId="41FF57AC" w14:textId="77777777" w:rsidR="00347C6F" w:rsidRPr="00154201" w:rsidRDefault="00347C6F" w:rsidP="00220A1E">
            <w:pPr>
              <w:jc w:val="both"/>
              <w:rPr>
                <w:sz w:val="20"/>
                <w:szCs w:val="20"/>
              </w:rPr>
            </w:pPr>
          </w:p>
          <w:p w14:paraId="7BD34AC1" w14:textId="77777777" w:rsidR="00347C6F" w:rsidRPr="00154201" w:rsidRDefault="00347C6F" w:rsidP="00220A1E">
            <w:pPr>
              <w:jc w:val="both"/>
              <w:rPr>
                <w:sz w:val="20"/>
                <w:szCs w:val="20"/>
              </w:rPr>
            </w:pPr>
          </w:p>
          <w:p w14:paraId="73E7D62E" w14:textId="77777777" w:rsidR="00347C6F" w:rsidRPr="00154201" w:rsidRDefault="00347C6F" w:rsidP="00220A1E">
            <w:pPr>
              <w:jc w:val="both"/>
              <w:rPr>
                <w:sz w:val="20"/>
                <w:szCs w:val="20"/>
              </w:rPr>
            </w:pPr>
          </w:p>
          <w:p w14:paraId="20109D85" w14:textId="77777777" w:rsidR="00347C6F" w:rsidRPr="00154201" w:rsidRDefault="00347C6F" w:rsidP="00220A1E">
            <w:pPr>
              <w:jc w:val="both"/>
              <w:rPr>
                <w:sz w:val="20"/>
                <w:szCs w:val="20"/>
              </w:rPr>
            </w:pPr>
          </w:p>
          <w:p w14:paraId="3877C611" w14:textId="77777777" w:rsidR="00347C6F" w:rsidRPr="00154201" w:rsidRDefault="00347C6F" w:rsidP="00220A1E">
            <w:pPr>
              <w:jc w:val="both"/>
              <w:rPr>
                <w:sz w:val="20"/>
                <w:szCs w:val="20"/>
              </w:rPr>
            </w:pPr>
          </w:p>
          <w:p w14:paraId="65F65057" w14:textId="77777777" w:rsidR="00347C6F" w:rsidRPr="00154201" w:rsidRDefault="00347C6F" w:rsidP="00220A1E">
            <w:pPr>
              <w:jc w:val="both"/>
              <w:rPr>
                <w:sz w:val="20"/>
                <w:szCs w:val="20"/>
              </w:rPr>
            </w:pPr>
          </w:p>
          <w:p w14:paraId="35751577" w14:textId="77777777" w:rsidR="00347C6F" w:rsidRPr="00154201" w:rsidRDefault="00347C6F" w:rsidP="00220A1E">
            <w:pPr>
              <w:jc w:val="both"/>
              <w:rPr>
                <w:sz w:val="20"/>
                <w:szCs w:val="20"/>
              </w:rPr>
            </w:pPr>
          </w:p>
          <w:p w14:paraId="67C5335F" w14:textId="77777777" w:rsidR="00347C6F" w:rsidRPr="00154201" w:rsidRDefault="00347C6F" w:rsidP="00220A1E">
            <w:pPr>
              <w:jc w:val="both"/>
              <w:rPr>
                <w:sz w:val="20"/>
                <w:szCs w:val="20"/>
              </w:rPr>
            </w:pPr>
          </w:p>
          <w:p w14:paraId="1350A5BF" w14:textId="77777777" w:rsidR="00347C6F" w:rsidRPr="00154201" w:rsidRDefault="00347C6F" w:rsidP="00220A1E">
            <w:pPr>
              <w:jc w:val="both"/>
              <w:rPr>
                <w:sz w:val="20"/>
                <w:szCs w:val="20"/>
              </w:rPr>
            </w:pPr>
          </w:p>
          <w:p w14:paraId="17F348E3" w14:textId="77777777" w:rsidR="00347C6F" w:rsidRPr="00154201" w:rsidRDefault="00347C6F" w:rsidP="00220A1E">
            <w:pPr>
              <w:jc w:val="both"/>
              <w:rPr>
                <w:sz w:val="20"/>
                <w:szCs w:val="20"/>
              </w:rPr>
            </w:pPr>
          </w:p>
          <w:p w14:paraId="6B3FDE4A" w14:textId="77777777" w:rsidR="00347C6F" w:rsidRPr="00154201" w:rsidRDefault="00347C6F" w:rsidP="00220A1E">
            <w:pPr>
              <w:jc w:val="both"/>
              <w:rPr>
                <w:sz w:val="20"/>
                <w:szCs w:val="20"/>
              </w:rPr>
            </w:pPr>
          </w:p>
          <w:p w14:paraId="0C3FB512" w14:textId="77777777" w:rsidR="00347C6F" w:rsidRPr="00154201" w:rsidRDefault="00347C6F" w:rsidP="00220A1E">
            <w:pPr>
              <w:jc w:val="both"/>
              <w:rPr>
                <w:sz w:val="20"/>
                <w:szCs w:val="20"/>
              </w:rPr>
            </w:pPr>
          </w:p>
          <w:p w14:paraId="03123482" w14:textId="77777777" w:rsidR="00347C6F" w:rsidRPr="00154201" w:rsidRDefault="00347C6F" w:rsidP="00220A1E">
            <w:pPr>
              <w:jc w:val="both"/>
              <w:rPr>
                <w:sz w:val="20"/>
                <w:szCs w:val="20"/>
              </w:rPr>
            </w:pPr>
          </w:p>
          <w:p w14:paraId="6C74FED8" w14:textId="77777777" w:rsidR="00347C6F" w:rsidRPr="00154201" w:rsidRDefault="00347C6F" w:rsidP="00220A1E">
            <w:pPr>
              <w:jc w:val="both"/>
              <w:rPr>
                <w:sz w:val="20"/>
                <w:szCs w:val="20"/>
              </w:rPr>
            </w:pPr>
          </w:p>
          <w:p w14:paraId="5F619756" w14:textId="77777777" w:rsidR="00347C6F" w:rsidRPr="00154201" w:rsidRDefault="00347C6F" w:rsidP="00220A1E">
            <w:pPr>
              <w:jc w:val="both"/>
              <w:rPr>
                <w:sz w:val="20"/>
                <w:szCs w:val="20"/>
              </w:rPr>
            </w:pPr>
          </w:p>
          <w:p w14:paraId="3DF79A2E" w14:textId="77777777" w:rsidR="00347C6F" w:rsidRPr="00154201" w:rsidRDefault="00347C6F" w:rsidP="00220A1E">
            <w:pPr>
              <w:jc w:val="both"/>
              <w:rPr>
                <w:sz w:val="20"/>
                <w:szCs w:val="20"/>
              </w:rPr>
            </w:pPr>
          </w:p>
          <w:p w14:paraId="5EE2ABAE" w14:textId="77777777" w:rsidR="00347C6F" w:rsidRPr="00154201" w:rsidRDefault="00347C6F" w:rsidP="00220A1E">
            <w:pPr>
              <w:jc w:val="both"/>
              <w:rPr>
                <w:sz w:val="20"/>
                <w:szCs w:val="20"/>
              </w:rPr>
            </w:pPr>
          </w:p>
          <w:p w14:paraId="38E10B4D" w14:textId="77777777" w:rsidR="00347C6F" w:rsidRPr="00154201" w:rsidRDefault="00347C6F" w:rsidP="00220A1E">
            <w:pPr>
              <w:jc w:val="both"/>
              <w:rPr>
                <w:sz w:val="20"/>
                <w:szCs w:val="20"/>
              </w:rPr>
            </w:pPr>
          </w:p>
          <w:p w14:paraId="2C7B61B0" w14:textId="77777777" w:rsidR="00347C6F" w:rsidRPr="00154201" w:rsidRDefault="00347C6F" w:rsidP="00220A1E">
            <w:pPr>
              <w:jc w:val="both"/>
              <w:rPr>
                <w:sz w:val="20"/>
                <w:szCs w:val="20"/>
              </w:rPr>
            </w:pPr>
          </w:p>
          <w:p w14:paraId="145F792D" w14:textId="77777777" w:rsidR="00347C6F" w:rsidRPr="00154201" w:rsidRDefault="00347C6F" w:rsidP="00220A1E">
            <w:pPr>
              <w:jc w:val="both"/>
              <w:rPr>
                <w:sz w:val="20"/>
                <w:szCs w:val="20"/>
              </w:rPr>
            </w:pPr>
          </w:p>
          <w:p w14:paraId="2DB87DD4" w14:textId="77777777" w:rsidR="00347C6F" w:rsidRPr="00154201" w:rsidRDefault="00347C6F" w:rsidP="00220A1E">
            <w:pPr>
              <w:jc w:val="both"/>
              <w:rPr>
                <w:sz w:val="20"/>
                <w:szCs w:val="20"/>
              </w:rPr>
            </w:pPr>
          </w:p>
          <w:p w14:paraId="19BFF6A0" w14:textId="77777777" w:rsidR="00347C6F" w:rsidRPr="00154201" w:rsidRDefault="00347C6F" w:rsidP="00220A1E">
            <w:pPr>
              <w:jc w:val="both"/>
              <w:rPr>
                <w:sz w:val="20"/>
                <w:szCs w:val="20"/>
              </w:rPr>
            </w:pPr>
          </w:p>
          <w:p w14:paraId="74650BF9" w14:textId="77777777" w:rsidR="00347C6F" w:rsidRPr="00154201" w:rsidRDefault="00347C6F" w:rsidP="00220A1E">
            <w:pPr>
              <w:jc w:val="both"/>
              <w:rPr>
                <w:sz w:val="20"/>
                <w:szCs w:val="20"/>
              </w:rPr>
            </w:pPr>
          </w:p>
          <w:p w14:paraId="638943F8" w14:textId="77777777" w:rsidR="00347C6F" w:rsidRPr="00154201" w:rsidRDefault="00347C6F" w:rsidP="00220A1E">
            <w:pPr>
              <w:jc w:val="both"/>
              <w:rPr>
                <w:sz w:val="20"/>
                <w:szCs w:val="20"/>
              </w:rPr>
            </w:pPr>
          </w:p>
          <w:p w14:paraId="24016C51" w14:textId="77777777" w:rsidR="00347C6F" w:rsidRPr="00154201" w:rsidRDefault="00347C6F" w:rsidP="00220A1E">
            <w:pPr>
              <w:jc w:val="both"/>
              <w:rPr>
                <w:sz w:val="20"/>
                <w:szCs w:val="20"/>
              </w:rPr>
            </w:pPr>
          </w:p>
          <w:p w14:paraId="65A5367E" w14:textId="77777777" w:rsidR="00347C6F" w:rsidRPr="00154201" w:rsidRDefault="00347C6F" w:rsidP="00220A1E">
            <w:pPr>
              <w:jc w:val="both"/>
              <w:rPr>
                <w:sz w:val="20"/>
                <w:szCs w:val="20"/>
              </w:rPr>
            </w:pPr>
          </w:p>
          <w:p w14:paraId="0E285C2A" w14:textId="77777777" w:rsidR="00347C6F" w:rsidRPr="00154201" w:rsidRDefault="00347C6F" w:rsidP="00220A1E">
            <w:pPr>
              <w:jc w:val="both"/>
              <w:rPr>
                <w:sz w:val="20"/>
                <w:szCs w:val="20"/>
              </w:rPr>
            </w:pPr>
          </w:p>
          <w:p w14:paraId="3D64694F" w14:textId="77777777" w:rsidR="00347C6F" w:rsidRPr="00154201" w:rsidRDefault="00347C6F" w:rsidP="00220A1E">
            <w:pPr>
              <w:jc w:val="both"/>
              <w:rPr>
                <w:sz w:val="20"/>
                <w:szCs w:val="20"/>
              </w:rPr>
            </w:pPr>
          </w:p>
          <w:p w14:paraId="5028E26D" w14:textId="77777777" w:rsidR="00347C6F" w:rsidRPr="00154201" w:rsidRDefault="00347C6F" w:rsidP="00220A1E">
            <w:pPr>
              <w:jc w:val="both"/>
              <w:rPr>
                <w:sz w:val="20"/>
                <w:szCs w:val="20"/>
              </w:rPr>
            </w:pPr>
          </w:p>
          <w:p w14:paraId="4B834A8F" w14:textId="77777777" w:rsidR="00347C6F" w:rsidRPr="00154201" w:rsidRDefault="00347C6F" w:rsidP="00220A1E">
            <w:pPr>
              <w:jc w:val="both"/>
              <w:rPr>
                <w:sz w:val="20"/>
                <w:szCs w:val="20"/>
              </w:rPr>
            </w:pPr>
          </w:p>
          <w:p w14:paraId="06D03D6C" w14:textId="77777777" w:rsidR="00347C6F" w:rsidRPr="00154201" w:rsidRDefault="00347C6F" w:rsidP="00220A1E">
            <w:pPr>
              <w:jc w:val="both"/>
              <w:rPr>
                <w:sz w:val="20"/>
                <w:szCs w:val="20"/>
              </w:rPr>
            </w:pPr>
          </w:p>
          <w:p w14:paraId="7DD11A2B" w14:textId="77777777" w:rsidR="00347C6F" w:rsidRPr="00154201" w:rsidRDefault="00347C6F" w:rsidP="00220A1E">
            <w:pPr>
              <w:jc w:val="both"/>
              <w:rPr>
                <w:sz w:val="20"/>
                <w:szCs w:val="20"/>
              </w:rPr>
            </w:pPr>
          </w:p>
          <w:p w14:paraId="59E5DDD4" w14:textId="77777777" w:rsidR="00347C6F" w:rsidRPr="00154201" w:rsidRDefault="00347C6F" w:rsidP="00220A1E">
            <w:pPr>
              <w:jc w:val="both"/>
              <w:rPr>
                <w:sz w:val="20"/>
                <w:szCs w:val="20"/>
              </w:rPr>
            </w:pPr>
          </w:p>
          <w:p w14:paraId="627BF1BE" w14:textId="77777777" w:rsidR="00347C6F" w:rsidRPr="00154201" w:rsidRDefault="00347C6F" w:rsidP="00220A1E">
            <w:pPr>
              <w:jc w:val="both"/>
              <w:rPr>
                <w:sz w:val="20"/>
                <w:szCs w:val="20"/>
              </w:rPr>
            </w:pPr>
          </w:p>
          <w:p w14:paraId="47F5FD29" w14:textId="77777777" w:rsidR="00347C6F" w:rsidRPr="00154201" w:rsidRDefault="00347C6F" w:rsidP="00220A1E">
            <w:pPr>
              <w:jc w:val="both"/>
              <w:rPr>
                <w:sz w:val="20"/>
                <w:szCs w:val="20"/>
              </w:rPr>
            </w:pPr>
          </w:p>
          <w:p w14:paraId="42FDE064" w14:textId="77777777" w:rsidR="00347C6F" w:rsidRPr="00154201" w:rsidRDefault="00347C6F" w:rsidP="00220A1E">
            <w:pPr>
              <w:jc w:val="both"/>
              <w:rPr>
                <w:sz w:val="20"/>
                <w:szCs w:val="20"/>
              </w:rPr>
            </w:pPr>
          </w:p>
          <w:p w14:paraId="209635A5" w14:textId="77777777" w:rsidR="00347C6F" w:rsidRPr="00154201" w:rsidRDefault="00347C6F" w:rsidP="00220A1E">
            <w:pPr>
              <w:jc w:val="both"/>
              <w:rPr>
                <w:sz w:val="20"/>
                <w:szCs w:val="20"/>
              </w:rPr>
            </w:pPr>
          </w:p>
          <w:p w14:paraId="3D94C233" w14:textId="77777777" w:rsidR="00347C6F" w:rsidRPr="00154201" w:rsidRDefault="00347C6F" w:rsidP="00220A1E">
            <w:pPr>
              <w:jc w:val="both"/>
              <w:rPr>
                <w:sz w:val="20"/>
                <w:szCs w:val="20"/>
              </w:rPr>
            </w:pPr>
          </w:p>
          <w:p w14:paraId="0EEAEE67" w14:textId="77777777" w:rsidR="00347C6F" w:rsidRPr="00154201" w:rsidRDefault="00347C6F" w:rsidP="00220A1E">
            <w:pPr>
              <w:jc w:val="both"/>
              <w:rPr>
                <w:sz w:val="20"/>
                <w:szCs w:val="20"/>
              </w:rPr>
            </w:pPr>
          </w:p>
          <w:p w14:paraId="65C8B105" w14:textId="77777777" w:rsidR="00347C6F" w:rsidRPr="00154201" w:rsidRDefault="00347C6F" w:rsidP="00220A1E">
            <w:pPr>
              <w:jc w:val="both"/>
              <w:rPr>
                <w:sz w:val="20"/>
                <w:szCs w:val="20"/>
              </w:rPr>
            </w:pPr>
          </w:p>
          <w:p w14:paraId="5F3BF138" w14:textId="77777777" w:rsidR="00347C6F" w:rsidRPr="00154201" w:rsidRDefault="00347C6F" w:rsidP="00220A1E">
            <w:pPr>
              <w:jc w:val="both"/>
              <w:rPr>
                <w:sz w:val="20"/>
                <w:szCs w:val="20"/>
              </w:rPr>
            </w:pPr>
          </w:p>
          <w:p w14:paraId="19A1DA79" w14:textId="77777777" w:rsidR="00347C6F" w:rsidRPr="00154201" w:rsidRDefault="00347C6F" w:rsidP="00220A1E">
            <w:pPr>
              <w:jc w:val="both"/>
              <w:rPr>
                <w:sz w:val="20"/>
                <w:szCs w:val="20"/>
              </w:rPr>
            </w:pPr>
          </w:p>
          <w:p w14:paraId="7147015C" w14:textId="77777777" w:rsidR="00347C6F" w:rsidRPr="00154201" w:rsidRDefault="00347C6F" w:rsidP="00220A1E">
            <w:pPr>
              <w:jc w:val="both"/>
              <w:rPr>
                <w:sz w:val="20"/>
                <w:szCs w:val="20"/>
              </w:rPr>
            </w:pPr>
          </w:p>
          <w:p w14:paraId="4C0C2979" w14:textId="77777777" w:rsidR="00347C6F" w:rsidRPr="00154201" w:rsidRDefault="00347C6F" w:rsidP="00220A1E">
            <w:pPr>
              <w:jc w:val="both"/>
              <w:rPr>
                <w:sz w:val="20"/>
                <w:szCs w:val="20"/>
              </w:rPr>
            </w:pPr>
          </w:p>
          <w:p w14:paraId="099FD4F6" w14:textId="77777777" w:rsidR="00347C6F" w:rsidRPr="00154201" w:rsidRDefault="00347C6F" w:rsidP="00220A1E">
            <w:pPr>
              <w:jc w:val="both"/>
              <w:rPr>
                <w:sz w:val="20"/>
                <w:szCs w:val="20"/>
              </w:rPr>
            </w:pPr>
          </w:p>
          <w:p w14:paraId="53B99837" w14:textId="77777777" w:rsidR="00347C6F" w:rsidRPr="00154201" w:rsidRDefault="00347C6F" w:rsidP="00220A1E">
            <w:pPr>
              <w:jc w:val="both"/>
              <w:rPr>
                <w:sz w:val="20"/>
                <w:szCs w:val="20"/>
              </w:rPr>
            </w:pPr>
          </w:p>
          <w:p w14:paraId="12114E53" w14:textId="77777777" w:rsidR="00347C6F" w:rsidRPr="00154201" w:rsidRDefault="00347C6F" w:rsidP="00220A1E">
            <w:pPr>
              <w:jc w:val="both"/>
              <w:rPr>
                <w:sz w:val="20"/>
                <w:szCs w:val="20"/>
              </w:rPr>
            </w:pPr>
          </w:p>
          <w:p w14:paraId="3CF67F8C" w14:textId="77777777" w:rsidR="00347C6F" w:rsidRPr="00154201" w:rsidRDefault="00347C6F" w:rsidP="00220A1E">
            <w:pPr>
              <w:jc w:val="both"/>
              <w:rPr>
                <w:sz w:val="20"/>
                <w:szCs w:val="20"/>
              </w:rPr>
            </w:pPr>
          </w:p>
          <w:p w14:paraId="5787FCF1" w14:textId="77777777" w:rsidR="00347C6F" w:rsidRPr="00154201" w:rsidRDefault="00347C6F" w:rsidP="00220A1E">
            <w:pPr>
              <w:jc w:val="both"/>
              <w:rPr>
                <w:sz w:val="20"/>
                <w:szCs w:val="20"/>
              </w:rPr>
            </w:pPr>
          </w:p>
          <w:p w14:paraId="16FF96A6" w14:textId="77777777" w:rsidR="00347C6F" w:rsidRPr="00154201" w:rsidRDefault="00347C6F" w:rsidP="00220A1E">
            <w:pPr>
              <w:jc w:val="both"/>
              <w:rPr>
                <w:sz w:val="20"/>
                <w:szCs w:val="20"/>
              </w:rPr>
            </w:pPr>
          </w:p>
          <w:p w14:paraId="664323C3" w14:textId="77777777" w:rsidR="00347C6F" w:rsidRPr="00154201" w:rsidRDefault="00347C6F" w:rsidP="00220A1E">
            <w:pPr>
              <w:jc w:val="both"/>
              <w:rPr>
                <w:sz w:val="20"/>
                <w:szCs w:val="20"/>
              </w:rPr>
            </w:pPr>
          </w:p>
          <w:p w14:paraId="38BFD84A" w14:textId="77777777" w:rsidR="00347C6F" w:rsidRPr="00154201" w:rsidRDefault="00347C6F" w:rsidP="00220A1E">
            <w:pPr>
              <w:jc w:val="both"/>
              <w:rPr>
                <w:sz w:val="20"/>
                <w:szCs w:val="20"/>
              </w:rPr>
            </w:pPr>
          </w:p>
          <w:p w14:paraId="32D970AA" w14:textId="77777777" w:rsidR="00347C6F" w:rsidRPr="00154201" w:rsidRDefault="00347C6F" w:rsidP="00220A1E">
            <w:pPr>
              <w:jc w:val="both"/>
              <w:rPr>
                <w:sz w:val="20"/>
                <w:szCs w:val="20"/>
              </w:rPr>
            </w:pPr>
          </w:p>
          <w:p w14:paraId="5AC4052B" w14:textId="77777777" w:rsidR="00347C6F" w:rsidRPr="00154201" w:rsidRDefault="00347C6F" w:rsidP="00220A1E">
            <w:pPr>
              <w:jc w:val="both"/>
              <w:rPr>
                <w:sz w:val="20"/>
                <w:szCs w:val="20"/>
              </w:rPr>
            </w:pPr>
          </w:p>
          <w:p w14:paraId="2D07338A" w14:textId="77777777" w:rsidR="00347C6F" w:rsidRPr="00154201" w:rsidRDefault="00347C6F" w:rsidP="00220A1E">
            <w:pPr>
              <w:jc w:val="both"/>
              <w:rPr>
                <w:sz w:val="20"/>
                <w:szCs w:val="20"/>
              </w:rPr>
            </w:pPr>
          </w:p>
          <w:p w14:paraId="085104B6" w14:textId="77777777" w:rsidR="00347C6F" w:rsidRPr="00154201" w:rsidRDefault="00347C6F" w:rsidP="00220A1E">
            <w:pPr>
              <w:jc w:val="both"/>
              <w:rPr>
                <w:sz w:val="20"/>
                <w:szCs w:val="20"/>
              </w:rPr>
            </w:pPr>
          </w:p>
          <w:p w14:paraId="272E69D9" w14:textId="77777777" w:rsidR="00347C6F" w:rsidRPr="00154201" w:rsidRDefault="00347C6F" w:rsidP="00220A1E">
            <w:pPr>
              <w:jc w:val="both"/>
              <w:rPr>
                <w:sz w:val="20"/>
                <w:szCs w:val="20"/>
              </w:rPr>
            </w:pPr>
          </w:p>
          <w:p w14:paraId="3A9F785C" w14:textId="77777777" w:rsidR="00347C6F" w:rsidRPr="00154201" w:rsidRDefault="00347C6F" w:rsidP="00220A1E">
            <w:pPr>
              <w:jc w:val="both"/>
              <w:rPr>
                <w:sz w:val="20"/>
                <w:szCs w:val="20"/>
              </w:rPr>
            </w:pPr>
          </w:p>
          <w:p w14:paraId="12D922B0" w14:textId="77777777" w:rsidR="00347C6F" w:rsidRPr="00154201" w:rsidRDefault="00347C6F" w:rsidP="00220A1E">
            <w:pPr>
              <w:jc w:val="both"/>
              <w:rPr>
                <w:sz w:val="20"/>
                <w:szCs w:val="20"/>
              </w:rPr>
            </w:pPr>
          </w:p>
          <w:p w14:paraId="2F14756F" w14:textId="77777777" w:rsidR="00347C6F" w:rsidRPr="00154201" w:rsidRDefault="00347C6F" w:rsidP="00220A1E">
            <w:pPr>
              <w:jc w:val="both"/>
              <w:rPr>
                <w:sz w:val="20"/>
                <w:szCs w:val="20"/>
              </w:rPr>
            </w:pPr>
            <w:r w:rsidRPr="00154201">
              <w:rPr>
                <w:sz w:val="20"/>
                <w:szCs w:val="20"/>
              </w:rPr>
              <w:t>3.21</w:t>
            </w:r>
          </w:p>
          <w:p w14:paraId="3EE9DF58" w14:textId="77777777" w:rsidR="00347C6F" w:rsidRPr="00154201" w:rsidRDefault="00347C6F" w:rsidP="00220A1E">
            <w:pPr>
              <w:jc w:val="both"/>
              <w:rPr>
                <w:sz w:val="20"/>
                <w:szCs w:val="20"/>
              </w:rPr>
            </w:pPr>
          </w:p>
          <w:p w14:paraId="2D29F967" w14:textId="77777777" w:rsidR="00347C6F" w:rsidRPr="00154201" w:rsidRDefault="00347C6F" w:rsidP="00220A1E">
            <w:pPr>
              <w:jc w:val="both"/>
              <w:rPr>
                <w:sz w:val="20"/>
                <w:szCs w:val="20"/>
              </w:rPr>
            </w:pPr>
          </w:p>
          <w:p w14:paraId="3E51B45E" w14:textId="77777777" w:rsidR="00347C6F" w:rsidRPr="00154201" w:rsidRDefault="00347C6F" w:rsidP="00220A1E">
            <w:pPr>
              <w:jc w:val="both"/>
              <w:rPr>
                <w:sz w:val="20"/>
                <w:szCs w:val="20"/>
              </w:rPr>
            </w:pPr>
          </w:p>
          <w:p w14:paraId="5F814CB8" w14:textId="77777777" w:rsidR="00347C6F" w:rsidRPr="00154201" w:rsidRDefault="00347C6F" w:rsidP="00220A1E">
            <w:pPr>
              <w:jc w:val="both"/>
              <w:rPr>
                <w:sz w:val="20"/>
                <w:szCs w:val="20"/>
              </w:rPr>
            </w:pPr>
          </w:p>
          <w:p w14:paraId="7E690F20" w14:textId="77777777" w:rsidR="00347C6F" w:rsidRPr="00154201" w:rsidRDefault="00347C6F" w:rsidP="00220A1E">
            <w:pPr>
              <w:jc w:val="both"/>
              <w:rPr>
                <w:sz w:val="20"/>
                <w:szCs w:val="20"/>
              </w:rPr>
            </w:pPr>
          </w:p>
          <w:p w14:paraId="1F762820" w14:textId="77777777" w:rsidR="00347C6F" w:rsidRPr="00154201" w:rsidRDefault="00347C6F" w:rsidP="00220A1E">
            <w:pPr>
              <w:jc w:val="both"/>
              <w:rPr>
                <w:sz w:val="20"/>
                <w:szCs w:val="20"/>
              </w:rPr>
            </w:pPr>
          </w:p>
          <w:p w14:paraId="12EE23E0" w14:textId="77777777" w:rsidR="00347C6F" w:rsidRPr="00154201" w:rsidRDefault="00347C6F" w:rsidP="00220A1E">
            <w:pPr>
              <w:jc w:val="both"/>
              <w:rPr>
                <w:sz w:val="20"/>
                <w:szCs w:val="20"/>
              </w:rPr>
            </w:pPr>
          </w:p>
          <w:p w14:paraId="54E31074" w14:textId="77777777" w:rsidR="00347C6F" w:rsidRPr="00154201" w:rsidRDefault="00347C6F" w:rsidP="00220A1E">
            <w:pPr>
              <w:jc w:val="both"/>
              <w:rPr>
                <w:sz w:val="20"/>
                <w:szCs w:val="20"/>
              </w:rPr>
            </w:pPr>
          </w:p>
          <w:p w14:paraId="25FB284E" w14:textId="77777777" w:rsidR="00347C6F" w:rsidRPr="00154201" w:rsidRDefault="00347C6F" w:rsidP="00220A1E">
            <w:pPr>
              <w:jc w:val="both"/>
              <w:rPr>
                <w:sz w:val="20"/>
                <w:szCs w:val="20"/>
              </w:rPr>
            </w:pPr>
          </w:p>
          <w:p w14:paraId="2F45FCF9" w14:textId="77777777" w:rsidR="00347C6F" w:rsidRPr="00154201" w:rsidRDefault="00347C6F" w:rsidP="00220A1E">
            <w:pPr>
              <w:jc w:val="both"/>
              <w:rPr>
                <w:sz w:val="20"/>
                <w:szCs w:val="20"/>
              </w:rPr>
            </w:pPr>
          </w:p>
          <w:p w14:paraId="2B069E9F" w14:textId="77777777" w:rsidR="00347C6F" w:rsidRPr="00154201" w:rsidRDefault="00347C6F" w:rsidP="00220A1E">
            <w:pPr>
              <w:jc w:val="both"/>
              <w:rPr>
                <w:sz w:val="20"/>
                <w:szCs w:val="20"/>
              </w:rPr>
            </w:pPr>
          </w:p>
          <w:p w14:paraId="37FFFC2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vAlign w:val="bottom"/>
          </w:tcPr>
          <w:p w14:paraId="72791518" w14:textId="77777777" w:rsidR="00347C6F" w:rsidRPr="00154201" w:rsidRDefault="00347C6F" w:rsidP="00220A1E">
            <w:pPr>
              <w:autoSpaceDE w:val="0"/>
              <w:autoSpaceDN w:val="0"/>
              <w:adjustRightInd w:val="0"/>
              <w:jc w:val="both"/>
              <w:rPr>
                <w:rFonts w:ascii="Times New Roman" w:hAnsi="Times New Roman" w:cs="Times New Roman"/>
                <w:sz w:val="20"/>
                <w:szCs w:val="20"/>
                <w:lang w:val="en-US"/>
              </w:rPr>
            </w:pPr>
            <w:r w:rsidRPr="00154201">
              <w:rPr>
                <w:sz w:val="20"/>
                <w:szCs w:val="20"/>
                <w:u w:val="single"/>
              </w:rPr>
              <w:lastRenderedPageBreak/>
              <w:t>Equipment</w:t>
            </w:r>
          </w:p>
          <w:p w14:paraId="2A2B2B03" w14:textId="77777777" w:rsidR="00347C6F" w:rsidRPr="00154201" w:rsidRDefault="00347C6F" w:rsidP="00220A1E">
            <w:pPr>
              <w:jc w:val="both"/>
              <w:rPr>
                <w:rFonts w:ascii="Times New Roman" w:hAnsi="Times New Roman" w:cs="Times New Roman"/>
                <w:sz w:val="20"/>
                <w:szCs w:val="20"/>
                <w:lang w:val="en-US"/>
              </w:rPr>
            </w:pPr>
          </w:p>
          <w:p w14:paraId="551DDE24" w14:textId="77777777" w:rsidR="00347C6F" w:rsidRPr="00154201" w:rsidRDefault="00347C6F" w:rsidP="00220A1E">
            <w:pPr>
              <w:autoSpaceDE w:val="0"/>
              <w:autoSpaceDN w:val="0"/>
              <w:adjustRightInd w:val="0"/>
              <w:jc w:val="both"/>
              <w:rPr>
                <w:sz w:val="20"/>
                <w:szCs w:val="20"/>
              </w:rPr>
            </w:pPr>
            <w:r w:rsidRPr="00154201">
              <w:rPr>
                <w:sz w:val="20"/>
                <w:szCs w:val="20"/>
              </w:rPr>
              <w:t>ICON may provide, or arrange for a vendor to provide, certain equipment (“</w:t>
            </w:r>
            <w:r w:rsidRPr="00154201">
              <w:rPr>
                <w:b/>
                <w:bCs/>
                <w:sz w:val="20"/>
                <w:szCs w:val="20"/>
              </w:rPr>
              <w:t>Equipment</w:t>
            </w:r>
            <w:r w:rsidRPr="00154201">
              <w:rPr>
                <w:sz w:val="20"/>
                <w:szCs w:val="20"/>
              </w:rPr>
              <w:t>”) or proprietary materials for use by Investigator or Institution during the conduct of Study.  Such proprietary materials may include computer software, methodologies, rating scales and other instruments that are owned or licensed for use by ICON or Sponsor (collectively, “</w:t>
            </w:r>
            <w:r w:rsidRPr="00154201">
              <w:rPr>
                <w:b/>
                <w:bCs/>
                <w:sz w:val="20"/>
                <w:szCs w:val="20"/>
              </w:rPr>
              <w:t>Materials</w:t>
            </w:r>
            <w:r w:rsidRPr="00154201">
              <w:rPr>
                <w:sz w:val="20"/>
                <w:szCs w:val="20"/>
              </w:rPr>
              <w:t xml:space="preserve">”).  </w:t>
            </w:r>
          </w:p>
          <w:p w14:paraId="75DFF2ED" w14:textId="77777777" w:rsidR="00347C6F" w:rsidRPr="00154201" w:rsidRDefault="00347C6F" w:rsidP="00220A1E">
            <w:pPr>
              <w:autoSpaceDE w:val="0"/>
              <w:autoSpaceDN w:val="0"/>
              <w:adjustRightInd w:val="0"/>
              <w:jc w:val="both"/>
              <w:rPr>
                <w:sz w:val="20"/>
                <w:szCs w:val="20"/>
              </w:rPr>
            </w:pPr>
          </w:p>
          <w:p w14:paraId="2B7764DC" w14:textId="77777777" w:rsidR="00347C6F" w:rsidRPr="00154201" w:rsidRDefault="00347C6F" w:rsidP="00220A1E">
            <w:pPr>
              <w:autoSpaceDE w:val="0"/>
              <w:autoSpaceDN w:val="0"/>
              <w:adjustRightInd w:val="0"/>
              <w:jc w:val="both"/>
              <w:rPr>
                <w:sz w:val="20"/>
                <w:szCs w:val="20"/>
              </w:rPr>
            </w:pPr>
          </w:p>
          <w:p w14:paraId="1E652204" w14:textId="77777777" w:rsidR="00347C6F" w:rsidRPr="00154201" w:rsidRDefault="00347C6F" w:rsidP="00220A1E">
            <w:pPr>
              <w:autoSpaceDE w:val="0"/>
              <w:autoSpaceDN w:val="0"/>
              <w:adjustRightInd w:val="0"/>
              <w:jc w:val="both"/>
              <w:rPr>
                <w:rFonts w:ascii="Times New Roman" w:hAnsi="Times New Roman" w:cs="Times New Roman"/>
                <w:sz w:val="20"/>
                <w:szCs w:val="20"/>
                <w:lang w:val="en-US"/>
              </w:rPr>
            </w:pPr>
            <w:r w:rsidRPr="00154201">
              <w:rPr>
                <w:sz w:val="20"/>
                <w:szCs w:val="20"/>
              </w:rPr>
              <w:t>Equipment or Materials to be provided for the Study and any requirements relating to them are described in Appendix 5, Equipment and Materials</w:t>
            </w:r>
            <w:r w:rsidRPr="00154201">
              <w:t xml:space="preserve"> </w:t>
            </w:r>
            <w:r w:rsidRPr="00154201">
              <w:rPr>
                <w:sz w:val="20"/>
                <w:szCs w:val="20"/>
              </w:rPr>
              <w:t>and in the separate  Loan Agreement</w:t>
            </w:r>
            <w:r w:rsidRPr="00FE2410">
              <w:rPr>
                <w:sz w:val="20"/>
                <w:szCs w:val="20"/>
              </w:rPr>
              <w:t>. Any such Materials or Equipment shall remain the property of Sponsor or ICON, as the case may be, and unless otherwise agreed in writing shall be returned to ICON or Sponsor at t</w:t>
            </w:r>
            <w:r w:rsidRPr="00B97D01">
              <w:rPr>
                <w:sz w:val="20"/>
                <w:szCs w:val="20"/>
              </w:rPr>
              <w:t>he end of the Study or promptly on receipt of written request from ICON or Sponsor.</w:t>
            </w:r>
          </w:p>
          <w:p w14:paraId="28D6C1FB" w14:textId="77777777" w:rsidR="00347C6F" w:rsidRPr="00154201" w:rsidRDefault="00347C6F" w:rsidP="00220A1E">
            <w:pPr>
              <w:jc w:val="both"/>
              <w:rPr>
                <w:rFonts w:ascii="Times New Roman" w:hAnsi="Times New Roman" w:cs="Times New Roman"/>
                <w:sz w:val="20"/>
                <w:szCs w:val="20"/>
                <w:lang w:val="en-US"/>
              </w:rPr>
            </w:pPr>
          </w:p>
          <w:p w14:paraId="51DC7B72" w14:textId="77777777" w:rsidR="00347C6F" w:rsidRPr="00154201" w:rsidRDefault="00347C6F" w:rsidP="00220A1E">
            <w:pPr>
              <w:autoSpaceDE w:val="0"/>
              <w:autoSpaceDN w:val="0"/>
              <w:adjustRightInd w:val="0"/>
              <w:jc w:val="both"/>
              <w:rPr>
                <w:rFonts w:ascii="Times New Roman" w:hAnsi="Times New Roman" w:cs="Times New Roman"/>
                <w:sz w:val="20"/>
                <w:szCs w:val="20"/>
                <w:lang w:val="en-US"/>
              </w:rPr>
            </w:pPr>
            <w:r w:rsidRPr="00154201">
              <w:rPr>
                <w:sz w:val="20"/>
                <w:szCs w:val="20"/>
                <w:u w:val="single"/>
              </w:rPr>
              <w:t>Unavailability of the Investigator</w:t>
            </w:r>
          </w:p>
          <w:p w14:paraId="1278A646" w14:textId="77777777" w:rsidR="00347C6F" w:rsidRPr="00154201" w:rsidRDefault="00347C6F" w:rsidP="00220A1E">
            <w:pPr>
              <w:jc w:val="both"/>
              <w:rPr>
                <w:rFonts w:ascii="Times New Roman" w:hAnsi="Times New Roman" w:cs="Times New Roman"/>
                <w:sz w:val="20"/>
                <w:szCs w:val="20"/>
                <w:lang w:val="en-US"/>
              </w:rPr>
            </w:pPr>
          </w:p>
          <w:p w14:paraId="398F8773" w14:textId="77777777" w:rsidR="00347C6F" w:rsidRPr="00154201" w:rsidRDefault="00347C6F" w:rsidP="00220A1E">
            <w:pPr>
              <w:autoSpaceDE w:val="0"/>
              <w:autoSpaceDN w:val="0"/>
              <w:adjustRightInd w:val="0"/>
              <w:jc w:val="both"/>
              <w:rPr>
                <w:rFonts w:ascii="Times New Roman" w:hAnsi="Times New Roman" w:cs="Times New Roman"/>
                <w:sz w:val="20"/>
                <w:szCs w:val="20"/>
                <w:lang w:val="en-US"/>
              </w:rPr>
            </w:pPr>
            <w:r w:rsidRPr="00154201">
              <w:rPr>
                <w:sz w:val="20"/>
                <w:szCs w:val="20"/>
              </w:rPr>
              <w:t xml:space="preserve">The Investigator is essential to the Study being conducted under this Agreement.  Whereas the Investigator shall oversee the entire Study, in his or her temporary absence the Institution/Investigator shall designate these responsibilities to a qualified sub-investigator, who shall be identified in writing.  When the Investigator’s absence is anticipated to exceed ten (10) days, ICON shall be notified in writing of the designated sub-investigator who shall assume the Study responsibilities.   ICON on its own behalf or that of the Sponsor may approve or reject any proposed sub-investigator.  Such approval shall not be unreasonably withheld.  Should a permanent substitution for the Investigator be required, the Institution shall notify ICON in writing, in accordance with Section 12.3. The Institution may not permanently substitute other investigators, or make substantial changes in the level of effort asserted by the Investigator, without the prior written approval of </w:t>
            </w:r>
            <w:r w:rsidRPr="00154201">
              <w:rPr>
                <w:sz w:val="20"/>
                <w:szCs w:val="20"/>
              </w:rPr>
              <w:lastRenderedPageBreak/>
              <w:t>ICON in the absence of which ICON shall be entitled to invoke the termination provisions of Section 8.3.1.6 below. The Institution and Investigator shall ensure that Investigator will sign all necessary documentation needed to effect the change in responsibilities to the new principal investigator including but not limited to any signing any of the following assignment agreement, transfer agreement, amendment or termination of the present Agreement as may be required.</w:t>
            </w:r>
          </w:p>
          <w:p w14:paraId="524C0D36" w14:textId="77777777" w:rsidR="00347C6F" w:rsidRDefault="00347C6F" w:rsidP="00220A1E">
            <w:pPr>
              <w:jc w:val="both"/>
              <w:rPr>
                <w:rFonts w:ascii="Times New Roman" w:hAnsi="Times New Roman" w:cs="Times New Roman"/>
                <w:sz w:val="20"/>
                <w:szCs w:val="20"/>
                <w:lang w:val="en-US"/>
              </w:rPr>
            </w:pPr>
          </w:p>
          <w:p w14:paraId="4AA3A091" w14:textId="77777777" w:rsidR="00347C6F" w:rsidRPr="00154201" w:rsidRDefault="00347C6F" w:rsidP="00220A1E">
            <w:pPr>
              <w:jc w:val="both"/>
              <w:rPr>
                <w:rFonts w:ascii="Times New Roman" w:hAnsi="Times New Roman" w:cs="Times New Roman"/>
                <w:sz w:val="20"/>
                <w:szCs w:val="20"/>
                <w:lang w:val="en-US"/>
              </w:rPr>
            </w:pPr>
          </w:p>
          <w:p w14:paraId="0253AD4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Receipt of the Investigational Product</w:t>
            </w:r>
          </w:p>
          <w:p w14:paraId="5F2A2A2B" w14:textId="77777777" w:rsidR="00347C6F" w:rsidRPr="00154201" w:rsidRDefault="00347C6F" w:rsidP="00220A1E">
            <w:pPr>
              <w:jc w:val="both"/>
              <w:rPr>
                <w:rFonts w:ascii="Times New Roman" w:hAnsi="Times New Roman" w:cs="Times New Roman"/>
                <w:sz w:val="20"/>
                <w:szCs w:val="20"/>
                <w:lang w:val="en-US"/>
              </w:rPr>
            </w:pPr>
          </w:p>
          <w:p w14:paraId="6FA09D1F"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 Institution/Investigator acknowledges that Investigational Product is the property of the Sponsor. The Investigator shall verify receipt of the Investigational Product by signing the appropriate document(s)/form(s) provided by the Sponsor, ICON or a supplier designated by the Sponsor or ICON.</w:t>
            </w:r>
          </w:p>
          <w:p w14:paraId="7FB89582" w14:textId="77777777" w:rsidR="00347C6F" w:rsidRDefault="00347C6F" w:rsidP="00220A1E">
            <w:pPr>
              <w:jc w:val="both"/>
              <w:rPr>
                <w:rFonts w:ascii="Times New Roman" w:hAnsi="Times New Roman" w:cs="Times New Roman"/>
                <w:sz w:val="20"/>
                <w:szCs w:val="20"/>
                <w:lang w:val="en-US"/>
              </w:rPr>
            </w:pPr>
          </w:p>
          <w:p w14:paraId="674CA81E" w14:textId="77777777" w:rsidR="00347C6F" w:rsidRPr="00154201" w:rsidRDefault="00347C6F" w:rsidP="00220A1E">
            <w:pPr>
              <w:jc w:val="both"/>
              <w:rPr>
                <w:rFonts w:ascii="Times New Roman" w:hAnsi="Times New Roman" w:cs="Times New Roman"/>
                <w:sz w:val="20"/>
                <w:szCs w:val="20"/>
                <w:lang w:val="en-US"/>
              </w:rPr>
            </w:pPr>
          </w:p>
          <w:p w14:paraId="02DA658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Administration/Distribution of the Investigational Product</w:t>
            </w:r>
          </w:p>
          <w:p w14:paraId="0F75FC0F" w14:textId="77777777" w:rsidR="00347C6F" w:rsidRPr="00154201" w:rsidRDefault="00347C6F" w:rsidP="00220A1E">
            <w:pPr>
              <w:jc w:val="both"/>
              <w:rPr>
                <w:rFonts w:ascii="Times New Roman" w:hAnsi="Times New Roman" w:cs="Times New Roman"/>
                <w:sz w:val="20"/>
                <w:szCs w:val="20"/>
                <w:lang w:val="en-US"/>
              </w:rPr>
            </w:pPr>
          </w:p>
          <w:p w14:paraId="3C53834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Investigator shall document the administration and distribution of the Investigational Product to Study participants on the appropriate sections of the Case Report Form and any dispensing record,</w:t>
            </w:r>
            <w:r w:rsidRPr="00154201">
              <w:rPr>
                <w:i/>
                <w:iCs/>
                <w:sz w:val="20"/>
                <w:szCs w:val="20"/>
                <w:lang w:val="en-US"/>
              </w:rPr>
              <w:t xml:space="preserve"> </w:t>
            </w:r>
            <w:r w:rsidRPr="00154201">
              <w:rPr>
                <w:sz w:val="20"/>
                <w:szCs w:val="20"/>
                <w:lang w:val="en-US"/>
              </w:rPr>
              <w:t>in accordance with Regulations, particularly with Act No. 378/2007 Coll., on Drugs, as amended, and Decree No. 226/2008 Coll., on good clinical practice and closer conditions of clinical research of medicinal products, as amended.</w:t>
            </w:r>
          </w:p>
          <w:p w14:paraId="6ADFEB45" w14:textId="77777777" w:rsidR="00347C6F" w:rsidRPr="00154201" w:rsidRDefault="00347C6F" w:rsidP="00220A1E">
            <w:pPr>
              <w:jc w:val="both"/>
              <w:rPr>
                <w:rFonts w:ascii="Times New Roman" w:hAnsi="Times New Roman" w:cs="Times New Roman"/>
                <w:sz w:val="20"/>
                <w:szCs w:val="20"/>
                <w:lang w:val="en-US"/>
              </w:rPr>
            </w:pPr>
          </w:p>
          <w:p w14:paraId="2B51A3E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Investigator shall only dispense the Investigational Product to Qualified Participants, in accordance with Regulations, particularly with Act No. 378/2007 Coll., on Drugs, as amended, and Decree No. 226/2008 Coll., on good clinical practice and closer conditions of clinical research of medicinal products, as amended.</w:t>
            </w:r>
          </w:p>
          <w:p w14:paraId="760A0692" w14:textId="77777777" w:rsidR="00347C6F" w:rsidRPr="00154201" w:rsidRDefault="00347C6F" w:rsidP="00220A1E">
            <w:pPr>
              <w:jc w:val="both"/>
              <w:rPr>
                <w:rFonts w:ascii="Times New Roman" w:hAnsi="Times New Roman" w:cs="Times New Roman"/>
                <w:sz w:val="20"/>
                <w:szCs w:val="20"/>
                <w:lang w:val="en-US"/>
              </w:rPr>
            </w:pPr>
          </w:p>
          <w:p w14:paraId="79AB029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The Investigational Product shall be used only for the purposes set forth in the Protocol.  The Sponsor and/or ICON must give prior authorization, for any use of the Investigational </w:t>
            </w:r>
            <w:r w:rsidRPr="00154201">
              <w:rPr>
                <w:sz w:val="20"/>
                <w:szCs w:val="20"/>
              </w:rPr>
              <w:lastRenderedPageBreak/>
              <w:t>Product other than those set forth in the Protocol.</w:t>
            </w:r>
          </w:p>
          <w:p w14:paraId="308EC534" w14:textId="00C9EE0C" w:rsidR="00347C6F" w:rsidRDefault="00347C6F" w:rsidP="00220A1E">
            <w:pPr>
              <w:jc w:val="both"/>
              <w:rPr>
                <w:rFonts w:ascii="Times New Roman" w:hAnsi="Times New Roman" w:cs="Times New Roman"/>
                <w:sz w:val="20"/>
                <w:szCs w:val="20"/>
                <w:lang w:val="en-US"/>
              </w:rPr>
            </w:pPr>
          </w:p>
          <w:p w14:paraId="5DBDED38" w14:textId="77777777" w:rsidR="007D214D" w:rsidRPr="00154201" w:rsidRDefault="007D214D" w:rsidP="00220A1E">
            <w:pPr>
              <w:jc w:val="both"/>
              <w:rPr>
                <w:rFonts w:ascii="Times New Roman" w:hAnsi="Times New Roman" w:cs="Times New Roman"/>
                <w:sz w:val="20"/>
                <w:szCs w:val="20"/>
                <w:lang w:val="en-US"/>
              </w:rPr>
            </w:pPr>
          </w:p>
          <w:p w14:paraId="703022D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 xml:space="preserve">Storage of the Investigational Product </w:t>
            </w:r>
          </w:p>
          <w:p w14:paraId="01B5B933" w14:textId="77777777" w:rsidR="00347C6F" w:rsidRPr="00154201" w:rsidRDefault="00347C6F" w:rsidP="00220A1E">
            <w:pPr>
              <w:jc w:val="both"/>
              <w:rPr>
                <w:rFonts w:ascii="Times New Roman" w:hAnsi="Times New Roman" w:cs="Times New Roman"/>
                <w:sz w:val="20"/>
                <w:szCs w:val="20"/>
                <w:lang w:val="en-US"/>
              </w:rPr>
            </w:pPr>
          </w:p>
          <w:p w14:paraId="338E8F67" w14:textId="77777777" w:rsidR="00347C6F" w:rsidRPr="00154201" w:rsidRDefault="00347C6F" w:rsidP="00220A1E">
            <w:pPr>
              <w:jc w:val="both"/>
              <w:rPr>
                <w:sz w:val="20"/>
                <w:szCs w:val="20"/>
              </w:rPr>
            </w:pPr>
            <w:r w:rsidRPr="00154201">
              <w:rPr>
                <w:sz w:val="20"/>
                <w:szCs w:val="20"/>
              </w:rPr>
              <w:t>In compliance with Decree No. 226/2008 Coll., as amended,</w:t>
            </w:r>
            <w:r w:rsidRPr="00154201" w:rsidDel="00205E9B">
              <w:rPr>
                <w:sz w:val="20"/>
                <w:szCs w:val="20"/>
              </w:rPr>
              <w:t xml:space="preserve"> </w:t>
            </w:r>
            <w:r w:rsidRPr="00154201">
              <w:rPr>
                <w:sz w:val="20"/>
                <w:szCs w:val="20"/>
              </w:rPr>
              <w:t xml:space="preserve">the Investigational Product shall  be, stored at the Institution‘s pharmacy. In this regard, Institution will ensure their pharmacy undertakes to comply with the conditions of Good Pharmacy Practice and related SÚKL guidelines and guarantees that the Investigational Product shall be handled only by authorised persons. </w:t>
            </w:r>
          </w:p>
          <w:p w14:paraId="7F202CE5" w14:textId="77777777" w:rsidR="00347C6F" w:rsidRPr="00154201" w:rsidRDefault="00347C6F" w:rsidP="00220A1E">
            <w:pPr>
              <w:jc w:val="both"/>
              <w:rPr>
                <w:sz w:val="20"/>
                <w:szCs w:val="20"/>
              </w:rPr>
            </w:pPr>
          </w:p>
          <w:p w14:paraId="1067532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 Institution will ensure that their pharmacy shall store all Investigational Products securely as designated in the Protocol. The Institution shall ensure that their pharmacy shall be responsible for receiving the shipment of the Investigational Product and dispensing the Investigational Product to the Investigator or to a person authorised by them.</w:t>
            </w:r>
          </w:p>
          <w:p w14:paraId="66EE4367" w14:textId="77777777" w:rsidR="00347C6F" w:rsidRPr="00154201" w:rsidRDefault="00347C6F" w:rsidP="00220A1E">
            <w:pPr>
              <w:jc w:val="both"/>
              <w:rPr>
                <w:rFonts w:ascii="Times New Roman" w:hAnsi="Times New Roman" w:cs="Times New Roman"/>
                <w:sz w:val="20"/>
                <w:szCs w:val="20"/>
                <w:lang w:val="en-US"/>
              </w:rPr>
            </w:pPr>
          </w:p>
          <w:p w14:paraId="5D9CBBC1" w14:textId="77777777" w:rsidR="00347C6F" w:rsidRPr="00154201" w:rsidRDefault="00347C6F" w:rsidP="00220A1E">
            <w:pPr>
              <w:jc w:val="both"/>
              <w:rPr>
                <w:sz w:val="20"/>
                <w:szCs w:val="20"/>
                <w:u w:val="single"/>
              </w:rPr>
            </w:pPr>
            <w:r w:rsidRPr="00154201">
              <w:rPr>
                <w:sz w:val="20"/>
                <w:szCs w:val="20"/>
                <w:u w:val="single"/>
              </w:rPr>
              <w:t xml:space="preserve">Handling of the Investigational Product </w:t>
            </w:r>
          </w:p>
          <w:p w14:paraId="60DBC62F" w14:textId="77777777" w:rsidR="00347C6F" w:rsidRPr="00154201" w:rsidRDefault="00347C6F" w:rsidP="00220A1E">
            <w:pPr>
              <w:jc w:val="both"/>
              <w:rPr>
                <w:sz w:val="20"/>
                <w:szCs w:val="20"/>
                <w:u w:val="single"/>
              </w:rPr>
            </w:pPr>
          </w:p>
          <w:p w14:paraId="6A4EE891" w14:textId="77777777" w:rsidR="00347C6F" w:rsidRPr="001024A1" w:rsidRDefault="00347C6F" w:rsidP="00220A1E">
            <w:pPr>
              <w:jc w:val="both"/>
              <w:rPr>
                <w:sz w:val="20"/>
                <w:szCs w:val="20"/>
              </w:rPr>
            </w:pPr>
            <w:r w:rsidRPr="001024A1">
              <w:rPr>
                <w:sz w:val="20"/>
                <w:szCs w:val="20"/>
              </w:rPr>
              <w:t xml:space="preserve">Sponsor will arrange for the distribution of the Investigational Drug to the Institution’s pharmacy free of charge, where it will be received and inspected by the responsible pharmacist (as with other supplies – i.e., to check whether it is not damaged or, in the case of special transport requirements, whether these requirements have been met; if the requirements were met, he/she will confirm the receipt of the delivery). </w:t>
            </w:r>
          </w:p>
          <w:p w14:paraId="703CE74D" w14:textId="77777777" w:rsidR="00347C6F" w:rsidRPr="001024A1" w:rsidRDefault="00347C6F" w:rsidP="00220A1E">
            <w:pPr>
              <w:jc w:val="both"/>
              <w:rPr>
                <w:b/>
                <w:sz w:val="20"/>
                <w:szCs w:val="20"/>
              </w:rPr>
            </w:pPr>
          </w:p>
          <w:p w14:paraId="6B827300" w14:textId="77777777" w:rsidR="00347C6F" w:rsidRPr="001024A1" w:rsidRDefault="00347C6F" w:rsidP="00220A1E">
            <w:pPr>
              <w:jc w:val="both"/>
              <w:rPr>
                <w:sz w:val="20"/>
                <w:szCs w:val="20"/>
              </w:rPr>
            </w:pPr>
            <w:r w:rsidRPr="001024A1">
              <w:rPr>
                <w:b/>
                <w:sz w:val="20"/>
                <w:szCs w:val="20"/>
              </w:rPr>
              <w:t>ICON is required to notify the Pharmacy of delivery of the consignment</w:t>
            </w:r>
            <w:r w:rsidRPr="001024A1">
              <w:rPr>
                <w:sz w:val="20"/>
                <w:szCs w:val="20"/>
              </w:rPr>
              <w:t xml:space="preserve"> </w:t>
            </w:r>
            <w:r w:rsidRPr="001024A1">
              <w:rPr>
                <w:b/>
                <w:sz w:val="20"/>
                <w:szCs w:val="20"/>
              </w:rPr>
              <w:t>within 3 working days prior to the delivery of the consignment to the Pharmacy</w:t>
            </w:r>
            <w:r w:rsidRPr="001024A1">
              <w:rPr>
                <w:sz w:val="20"/>
                <w:szCs w:val="20"/>
              </w:rPr>
              <w:t xml:space="preserve"> (either via Clinical Research Associate, the IVRS/IWRS) </w:t>
            </w:r>
            <w:r w:rsidRPr="001024A1">
              <w:rPr>
                <w:b/>
                <w:sz w:val="20"/>
                <w:szCs w:val="20"/>
              </w:rPr>
              <w:t>by email</w:t>
            </w:r>
            <w:r w:rsidRPr="001024A1">
              <w:rPr>
                <w:sz w:val="20"/>
                <w:szCs w:val="20"/>
              </w:rPr>
              <w:t xml:space="preserve"> sent to the responsible pharmacist: </w:t>
            </w:r>
          </w:p>
          <w:p w14:paraId="0682B4EC" w14:textId="39B5C402" w:rsidR="00347C6F" w:rsidRPr="00FE2410" w:rsidRDefault="00BA580C" w:rsidP="00220A1E">
            <w:pPr>
              <w:jc w:val="both"/>
              <w:rPr>
                <w:b/>
                <w:sz w:val="20"/>
                <w:szCs w:val="20"/>
              </w:rPr>
            </w:pPr>
            <w:hyperlink r:id="rId13" w:history="1">
              <w:r>
                <w:rPr>
                  <w:b/>
                  <w:sz w:val="20"/>
                  <w:szCs w:val="20"/>
                </w:rPr>
                <w:t>XXX</w:t>
              </w:r>
            </w:hyperlink>
          </w:p>
          <w:p w14:paraId="5F638731" w14:textId="20A4B697" w:rsidR="00347C6F" w:rsidRPr="00154201" w:rsidRDefault="00347C6F" w:rsidP="00220A1E">
            <w:pPr>
              <w:jc w:val="both"/>
              <w:rPr>
                <w:b/>
                <w:sz w:val="20"/>
                <w:szCs w:val="20"/>
              </w:rPr>
            </w:pPr>
            <w:r w:rsidRPr="00B97D01">
              <w:rPr>
                <w:b/>
                <w:sz w:val="20"/>
                <w:szCs w:val="20"/>
              </w:rPr>
              <w:t xml:space="preserve">Tel: </w:t>
            </w:r>
            <w:r w:rsidR="00BA580C">
              <w:rPr>
                <w:b/>
                <w:sz w:val="20"/>
                <w:szCs w:val="20"/>
              </w:rPr>
              <w:t>XXX</w:t>
            </w:r>
          </w:p>
          <w:p w14:paraId="08464B41" w14:textId="77777777" w:rsidR="00347C6F" w:rsidRPr="00154201" w:rsidRDefault="00347C6F" w:rsidP="00220A1E">
            <w:pPr>
              <w:jc w:val="both"/>
              <w:rPr>
                <w:sz w:val="20"/>
                <w:szCs w:val="20"/>
              </w:rPr>
            </w:pPr>
            <w:r w:rsidRPr="00154201">
              <w:rPr>
                <w:sz w:val="20"/>
                <w:szCs w:val="20"/>
              </w:rPr>
              <w:t>Alternatively:</w:t>
            </w:r>
          </w:p>
          <w:p w14:paraId="0BC1B809" w14:textId="69FD8729" w:rsidR="00347C6F" w:rsidRPr="00154201" w:rsidRDefault="00BA580C" w:rsidP="00220A1E">
            <w:pPr>
              <w:jc w:val="both"/>
              <w:rPr>
                <w:sz w:val="20"/>
                <w:szCs w:val="20"/>
              </w:rPr>
            </w:pPr>
            <w:r>
              <w:rPr>
                <w:b/>
                <w:sz w:val="20"/>
                <w:szCs w:val="20"/>
              </w:rPr>
              <w:t>XXX</w:t>
            </w:r>
          </w:p>
          <w:p w14:paraId="21BDE652" w14:textId="3E371499" w:rsidR="00347C6F" w:rsidRPr="00154201" w:rsidRDefault="00347C6F" w:rsidP="00220A1E">
            <w:pPr>
              <w:jc w:val="both"/>
              <w:rPr>
                <w:sz w:val="20"/>
                <w:szCs w:val="20"/>
              </w:rPr>
            </w:pPr>
            <w:r w:rsidRPr="00154201">
              <w:rPr>
                <w:sz w:val="20"/>
                <w:szCs w:val="20"/>
              </w:rPr>
              <w:t xml:space="preserve">Tel: </w:t>
            </w:r>
            <w:r w:rsidR="00BA580C">
              <w:rPr>
                <w:b/>
                <w:sz w:val="20"/>
                <w:szCs w:val="20"/>
              </w:rPr>
              <w:t>XXX</w:t>
            </w:r>
          </w:p>
          <w:p w14:paraId="0D39A259" w14:textId="77777777" w:rsidR="00347C6F" w:rsidRPr="00154201" w:rsidRDefault="00347C6F" w:rsidP="00220A1E">
            <w:pPr>
              <w:jc w:val="both"/>
              <w:rPr>
                <w:sz w:val="20"/>
                <w:szCs w:val="20"/>
                <w:u w:val="single"/>
              </w:rPr>
            </w:pPr>
          </w:p>
          <w:p w14:paraId="7715D98A" w14:textId="77777777" w:rsidR="00347C6F" w:rsidRPr="001024A1" w:rsidRDefault="00347C6F" w:rsidP="00220A1E">
            <w:pPr>
              <w:jc w:val="both"/>
              <w:rPr>
                <w:sz w:val="20"/>
                <w:szCs w:val="20"/>
              </w:rPr>
            </w:pPr>
            <w:r w:rsidRPr="001024A1">
              <w:rPr>
                <w:sz w:val="20"/>
                <w:szCs w:val="20"/>
              </w:rPr>
              <w:t>The Investigator shall use and administer the Investigational Drug, exclusively using the Institution’s pharmacy, in compliance with the Protocol and in the doses required for each individual Qualified Participant visit.</w:t>
            </w:r>
          </w:p>
          <w:p w14:paraId="1C477F97" w14:textId="77777777" w:rsidR="00347C6F" w:rsidRPr="001024A1" w:rsidRDefault="00347C6F" w:rsidP="00220A1E">
            <w:pPr>
              <w:jc w:val="both"/>
              <w:rPr>
                <w:sz w:val="20"/>
                <w:szCs w:val="20"/>
              </w:rPr>
            </w:pPr>
          </w:p>
          <w:p w14:paraId="7DF69274" w14:textId="77777777" w:rsidR="00347C6F" w:rsidRPr="001024A1" w:rsidRDefault="00347C6F" w:rsidP="00220A1E">
            <w:pPr>
              <w:jc w:val="both"/>
              <w:rPr>
                <w:sz w:val="20"/>
                <w:szCs w:val="20"/>
              </w:rPr>
            </w:pPr>
            <w:r w:rsidRPr="001024A1">
              <w:rPr>
                <w:sz w:val="20"/>
                <w:szCs w:val="20"/>
              </w:rPr>
              <w:t>ICON shall arrange delivery to the following address:</w:t>
            </w:r>
          </w:p>
          <w:p w14:paraId="775D5ABB" w14:textId="77777777" w:rsidR="00347C6F" w:rsidRPr="001024A1" w:rsidRDefault="00347C6F" w:rsidP="00220A1E">
            <w:pPr>
              <w:jc w:val="both"/>
              <w:rPr>
                <w:sz w:val="20"/>
                <w:szCs w:val="20"/>
              </w:rPr>
            </w:pPr>
          </w:p>
          <w:p w14:paraId="536EBC08" w14:textId="77777777" w:rsidR="00347C6F" w:rsidRPr="001024A1" w:rsidRDefault="00347C6F" w:rsidP="00220A1E">
            <w:pPr>
              <w:jc w:val="both"/>
              <w:rPr>
                <w:b/>
                <w:sz w:val="20"/>
                <w:szCs w:val="20"/>
              </w:rPr>
            </w:pPr>
            <w:r w:rsidRPr="001024A1">
              <w:rPr>
                <w:b/>
                <w:sz w:val="20"/>
                <w:szCs w:val="20"/>
              </w:rPr>
              <w:t>Lekarna FNO (Hospital Pharmacy FNO)</w:t>
            </w:r>
          </w:p>
          <w:p w14:paraId="5A3061BC" w14:textId="621E1037" w:rsidR="00347C6F" w:rsidRPr="001024A1" w:rsidRDefault="00BA580C" w:rsidP="00220A1E">
            <w:pPr>
              <w:jc w:val="both"/>
              <w:rPr>
                <w:b/>
                <w:sz w:val="20"/>
                <w:szCs w:val="20"/>
              </w:rPr>
            </w:pPr>
            <w:r>
              <w:rPr>
                <w:b/>
                <w:sz w:val="20"/>
                <w:szCs w:val="20"/>
              </w:rPr>
              <w:t>XXX</w:t>
            </w:r>
          </w:p>
          <w:p w14:paraId="0D22598B" w14:textId="77777777" w:rsidR="00347C6F" w:rsidRPr="001024A1" w:rsidRDefault="00347C6F" w:rsidP="00220A1E">
            <w:pPr>
              <w:jc w:val="both"/>
              <w:rPr>
                <w:b/>
                <w:sz w:val="20"/>
                <w:szCs w:val="20"/>
              </w:rPr>
            </w:pPr>
            <w:r w:rsidRPr="001024A1">
              <w:rPr>
                <w:b/>
                <w:sz w:val="20"/>
                <w:szCs w:val="20"/>
              </w:rPr>
              <w:t>17. listopadu 1790/5</w:t>
            </w:r>
          </w:p>
          <w:p w14:paraId="79D1E0B7" w14:textId="77777777" w:rsidR="00347C6F" w:rsidRPr="001024A1" w:rsidRDefault="00347C6F" w:rsidP="00220A1E">
            <w:pPr>
              <w:jc w:val="both"/>
              <w:rPr>
                <w:b/>
                <w:sz w:val="20"/>
                <w:szCs w:val="20"/>
              </w:rPr>
            </w:pPr>
            <w:r w:rsidRPr="001024A1">
              <w:rPr>
                <w:b/>
                <w:sz w:val="20"/>
                <w:szCs w:val="20"/>
              </w:rPr>
              <w:t>708 52 Ostrava-Poruba</w:t>
            </w:r>
          </w:p>
          <w:p w14:paraId="03A6C7AB" w14:textId="77777777" w:rsidR="00347C6F" w:rsidRPr="001024A1" w:rsidRDefault="00347C6F" w:rsidP="00220A1E">
            <w:pPr>
              <w:jc w:val="both"/>
              <w:rPr>
                <w:b/>
                <w:sz w:val="20"/>
                <w:szCs w:val="20"/>
              </w:rPr>
            </w:pPr>
            <w:r w:rsidRPr="001024A1">
              <w:rPr>
                <w:b/>
                <w:sz w:val="20"/>
                <w:szCs w:val="20"/>
              </w:rPr>
              <w:t>Czech Republic</w:t>
            </w:r>
          </w:p>
          <w:p w14:paraId="30468FEA" w14:textId="77777777" w:rsidR="00347C6F" w:rsidRPr="001024A1" w:rsidRDefault="00347C6F" w:rsidP="00220A1E">
            <w:pPr>
              <w:jc w:val="both"/>
              <w:rPr>
                <w:sz w:val="20"/>
                <w:szCs w:val="20"/>
              </w:rPr>
            </w:pPr>
          </w:p>
          <w:p w14:paraId="1E0BBE9B" w14:textId="77777777" w:rsidR="00347C6F" w:rsidRPr="001024A1" w:rsidRDefault="00347C6F" w:rsidP="00220A1E">
            <w:pPr>
              <w:jc w:val="both"/>
              <w:rPr>
                <w:b/>
                <w:sz w:val="20"/>
                <w:szCs w:val="20"/>
              </w:rPr>
            </w:pPr>
            <w:r w:rsidRPr="001024A1">
              <w:rPr>
                <w:b/>
                <w:sz w:val="20"/>
                <w:szCs w:val="20"/>
              </w:rPr>
              <w:t>Reference: ARGX-113-1801 or ADVANCE</w:t>
            </w:r>
          </w:p>
          <w:p w14:paraId="439BF56F" w14:textId="77777777" w:rsidR="00347C6F" w:rsidRPr="001024A1" w:rsidRDefault="00347C6F" w:rsidP="00220A1E">
            <w:pPr>
              <w:jc w:val="both"/>
              <w:rPr>
                <w:b/>
                <w:sz w:val="20"/>
                <w:szCs w:val="20"/>
              </w:rPr>
            </w:pPr>
          </w:p>
          <w:p w14:paraId="512374D8" w14:textId="77777777" w:rsidR="00347C6F" w:rsidRPr="00154201" w:rsidRDefault="00347C6F" w:rsidP="00220A1E">
            <w:pPr>
              <w:jc w:val="both"/>
              <w:rPr>
                <w:sz w:val="20"/>
                <w:szCs w:val="20"/>
              </w:rPr>
            </w:pPr>
            <w:r w:rsidRPr="00154201">
              <w:rPr>
                <w:sz w:val="20"/>
                <w:szCs w:val="20"/>
              </w:rPr>
              <w:t xml:space="preserve">ICON shall arrange to provide the Investigational Drug in sufficient quantities and intervals of time that are required for the proper conduct of the Study. Sponsor confirms that all requirements set out by the applicable legal regulations for the manufacture (import) of supplied Investigational Product and its distribution to the Institution are met. </w:t>
            </w:r>
          </w:p>
          <w:p w14:paraId="58467449" w14:textId="77777777" w:rsidR="00347C6F" w:rsidRPr="00154201" w:rsidRDefault="00347C6F" w:rsidP="00220A1E">
            <w:pPr>
              <w:jc w:val="both"/>
              <w:rPr>
                <w:sz w:val="20"/>
                <w:szCs w:val="20"/>
              </w:rPr>
            </w:pPr>
          </w:p>
          <w:p w14:paraId="21E7EAFD" w14:textId="77777777" w:rsidR="00347C6F" w:rsidRPr="00154201" w:rsidRDefault="00347C6F" w:rsidP="00220A1E">
            <w:pPr>
              <w:jc w:val="both"/>
              <w:rPr>
                <w:sz w:val="20"/>
                <w:szCs w:val="20"/>
              </w:rPr>
            </w:pPr>
            <w:r w:rsidRPr="00154201">
              <w:rPr>
                <w:sz w:val="20"/>
                <w:szCs w:val="20"/>
              </w:rPr>
              <w:t xml:space="preserve">On behalf of Sponsor as a waste producer, ICON undertakes to arrange at Sponsor’s reasonable expense, both during and after the Study, the return of any unusable and unused medicinal product to an authorized person in accordance with the provisions of Act No. 185/2001 Coll., on Waste and its Implementation Regulations, as amended.  </w:t>
            </w:r>
          </w:p>
          <w:p w14:paraId="592EB6EA" w14:textId="77777777" w:rsidR="00347C6F" w:rsidRPr="00154201" w:rsidRDefault="00347C6F" w:rsidP="00220A1E">
            <w:pPr>
              <w:jc w:val="both"/>
              <w:rPr>
                <w:b/>
                <w:sz w:val="20"/>
                <w:szCs w:val="20"/>
                <w:u w:val="single"/>
              </w:rPr>
            </w:pPr>
          </w:p>
          <w:p w14:paraId="702C0207" w14:textId="77777777" w:rsidR="00347C6F" w:rsidRPr="00154201" w:rsidRDefault="00347C6F" w:rsidP="00220A1E">
            <w:pPr>
              <w:jc w:val="both"/>
              <w:rPr>
                <w:sz w:val="20"/>
                <w:szCs w:val="20"/>
                <w:u w:val="single"/>
              </w:rPr>
            </w:pPr>
          </w:p>
          <w:p w14:paraId="6356AA4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Return of the Investigational Product</w:t>
            </w:r>
          </w:p>
          <w:p w14:paraId="0ECF1048" w14:textId="77777777" w:rsidR="00347C6F" w:rsidRPr="00154201" w:rsidRDefault="00347C6F" w:rsidP="00220A1E">
            <w:pPr>
              <w:jc w:val="both"/>
              <w:rPr>
                <w:rFonts w:ascii="Times New Roman" w:hAnsi="Times New Roman" w:cs="Times New Roman"/>
                <w:sz w:val="20"/>
                <w:szCs w:val="20"/>
                <w:lang w:val="en-US"/>
              </w:rPr>
            </w:pPr>
          </w:p>
          <w:p w14:paraId="38B04D4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The Investigator shall return all unused Investigational Product, as well as any containers, whether containing unused Investigational Product or not, in accordance with the instructions of the Sponsor or ICON upon expiration or termination of the Study or at such times as the Sponsor or ICON may direct. Should Sponsor agree to destruction of the Investigational Product instead of return, the Institution shall ensure that any such destruction will be in </w:t>
            </w:r>
            <w:r w:rsidRPr="00154201">
              <w:rPr>
                <w:sz w:val="20"/>
                <w:szCs w:val="20"/>
              </w:rPr>
              <w:lastRenderedPageBreak/>
              <w:t>accordance with Sponsor’s instructions and the Institution shall provide certification of destruction to Sponsor, upon request.</w:t>
            </w:r>
          </w:p>
          <w:p w14:paraId="5E90B22B"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vAlign w:val="bottom"/>
          </w:tcPr>
          <w:p w14:paraId="7010099D" w14:textId="77777777" w:rsidR="00347C6F" w:rsidRPr="00154201" w:rsidRDefault="00347C6F" w:rsidP="00220A1E">
            <w:pPr>
              <w:autoSpaceDE w:val="0"/>
              <w:autoSpaceDN w:val="0"/>
              <w:adjustRightInd w:val="0"/>
              <w:jc w:val="both"/>
              <w:rPr>
                <w:sz w:val="20"/>
                <w:szCs w:val="20"/>
              </w:rPr>
            </w:pPr>
            <w:r w:rsidRPr="00154201">
              <w:rPr>
                <w:sz w:val="20"/>
                <w:szCs w:val="20"/>
                <w:u w:val="single"/>
              </w:rPr>
              <w:lastRenderedPageBreak/>
              <w:t>Vybavení</w:t>
            </w:r>
          </w:p>
          <w:p w14:paraId="324DBEC0" w14:textId="77777777" w:rsidR="00347C6F" w:rsidRPr="00154201" w:rsidRDefault="00347C6F" w:rsidP="00220A1E">
            <w:pPr>
              <w:jc w:val="both"/>
              <w:rPr>
                <w:sz w:val="20"/>
                <w:szCs w:val="20"/>
              </w:rPr>
            </w:pPr>
          </w:p>
          <w:p w14:paraId="6B9BA92F" w14:textId="77777777" w:rsidR="00347C6F" w:rsidRPr="00154201" w:rsidRDefault="00347C6F" w:rsidP="00220A1E">
            <w:pPr>
              <w:jc w:val="both"/>
              <w:rPr>
                <w:sz w:val="20"/>
                <w:szCs w:val="20"/>
              </w:rPr>
            </w:pPr>
            <w:r w:rsidRPr="00154201">
              <w:rPr>
                <w:sz w:val="20"/>
                <w:szCs w:val="20"/>
              </w:rPr>
              <w:t>ICON může poskytnout nebo zajistí, aby dodavatel poskytl určité vybavení („</w:t>
            </w:r>
            <w:r w:rsidRPr="00154201">
              <w:rPr>
                <w:b/>
                <w:bCs/>
                <w:sz w:val="20"/>
                <w:szCs w:val="20"/>
              </w:rPr>
              <w:t>vybavení</w:t>
            </w:r>
            <w:r w:rsidRPr="00154201">
              <w:rPr>
                <w:sz w:val="20"/>
                <w:szCs w:val="20"/>
              </w:rPr>
              <w:t>“) nebo chráněné materiály, jež budou zkoušející nebo zdravotnické zařízení používat během provádění klinického hodnocení. Takové chráněné materiály mohou zahrnovat počítačový software, metodiky, hodnotící škály a další nástroje, které jsou ve vlastnictví ICON či zadavatele nebo na něž má ICON či zadavatel licenci (společně dále jen „</w:t>
            </w:r>
            <w:r w:rsidRPr="00154201">
              <w:rPr>
                <w:b/>
                <w:bCs/>
                <w:sz w:val="20"/>
                <w:szCs w:val="20"/>
              </w:rPr>
              <w:t>materiály</w:t>
            </w:r>
            <w:r w:rsidRPr="00154201">
              <w:rPr>
                <w:sz w:val="20"/>
                <w:szCs w:val="20"/>
              </w:rPr>
              <w:t>“).</w:t>
            </w:r>
          </w:p>
          <w:p w14:paraId="4DB65D52" w14:textId="77777777" w:rsidR="00347C6F" w:rsidRDefault="00347C6F" w:rsidP="00220A1E">
            <w:pPr>
              <w:jc w:val="both"/>
              <w:rPr>
                <w:sz w:val="20"/>
                <w:szCs w:val="20"/>
              </w:rPr>
            </w:pPr>
          </w:p>
          <w:p w14:paraId="6826E655" w14:textId="77777777" w:rsidR="00347C6F" w:rsidRPr="00154201" w:rsidRDefault="00347C6F" w:rsidP="00220A1E">
            <w:pPr>
              <w:jc w:val="both"/>
              <w:rPr>
                <w:sz w:val="20"/>
                <w:szCs w:val="20"/>
              </w:rPr>
            </w:pPr>
          </w:p>
          <w:p w14:paraId="375F3906" w14:textId="77777777" w:rsidR="00347C6F" w:rsidRPr="00B97D01" w:rsidRDefault="00347C6F" w:rsidP="00220A1E">
            <w:pPr>
              <w:jc w:val="both"/>
              <w:rPr>
                <w:sz w:val="20"/>
                <w:szCs w:val="20"/>
              </w:rPr>
            </w:pPr>
            <w:r w:rsidRPr="00154201">
              <w:rPr>
                <w:sz w:val="20"/>
                <w:szCs w:val="20"/>
              </w:rPr>
              <w:t>Vybavení nebo materiály, které budou poskytnuty pro klinické hodnocení, a jakékoli s nimi související požadavky jsou popsány v příloze 5, Vybavení a materiály</w:t>
            </w:r>
            <w:r w:rsidRPr="00154201">
              <w:t xml:space="preserve"> </w:t>
            </w:r>
            <w:r w:rsidRPr="00154201">
              <w:rPr>
                <w:sz w:val="20"/>
                <w:szCs w:val="20"/>
              </w:rPr>
              <w:t>a v samostatní smlouvě o výpůjčce</w:t>
            </w:r>
            <w:r w:rsidRPr="00FE2410">
              <w:rPr>
                <w:sz w:val="20"/>
                <w:szCs w:val="20"/>
              </w:rPr>
              <w:t>. Všechny takové materiály a vybavení zůstanou vlastnictvím zadavatele nebo příp</w:t>
            </w:r>
            <w:r w:rsidRPr="00B97D01">
              <w:rPr>
                <w:sz w:val="20"/>
                <w:szCs w:val="20"/>
              </w:rPr>
              <w:t>adně společnosti ICON a, pokud nebude písemně dohodnuto jinak, budou vráceny ICON či zadavateli na konci klinického hodnocení nebo bezodkladně na základě písemné žádosti ICON či zadavatele.</w:t>
            </w:r>
          </w:p>
          <w:p w14:paraId="5B1B7578" w14:textId="77777777" w:rsidR="00347C6F" w:rsidRPr="00154201" w:rsidRDefault="00347C6F" w:rsidP="00220A1E">
            <w:pPr>
              <w:jc w:val="both"/>
              <w:rPr>
                <w:sz w:val="20"/>
                <w:szCs w:val="20"/>
              </w:rPr>
            </w:pPr>
          </w:p>
          <w:p w14:paraId="477651B6" w14:textId="77777777" w:rsidR="00347C6F" w:rsidRPr="00154201" w:rsidRDefault="00347C6F" w:rsidP="00220A1E">
            <w:pPr>
              <w:jc w:val="both"/>
              <w:rPr>
                <w:sz w:val="20"/>
                <w:szCs w:val="20"/>
              </w:rPr>
            </w:pPr>
          </w:p>
          <w:p w14:paraId="21299A25" w14:textId="77777777" w:rsidR="00347C6F" w:rsidRPr="00154201" w:rsidRDefault="00347C6F" w:rsidP="00220A1E">
            <w:pPr>
              <w:jc w:val="both"/>
              <w:rPr>
                <w:rFonts w:ascii="Times New Roman" w:hAnsi="Times New Roman" w:cs="Times New Roman"/>
                <w:sz w:val="20"/>
                <w:szCs w:val="20"/>
                <w:u w:val="single"/>
              </w:rPr>
            </w:pPr>
          </w:p>
          <w:p w14:paraId="540B4DEA" w14:textId="77777777" w:rsidR="00347C6F" w:rsidRPr="00154201" w:rsidRDefault="00347C6F" w:rsidP="00220A1E">
            <w:pPr>
              <w:pStyle w:val="Heading2"/>
            </w:pPr>
            <w:r w:rsidRPr="00154201">
              <w:t>Nedostupnost zkoušejícího</w:t>
            </w:r>
          </w:p>
          <w:p w14:paraId="50B8E6FE" w14:textId="77777777" w:rsidR="00347C6F" w:rsidRPr="00154201" w:rsidRDefault="00347C6F" w:rsidP="00220A1E">
            <w:pPr>
              <w:jc w:val="both"/>
              <w:rPr>
                <w:sz w:val="20"/>
                <w:szCs w:val="20"/>
                <w:u w:val="single"/>
              </w:rPr>
            </w:pPr>
          </w:p>
          <w:p w14:paraId="60828812"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Přítomnost zkoušejícího je pro provádění klinického hodnocení podle této smlouvy zásadní. Vzhledem k tomu, že zkoušející bude dohlížet na průběh celého klinického hodnocení, v případě jeho dočasné nepřítomnosti zdravotnické zařízení / zkoušející pověří těmito úkoly kvalifikovaného spoluzkoušejícího, který bude určen písemně. Pokud se předpokládá, že nepřítomnost zkoušejícího přesáhne deset (10) dní, bude společnost ICON informována písemně o pověřeném spoluzkoušejícím, který převezme úkoly související s klinickým hodnocením. Společnost ICON může svým jménem nebo jménem zadavatele jakéhokoli navrženého spoluzkoušejícího schválit nebo odmítnout. Schválení nebude bezdůvodně odepřeno. Pokud bude nutné trvalé nahrazení zkoušejícího, bude o tom zdravotnické zařízení informovat společnost ICON písemně v souladu s článkem 12.3. Zdravotnické zařízení nesmí trvale nahradit jiné zkoušející lékaře ani provést zásadní změny ohledně úsilí vyvinutého zkoušejícím bez předchozího písemného souhlasu společnosti ICON. V případě, že tento souhlas nebude udělen, bude společnost </w:t>
            </w:r>
            <w:r w:rsidRPr="00154201">
              <w:rPr>
                <w:sz w:val="20"/>
                <w:szCs w:val="20"/>
              </w:rPr>
              <w:lastRenderedPageBreak/>
              <w:t>ICON oprávněna uplatnit ustanovení článku 8.3.1.6 níže. Zdravotnické zařízení a zkoušející zajistí, že zkoušející podle potřeby podepíše veškeré nezbytné dokumenty nutné pro převedení povinností na nového hlavního zkoušejícího, mimo jiné včetně podepsání jakékoli následné dohody o postoupení, dohody o převodu, a dodatku či ukončení této smlouvy.</w:t>
            </w:r>
          </w:p>
          <w:p w14:paraId="0AAB06AA" w14:textId="77777777" w:rsidR="00347C6F" w:rsidRPr="00154201" w:rsidRDefault="00347C6F" w:rsidP="00220A1E">
            <w:pPr>
              <w:jc w:val="both"/>
              <w:rPr>
                <w:rFonts w:ascii="Times New Roman" w:hAnsi="Times New Roman" w:cs="Times New Roman"/>
                <w:sz w:val="20"/>
                <w:szCs w:val="20"/>
              </w:rPr>
            </w:pPr>
          </w:p>
          <w:p w14:paraId="5E2B5F5A" w14:textId="77777777" w:rsidR="00347C6F" w:rsidRPr="00154201" w:rsidRDefault="00347C6F" w:rsidP="00220A1E">
            <w:pPr>
              <w:jc w:val="both"/>
              <w:rPr>
                <w:rFonts w:ascii="Times New Roman" w:hAnsi="Times New Roman" w:cs="Times New Roman"/>
                <w:sz w:val="20"/>
                <w:szCs w:val="20"/>
              </w:rPr>
            </w:pPr>
          </w:p>
          <w:p w14:paraId="40F5F75B" w14:textId="77777777" w:rsidR="00347C6F" w:rsidRPr="00154201" w:rsidRDefault="00347C6F" w:rsidP="00220A1E">
            <w:pPr>
              <w:jc w:val="both"/>
              <w:rPr>
                <w:rFonts w:ascii="Times New Roman" w:hAnsi="Times New Roman" w:cs="Times New Roman"/>
                <w:sz w:val="20"/>
                <w:szCs w:val="20"/>
              </w:rPr>
            </w:pPr>
          </w:p>
          <w:p w14:paraId="371F3AF8" w14:textId="77777777" w:rsidR="00347C6F" w:rsidRPr="00154201" w:rsidRDefault="00347C6F" w:rsidP="00220A1E">
            <w:pPr>
              <w:jc w:val="both"/>
              <w:rPr>
                <w:rFonts w:ascii="Times New Roman" w:hAnsi="Times New Roman" w:cs="Times New Roman"/>
                <w:sz w:val="20"/>
                <w:szCs w:val="20"/>
              </w:rPr>
            </w:pPr>
          </w:p>
          <w:p w14:paraId="44261EED" w14:textId="77777777" w:rsidR="00347C6F" w:rsidRPr="00154201" w:rsidRDefault="00347C6F" w:rsidP="00220A1E">
            <w:pPr>
              <w:jc w:val="both"/>
              <w:rPr>
                <w:rFonts w:ascii="Times New Roman" w:hAnsi="Times New Roman" w:cs="Times New Roman"/>
                <w:sz w:val="20"/>
                <w:szCs w:val="20"/>
              </w:rPr>
            </w:pPr>
          </w:p>
          <w:p w14:paraId="057D33FB" w14:textId="77777777" w:rsidR="00347C6F" w:rsidRPr="00154201" w:rsidRDefault="00347C6F" w:rsidP="00220A1E">
            <w:pPr>
              <w:jc w:val="both"/>
              <w:rPr>
                <w:rFonts w:ascii="Times New Roman" w:hAnsi="Times New Roman" w:cs="Times New Roman"/>
                <w:sz w:val="20"/>
                <w:szCs w:val="20"/>
              </w:rPr>
            </w:pPr>
          </w:p>
          <w:p w14:paraId="2F3FDB68" w14:textId="77777777" w:rsidR="00347C6F" w:rsidRPr="00154201" w:rsidRDefault="00347C6F" w:rsidP="00220A1E">
            <w:pPr>
              <w:jc w:val="both"/>
              <w:rPr>
                <w:rFonts w:ascii="Times New Roman" w:hAnsi="Times New Roman" w:cs="Times New Roman"/>
                <w:sz w:val="20"/>
                <w:szCs w:val="20"/>
              </w:rPr>
            </w:pPr>
          </w:p>
          <w:p w14:paraId="3FD0F99A" w14:textId="77777777" w:rsidR="00347C6F" w:rsidRPr="00154201" w:rsidRDefault="00347C6F" w:rsidP="00220A1E">
            <w:pPr>
              <w:jc w:val="both"/>
              <w:rPr>
                <w:sz w:val="20"/>
                <w:szCs w:val="20"/>
                <w:u w:val="single"/>
              </w:rPr>
            </w:pPr>
            <w:r w:rsidRPr="00154201">
              <w:rPr>
                <w:sz w:val="20"/>
                <w:szCs w:val="20"/>
                <w:u w:val="single"/>
              </w:rPr>
              <w:t>Obdržení hodnoceného léčiva</w:t>
            </w:r>
          </w:p>
          <w:p w14:paraId="4F045419" w14:textId="77777777" w:rsidR="00347C6F" w:rsidRPr="00154201" w:rsidRDefault="00347C6F" w:rsidP="00220A1E">
            <w:pPr>
              <w:jc w:val="both"/>
              <w:rPr>
                <w:rFonts w:ascii="Times New Roman" w:hAnsi="Times New Roman" w:cs="Times New Roman"/>
                <w:sz w:val="20"/>
                <w:szCs w:val="20"/>
                <w:u w:val="single"/>
              </w:rPr>
            </w:pPr>
          </w:p>
          <w:p w14:paraId="741B2409" w14:textId="77777777" w:rsidR="00347C6F" w:rsidRPr="00154201" w:rsidRDefault="00347C6F" w:rsidP="00220A1E">
            <w:pPr>
              <w:jc w:val="both"/>
              <w:rPr>
                <w:rFonts w:ascii="Times New Roman" w:hAnsi="Times New Roman" w:cs="Times New Roman"/>
                <w:sz w:val="20"/>
                <w:szCs w:val="20"/>
                <w:u w:val="single"/>
              </w:rPr>
            </w:pPr>
          </w:p>
          <w:p w14:paraId="50426F1F" w14:textId="77777777" w:rsidR="00347C6F" w:rsidRPr="00154201" w:rsidRDefault="00347C6F" w:rsidP="00220A1E">
            <w:pPr>
              <w:jc w:val="both"/>
              <w:rPr>
                <w:sz w:val="20"/>
                <w:szCs w:val="20"/>
              </w:rPr>
            </w:pPr>
            <w:r w:rsidRPr="00154201">
              <w:rPr>
                <w:sz w:val="20"/>
                <w:szCs w:val="20"/>
              </w:rPr>
              <w:t>Zdravotnické zařízení / zkoušející bere na vědomí, že hodnocené léčivo je majetkem zadavatele. Zkoušející potvrdí obdržení hodnoceného léčiva podepsáním příslušných dokumentů či formulářů poskytnutých zadavatelem, společností ICON nebo dodavatelem určeným zadavatelem nebo společností ICON.</w:t>
            </w:r>
          </w:p>
          <w:p w14:paraId="1FADC9DC" w14:textId="77777777" w:rsidR="00347C6F" w:rsidRPr="00154201" w:rsidRDefault="00347C6F" w:rsidP="00220A1E">
            <w:pPr>
              <w:jc w:val="both"/>
              <w:rPr>
                <w:sz w:val="20"/>
                <w:szCs w:val="20"/>
              </w:rPr>
            </w:pPr>
          </w:p>
          <w:p w14:paraId="6925CF57" w14:textId="77777777" w:rsidR="00347C6F" w:rsidRPr="00154201" w:rsidRDefault="00347C6F" w:rsidP="00220A1E">
            <w:pPr>
              <w:jc w:val="both"/>
              <w:rPr>
                <w:sz w:val="20"/>
                <w:szCs w:val="20"/>
              </w:rPr>
            </w:pPr>
          </w:p>
          <w:p w14:paraId="6A903550"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Podávání/distribuce hodnoceného léčiva</w:t>
            </w:r>
          </w:p>
          <w:p w14:paraId="395A2FCE" w14:textId="77777777" w:rsidR="00347C6F" w:rsidRPr="00154201" w:rsidRDefault="00347C6F" w:rsidP="00220A1E">
            <w:pPr>
              <w:jc w:val="both"/>
              <w:rPr>
                <w:rFonts w:ascii="Times New Roman" w:hAnsi="Times New Roman" w:cs="Times New Roman"/>
                <w:sz w:val="20"/>
                <w:szCs w:val="20"/>
              </w:rPr>
            </w:pPr>
          </w:p>
          <w:p w14:paraId="53E8C155" w14:textId="77777777" w:rsidR="00347C6F" w:rsidRPr="00154201" w:rsidRDefault="00347C6F" w:rsidP="00220A1E">
            <w:pPr>
              <w:jc w:val="both"/>
              <w:rPr>
                <w:rFonts w:ascii="Times New Roman" w:hAnsi="Times New Roman" w:cs="Times New Roman"/>
                <w:sz w:val="20"/>
                <w:szCs w:val="20"/>
              </w:rPr>
            </w:pPr>
          </w:p>
          <w:p w14:paraId="234DCF5E" w14:textId="77777777" w:rsidR="00347C6F" w:rsidRPr="00154201" w:rsidRDefault="00347C6F" w:rsidP="00220A1E">
            <w:pPr>
              <w:jc w:val="both"/>
              <w:rPr>
                <w:sz w:val="20"/>
                <w:szCs w:val="20"/>
              </w:rPr>
            </w:pPr>
            <w:r w:rsidRPr="00154201">
              <w:rPr>
                <w:sz w:val="20"/>
                <w:szCs w:val="20"/>
              </w:rPr>
              <w:t>Zkoušející bude dokumentovat podávání a distribuci hodnoceného léčiva účastníkům klinického hodnocení v příslušných částech záznamu subjektu hodnocení a jakémkoli záznamu o výdeji v souladu s právními předpisy, zvláště zákonem č. 378/2007 Sb., o léčivech, ve znění pozdějších předpisů, a vyhláškou č. 226/2008 Sb., o správné klinické praxi a bližších podmínkách klinického hodnocení léčivých přípravků, ve znění pozdějších předpisů.</w:t>
            </w:r>
          </w:p>
          <w:p w14:paraId="7B191BCB" w14:textId="77777777" w:rsidR="00347C6F" w:rsidRPr="00154201" w:rsidRDefault="00347C6F" w:rsidP="00220A1E">
            <w:pPr>
              <w:jc w:val="both"/>
              <w:rPr>
                <w:sz w:val="20"/>
                <w:szCs w:val="20"/>
              </w:rPr>
            </w:pPr>
          </w:p>
          <w:p w14:paraId="0D4C2200" w14:textId="77777777" w:rsidR="00347C6F" w:rsidRPr="00154201" w:rsidRDefault="00347C6F" w:rsidP="00220A1E">
            <w:pPr>
              <w:jc w:val="both"/>
              <w:rPr>
                <w:sz w:val="20"/>
                <w:szCs w:val="20"/>
              </w:rPr>
            </w:pPr>
          </w:p>
          <w:p w14:paraId="3CC1192A" w14:textId="77777777" w:rsidR="00347C6F" w:rsidRPr="00154201" w:rsidRDefault="00347C6F" w:rsidP="00220A1E">
            <w:pPr>
              <w:jc w:val="both"/>
              <w:rPr>
                <w:sz w:val="20"/>
                <w:szCs w:val="20"/>
              </w:rPr>
            </w:pPr>
          </w:p>
          <w:p w14:paraId="56EF3ED1" w14:textId="77777777" w:rsidR="00347C6F" w:rsidRPr="00154201" w:rsidRDefault="00347C6F" w:rsidP="00220A1E">
            <w:pPr>
              <w:jc w:val="both"/>
              <w:rPr>
                <w:sz w:val="20"/>
                <w:szCs w:val="20"/>
              </w:rPr>
            </w:pPr>
            <w:r w:rsidRPr="00154201">
              <w:rPr>
                <w:sz w:val="20"/>
                <w:szCs w:val="20"/>
              </w:rPr>
              <w:t>Zkoušející vydá hodnocené léčivo pouze způsobilým účastníkům hodnocení v souladu s právními předpisy, a to zejména zákonem č. 378/2007 Sb., o léčivech, ve znění pozdějších předpisů, a vyhláškou č. 226/2008 Sb., o správné klinické praxi a bližších podmínkách klinického hodnocení léčivých přípravků, ve znění pozdějších předpisů.</w:t>
            </w:r>
          </w:p>
          <w:p w14:paraId="3349BA9C" w14:textId="77777777" w:rsidR="00347C6F" w:rsidRPr="00154201" w:rsidRDefault="00347C6F" w:rsidP="00220A1E">
            <w:pPr>
              <w:jc w:val="both"/>
              <w:rPr>
                <w:sz w:val="20"/>
                <w:szCs w:val="20"/>
              </w:rPr>
            </w:pPr>
          </w:p>
          <w:p w14:paraId="2E88AE9E" w14:textId="77777777" w:rsidR="00347C6F" w:rsidRPr="00154201" w:rsidRDefault="00347C6F" w:rsidP="00220A1E">
            <w:pPr>
              <w:jc w:val="both"/>
              <w:rPr>
                <w:sz w:val="20"/>
                <w:szCs w:val="20"/>
              </w:rPr>
            </w:pPr>
            <w:r w:rsidRPr="00154201">
              <w:rPr>
                <w:sz w:val="20"/>
                <w:szCs w:val="20"/>
              </w:rPr>
              <w:t xml:space="preserve">Hodnocené léčivo bude používáno pouze pro účely stanovené v protokolu. Zadavatel a/nebo společnost ICON musí udělit předchozí souhlas s jakýmkoli jiným </w:t>
            </w:r>
            <w:r w:rsidRPr="00154201">
              <w:rPr>
                <w:sz w:val="20"/>
                <w:szCs w:val="20"/>
              </w:rPr>
              <w:lastRenderedPageBreak/>
              <w:t>použitím hodnoceného léčiva, než je stanoveno v protokolu.</w:t>
            </w:r>
          </w:p>
          <w:p w14:paraId="4C9FA2DD" w14:textId="77777777" w:rsidR="00347C6F" w:rsidRPr="00154201" w:rsidRDefault="00347C6F" w:rsidP="00220A1E">
            <w:pPr>
              <w:jc w:val="both"/>
              <w:rPr>
                <w:sz w:val="20"/>
                <w:szCs w:val="20"/>
              </w:rPr>
            </w:pPr>
          </w:p>
          <w:p w14:paraId="2337CC5B" w14:textId="77777777" w:rsidR="00347C6F" w:rsidRPr="00154201" w:rsidRDefault="00347C6F" w:rsidP="00220A1E">
            <w:pPr>
              <w:jc w:val="both"/>
              <w:rPr>
                <w:sz w:val="20"/>
                <w:szCs w:val="20"/>
              </w:rPr>
            </w:pPr>
          </w:p>
          <w:p w14:paraId="2EA79142" w14:textId="77777777" w:rsidR="00347C6F" w:rsidRPr="00154201" w:rsidRDefault="00347C6F" w:rsidP="00220A1E">
            <w:pPr>
              <w:jc w:val="both"/>
              <w:rPr>
                <w:sz w:val="20"/>
                <w:szCs w:val="20"/>
                <w:u w:val="single"/>
              </w:rPr>
            </w:pPr>
            <w:r w:rsidRPr="00154201">
              <w:rPr>
                <w:sz w:val="20"/>
                <w:szCs w:val="20"/>
                <w:u w:val="single"/>
              </w:rPr>
              <w:t>Skladování hodnoceného léčiva</w:t>
            </w:r>
          </w:p>
          <w:p w14:paraId="6D7C4E6A" w14:textId="77777777" w:rsidR="00347C6F" w:rsidRPr="00154201" w:rsidRDefault="00347C6F" w:rsidP="00220A1E">
            <w:pPr>
              <w:jc w:val="both"/>
              <w:rPr>
                <w:sz w:val="20"/>
                <w:szCs w:val="20"/>
                <w:u w:val="single"/>
              </w:rPr>
            </w:pPr>
          </w:p>
          <w:p w14:paraId="54D9369C" w14:textId="77777777" w:rsidR="00347C6F" w:rsidRPr="00154201" w:rsidRDefault="00347C6F" w:rsidP="00220A1E">
            <w:pPr>
              <w:jc w:val="both"/>
              <w:rPr>
                <w:sz w:val="20"/>
                <w:szCs w:val="20"/>
                <w:u w:val="single"/>
              </w:rPr>
            </w:pPr>
          </w:p>
          <w:p w14:paraId="2C10F37D" w14:textId="77777777" w:rsidR="00347C6F" w:rsidRPr="00154201" w:rsidRDefault="00347C6F" w:rsidP="00220A1E">
            <w:pPr>
              <w:jc w:val="both"/>
              <w:rPr>
                <w:sz w:val="20"/>
                <w:szCs w:val="20"/>
              </w:rPr>
            </w:pPr>
            <w:r w:rsidRPr="00154201">
              <w:rPr>
                <w:sz w:val="20"/>
                <w:szCs w:val="20"/>
              </w:rPr>
              <w:t xml:space="preserve">Hodnocené léčivo bude v souladu s vyhláškou č. 226/2008 Sb., v platném znění, uskladněno v lékárně zdravotnického zařízení. V tomto ohledu se zdravotnické zařízení zavazuje dodržovat podmínky správné lékárenské praxe, související pokyny SÚKL a zaručuje manipulaci s léčivem pouze oprávněnými osobami. </w:t>
            </w:r>
          </w:p>
          <w:p w14:paraId="2159BCB5" w14:textId="77777777" w:rsidR="00347C6F" w:rsidRPr="00154201" w:rsidRDefault="00347C6F" w:rsidP="00220A1E">
            <w:pPr>
              <w:jc w:val="both"/>
              <w:rPr>
                <w:sz w:val="20"/>
                <w:szCs w:val="20"/>
              </w:rPr>
            </w:pPr>
          </w:p>
          <w:p w14:paraId="0AA92B5F" w14:textId="77777777" w:rsidR="00347C6F" w:rsidRPr="00154201" w:rsidRDefault="00347C6F" w:rsidP="00220A1E">
            <w:pPr>
              <w:jc w:val="both"/>
              <w:rPr>
                <w:sz w:val="20"/>
                <w:szCs w:val="20"/>
              </w:rPr>
            </w:pPr>
          </w:p>
          <w:p w14:paraId="16F19728" w14:textId="77777777" w:rsidR="00347C6F" w:rsidRPr="00154201" w:rsidRDefault="00347C6F" w:rsidP="00220A1E">
            <w:pPr>
              <w:jc w:val="both"/>
              <w:rPr>
                <w:sz w:val="20"/>
                <w:szCs w:val="20"/>
              </w:rPr>
            </w:pPr>
          </w:p>
          <w:p w14:paraId="4D40A37C" w14:textId="77777777" w:rsidR="00347C6F" w:rsidRPr="00154201" w:rsidRDefault="00347C6F" w:rsidP="00220A1E">
            <w:pPr>
              <w:jc w:val="both"/>
              <w:rPr>
                <w:sz w:val="20"/>
                <w:szCs w:val="20"/>
              </w:rPr>
            </w:pPr>
          </w:p>
          <w:p w14:paraId="43CCB09A" w14:textId="77777777" w:rsidR="00347C6F" w:rsidRPr="00154201" w:rsidRDefault="00347C6F" w:rsidP="00220A1E">
            <w:pPr>
              <w:jc w:val="both"/>
              <w:rPr>
                <w:sz w:val="20"/>
                <w:szCs w:val="20"/>
              </w:rPr>
            </w:pPr>
            <w:r w:rsidRPr="00154201">
              <w:rPr>
                <w:sz w:val="20"/>
                <w:szCs w:val="20"/>
              </w:rPr>
              <w:t>Zdravotnické zařízení zajistí, aby jeho lékárna skladovala všechny hodnocené léčiva bezpečně, jak je stanoveno v protokolu.  Zdravotnické zařízení zajistí, že jeho lékárna bude zodpovídat za příjem zásilky hodnoceného léčiva a výdej hodnoceného léčiva zkoušejícímu nebo jím pověřené osobě.</w:t>
            </w:r>
          </w:p>
          <w:p w14:paraId="1E9FD4A5" w14:textId="77777777" w:rsidR="00347C6F" w:rsidRPr="00154201" w:rsidRDefault="00347C6F" w:rsidP="00220A1E">
            <w:pPr>
              <w:jc w:val="both"/>
              <w:rPr>
                <w:sz w:val="20"/>
                <w:szCs w:val="20"/>
              </w:rPr>
            </w:pPr>
          </w:p>
          <w:p w14:paraId="74AD8977" w14:textId="77777777" w:rsidR="00347C6F" w:rsidRPr="00154201" w:rsidRDefault="00347C6F" w:rsidP="00220A1E">
            <w:pPr>
              <w:jc w:val="both"/>
              <w:rPr>
                <w:sz w:val="20"/>
                <w:szCs w:val="20"/>
              </w:rPr>
            </w:pPr>
          </w:p>
          <w:p w14:paraId="407F9E08" w14:textId="77777777" w:rsidR="00347C6F" w:rsidRDefault="00347C6F" w:rsidP="00220A1E">
            <w:pPr>
              <w:jc w:val="both"/>
              <w:rPr>
                <w:sz w:val="20"/>
                <w:szCs w:val="20"/>
                <w:u w:val="single"/>
              </w:rPr>
            </w:pPr>
          </w:p>
          <w:p w14:paraId="7ADE5FDC" w14:textId="77777777" w:rsidR="00347C6F" w:rsidRPr="001024A1" w:rsidRDefault="00347C6F" w:rsidP="00220A1E">
            <w:pPr>
              <w:jc w:val="both"/>
              <w:rPr>
                <w:sz w:val="20"/>
                <w:szCs w:val="20"/>
                <w:u w:val="single"/>
              </w:rPr>
            </w:pPr>
          </w:p>
          <w:p w14:paraId="40107BA6" w14:textId="77777777" w:rsidR="00347C6F" w:rsidRPr="001024A1" w:rsidRDefault="00347C6F" w:rsidP="00220A1E">
            <w:pPr>
              <w:jc w:val="both"/>
              <w:rPr>
                <w:sz w:val="20"/>
                <w:szCs w:val="20"/>
                <w:u w:val="single"/>
              </w:rPr>
            </w:pPr>
            <w:r w:rsidRPr="001024A1">
              <w:rPr>
                <w:sz w:val="20"/>
                <w:szCs w:val="20"/>
                <w:u w:val="single"/>
              </w:rPr>
              <w:t>Nakládání s hodnoceným léčivem</w:t>
            </w:r>
          </w:p>
          <w:p w14:paraId="53646B8A" w14:textId="77777777" w:rsidR="00347C6F" w:rsidRPr="00154201" w:rsidRDefault="00347C6F" w:rsidP="00220A1E">
            <w:pPr>
              <w:jc w:val="both"/>
              <w:rPr>
                <w:sz w:val="20"/>
                <w:szCs w:val="20"/>
              </w:rPr>
            </w:pPr>
          </w:p>
          <w:p w14:paraId="4E7E7DF9" w14:textId="77777777" w:rsidR="00347C6F" w:rsidRPr="00154201" w:rsidRDefault="00347C6F" w:rsidP="00220A1E">
            <w:pPr>
              <w:jc w:val="both"/>
              <w:rPr>
                <w:sz w:val="20"/>
                <w:szCs w:val="20"/>
              </w:rPr>
            </w:pPr>
          </w:p>
          <w:p w14:paraId="65B3A86D" w14:textId="77777777" w:rsidR="00347C6F" w:rsidRPr="00154201" w:rsidRDefault="00347C6F" w:rsidP="00220A1E">
            <w:pPr>
              <w:jc w:val="both"/>
              <w:rPr>
                <w:sz w:val="20"/>
                <w:szCs w:val="20"/>
              </w:rPr>
            </w:pPr>
            <w:r w:rsidRPr="00154201">
              <w:rPr>
                <w:sz w:val="20"/>
                <w:szCs w:val="20"/>
              </w:rPr>
              <w:t xml:space="preserve">Zadavatel poskytne bezplatně hodnocené léčivo do lékárny zdravotnického zařízení, kde ho vedoucí farmaceut převezme a zkontroluje (jako jiné zásilky – tzn. není-li poškozena, v případě zvláštních požadavků na transport, byly-li tyto požadavky dodrženy, příjem zásilky potvrdí). </w:t>
            </w:r>
          </w:p>
          <w:p w14:paraId="385137D0" w14:textId="77777777" w:rsidR="00347C6F" w:rsidRPr="00154201" w:rsidRDefault="00347C6F" w:rsidP="00220A1E">
            <w:pPr>
              <w:jc w:val="both"/>
              <w:rPr>
                <w:sz w:val="20"/>
                <w:szCs w:val="20"/>
              </w:rPr>
            </w:pPr>
          </w:p>
          <w:p w14:paraId="1ED6F4B7" w14:textId="77777777" w:rsidR="00347C6F" w:rsidRPr="00154201" w:rsidRDefault="00347C6F" w:rsidP="00220A1E">
            <w:pPr>
              <w:jc w:val="both"/>
              <w:rPr>
                <w:sz w:val="20"/>
                <w:szCs w:val="20"/>
              </w:rPr>
            </w:pPr>
          </w:p>
          <w:p w14:paraId="3776D544" w14:textId="77777777" w:rsidR="00347C6F" w:rsidRPr="00154201" w:rsidRDefault="00347C6F" w:rsidP="00220A1E">
            <w:pPr>
              <w:jc w:val="both"/>
              <w:rPr>
                <w:sz w:val="20"/>
                <w:szCs w:val="20"/>
              </w:rPr>
            </w:pPr>
          </w:p>
          <w:p w14:paraId="64E061CD" w14:textId="77777777" w:rsidR="00347C6F" w:rsidRPr="00154201" w:rsidRDefault="00347C6F" w:rsidP="00220A1E">
            <w:pPr>
              <w:jc w:val="both"/>
              <w:rPr>
                <w:sz w:val="20"/>
                <w:szCs w:val="20"/>
              </w:rPr>
            </w:pPr>
          </w:p>
          <w:p w14:paraId="0F14D5FC" w14:textId="77777777" w:rsidR="00347C6F" w:rsidRPr="00154201" w:rsidRDefault="00347C6F" w:rsidP="00220A1E">
            <w:pPr>
              <w:jc w:val="both"/>
              <w:rPr>
                <w:sz w:val="20"/>
                <w:szCs w:val="20"/>
              </w:rPr>
            </w:pPr>
          </w:p>
          <w:p w14:paraId="2D61D63A" w14:textId="77777777" w:rsidR="00347C6F" w:rsidRPr="00154201" w:rsidRDefault="00347C6F" w:rsidP="00220A1E">
            <w:pPr>
              <w:jc w:val="both"/>
              <w:rPr>
                <w:sz w:val="20"/>
                <w:szCs w:val="20"/>
              </w:rPr>
            </w:pPr>
          </w:p>
          <w:p w14:paraId="1D6432F5" w14:textId="77777777" w:rsidR="00347C6F" w:rsidRPr="00154201" w:rsidRDefault="00347C6F" w:rsidP="00220A1E">
            <w:pPr>
              <w:jc w:val="both"/>
              <w:rPr>
                <w:sz w:val="20"/>
                <w:szCs w:val="20"/>
              </w:rPr>
            </w:pPr>
          </w:p>
          <w:p w14:paraId="2803AA36" w14:textId="77777777" w:rsidR="00347C6F" w:rsidRPr="00154201" w:rsidRDefault="00347C6F" w:rsidP="00220A1E">
            <w:pPr>
              <w:jc w:val="both"/>
            </w:pPr>
            <w:r w:rsidRPr="00154201">
              <w:rPr>
                <w:b/>
                <w:sz w:val="20"/>
                <w:szCs w:val="20"/>
              </w:rPr>
              <w:t>Společnost ICON je povinna</w:t>
            </w:r>
            <w:r w:rsidRPr="00154201">
              <w:rPr>
                <w:sz w:val="20"/>
                <w:szCs w:val="20"/>
              </w:rPr>
              <w:t xml:space="preserve"> </w:t>
            </w:r>
            <w:r w:rsidRPr="00154201">
              <w:rPr>
                <w:b/>
                <w:sz w:val="20"/>
                <w:szCs w:val="20"/>
              </w:rPr>
              <w:t xml:space="preserve">lékárně oznámit nejméně 3 pracovní dny před dodáním, kdy bude zásilka do lékárny předána </w:t>
            </w:r>
            <w:r w:rsidRPr="00154201">
              <w:rPr>
                <w:sz w:val="20"/>
                <w:szCs w:val="20"/>
              </w:rPr>
              <w:t xml:space="preserve">(a to buď prostřednictvím monitora klinického zkoušení, IVRS/IWRS) </w:t>
            </w:r>
            <w:r w:rsidRPr="00154201">
              <w:rPr>
                <w:b/>
                <w:sz w:val="20"/>
                <w:szCs w:val="20"/>
              </w:rPr>
              <w:t>e-mailem</w:t>
            </w:r>
            <w:r w:rsidRPr="00154201">
              <w:rPr>
                <w:sz w:val="20"/>
                <w:szCs w:val="20"/>
              </w:rPr>
              <w:t xml:space="preserve"> odeslaným odpovědnému farmaceutovi:</w:t>
            </w:r>
            <w:r w:rsidRPr="00154201">
              <w:t xml:space="preserve"> </w:t>
            </w:r>
          </w:p>
          <w:p w14:paraId="2FA59EDA" w14:textId="3660F7A1" w:rsidR="00347C6F" w:rsidRPr="00FE2410" w:rsidRDefault="00BA580C" w:rsidP="00220A1E">
            <w:pPr>
              <w:jc w:val="both"/>
              <w:rPr>
                <w:b/>
                <w:sz w:val="20"/>
                <w:szCs w:val="20"/>
              </w:rPr>
            </w:pPr>
            <w:hyperlink r:id="rId14" w:history="1">
              <w:r>
                <w:rPr>
                  <w:b/>
                  <w:sz w:val="20"/>
                  <w:szCs w:val="20"/>
                </w:rPr>
                <w:t>XXX</w:t>
              </w:r>
            </w:hyperlink>
          </w:p>
          <w:p w14:paraId="7FCBE4BD" w14:textId="06C7E1B1" w:rsidR="00347C6F" w:rsidRPr="00154201" w:rsidRDefault="00347C6F" w:rsidP="00220A1E">
            <w:pPr>
              <w:jc w:val="both"/>
              <w:rPr>
                <w:b/>
                <w:sz w:val="20"/>
                <w:szCs w:val="20"/>
              </w:rPr>
            </w:pPr>
            <w:r w:rsidRPr="00B97D01">
              <w:rPr>
                <w:b/>
                <w:sz w:val="20"/>
                <w:szCs w:val="20"/>
              </w:rPr>
              <w:t xml:space="preserve">Tel: </w:t>
            </w:r>
            <w:r w:rsidR="00BA580C">
              <w:rPr>
                <w:b/>
                <w:sz w:val="20"/>
                <w:szCs w:val="20"/>
              </w:rPr>
              <w:t>XXX</w:t>
            </w:r>
          </w:p>
          <w:p w14:paraId="4C1314CE" w14:textId="77777777" w:rsidR="00347C6F" w:rsidRDefault="00347C6F" w:rsidP="00220A1E">
            <w:pPr>
              <w:jc w:val="both"/>
              <w:rPr>
                <w:sz w:val="20"/>
                <w:szCs w:val="20"/>
              </w:rPr>
            </w:pPr>
          </w:p>
          <w:p w14:paraId="1311FD47" w14:textId="3D29ED7C" w:rsidR="00347C6F" w:rsidRPr="00154201" w:rsidRDefault="00347C6F" w:rsidP="00220A1E">
            <w:pPr>
              <w:jc w:val="both"/>
              <w:rPr>
                <w:sz w:val="20"/>
                <w:szCs w:val="20"/>
              </w:rPr>
            </w:pPr>
            <w:r w:rsidRPr="00154201">
              <w:rPr>
                <w:sz w:val="20"/>
                <w:szCs w:val="20"/>
              </w:rPr>
              <w:t xml:space="preserve">Alternatívne: </w:t>
            </w:r>
            <w:r w:rsidR="00BA580C">
              <w:rPr>
                <w:b/>
                <w:sz w:val="20"/>
                <w:szCs w:val="20"/>
              </w:rPr>
              <w:t>XXX</w:t>
            </w:r>
          </w:p>
          <w:p w14:paraId="342E497C" w14:textId="0C889201" w:rsidR="00347C6F" w:rsidRPr="00154201" w:rsidRDefault="00347C6F" w:rsidP="00220A1E">
            <w:pPr>
              <w:jc w:val="both"/>
              <w:rPr>
                <w:sz w:val="20"/>
                <w:szCs w:val="20"/>
              </w:rPr>
            </w:pPr>
            <w:r w:rsidRPr="00154201">
              <w:rPr>
                <w:sz w:val="20"/>
                <w:szCs w:val="20"/>
              </w:rPr>
              <w:t xml:space="preserve">Tel: </w:t>
            </w:r>
            <w:r w:rsidR="00BA580C">
              <w:rPr>
                <w:b/>
                <w:sz w:val="20"/>
                <w:szCs w:val="20"/>
              </w:rPr>
              <w:t>XXX</w:t>
            </w:r>
          </w:p>
          <w:p w14:paraId="6EC5F8D4" w14:textId="77777777" w:rsidR="00347C6F" w:rsidRPr="00154201" w:rsidRDefault="00347C6F" w:rsidP="00220A1E">
            <w:pPr>
              <w:jc w:val="both"/>
              <w:rPr>
                <w:sz w:val="20"/>
                <w:szCs w:val="20"/>
              </w:rPr>
            </w:pPr>
          </w:p>
          <w:p w14:paraId="3BE7D49A" w14:textId="77777777" w:rsidR="00347C6F" w:rsidRPr="00154201" w:rsidRDefault="00347C6F" w:rsidP="00220A1E">
            <w:pPr>
              <w:jc w:val="both"/>
              <w:rPr>
                <w:sz w:val="20"/>
                <w:szCs w:val="20"/>
              </w:rPr>
            </w:pPr>
          </w:p>
          <w:p w14:paraId="47D3EDE3" w14:textId="77777777" w:rsidR="00347C6F" w:rsidRPr="00154201" w:rsidRDefault="00347C6F" w:rsidP="00220A1E">
            <w:pPr>
              <w:jc w:val="both"/>
              <w:rPr>
                <w:sz w:val="20"/>
                <w:szCs w:val="20"/>
              </w:rPr>
            </w:pPr>
          </w:p>
          <w:p w14:paraId="285A046B" w14:textId="77777777" w:rsidR="00347C6F" w:rsidRPr="00154201" w:rsidRDefault="00347C6F" w:rsidP="00220A1E">
            <w:pPr>
              <w:jc w:val="both"/>
              <w:rPr>
                <w:sz w:val="20"/>
                <w:szCs w:val="20"/>
              </w:rPr>
            </w:pPr>
            <w:r w:rsidRPr="00154201">
              <w:rPr>
                <w:sz w:val="20"/>
                <w:szCs w:val="20"/>
              </w:rPr>
              <w:t xml:space="preserve">Zkoušející bude hodnocené léčivo používat a podávat výhradně z lékárny zdravotnického zařízení v souladu s protokolem a v dávkách požadovaných pro jednotlivé návštěvy způsobilých účastníků  hodnocení v rámci studie. </w:t>
            </w:r>
          </w:p>
          <w:p w14:paraId="20684661" w14:textId="77777777" w:rsidR="00347C6F" w:rsidRDefault="00347C6F" w:rsidP="00220A1E">
            <w:pPr>
              <w:jc w:val="both"/>
              <w:rPr>
                <w:sz w:val="20"/>
                <w:szCs w:val="20"/>
              </w:rPr>
            </w:pPr>
          </w:p>
          <w:p w14:paraId="5B60B1FB" w14:textId="77777777" w:rsidR="00347C6F" w:rsidRPr="00154201" w:rsidRDefault="00347C6F" w:rsidP="00220A1E">
            <w:pPr>
              <w:jc w:val="both"/>
              <w:rPr>
                <w:sz w:val="20"/>
                <w:szCs w:val="20"/>
              </w:rPr>
            </w:pPr>
          </w:p>
          <w:p w14:paraId="2798D39C" w14:textId="77777777" w:rsidR="00347C6F" w:rsidRPr="00154201" w:rsidRDefault="00347C6F" w:rsidP="00220A1E">
            <w:pPr>
              <w:jc w:val="both"/>
              <w:rPr>
                <w:sz w:val="20"/>
                <w:szCs w:val="20"/>
              </w:rPr>
            </w:pPr>
            <w:r w:rsidRPr="00154201">
              <w:rPr>
                <w:sz w:val="20"/>
                <w:szCs w:val="20"/>
              </w:rPr>
              <w:t>ICON zajistí dodávku na adresu:</w:t>
            </w:r>
          </w:p>
          <w:p w14:paraId="2CFAD0F4" w14:textId="77777777" w:rsidR="00347C6F" w:rsidRPr="00154201" w:rsidRDefault="00347C6F" w:rsidP="00220A1E">
            <w:pPr>
              <w:jc w:val="both"/>
              <w:rPr>
                <w:b/>
                <w:sz w:val="20"/>
                <w:szCs w:val="20"/>
              </w:rPr>
            </w:pPr>
          </w:p>
          <w:p w14:paraId="2D2EECD8" w14:textId="77777777" w:rsidR="00347C6F" w:rsidRPr="00154201" w:rsidRDefault="00347C6F" w:rsidP="00220A1E">
            <w:pPr>
              <w:jc w:val="both"/>
              <w:rPr>
                <w:b/>
                <w:sz w:val="20"/>
                <w:szCs w:val="20"/>
              </w:rPr>
            </w:pPr>
          </w:p>
          <w:p w14:paraId="7C40E9E4" w14:textId="77777777" w:rsidR="00347C6F" w:rsidRPr="00154201" w:rsidRDefault="00347C6F" w:rsidP="00220A1E">
            <w:pPr>
              <w:jc w:val="both"/>
              <w:rPr>
                <w:b/>
                <w:sz w:val="20"/>
                <w:szCs w:val="20"/>
              </w:rPr>
            </w:pPr>
            <w:r w:rsidRPr="00154201">
              <w:rPr>
                <w:b/>
                <w:sz w:val="20"/>
                <w:szCs w:val="20"/>
              </w:rPr>
              <w:t>Lekarna FNO (Hospital Pharmacy FNO)</w:t>
            </w:r>
          </w:p>
          <w:p w14:paraId="6159BE58" w14:textId="6E55EFAD" w:rsidR="00347C6F" w:rsidRPr="00154201" w:rsidRDefault="00BA580C" w:rsidP="00220A1E">
            <w:pPr>
              <w:jc w:val="both"/>
              <w:rPr>
                <w:b/>
                <w:sz w:val="20"/>
                <w:szCs w:val="20"/>
              </w:rPr>
            </w:pPr>
            <w:r>
              <w:rPr>
                <w:b/>
                <w:sz w:val="20"/>
                <w:szCs w:val="20"/>
              </w:rPr>
              <w:t>XXX</w:t>
            </w:r>
          </w:p>
          <w:p w14:paraId="4AE8332C" w14:textId="77777777" w:rsidR="00347C6F" w:rsidRPr="00154201" w:rsidRDefault="00347C6F" w:rsidP="00220A1E">
            <w:pPr>
              <w:jc w:val="both"/>
              <w:rPr>
                <w:b/>
                <w:sz w:val="20"/>
                <w:szCs w:val="20"/>
              </w:rPr>
            </w:pPr>
            <w:r w:rsidRPr="00154201">
              <w:rPr>
                <w:b/>
                <w:sz w:val="20"/>
                <w:szCs w:val="20"/>
              </w:rPr>
              <w:t>17. listopadu 1790/5</w:t>
            </w:r>
          </w:p>
          <w:p w14:paraId="49000CD4" w14:textId="77777777" w:rsidR="00347C6F" w:rsidRPr="00154201" w:rsidRDefault="00347C6F" w:rsidP="00220A1E">
            <w:pPr>
              <w:jc w:val="both"/>
              <w:rPr>
                <w:b/>
                <w:sz w:val="20"/>
                <w:szCs w:val="20"/>
              </w:rPr>
            </w:pPr>
            <w:r w:rsidRPr="00154201">
              <w:rPr>
                <w:b/>
                <w:sz w:val="20"/>
                <w:szCs w:val="20"/>
              </w:rPr>
              <w:t>708 52 Ostrava-Poruba</w:t>
            </w:r>
          </w:p>
          <w:p w14:paraId="21F905CC" w14:textId="77777777" w:rsidR="00347C6F" w:rsidRPr="00154201" w:rsidRDefault="00347C6F" w:rsidP="00220A1E">
            <w:pPr>
              <w:jc w:val="both"/>
              <w:rPr>
                <w:b/>
                <w:sz w:val="20"/>
                <w:szCs w:val="20"/>
              </w:rPr>
            </w:pPr>
            <w:r w:rsidRPr="00154201">
              <w:rPr>
                <w:b/>
                <w:sz w:val="20"/>
                <w:szCs w:val="20"/>
              </w:rPr>
              <w:t>Česká republika</w:t>
            </w:r>
          </w:p>
          <w:p w14:paraId="69602259" w14:textId="77777777" w:rsidR="00347C6F" w:rsidRDefault="00347C6F" w:rsidP="00220A1E">
            <w:pPr>
              <w:jc w:val="both"/>
              <w:rPr>
                <w:sz w:val="20"/>
                <w:szCs w:val="20"/>
              </w:rPr>
            </w:pPr>
          </w:p>
          <w:p w14:paraId="281295DD" w14:textId="77777777" w:rsidR="00347C6F" w:rsidRPr="00154201" w:rsidRDefault="00347C6F" w:rsidP="00220A1E">
            <w:pPr>
              <w:jc w:val="both"/>
              <w:rPr>
                <w:sz w:val="20"/>
                <w:szCs w:val="20"/>
              </w:rPr>
            </w:pPr>
          </w:p>
          <w:p w14:paraId="6C0BF77B" w14:textId="77777777" w:rsidR="00347C6F" w:rsidRPr="00154201" w:rsidRDefault="00347C6F" w:rsidP="00220A1E">
            <w:pPr>
              <w:jc w:val="both"/>
              <w:rPr>
                <w:b/>
                <w:sz w:val="20"/>
                <w:szCs w:val="20"/>
              </w:rPr>
            </w:pPr>
            <w:r w:rsidRPr="00154201">
              <w:rPr>
                <w:b/>
                <w:sz w:val="20"/>
                <w:szCs w:val="20"/>
              </w:rPr>
              <w:t>Reference: ARGX-113-1801 anebo ADVANCE</w:t>
            </w:r>
          </w:p>
          <w:p w14:paraId="22220C5E" w14:textId="77777777" w:rsidR="00347C6F" w:rsidRPr="00154201" w:rsidRDefault="00347C6F" w:rsidP="00220A1E">
            <w:pPr>
              <w:jc w:val="both"/>
              <w:rPr>
                <w:sz w:val="20"/>
                <w:szCs w:val="20"/>
              </w:rPr>
            </w:pPr>
          </w:p>
          <w:p w14:paraId="0F412E2B" w14:textId="77777777" w:rsidR="00347C6F" w:rsidRPr="00154201" w:rsidRDefault="00347C6F" w:rsidP="00220A1E">
            <w:pPr>
              <w:jc w:val="both"/>
              <w:rPr>
                <w:sz w:val="20"/>
                <w:szCs w:val="20"/>
              </w:rPr>
            </w:pPr>
          </w:p>
          <w:p w14:paraId="5294EE0E" w14:textId="77777777" w:rsidR="00347C6F" w:rsidRPr="00154201" w:rsidRDefault="00347C6F" w:rsidP="00220A1E">
            <w:pPr>
              <w:jc w:val="both"/>
              <w:rPr>
                <w:sz w:val="20"/>
                <w:szCs w:val="20"/>
              </w:rPr>
            </w:pPr>
            <w:r w:rsidRPr="00154201">
              <w:rPr>
                <w:sz w:val="20"/>
                <w:szCs w:val="20"/>
              </w:rPr>
              <w:t xml:space="preserve">Společnost ICON se zavazuje zajistit hodnocené léčivo v množství a časových intervalech potřebných pro řádné provedení studie. Zadavatel prohlašuje, že jsou splněny veškeré podmínky stanovené příslušnými právními předpisy pro výrobu (dovoz) dodávaného hodnoceného  léčiva a jeho distribuci do zdravotnického zařízení. </w:t>
            </w:r>
          </w:p>
          <w:p w14:paraId="367D5F09" w14:textId="77777777" w:rsidR="00347C6F" w:rsidRDefault="00347C6F" w:rsidP="00220A1E">
            <w:pPr>
              <w:jc w:val="both"/>
              <w:rPr>
                <w:sz w:val="20"/>
                <w:szCs w:val="20"/>
              </w:rPr>
            </w:pPr>
          </w:p>
          <w:p w14:paraId="02B3AED8" w14:textId="77777777" w:rsidR="00220A1E" w:rsidRPr="00154201" w:rsidRDefault="00220A1E" w:rsidP="00220A1E">
            <w:pPr>
              <w:jc w:val="both"/>
              <w:rPr>
                <w:sz w:val="20"/>
                <w:szCs w:val="20"/>
              </w:rPr>
            </w:pPr>
          </w:p>
          <w:p w14:paraId="42474E63" w14:textId="77777777" w:rsidR="00347C6F" w:rsidRPr="00154201" w:rsidRDefault="00347C6F" w:rsidP="00220A1E">
            <w:pPr>
              <w:jc w:val="both"/>
              <w:rPr>
                <w:sz w:val="20"/>
                <w:szCs w:val="20"/>
              </w:rPr>
            </w:pPr>
            <w:r w:rsidRPr="00154201">
              <w:rPr>
                <w:sz w:val="20"/>
                <w:szCs w:val="20"/>
              </w:rPr>
              <w:t>Společnost ICON v jméne zadavatele jako původce odpadu zavazuje, že zajistí na vlastní náklady, jak v průběhu, tak i po skončení klinického hodnocení, předání nepoužitelného a nepoužitého léčiva oprávněné osobě v souladu s ustanoveními zákona č. 185/2001 Sb., o odpadech, a jeho prováděcími předpisy v platném znění.</w:t>
            </w:r>
          </w:p>
          <w:p w14:paraId="44971577" w14:textId="77777777" w:rsidR="00347C6F" w:rsidRPr="00154201" w:rsidRDefault="00347C6F" w:rsidP="00220A1E">
            <w:pPr>
              <w:jc w:val="both"/>
              <w:rPr>
                <w:sz w:val="20"/>
                <w:szCs w:val="20"/>
              </w:rPr>
            </w:pPr>
          </w:p>
          <w:p w14:paraId="731F5D7B" w14:textId="77777777" w:rsidR="00347C6F" w:rsidRPr="00154201" w:rsidRDefault="00347C6F" w:rsidP="00220A1E">
            <w:pPr>
              <w:jc w:val="both"/>
              <w:rPr>
                <w:sz w:val="20"/>
                <w:szCs w:val="20"/>
              </w:rPr>
            </w:pPr>
          </w:p>
          <w:p w14:paraId="15521D11" w14:textId="77777777" w:rsidR="00347C6F" w:rsidRPr="00154201" w:rsidRDefault="00347C6F" w:rsidP="00220A1E">
            <w:pPr>
              <w:jc w:val="both"/>
              <w:rPr>
                <w:sz w:val="20"/>
                <w:szCs w:val="20"/>
              </w:rPr>
            </w:pPr>
          </w:p>
          <w:p w14:paraId="0A31BF84" w14:textId="77777777" w:rsidR="00347C6F" w:rsidRPr="00154201" w:rsidRDefault="00347C6F" w:rsidP="00220A1E">
            <w:pPr>
              <w:jc w:val="both"/>
              <w:rPr>
                <w:sz w:val="20"/>
                <w:szCs w:val="20"/>
              </w:rPr>
            </w:pPr>
          </w:p>
          <w:p w14:paraId="318CD01E" w14:textId="77777777" w:rsidR="00347C6F" w:rsidRPr="00154201" w:rsidRDefault="00347C6F" w:rsidP="00220A1E">
            <w:pPr>
              <w:jc w:val="both"/>
              <w:rPr>
                <w:sz w:val="20"/>
                <w:szCs w:val="20"/>
              </w:rPr>
            </w:pPr>
          </w:p>
          <w:p w14:paraId="0218EC57" w14:textId="77777777" w:rsidR="00347C6F" w:rsidRPr="00154201" w:rsidRDefault="00347C6F" w:rsidP="00220A1E">
            <w:pPr>
              <w:jc w:val="both"/>
              <w:rPr>
                <w:sz w:val="20"/>
                <w:szCs w:val="20"/>
                <w:u w:val="single"/>
              </w:rPr>
            </w:pPr>
            <w:r w:rsidRPr="00154201">
              <w:rPr>
                <w:sz w:val="20"/>
                <w:szCs w:val="20"/>
                <w:u w:val="single"/>
              </w:rPr>
              <w:t>Vrácení hodnoceného léčiva</w:t>
            </w:r>
          </w:p>
          <w:p w14:paraId="112F6621" w14:textId="77777777" w:rsidR="00347C6F" w:rsidRPr="00154201" w:rsidRDefault="00347C6F" w:rsidP="00220A1E">
            <w:pPr>
              <w:jc w:val="both"/>
              <w:rPr>
                <w:sz w:val="20"/>
                <w:szCs w:val="20"/>
                <w:u w:val="single"/>
              </w:rPr>
            </w:pPr>
          </w:p>
          <w:p w14:paraId="626DAD05" w14:textId="77777777" w:rsidR="00347C6F" w:rsidRPr="00154201" w:rsidRDefault="00347C6F" w:rsidP="00220A1E">
            <w:pPr>
              <w:pStyle w:val="BodyText"/>
              <w:rPr>
                <w:rFonts w:ascii="Times New Roman" w:hAnsi="Times New Roman" w:cs="Times New Roman"/>
                <w:u w:val="single"/>
              </w:rPr>
            </w:pPr>
            <w:r w:rsidRPr="00154201">
              <w:t>Zkoušející vrátí veškeré nepoužité léčivo i obaly bez ohledu na to, zda obsahují nepoužité hodnocené léčivo či nikoli, v souladu s pokyny zadavatele nebo společnosti ICON, a to po ukončení či dokončení klinického hodnocení nebo když o to zadavatel či společnost ICON požádá. Pokud bude zadavatel souhlasit se zničením hodnoceného léčiva namísto jeho vrácení, zdravotnické zařízení zajistí, že každé takové zničení bude provedeno v souladu s pokyny zadavatele a poskytne zadavateli na požádání osvědčení o zničení.</w:t>
            </w:r>
          </w:p>
          <w:p w14:paraId="24939008" w14:textId="77777777" w:rsidR="00347C6F" w:rsidRPr="00154201" w:rsidRDefault="00347C6F" w:rsidP="00220A1E">
            <w:pPr>
              <w:jc w:val="both"/>
              <w:rPr>
                <w:rFonts w:ascii="Times New Roman" w:hAnsi="Times New Roman" w:cs="Times New Roman"/>
                <w:sz w:val="20"/>
                <w:szCs w:val="20"/>
                <w:u w:val="single"/>
              </w:rPr>
            </w:pPr>
          </w:p>
          <w:p w14:paraId="4C093602" w14:textId="77777777" w:rsidR="00347C6F" w:rsidRPr="00154201" w:rsidRDefault="00347C6F" w:rsidP="00220A1E">
            <w:pPr>
              <w:jc w:val="both"/>
              <w:rPr>
                <w:rFonts w:ascii="Times New Roman" w:hAnsi="Times New Roman" w:cs="Times New Roman"/>
                <w:sz w:val="20"/>
                <w:szCs w:val="20"/>
                <w:u w:val="single"/>
              </w:rPr>
            </w:pPr>
          </w:p>
          <w:p w14:paraId="1869BFEC" w14:textId="77777777" w:rsidR="00347C6F" w:rsidRPr="00154201" w:rsidRDefault="00347C6F" w:rsidP="00220A1E">
            <w:pPr>
              <w:jc w:val="both"/>
              <w:rPr>
                <w:rFonts w:ascii="Times New Roman" w:hAnsi="Times New Roman" w:cs="Times New Roman"/>
                <w:sz w:val="20"/>
                <w:szCs w:val="20"/>
                <w:u w:val="single"/>
              </w:rPr>
            </w:pPr>
          </w:p>
          <w:p w14:paraId="2BF4885E"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5F204A8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4D6EDD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34A195A" w14:textId="77777777" w:rsidTr="00220A1E">
        <w:trPr>
          <w:trHeight w:val="255"/>
        </w:trPr>
        <w:tc>
          <w:tcPr>
            <w:tcW w:w="939" w:type="dxa"/>
            <w:tcBorders>
              <w:top w:val="nil"/>
              <w:left w:val="nil"/>
              <w:bottom w:val="nil"/>
              <w:right w:val="nil"/>
            </w:tcBorders>
          </w:tcPr>
          <w:p w14:paraId="066B371F"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rPr>
              <w:lastRenderedPageBreak/>
              <w:t>4</w:t>
            </w:r>
          </w:p>
        </w:tc>
        <w:tc>
          <w:tcPr>
            <w:tcW w:w="3474" w:type="dxa"/>
            <w:tcBorders>
              <w:top w:val="nil"/>
              <w:left w:val="nil"/>
              <w:bottom w:val="nil"/>
              <w:right w:val="nil"/>
            </w:tcBorders>
          </w:tcPr>
          <w:p w14:paraId="5A2E60C6"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rPr>
              <w:t>REPRESENTATIONS, WARRANTIES AND</w:t>
            </w:r>
            <w:r w:rsidRPr="00154201">
              <w:rPr>
                <w:b/>
                <w:bCs/>
                <w:sz w:val="20"/>
                <w:szCs w:val="20"/>
                <w:lang w:val="en-US"/>
              </w:rPr>
              <w:t xml:space="preserve"> COVENANTS</w:t>
            </w:r>
          </w:p>
        </w:tc>
        <w:tc>
          <w:tcPr>
            <w:tcW w:w="4109" w:type="dxa"/>
            <w:tcBorders>
              <w:top w:val="nil"/>
              <w:left w:val="nil"/>
              <w:bottom w:val="nil"/>
              <w:right w:val="nil"/>
            </w:tcBorders>
          </w:tcPr>
          <w:p w14:paraId="404374D4" w14:textId="77777777" w:rsidR="00347C6F" w:rsidRPr="00154201" w:rsidRDefault="00347C6F" w:rsidP="00220A1E">
            <w:pPr>
              <w:jc w:val="both"/>
              <w:rPr>
                <w:rFonts w:ascii="Times New Roman" w:hAnsi="Times New Roman" w:cs="Times New Roman"/>
                <w:sz w:val="20"/>
                <w:szCs w:val="20"/>
                <w:u w:val="single"/>
              </w:rPr>
            </w:pPr>
            <w:r w:rsidRPr="00154201">
              <w:rPr>
                <w:b/>
                <w:bCs/>
                <w:sz w:val="20"/>
                <w:szCs w:val="20"/>
              </w:rPr>
              <w:t xml:space="preserve">PROHLÁŠENÍ, ZÁRUKY A UJEDNÁNÍ </w:t>
            </w:r>
          </w:p>
        </w:tc>
        <w:tc>
          <w:tcPr>
            <w:tcW w:w="1401" w:type="dxa"/>
            <w:tcBorders>
              <w:top w:val="nil"/>
              <w:left w:val="nil"/>
              <w:bottom w:val="nil"/>
              <w:right w:val="nil"/>
            </w:tcBorders>
          </w:tcPr>
          <w:p w14:paraId="76E5CE3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926099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1F608AC" w14:textId="77777777" w:rsidTr="00220A1E">
        <w:trPr>
          <w:trHeight w:val="255"/>
        </w:trPr>
        <w:tc>
          <w:tcPr>
            <w:tcW w:w="939" w:type="dxa"/>
            <w:tcBorders>
              <w:top w:val="nil"/>
              <w:left w:val="nil"/>
              <w:bottom w:val="nil"/>
              <w:right w:val="nil"/>
            </w:tcBorders>
          </w:tcPr>
          <w:p w14:paraId="7CBB8070" w14:textId="77777777" w:rsidR="00347C6F" w:rsidRPr="00154201" w:rsidRDefault="00347C6F" w:rsidP="00220A1E">
            <w:pPr>
              <w:jc w:val="both"/>
              <w:rPr>
                <w:sz w:val="20"/>
                <w:szCs w:val="20"/>
              </w:rPr>
            </w:pPr>
          </w:p>
        </w:tc>
        <w:tc>
          <w:tcPr>
            <w:tcW w:w="3474" w:type="dxa"/>
            <w:tcBorders>
              <w:top w:val="nil"/>
              <w:left w:val="nil"/>
              <w:bottom w:val="nil"/>
              <w:right w:val="nil"/>
            </w:tcBorders>
            <w:noWrap/>
          </w:tcPr>
          <w:p w14:paraId="403B3482"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A5A47C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47F798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1964FACB" w14:textId="77777777" w:rsidR="00347C6F" w:rsidRPr="00154201" w:rsidRDefault="00347C6F" w:rsidP="00220A1E">
            <w:pPr>
              <w:jc w:val="both"/>
              <w:rPr>
                <w:rFonts w:ascii="Times New Roman" w:hAnsi="Times New Roman" w:cs="Times New Roman"/>
                <w:sz w:val="20"/>
                <w:szCs w:val="20"/>
              </w:rPr>
            </w:pPr>
          </w:p>
        </w:tc>
      </w:tr>
      <w:tr w:rsidR="00347C6F" w:rsidRPr="00154201" w14:paraId="3BD1D728" w14:textId="77777777" w:rsidTr="00220A1E">
        <w:trPr>
          <w:trHeight w:val="255"/>
        </w:trPr>
        <w:tc>
          <w:tcPr>
            <w:tcW w:w="939" w:type="dxa"/>
            <w:tcBorders>
              <w:top w:val="nil"/>
              <w:left w:val="nil"/>
              <w:bottom w:val="nil"/>
              <w:right w:val="nil"/>
            </w:tcBorders>
          </w:tcPr>
          <w:p w14:paraId="66B7A0E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4.1.</w:t>
            </w:r>
          </w:p>
        </w:tc>
        <w:tc>
          <w:tcPr>
            <w:tcW w:w="3474" w:type="dxa"/>
            <w:tcBorders>
              <w:top w:val="nil"/>
              <w:left w:val="nil"/>
              <w:bottom w:val="nil"/>
              <w:right w:val="nil"/>
            </w:tcBorders>
          </w:tcPr>
          <w:p w14:paraId="2DA47F68" w14:textId="77777777" w:rsidR="00347C6F" w:rsidRPr="00154201" w:rsidRDefault="00347C6F" w:rsidP="00220A1E">
            <w:pPr>
              <w:jc w:val="both"/>
              <w:rPr>
                <w:rFonts w:ascii="Times New Roman" w:hAnsi="Times New Roman" w:cs="Times New Roman"/>
                <w:b/>
                <w:bCs/>
                <w:sz w:val="20"/>
                <w:szCs w:val="20"/>
                <w:lang w:val="en-US"/>
              </w:rPr>
            </w:pPr>
            <w:r w:rsidRPr="00154201">
              <w:rPr>
                <w:sz w:val="20"/>
                <w:szCs w:val="20"/>
                <w:u w:val="single"/>
              </w:rPr>
              <w:t>Mutual Representations, Warranties</w:t>
            </w:r>
            <w:r w:rsidRPr="00154201">
              <w:rPr>
                <w:sz w:val="20"/>
                <w:szCs w:val="20"/>
                <w:lang w:val="en-US"/>
              </w:rPr>
              <w:t xml:space="preserve"> and </w:t>
            </w:r>
            <w:r w:rsidRPr="00154201">
              <w:rPr>
                <w:sz w:val="20"/>
                <w:szCs w:val="20"/>
                <w:u w:val="single"/>
              </w:rPr>
              <w:t xml:space="preserve">Covenants </w:t>
            </w:r>
          </w:p>
        </w:tc>
        <w:tc>
          <w:tcPr>
            <w:tcW w:w="4109" w:type="dxa"/>
            <w:tcBorders>
              <w:top w:val="nil"/>
              <w:left w:val="nil"/>
              <w:bottom w:val="nil"/>
              <w:right w:val="nil"/>
            </w:tcBorders>
          </w:tcPr>
          <w:p w14:paraId="1AB8892F" w14:textId="77777777" w:rsidR="00347C6F" w:rsidRPr="00154201" w:rsidRDefault="00347C6F" w:rsidP="00220A1E">
            <w:pPr>
              <w:jc w:val="both"/>
              <w:rPr>
                <w:rFonts w:ascii="Times New Roman" w:hAnsi="Times New Roman" w:cs="Times New Roman"/>
                <w:b/>
                <w:bCs/>
                <w:sz w:val="20"/>
                <w:szCs w:val="20"/>
              </w:rPr>
            </w:pPr>
            <w:r w:rsidRPr="00154201">
              <w:rPr>
                <w:sz w:val="20"/>
                <w:szCs w:val="20"/>
                <w:u w:val="single"/>
              </w:rPr>
              <w:t xml:space="preserve">Vzájemná prohlášení, záruky a ujednání </w:t>
            </w:r>
          </w:p>
        </w:tc>
        <w:tc>
          <w:tcPr>
            <w:tcW w:w="1401" w:type="dxa"/>
            <w:tcBorders>
              <w:top w:val="nil"/>
              <w:left w:val="nil"/>
              <w:bottom w:val="nil"/>
              <w:right w:val="nil"/>
            </w:tcBorders>
          </w:tcPr>
          <w:p w14:paraId="34737FBB"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4DF7F07D"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5632B069" w14:textId="77777777" w:rsidTr="00220A1E">
        <w:trPr>
          <w:trHeight w:val="255"/>
        </w:trPr>
        <w:tc>
          <w:tcPr>
            <w:tcW w:w="939" w:type="dxa"/>
            <w:tcBorders>
              <w:top w:val="nil"/>
              <w:left w:val="nil"/>
              <w:bottom w:val="nil"/>
              <w:right w:val="nil"/>
            </w:tcBorders>
          </w:tcPr>
          <w:p w14:paraId="7C37FB02"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AA587FF"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B5EF651"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551C292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46307E5"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A390E28" w14:textId="77777777" w:rsidTr="00220A1E">
        <w:trPr>
          <w:trHeight w:val="4335"/>
        </w:trPr>
        <w:tc>
          <w:tcPr>
            <w:tcW w:w="939" w:type="dxa"/>
            <w:tcBorders>
              <w:top w:val="nil"/>
              <w:left w:val="nil"/>
              <w:bottom w:val="nil"/>
              <w:right w:val="nil"/>
            </w:tcBorders>
          </w:tcPr>
          <w:p w14:paraId="71A68C4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4.1.1</w:t>
            </w:r>
          </w:p>
          <w:p w14:paraId="1D605B5C" w14:textId="77777777" w:rsidR="00347C6F" w:rsidRPr="00154201" w:rsidRDefault="00347C6F" w:rsidP="00220A1E">
            <w:pPr>
              <w:jc w:val="both"/>
              <w:rPr>
                <w:rFonts w:ascii="Times New Roman" w:hAnsi="Times New Roman" w:cs="Times New Roman"/>
                <w:sz w:val="20"/>
                <w:szCs w:val="20"/>
                <w:lang w:val="en-US"/>
              </w:rPr>
            </w:pPr>
          </w:p>
          <w:p w14:paraId="149D8AB4" w14:textId="77777777" w:rsidR="00347C6F" w:rsidRPr="00154201" w:rsidRDefault="00347C6F" w:rsidP="00220A1E">
            <w:pPr>
              <w:jc w:val="both"/>
              <w:rPr>
                <w:rFonts w:ascii="Times New Roman" w:hAnsi="Times New Roman" w:cs="Times New Roman"/>
                <w:sz w:val="20"/>
                <w:szCs w:val="20"/>
                <w:lang w:val="en-US"/>
              </w:rPr>
            </w:pPr>
          </w:p>
          <w:p w14:paraId="7ADECA4B" w14:textId="77777777" w:rsidR="00347C6F" w:rsidRPr="00154201" w:rsidRDefault="00347C6F" w:rsidP="00220A1E">
            <w:pPr>
              <w:jc w:val="both"/>
              <w:rPr>
                <w:rFonts w:ascii="Times New Roman" w:hAnsi="Times New Roman" w:cs="Times New Roman"/>
                <w:sz w:val="20"/>
                <w:szCs w:val="20"/>
                <w:lang w:val="en-US"/>
              </w:rPr>
            </w:pPr>
          </w:p>
          <w:p w14:paraId="50039435" w14:textId="77777777" w:rsidR="00347C6F" w:rsidRPr="00154201" w:rsidRDefault="00347C6F" w:rsidP="00220A1E">
            <w:pPr>
              <w:jc w:val="both"/>
              <w:rPr>
                <w:rFonts w:ascii="Times New Roman" w:hAnsi="Times New Roman" w:cs="Times New Roman"/>
                <w:sz w:val="20"/>
                <w:szCs w:val="20"/>
                <w:lang w:val="en-US"/>
              </w:rPr>
            </w:pPr>
          </w:p>
          <w:p w14:paraId="3459A3ED" w14:textId="77777777" w:rsidR="00347C6F" w:rsidRPr="00154201" w:rsidRDefault="00347C6F" w:rsidP="00220A1E">
            <w:pPr>
              <w:jc w:val="both"/>
              <w:rPr>
                <w:rFonts w:ascii="Times New Roman" w:hAnsi="Times New Roman" w:cs="Times New Roman"/>
                <w:sz w:val="20"/>
                <w:szCs w:val="20"/>
                <w:lang w:val="en-US"/>
              </w:rPr>
            </w:pPr>
          </w:p>
          <w:p w14:paraId="6DF2796F" w14:textId="77777777" w:rsidR="00347C6F" w:rsidRPr="00154201" w:rsidRDefault="00347C6F" w:rsidP="00220A1E">
            <w:pPr>
              <w:jc w:val="both"/>
              <w:rPr>
                <w:rFonts w:ascii="Times New Roman" w:hAnsi="Times New Roman" w:cs="Times New Roman"/>
                <w:sz w:val="20"/>
                <w:szCs w:val="20"/>
                <w:lang w:val="en-US"/>
              </w:rPr>
            </w:pPr>
          </w:p>
          <w:p w14:paraId="0A299C53" w14:textId="77777777" w:rsidR="00347C6F" w:rsidRPr="00154201" w:rsidRDefault="00347C6F" w:rsidP="00220A1E">
            <w:pPr>
              <w:jc w:val="both"/>
              <w:rPr>
                <w:rFonts w:ascii="Times New Roman" w:hAnsi="Times New Roman" w:cs="Times New Roman"/>
                <w:sz w:val="20"/>
                <w:szCs w:val="20"/>
                <w:lang w:val="en-US"/>
              </w:rPr>
            </w:pPr>
          </w:p>
          <w:p w14:paraId="795EDF82" w14:textId="77777777" w:rsidR="00347C6F" w:rsidRPr="00154201" w:rsidRDefault="00347C6F" w:rsidP="00220A1E">
            <w:pPr>
              <w:jc w:val="both"/>
              <w:rPr>
                <w:rFonts w:ascii="Times New Roman" w:hAnsi="Times New Roman" w:cs="Times New Roman"/>
                <w:sz w:val="20"/>
                <w:szCs w:val="20"/>
                <w:lang w:val="en-US"/>
              </w:rPr>
            </w:pPr>
          </w:p>
          <w:p w14:paraId="47B189BE" w14:textId="77777777" w:rsidR="00347C6F" w:rsidRPr="00154201" w:rsidRDefault="00347C6F" w:rsidP="00220A1E">
            <w:pPr>
              <w:jc w:val="both"/>
              <w:rPr>
                <w:rFonts w:ascii="Times New Roman" w:hAnsi="Times New Roman" w:cs="Times New Roman"/>
                <w:sz w:val="20"/>
                <w:szCs w:val="20"/>
                <w:lang w:val="en-US"/>
              </w:rPr>
            </w:pPr>
          </w:p>
          <w:p w14:paraId="00FE2042" w14:textId="77777777" w:rsidR="00347C6F" w:rsidRPr="00154201" w:rsidRDefault="00347C6F" w:rsidP="00220A1E">
            <w:pPr>
              <w:jc w:val="both"/>
              <w:rPr>
                <w:rFonts w:ascii="Times New Roman" w:hAnsi="Times New Roman" w:cs="Times New Roman"/>
                <w:sz w:val="20"/>
                <w:szCs w:val="20"/>
                <w:lang w:val="en-US"/>
              </w:rPr>
            </w:pPr>
          </w:p>
          <w:p w14:paraId="30283C79" w14:textId="77777777" w:rsidR="00347C6F" w:rsidRPr="00154201" w:rsidRDefault="00347C6F" w:rsidP="00220A1E">
            <w:pPr>
              <w:jc w:val="both"/>
              <w:rPr>
                <w:rFonts w:ascii="Times New Roman" w:hAnsi="Times New Roman" w:cs="Times New Roman"/>
                <w:sz w:val="20"/>
                <w:szCs w:val="20"/>
                <w:lang w:val="en-US"/>
              </w:rPr>
            </w:pPr>
          </w:p>
          <w:p w14:paraId="12A4C627" w14:textId="77777777" w:rsidR="00347C6F" w:rsidRPr="00154201" w:rsidRDefault="00347C6F" w:rsidP="00220A1E">
            <w:pPr>
              <w:jc w:val="both"/>
              <w:rPr>
                <w:rFonts w:ascii="Times New Roman" w:hAnsi="Times New Roman" w:cs="Times New Roman"/>
                <w:sz w:val="20"/>
                <w:szCs w:val="20"/>
                <w:lang w:val="en-US"/>
              </w:rPr>
            </w:pPr>
          </w:p>
          <w:p w14:paraId="56527D20" w14:textId="77777777" w:rsidR="00347C6F" w:rsidRPr="00154201" w:rsidRDefault="00347C6F" w:rsidP="00220A1E">
            <w:pPr>
              <w:jc w:val="both"/>
              <w:rPr>
                <w:rFonts w:ascii="Times New Roman" w:hAnsi="Times New Roman" w:cs="Times New Roman"/>
                <w:sz w:val="20"/>
                <w:szCs w:val="20"/>
                <w:lang w:val="en-US"/>
              </w:rPr>
            </w:pPr>
          </w:p>
          <w:p w14:paraId="35972A9A" w14:textId="77777777" w:rsidR="00347C6F" w:rsidRPr="00154201" w:rsidRDefault="00347C6F" w:rsidP="00220A1E">
            <w:pPr>
              <w:jc w:val="both"/>
              <w:rPr>
                <w:rFonts w:ascii="Times New Roman" w:hAnsi="Times New Roman" w:cs="Times New Roman"/>
                <w:sz w:val="20"/>
                <w:szCs w:val="20"/>
                <w:lang w:val="en-US"/>
              </w:rPr>
            </w:pPr>
          </w:p>
          <w:p w14:paraId="034A1C62" w14:textId="77777777" w:rsidR="00347C6F" w:rsidRPr="00154201" w:rsidRDefault="00347C6F" w:rsidP="00220A1E">
            <w:pPr>
              <w:jc w:val="both"/>
              <w:rPr>
                <w:rFonts w:ascii="Times New Roman" w:hAnsi="Times New Roman" w:cs="Times New Roman"/>
                <w:sz w:val="20"/>
                <w:szCs w:val="20"/>
                <w:lang w:val="en-US"/>
              </w:rPr>
            </w:pPr>
          </w:p>
          <w:p w14:paraId="4D2F8530" w14:textId="77777777" w:rsidR="00347C6F" w:rsidRPr="00154201" w:rsidRDefault="00347C6F" w:rsidP="00220A1E">
            <w:pPr>
              <w:jc w:val="both"/>
              <w:rPr>
                <w:rFonts w:ascii="Times New Roman" w:hAnsi="Times New Roman" w:cs="Times New Roman"/>
                <w:sz w:val="20"/>
                <w:szCs w:val="20"/>
                <w:lang w:val="en-US"/>
              </w:rPr>
            </w:pPr>
          </w:p>
          <w:p w14:paraId="33155503" w14:textId="77777777" w:rsidR="00347C6F" w:rsidRPr="00154201" w:rsidRDefault="00347C6F" w:rsidP="00220A1E">
            <w:pPr>
              <w:jc w:val="both"/>
              <w:rPr>
                <w:rFonts w:ascii="Times New Roman" w:hAnsi="Times New Roman" w:cs="Times New Roman"/>
                <w:sz w:val="20"/>
                <w:szCs w:val="20"/>
                <w:lang w:val="en-US"/>
              </w:rPr>
            </w:pPr>
          </w:p>
          <w:p w14:paraId="546B2503" w14:textId="77777777" w:rsidR="00347C6F" w:rsidRPr="00154201" w:rsidRDefault="00347C6F" w:rsidP="00220A1E">
            <w:pPr>
              <w:jc w:val="both"/>
              <w:rPr>
                <w:rFonts w:ascii="Times New Roman" w:hAnsi="Times New Roman" w:cs="Times New Roman"/>
                <w:sz w:val="20"/>
                <w:szCs w:val="20"/>
                <w:lang w:val="en-US"/>
              </w:rPr>
            </w:pPr>
          </w:p>
          <w:p w14:paraId="2D77C48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w:t>
            </w:r>
          </w:p>
          <w:p w14:paraId="66BB19C0" w14:textId="77777777" w:rsidR="00347C6F" w:rsidRPr="00154201" w:rsidRDefault="00347C6F" w:rsidP="00220A1E">
            <w:pPr>
              <w:jc w:val="both"/>
              <w:rPr>
                <w:rFonts w:ascii="Times New Roman" w:hAnsi="Times New Roman" w:cs="Times New Roman"/>
                <w:sz w:val="20"/>
                <w:szCs w:val="20"/>
                <w:lang w:val="en-US"/>
              </w:rPr>
            </w:pPr>
          </w:p>
          <w:p w14:paraId="32D7C91F" w14:textId="77777777" w:rsidR="00347C6F" w:rsidRPr="00154201" w:rsidRDefault="00347C6F" w:rsidP="00220A1E">
            <w:pPr>
              <w:jc w:val="both"/>
              <w:rPr>
                <w:rFonts w:ascii="Times New Roman" w:hAnsi="Times New Roman" w:cs="Times New Roman"/>
                <w:sz w:val="20"/>
                <w:szCs w:val="20"/>
                <w:lang w:val="en-US"/>
              </w:rPr>
            </w:pPr>
          </w:p>
          <w:p w14:paraId="1B4B7318" w14:textId="77777777" w:rsidR="00347C6F" w:rsidRPr="00154201" w:rsidRDefault="00347C6F" w:rsidP="00220A1E">
            <w:pPr>
              <w:jc w:val="both"/>
              <w:rPr>
                <w:rFonts w:ascii="Times New Roman" w:hAnsi="Times New Roman" w:cs="Times New Roman"/>
                <w:sz w:val="20"/>
                <w:szCs w:val="20"/>
                <w:lang w:val="en-US"/>
              </w:rPr>
            </w:pPr>
          </w:p>
          <w:p w14:paraId="388B287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w:t>
            </w:r>
          </w:p>
          <w:p w14:paraId="4D9C921B" w14:textId="77777777" w:rsidR="00347C6F" w:rsidRPr="00154201" w:rsidRDefault="00347C6F" w:rsidP="00220A1E">
            <w:pPr>
              <w:jc w:val="both"/>
              <w:rPr>
                <w:rFonts w:ascii="Times New Roman" w:hAnsi="Times New Roman" w:cs="Times New Roman"/>
                <w:sz w:val="20"/>
                <w:szCs w:val="20"/>
                <w:lang w:val="en-US"/>
              </w:rPr>
            </w:pPr>
          </w:p>
          <w:p w14:paraId="0A9E0215" w14:textId="77777777" w:rsidR="00347C6F" w:rsidRPr="00154201" w:rsidRDefault="00347C6F" w:rsidP="00220A1E">
            <w:pPr>
              <w:jc w:val="both"/>
              <w:rPr>
                <w:rFonts w:ascii="Times New Roman" w:hAnsi="Times New Roman" w:cs="Times New Roman"/>
                <w:sz w:val="20"/>
                <w:szCs w:val="20"/>
                <w:lang w:val="en-US"/>
              </w:rPr>
            </w:pPr>
          </w:p>
          <w:p w14:paraId="6AC2A529" w14:textId="77777777" w:rsidR="00347C6F" w:rsidRPr="00154201" w:rsidRDefault="00347C6F" w:rsidP="00220A1E">
            <w:pPr>
              <w:jc w:val="both"/>
              <w:rPr>
                <w:rFonts w:ascii="Times New Roman" w:hAnsi="Times New Roman" w:cs="Times New Roman"/>
                <w:sz w:val="20"/>
                <w:szCs w:val="20"/>
                <w:lang w:val="en-US"/>
              </w:rPr>
            </w:pPr>
          </w:p>
          <w:p w14:paraId="4847055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4.2.1.1</w:t>
            </w:r>
          </w:p>
          <w:p w14:paraId="67A3ABB9" w14:textId="77777777" w:rsidR="00347C6F" w:rsidRPr="00154201" w:rsidRDefault="00347C6F" w:rsidP="00220A1E">
            <w:pPr>
              <w:jc w:val="both"/>
              <w:rPr>
                <w:rFonts w:ascii="Times New Roman" w:hAnsi="Times New Roman" w:cs="Times New Roman"/>
                <w:sz w:val="20"/>
                <w:szCs w:val="20"/>
                <w:lang w:val="en-US"/>
              </w:rPr>
            </w:pPr>
          </w:p>
          <w:p w14:paraId="0CFFB3FF" w14:textId="77777777" w:rsidR="00347C6F" w:rsidRPr="00154201" w:rsidRDefault="00347C6F" w:rsidP="00220A1E">
            <w:pPr>
              <w:jc w:val="both"/>
              <w:rPr>
                <w:rFonts w:ascii="Times New Roman" w:hAnsi="Times New Roman" w:cs="Times New Roman"/>
                <w:sz w:val="20"/>
                <w:szCs w:val="20"/>
                <w:lang w:val="en-US"/>
              </w:rPr>
            </w:pPr>
          </w:p>
          <w:p w14:paraId="48A904AB" w14:textId="77777777" w:rsidR="00347C6F" w:rsidRPr="00154201" w:rsidRDefault="00347C6F" w:rsidP="00220A1E">
            <w:pPr>
              <w:jc w:val="both"/>
              <w:rPr>
                <w:rFonts w:ascii="Times New Roman" w:hAnsi="Times New Roman" w:cs="Times New Roman"/>
                <w:sz w:val="20"/>
                <w:szCs w:val="20"/>
                <w:lang w:val="en-US"/>
              </w:rPr>
            </w:pPr>
          </w:p>
          <w:p w14:paraId="1724F575" w14:textId="77777777" w:rsidR="00347C6F" w:rsidRPr="00154201" w:rsidRDefault="00347C6F" w:rsidP="00220A1E">
            <w:pPr>
              <w:jc w:val="both"/>
              <w:rPr>
                <w:rFonts w:ascii="Times New Roman" w:hAnsi="Times New Roman" w:cs="Times New Roman"/>
                <w:sz w:val="20"/>
                <w:szCs w:val="20"/>
                <w:lang w:val="en-US"/>
              </w:rPr>
            </w:pPr>
          </w:p>
          <w:p w14:paraId="7FE93B1A" w14:textId="77777777" w:rsidR="00347C6F" w:rsidRPr="00154201" w:rsidRDefault="00347C6F" w:rsidP="00220A1E">
            <w:pPr>
              <w:jc w:val="both"/>
              <w:rPr>
                <w:rFonts w:ascii="Times New Roman" w:hAnsi="Times New Roman" w:cs="Times New Roman"/>
                <w:sz w:val="20"/>
                <w:szCs w:val="20"/>
                <w:lang w:val="en-US"/>
              </w:rPr>
            </w:pPr>
          </w:p>
          <w:p w14:paraId="318D5E17" w14:textId="77777777" w:rsidR="00347C6F" w:rsidRPr="00154201" w:rsidRDefault="00347C6F" w:rsidP="00220A1E">
            <w:pPr>
              <w:jc w:val="both"/>
              <w:rPr>
                <w:rFonts w:ascii="Times New Roman" w:hAnsi="Times New Roman" w:cs="Times New Roman"/>
                <w:sz w:val="20"/>
                <w:szCs w:val="20"/>
                <w:lang w:val="en-US"/>
              </w:rPr>
            </w:pPr>
          </w:p>
          <w:p w14:paraId="175F65C2" w14:textId="77777777" w:rsidR="00347C6F" w:rsidRPr="00154201" w:rsidRDefault="00347C6F" w:rsidP="00220A1E">
            <w:pPr>
              <w:jc w:val="both"/>
              <w:rPr>
                <w:rFonts w:ascii="Times New Roman" w:hAnsi="Times New Roman" w:cs="Times New Roman"/>
                <w:sz w:val="20"/>
                <w:szCs w:val="20"/>
                <w:lang w:val="en-US"/>
              </w:rPr>
            </w:pPr>
          </w:p>
          <w:p w14:paraId="41CF8F4E" w14:textId="77777777" w:rsidR="00347C6F" w:rsidRPr="00154201" w:rsidRDefault="00347C6F" w:rsidP="00220A1E">
            <w:pPr>
              <w:jc w:val="both"/>
              <w:rPr>
                <w:rFonts w:ascii="Times New Roman" w:hAnsi="Times New Roman" w:cs="Times New Roman"/>
                <w:sz w:val="20"/>
                <w:szCs w:val="20"/>
                <w:lang w:val="en-US"/>
              </w:rPr>
            </w:pPr>
          </w:p>
          <w:p w14:paraId="52B97648" w14:textId="77777777" w:rsidR="00347C6F" w:rsidRPr="00154201" w:rsidRDefault="00347C6F" w:rsidP="00220A1E">
            <w:pPr>
              <w:jc w:val="both"/>
              <w:rPr>
                <w:rFonts w:ascii="Times New Roman" w:hAnsi="Times New Roman" w:cs="Times New Roman"/>
                <w:sz w:val="20"/>
                <w:szCs w:val="20"/>
                <w:lang w:val="en-US"/>
              </w:rPr>
            </w:pPr>
          </w:p>
          <w:p w14:paraId="2FFB84EB" w14:textId="77777777" w:rsidR="00347C6F" w:rsidRPr="00154201" w:rsidRDefault="00347C6F" w:rsidP="00220A1E">
            <w:pPr>
              <w:jc w:val="both"/>
              <w:rPr>
                <w:rFonts w:ascii="Times New Roman" w:hAnsi="Times New Roman" w:cs="Times New Roman"/>
                <w:sz w:val="20"/>
                <w:szCs w:val="20"/>
                <w:lang w:val="en-US"/>
              </w:rPr>
            </w:pPr>
          </w:p>
          <w:p w14:paraId="5F270043" w14:textId="77777777" w:rsidR="00347C6F" w:rsidRPr="00154201" w:rsidRDefault="00347C6F" w:rsidP="00220A1E">
            <w:pPr>
              <w:jc w:val="both"/>
              <w:rPr>
                <w:rFonts w:ascii="Times New Roman" w:hAnsi="Times New Roman" w:cs="Times New Roman"/>
                <w:sz w:val="20"/>
                <w:szCs w:val="20"/>
                <w:lang w:val="en-US"/>
              </w:rPr>
            </w:pPr>
          </w:p>
          <w:p w14:paraId="764202D2" w14:textId="77777777" w:rsidR="00347C6F" w:rsidRPr="00154201" w:rsidRDefault="00347C6F" w:rsidP="00220A1E">
            <w:pPr>
              <w:jc w:val="both"/>
              <w:rPr>
                <w:rFonts w:ascii="Times New Roman" w:hAnsi="Times New Roman" w:cs="Times New Roman"/>
                <w:sz w:val="20"/>
                <w:szCs w:val="20"/>
                <w:lang w:val="en-US"/>
              </w:rPr>
            </w:pPr>
          </w:p>
          <w:p w14:paraId="5D73357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4.2.1.2</w:t>
            </w:r>
          </w:p>
          <w:p w14:paraId="27D7D85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E93A34E" w14:textId="77777777" w:rsidR="00347C6F" w:rsidRPr="00154201" w:rsidRDefault="00347C6F" w:rsidP="00220A1E">
            <w:pPr>
              <w:jc w:val="both"/>
              <w:rPr>
                <w:rFonts w:ascii="Times New Roman" w:hAnsi="Times New Roman" w:cs="Times New Roman"/>
                <w:sz w:val="20"/>
                <w:szCs w:val="20"/>
              </w:rPr>
            </w:pPr>
            <w:r w:rsidRPr="00154201">
              <w:rPr>
                <w:sz w:val="20"/>
                <w:szCs w:val="20"/>
              </w:rPr>
              <w:t>Each Party covenants, warrants and represents that it has the right to enter into this Agreement, and the execution of this Agreement and the performance by such Party of its obligations hereunder have been duly authorized. This Agreement has been duly executed and delivered on behalf of such Party and constitutes a legal, valid, binding obligation, enforceable against in accordance with the terms hereof. Such Party is duly organized, validly existing and in good standing under the applicable laws of the jurisdiction of its establishment and has full power and authority to enter this Agreement.</w:t>
            </w:r>
          </w:p>
          <w:p w14:paraId="20EC9A11" w14:textId="77777777" w:rsidR="00347C6F" w:rsidRDefault="00347C6F" w:rsidP="00220A1E">
            <w:pPr>
              <w:jc w:val="both"/>
              <w:rPr>
                <w:rFonts w:ascii="Times New Roman" w:hAnsi="Times New Roman" w:cs="Times New Roman"/>
                <w:sz w:val="20"/>
                <w:szCs w:val="20"/>
              </w:rPr>
            </w:pPr>
          </w:p>
          <w:p w14:paraId="2FDF3087" w14:textId="77777777" w:rsidR="00347C6F" w:rsidRPr="00154201" w:rsidRDefault="00347C6F" w:rsidP="00220A1E">
            <w:pPr>
              <w:jc w:val="both"/>
              <w:rPr>
                <w:rFonts w:ascii="Times New Roman" w:hAnsi="Times New Roman" w:cs="Times New Roman"/>
                <w:sz w:val="20"/>
                <w:szCs w:val="20"/>
              </w:rPr>
            </w:pPr>
          </w:p>
          <w:p w14:paraId="20558748" w14:textId="77777777" w:rsidR="00347C6F" w:rsidRPr="00154201" w:rsidRDefault="00347C6F" w:rsidP="00220A1E">
            <w:pPr>
              <w:jc w:val="both"/>
              <w:rPr>
                <w:rFonts w:ascii="Times New Roman" w:hAnsi="Times New Roman" w:cs="Times New Roman"/>
                <w:sz w:val="20"/>
                <w:szCs w:val="20"/>
                <w:u w:val="single"/>
                <w:lang w:val="en-US"/>
              </w:rPr>
            </w:pPr>
            <w:r w:rsidRPr="00154201">
              <w:rPr>
                <w:sz w:val="20"/>
                <w:szCs w:val="20"/>
                <w:u w:val="single"/>
              </w:rPr>
              <w:t>Investigator/Institution Representations, Warranties and Covenants</w:t>
            </w:r>
          </w:p>
          <w:p w14:paraId="0C339FA3" w14:textId="77777777" w:rsidR="00347C6F" w:rsidRPr="00154201" w:rsidRDefault="00347C6F" w:rsidP="00220A1E">
            <w:pPr>
              <w:jc w:val="both"/>
              <w:rPr>
                <w:rFonts w:ascii="Times New Roman" w:hAnsi="Times New Roman" w:cs="Times New Roman"/>
                <w:sz w:val="20"/>
                <w:szCs w:val="20"/>
                <w:u w:val="single"/>
                <w:lang w:val="en-US"/>
              </w:rPr>
            </w:pPr>
          </w:p>
          <w:p w14:paraId="337FF8D2" w14:textId="77777777" w:rsidR="00347C6F" w:rsidRPr="00154201" w:rsidRDefault="00347C6F" w:rsidP="00220A1E">
            <w:pPr>
              <w:jc w:val="both"/>
              <w:rPr>
                <w:rFonts w:ascii="Times New Roman" w:hAnsi="Times New Roman" w:cs="Times New Roman"/>
                <w:sz w:val="20"/>
                <w:szCs w:val="20"/>
                <w:u w:val="single"/>
                <w:lang w:val="en-US"/>
              </w:rPr>
            </w:pPr>
            <w:r w:rsidRPr="00154201">
              <w:rPr>
                <w:sz w:val="20"/>
                <w:szCs w:val="20"/>
              </w:rPr>
              <w:t>The Investigator/Institution covenants, warrants and represents that:</w:t>
            </w:r>
          </w:p>
          <w:p w14:paraId="4F796A81" w14:textId="77777777" w:rsidR="00347C6F" w:rsidRPr="00154201" w:rsidRDefault="00347C6F" w:rsidP="00220A1E">
            <w:pPr>
              <w:jc w:val="both"/>
              <w:rPr>
                <w:rFonts w:ascii="Times New Roman" w:hAnsi="Times New Roman" w:cs="Times New Roman"/>
                <w:sz w:val="20"/>
                <w:szCs w:val="20"/>
                <w:u w:val="single"/>
                <w:lang w:val="en-US"/>
              </w:rPr>
            </w:pPr>
          </w:p>
          <w:p w14:paraId="7FF7A503" w14:textId="77777777" w:rsidR="00347C6F" w:rsidRPr="00154201" w:rsidRDefault="00347C6F" w:rsidP="00220A1E">
            <w:pPr>
              <w:jc w:val="both"/>
              <w:rPr>
                <w:rFonts w:ascii="Times New Roman" w:hAnsi="Times New Roman" w:cs="Times New Roman"/>
                <w:sz w:val="20"/>
                <w:szCs w:val="20"/>
                <w:u w:val="single"/>
                <w:lang w:val="en-US"/>
              </w:rPr>
            </w:pPr>
            <w:r w:rsidRPr="00154201">
              <w:rPr>
                <w:sz w:val="20"/>
                <w:szCs w:val="20"/>
              </w:rPr>
              <w:t>they each have at all times during the course of the Study, the appropriate licenses, approvals and certifications necessary to safely, adequately and lawfully perform the Study in accordance with applicable Regulations, the Protocol, this Agreement and good clinical practice and have no notice of any investigations that would jeopardize such licenses, approvals or certifications;</w:t>
            </w:r>
          </w:p>
          <w:p w14:paraId="5A824F3C" w14:textId="77777777" w:rsidR="00347C6F" w:rsidRPr="00154201" w:rsidRDefault="00347C6F" w:rsidP="00220A1E">
            <w:pPr>
              <w:jc w:val="both"/>
              <w:rPr>
                <w:rFonts w:ascii="Times New Roman" w:hAnsi="Times New Roman" w:cs="Times New Roman"/>
                <w:sz w:val="20"/>
                <w:szCs w:val="20"/>
                <w:u w:val="single"/>
                <w:lang w:val="en-US"/>
              </w:rPr>
            </w:pPr>
          </w:p>
          <w:p w14:paraId="0B9C9BEB" w14:textId="77777777" w:rsidR="00347C6F" w:rsidRDefault="00347C6F" w:rsidP="00220A1E">
            <w:pPr>
              <w:jc w:val="both"/>
              <w:rPr>
                <w:sz w:val="20"/>
                <w:szCs w:val="20"/>
              </w:rPr>
            </w:pPr>
            <w:r w:rsidRPr="00154201">
              <w:rPr>
                <w:sz w:val="20"/>
                <w:szCs w:val="20"/>
              </w:rPr>
              <w:t>Investigator is at all times during the course of the Study qualified by training  and experience with appropriate expertise to conduct the Study within the jurisdiction where the Study is being conducted;</w:t>
            </w:r>
          </w:p>
          <w:p w14:paraId="5426A768" w14:textId="38395C74" w:rsidR="007D214D" w:rsidRPr="00154201" w:rsidRDefault="007D214D"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69F12F39" w14:textId="77777777" w:rsidR="00347C6F" w:rsidRPr="00154201" w:rsidRDefault="00347C6F" w:rsidP="00220A1E">
            <w:pPr>
              <w:jc w:val="both"/>
              <w:rPr>
                <w:rFonts w:ascii="Times New Roman" w:hAnsi="Times New Roman" w:cs="Times New Roman"/>
                <w:sz w:val="20"/>
                <w:szCs w:val="20"/>
              </w:rPr>
            </w:pPr>
            <w:r w:rsidRPr="00154201">
              <w:rPr>
                <w:sz w:val="20"/>
                <w:szCs w:val="20"/>
              </w:rPr>
              <w:t>Každá smluvní strana se zavazuje, zaručuje a prohlašuje, že má právo uzavřít tuto smlouvu a že podepsání této smlouvy a plnění povinností, které z ní vyplývají, bylo řádně schváleno. Tato smlouva byla řádně podepsána a doručena jménem takové smluvní strany a představuje zákonnou, platnou, závaznou povinnost, kterou lze vymáhat v souladu s podmínkami této smlouvy. Taková smluvní strana je řádně zřízena, platně existuje a má řádné postavení podle platných právních předpisů jurisdikce, v níž byla založena, a má plnou moc a pravomoc tuto smlouvu uzavřít.</w:t>
            </w:r>
          </w:p>
          <w:p w14:paraId="64AD93DE" w14:textId="77777777" w:rsidR="00347C6F" w:rsidRPr="00154201" w:rsidRDefault="00347C6F" w:rsidP="00220A1E">
            <w:pPr>
              <w:jc w:val="both"/>
              <w:rPr>
                <w:rFonts w:ascii="Times New Roman" w:hAnsi="Times New Roman" w:cs="Times New Roman"/>
                <w:sz w:val="20"/>
                <w:szCs w:val="20"/>
              </w:rPr>
            </w:pPr>
          </w:p>
          <w:p w14:paraId="720E96A5" w14:textId="77777777" w:rsidR="00347C6F" w:rsidRPr="00154201" w:rsidRDefault="00347C6F" w:rsidP="00220A1E">
            <w:pPr>
              <w:jc w:val="both"/>
              <w:rPr>
                <w:rFonts w:ascii="Times New Roman" w:hAnsi="Times New Roman" w:cs="Times New Roman"/>
                <w:sz w:val="20"/>
                <w:szCs w:val="20"/>
              </w:rPr>
            </w:pPr>
          </w:p>
          <w:p w14:paraId="34B62078" w14:textId="77777777" w:rsidR="00347C6F" w:rsidRPr="00154201" w:rsidRDefault="00347C6F" w:rsidP="00220A1E">
            <w:pPr>
              <w:jc w:val="both"/>
              <w:rPr>
                <w:rFonts w:ascii="Times New Roman" w:hAnsi="Times New Roman" w:cs="Times New Roman"/>
                <w:sz w:val="20"/>
                <w:szCs w:val="20"/>
              </w:rPr>
            </w:pPr>
          </w:p>
          <w:p w14:paraId="4A085E0E" w14:textId="77777777" w:rsidR="00347C6F" w:rsidRPr="00154201" w:rsidRDefault="00347C6F" w:rsidP="00220A1E">
            <w:pPr>
              <w:jc w:val="both"/>
              <w:rPr>
                <w:rFonts w:ascii="Times New Roman" w:hAnsi="Times New Roman" w:cs="Times New Roman"/>
                <w:sz w:val="20"/>
                <w:szCs w:val="20"/>
              </w:rPr>
            </w:pPr>
          </w:p>
          <w:p w14:paraId="3E0D1D59" w14:textId="77777777" w:rsidR="00347C6F" w:rsidRPr="00154201" w:rsidRDefault="00347C6F" w:rsidP="00220A1E">
            <w:pPr>
              <w:jc w:val="both"/>
              <w:rPr>
                <w:rFonts w:ascii="Times New Roman" w:hAnsi="Times New Roman" w:cs="Times New Roman"/>
                <w:sz w:val="20"/>
                <w:szCs w:val="20"/>
              </w:rPr>
            </w:pPr>
          </w:p>
          <w:p w14:paraId="182BA624"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Záruky, prohlášení a ujednání zkoušejícího/zdravotnického zařízení</w:t>
            </w:r>
          </w:p>
          <w:p w14:paraId="5D917F81" w14:textId="77777777" w:rsidR="00347C6F" w:rsidRPr="00154201" w:rsidRDefault="00347C6F" w:rsidP="00220A1E">
            <w:pPr>
              <w:jc w:val="both"/>
              <w:rPr>
                <w:rFonts w:ascii="Times New Roman" w:hAnsi="Times New Roman" w:cs="Times New Roman"/>
                <w:sz w:val="20"/>
                <w:szCs w:val="20"/>
                <w:u w:val="single"/>
              </w:rPr>
            </w:pPr>
          </w:p>
          <w:p w14:paraId="31D55C32" w14:textId="77777777" w:rsidR="00347C6F" w:rsidRPr="00154201" w:rsidRDefault="00347C6F" w:rsidP="00220A1E">
            <w:pPr>
              <w:jc w:val="both"/>
              <w:rPr>
                <w:rFonts w:ascii="Times New Roman" w:hAnsi="Times New Roman" w:cs="Times New Roman"/>
                <w:sz w:val="20"/>
                <w:szCs w:val="20"/>
              </w:rPr>
            </w:pPr>
          </w:p>
          <w:p w14:paraId="613EA5F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Zkoušející a zdravotnické zařízení se zavazují, zaručují a prohlašují, že:</w:t>
            </w:r>
          </w:p>
          <w:p w14:paraId="3B717FE5" w14:textId="77777777" w:rsidR="00347C6F" w:rsidRPr="00154201" w:rsidRDefault="00347C6F" w:rsidP="00220A1E">
            <w:pPr>
              <w:jc w:val="both"/>
              <w:rPr>
                <w:rFonts w:ascii="Times New Roman" w:hAnsi="Times New Roman" w:cs="Times New Roman"/>
                <w:sz w:val="20"/>
                <w:szCs w:val="20"/>
                <w:u w:val="single"/>
              </w:rPr>
            </w:pPr>
          </w:p>
          <w:p w14:paraId="0C445082" w14:textId="77777777" w:rsidR="00347C6F" w:rsidRPr="00154201" w:rsidRDefault="00347C6F" w:rsidP="00220A1E">
            <w:pPr>
              <w:jc w:val="both"/>
              <w:rPr>
                <w:rFonts w:ascii="Times New Roman" w:hAnsi="Times New Roman" w:cs="Times New Roman"/>
                <w:sz w:val="20"/>
                <w:szCs w:val="20"/>
              </w:rPr>
            </w:pPr>
          </w:p>
          <w:p w14:paraId="33D13650"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každý z nich má vždy v průběhu klinického hodnocení příslušné licence, schválení a osvědčení, jež jsou nezbytná pro bezpečné, odpovídající a zákonné provedení klinického hodnocení v souladu s příslušnými právními předpisy, protokolem, touto smlouvou a správnou klinickou praxí, a nebyla jim oznámena žádná šetření, která by mohla takové licence, schválení nebo osvědčení ohrozit;</w:t>
            </w:r>
          </w:p>
          <w:p w14:paraId="7C1D5F8B" w14:textId="77777777" w:rsidR="00347C6F" w:rsidRPr="00154201" w:rsidRDefault="00347C6F" w:rsidP="00220A1E">
            <w:pPr>
              <w:jc w:val="both"/>
              <w:rPr>
                <w:rFonts w:ascii="Times New Roman" w:hAnsi="Times New Roman" w:cs="Times New Roman"/>
                <w:sz w:val="20"/>
                <w:szCs w:val="20"/>
                <w:u w:val="single"/>
              </w:rPr>
            </w:pPr>
          </w:p>
          <w:p w14:paraId="0DE75873" w14:textId="77777777" w:rsidR="00347C6F" w:rsidRPr="00154201" w:rsidRDefault="00347C6F" w:rsidP="00220A1E">
            <w:pPr>
              <w:jc w:val="both"/>
              <w:rPr>
                <w:rFonts w:ascii="Times New Roman" w:hAnsi="Times New Roman" w:cs="Times New Roman"/>
                <w:sz w:val="20"/>
                <w:szCs w:val="20"/>
              </w:rPr>
            </w:pPr>
          </w:p>
          <w:p w14:paraId="7F38FE7A" w14:textId="77777777" w:rsidR="00347C6F" w:rsidRPr="00154201" w:rsidRDefault="00347C6F" w:rsidP="00220A1E">
            <w:pPr>
              <w:jc w:val="both"/>
              <w:rPr>
                <w:rFonts w:ascii="Times New Roman" w:hAnsi="Times New Roman" w:cs="Times New Roman"/>
                <w:sz w:val="20"/>
                <w:szCs w:val="20"/>
              </w:rPr>
            </w:pPr>
          </w:p>
          <w:p w14:paraId="48879232"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zkoušející je v průběhu klinického hodnocení vždy kvalifikován svým odborným vzděláním, výcvikem a zkušenostmi k provedení klinického hodnocení v rámci jurisdikce, v níž klinické hodnocení probíhá;</w:t>
            </w:r>
          </w:p>
        </w:tc>
        <w:tc>
          <w:tcPr>
            <w:tcW w:w="1401" w:type="dxa"/>
            <w:tcBorders>
              <w:top w:val="nil"/>
              <w:left w:val="nil"/>
              <w:bottom w:val="nil"/>
              <w:right w:val="nil"/>
            </w:tcBorders>
          </w:tcPr>
          <w:p w14:paraId="1400560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BF0A6BA" w14:textId="77777777" w:rsidR="00347C6F" w:rsidRPr="00154201" w:rsidRDefault="00347C6F" w:rsidP="00220A1E">
            <w:pPr>
              <w:jc w:val="both"/>
              <w:rPr>
                <w:rFonts w:ascii="Times New Roman" w:hAnsi="Times New Roman" w:cs="Times New Roman"/>
                <w:sz w:val="20"/>
                <w:szCs w:val="20"/>
              </w:rPr>
            </w:pPr>
          </w:p>
        </w:tc>
      </w:tr>
      <w:tr w:rsidR="00347C6F" w:rsidRPr="00154201" w14:paraId="62E02F3A" w14:textId="77777777" w:rsidTr="00220A1E">
        <w:trPr>
          <w:trHeight w:val="255"/>
        </w:trPr>
        <w:tc>
          <w:tcPr>
            <w:tcW w:w="939" w:type="dxa"/>
            <w:tcBorders>
              <w:top w:val="nil"/>
              <w:left w:val="nil"/>
              <w:bottom w:val="nil"/>
              <w:right w:val="nil"/>
            </w:tcBorders>
          </w:tcPr>
          <w:p w14:paraId="49E0CD4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4.2.1.3</w:t>
            </w:r>
          </w:p>
          <w:p w14:paraId="502EFD58" w14:textId="77777777" w:rsidR="00347C6F" w:rsidRPr="00154201" w:rsidRDefault="00347C6F" w:rsidP="00220A1E">
            <w:pPr>
              <w:jc w:val="both"/>
              <w:rPr>
                <w:rFonts w:ascii="Times New Roman" w:hAnsi="Times New Roman" w:cs="Times New Roman"/>
                <w:sz w:val="20"/>
                <w:szCs w:val="20"/>
                <w:lang w:val="en-US"/>
              </w:rPr>
            </w:pPr>
          </w:p>
          <w:p w14:paraId="35BA04CB" w14:textId="77777777" w:rsidR="00347C6F" w:rsidRPr="00154201" w:rsidRDefault="00347C6F" w:rsidP="00220A1E">
            <w:pPr>
              <w:jc w:val="both"/>
              <w:rPr>
                <w:rFonts w:ascii="Times New Roman" w:hAnsi="Times New Roman" w:cs="Times New Roman"/>
                <w:sz w:val="20"/>
                <w:szCs w:val="20"/>
                <w:lang w:val="en-US"/>
              </w:rPr>
            </w:pPr>
          </w:p>
          <w:p w14:paraId="3C56A1D5" w14:textId="77777777" w:rsidR="00347C6F" w:rsidRPr="00154201" w:rsidRDefault="00347C6F" w:rsidP="00220A1E">
            <w:pPr>
              <w:jc w:val="both"/>
              <w:rPr>
                <w:rFonts w:ascii="Times New Roman" w:hAnsi="Times New Roman" w:cs="Times New Roman"/>
                <w:sz w:val="20"/>
                <w:szCs w:val="20"/>
                <w:lang w:val="en-US"/>
              </w:rPr>
            </w:pPr>
          </w:p>
          <w:p w14:paraId="628B4A29" w14:textId="77777777" w:rsidR="00347C6F" w:rsidRPr="00154201" w:rsidRDefault="00347C6F" w:rsidP="00220A1E">
            <w:pPr>
              <w:jc w:val="both"/>
              <w:rPr>
                <w:rFonts w:ascii="Times New Roman" w:hAnsi="Times New Roman" w:cs="Times New Roman"/>
                <w:sz w:val="20"/>
                <w:szCs w:val="20"/>
                <w:lang w:val="en-US"/>
              </w:rPr>
            </w:pPr>
          </w:p>
          <w:p w14:paraId="14A8E24F" w14:textId="77777777" w:rsidR="00347C6F" w:rsidRPr="00154201" w:rsidRDefault="00347C6F" w:rsidP="00220A1E">
            <w:pPr>
              <w:jc w:val="both"/>
              <w:rPr>
                <w:rFonts w:ascii="Times New Roman" w:hAnsi="Times New Roman" w:cs="Times New Roman"/>
                <w:sz w:val="20"/>
                <w:szCs w:val="20"/>
                <w:lang w:val="en-US"/>
              </w:rPr>
            </w:pPr>
          </w:p>
          <w:p w14:paraId="2DFEBB4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4.2.1.4</w:t>
            </w:r>
          </w:p>
          <w:p w14:paraId="20627C30" w14:textId="77777777" w:rsidR="00347C6F" w:rsidRPr="00154201" w:rsidRDefault="00347C6F" w:rsidP="00220A1E">
            <w:pPr>
              <w:jc w:val="both"/>
              <w:rPr>
                <w:rFonts w:ascii="Times New Roman" w:hAnsi="Times New Roman" w:cs="Times New Roman"/>
                <w:sz w:val="20"/>
                <w:szCs w:val="20"/>
                <w:lang w:val="en-US"/>
              </w:rPr>
            </w:pPr>
          </w:p>
          <w:p w14:paraId="7D431387" w14:textId="77777777" w:rsidR="00347C6F" w:rsidRPr="00154201" w:rsidRDefault="00347C6F" w:rsidP="00220A1E">
            <w:pPr>
              <w:jc w:val="both"/>
              <w:rPr>
                <w:rFonts w:ascii="Times New Roman" w:hAnsi="Times New Roman" w:cs="Times New Roman"/>
                <w:sz w:val="20"/>
                <w:szCs w:val="20"/>
                <w:lang w:val="en-US"/>
              </w:rPr>
            </w:pPr>
          </w:p>
          <w:p w14:paraId="115116EF" w14:textId="77777777" w:rsidR="00347C6F" w:rsidRPr="00154201" w:rsidRDefault="00347C6F" w:rsidP="00220A1E">
            <w:pPr>
              <w:jc w:val="both"/>
              <w:rPr>
                <w:rFonts w:ascii="Times New Roman" w:hAnsi="Times New Roman" w:cs="Times New Roman"/>
                <w:sz w:val="20"/>
                <w:szCs w:val="20"/>
                <w:lang w:val="en-US"/>
              </w:rPr>
            </w:pPr>
          </w:p>
          <w:p w14:paraId="6EE99016" w14:textId="77777777" w:rsidR="00347C6F" w:rsidRPr="00154201" w:rsidRDefault="00347C6F" w:rsidP="00220A1E">
            <w:pPr>
              <w:jc w:val="both"/>
              <w:rPr>
                <w:rFonts w:ascii="Times New Roman" w:hAnsi="Times New Roman" w:cs="Times New Roman"/>
                <w:sz w:val="20"/>
                <w:szCs w:val="20"/>
                <w:lang w:val="en-US"/>
              </w:rPr>
            </w:pPr>
          </w:p>
          <w:p w14:paraId="11497DDA" w14:textId="77777777" w:rsidR="00347C6F" w:rsidRPr="00154201" w:rsidRDefault="00347C6F" w:rsidP="00220A1E">
            <w:pPr>
              <w:jc w:val="both"/>
              <w:rPr>
                <w:rFonts w:ascii="Times New Roman" w:hAnsi="Times New Roman" w:cs="Times New Roman"/>
                <w:sz w:val="20"/>
                <w:szCs w:val="20"/>
                <w:lang w:val="en-US"/>
              </w:rPr>
            </w:pPr>
          </w:p>
          <w:p w14:paraId="4B6DD05D" w14:textId="77777777" w:rsidR="00347C6F" w:rsidRPr="00154201" w:rsidRDefault="00347C6F" w:rsidP="00220A1E">
            <w:pPr>
              <w:jc w:val="both"/>
              <w:rPr>
                <w:rFonts w:ascii="Times New Roman" w:hAnsi="Times New Roman" w:cs="Times New Roman"/>
                <w:sz w:val="20"/>
                <w:szCs w:val="20"/>
                <w:lang w:val="en-US"/>
              </w:rPr>
            </w:pPr>
          </w:p>
          <w:p w14:paraId="4EDF542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4.2.1.5</w:t>
            </w:r>
          </w:p>
          <w:p w14:paraId="68AC4A3C"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4A8D97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lastRenderedPageBreak/>
              <w:t xml:space="preserve">Study Personnel are and at all times during the course of the Study continue to be appropriately trained </w:t>
            </w:r>
            <w:r w:rsidRPr="00154201">
              <w:rPr>
                <w:sz w:val="20"/>
                <w:szCs w:val="20"/>
              </w:rPr>
              <w:lastRenderedPageBreak/>
              <w:t>in ICH GCP, Study procedures and the Protocol;</w:t>
            </w:r>
          </w:p>
          <w:p w14:paraId="4CAC1CEC" w14:textId="77777777" w:rsidR="00347C6F" w:rsidRPr="00154201" w:rsidRDefault="00347C6F" w:rsidP="00220A1E">
            <w:pPr>
              <w:jc w:val="both"/>
              <w:rPr>
                <w:rFonts w:ascii="Times New Roman" w:hAnsi="Times New Roman" w:cs="Times New Roman"/>
                <w:sz w:val="20"/>
                <w:szCs w:val="20"/>
                <w:lang w:val="en-US"/>
              </w:rPr>
            </w:pPr>
          </w:p>
          <w:p w14:paraId="01DE706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sufficient resources and time are available and shall continue to be available to Investigator for timely and proper performance of the Study in accordance with Protocol and this Agreement;</w:t>
            </w:r>
          </w:p>
          <w:p w14:paraId="4D8A59F5" w14:textId="77777777" w:rsidR="00347C6F" w:rsidRPr="00154201" w:rsidRDefault="00347C6F" w:rsidP="00220A1E">
            <w:pPr>
              <w:jc w:val="both"/>
              <w:rPr>
                <w:rFonts w:ascii="Times New Roman" w:hAnsi="Times New Roman" w:cs="Times New Roman"/>
                <w:sz w:val="20"/>
                <w:szCs w:val="20"/>
                <w:lang w:val="en-US"/>
              </w:rPr>
            </w:pPr>
          </w:p>
          <w:p w14:paraId="4FA9FD9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all tasks and activities to be performed under this Agreement shall be performed in a timely manner, with all due care and skill and in compliance with Agreement;</w:t>
            </w:r>
          </w:p>
          <w:p w14:paraId="4772AF26" w14:textId="77777777" w:rsidR="00347C6F" w:rsidRPr="00154201" w:rsidRDefault="00347C6F" w:rsidP="00220A1E">
            <w:pPr>
              <w:jc w:val="both"/>
              <w:rPr>
                <w:rFonts w:ascii="Times New Roman" w:hAnsi="Times New Roman" w:cs="Times New Roman"/>
                <w:sz w:val="20"/>
                <w:szCs w:val="20"/>
                <w:lang w:val="en-US"/>
              </w:rPr>
            </w:pPr>
          </w:p>
          <w:p w14:paraId="15B6131C"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507C58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lastRenderedPageBreak/>
              <w:t xml:space="preserve">pracovníci klinického hodnocení jsou a v průběhu studie vždy budou řádně </w:t>
            </w:r>
            <w:r w:rsidRPr="00154201">
              <w:rPr>
                <w:sz w:val="20"/>
                <w:szCs w:val="20"/>
              </w:rPr>
              <w:lastRenderedPageBreak/>
              <w:t>zaškoleni v oblasti SKP ICH, úkonech klinického hodnocení a protokolu;</w:t>
            </w:r>
          </w:p>
          <w:p w14:paraId="1631BA44" w14:textId="77777777" w:rsidR="00347C6F" w:rsidRPr="00154201" w:rsidRDefault="00347C6F" w:rsidP="00220A1E">
            <w:pPr>
              <w:jc w:val="both"/>
              <w:rPr>
                <w:rFonts w:ascii="Times New Roman" w:hAnsi="Times New Roman" w:cs="Times New Roman"/>
                <w:sz w:val="20"/>
                <w:szCs w:val="20"/>
              </w:rPr>
            </w:pPr>
          </w:p>
          <w:p w14:paraId="0CC37D9A" w14:textId="77777777" w:rsidR="00347C6F" w:rsidRPr="00154201" w:rsidRDefault="00347C6F" w:rsidP="00220A1E">
            <w:pPr>
              <w:jc w:val="both"/>
              <w:rPr>
                <w:rFonts w:ascii="Times New Roman" w:hAnsi="Times New Roman" w:cs="Times New Roman"/>
                <w:sz w:val="20"/>
                <w:szCs w:val="20"/>
              </w:rPr>
            </w:pPr>
          </w:p>
          <w:p w14:paraId="42B62794"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má a bude mít k dispozici dostatečné zdroje a čas pro včasné a řádné provedení klinického hodnocení v souladu s protokolem a touto smlouvou;</w:t>
            </w:r>
          </w:p>
          <w:p w14:paraId="6119402A" w14:textId="77777777" w:rsidR="00347C6F" w:rsidRPr="00154201" w:rsidRDefault="00347C6F" w:rsidP="00220A1E">
            <w:pPr>
              <w:jc w:val="both"/>
              <w:rPr>
                <w:rFonts w:ascii="Times New Roman" w:hAnsi="Times New Roman" w:cs="Times New Roman"/>
                <w:sz w:val="20"/>
                <w:szCs w:val="20"/>
              </w:rPr>
            </w:pPr>
          </w:p>
          <w:p w14:paraId="20BF7E93" w14:textId="77777777" w:rsidR="00347C6F" w:rsidRPr="00154201" w:rsidRDefault="00347C6F" w:rsidP="00220A1E">
            <w:pPr>
              <w:jc w:val="both"/>
              <w:rPr>
                <w:rFonts w:ascii="Times New Roman" w:hAnsi="Times New Roman" w:cs="Times New Roman"/>
                <w:sz w:val="20"/>
                <w:szCs w:val="20"/>
              </w:rPr>
            </w:pPr>
          </w:p>
          <w:p w14:paraId="6D6795C8" w14:textId="77777777" w:rsidR="00347C6F" w:rsidRPr="00154201" w:rsidRDefault="00347C6F" w:rsidP="00220A1E">
            <w:pPr>
              <w:jc w:val="both"/>
              <w:rPr>
                <w:rFonts w:ascii="Times New Roman" w:hAnsi="Times New Roman" w:cs="Times New Roman"/>
                <w:sz w:val="20"/>
                <w:szCs w:val="20"/>
              </w:rPr>
            </w:pPr>
          </w:p>
          <w:p w14:paraId="39EA0554" w14:textId="77777777" w:rsidR="00347C6F" w:rsidRPr="00154201" w:rsidRDefault="00347C6F" w:rsidP="00220A1E">
            <w:pPr>
              <w:jc w:val="both"/>
              <w:rPr>
                <w:rFonts w:ascii="Times New Roman" w:hAnsi="Times New Roman" w:cs="Times New Roman"/>
                <w:sz w:val="20"/>
                <w:szCs w:val="20"/>
              </w:rPr>
            </w:pPr>
            <w:r w:rsidRPr="00154201">
              <w:rPr>
                <w:sz w:val="20"/>
                <w:szCs w:val="20"/>
              </w:rPr>
              <w:t>všechny úkoly a aktivity, které mají být provedeny podle této smlouvy, budou provedeny včas, s náležitou péčí a v souladu s touto smlouvou;</w:t>
            </w:r>
          </w:p>
        </w:tc>
        <w:tc>
          <w:tcPr>
            <w:tcW w:w="1401" w:type="dxa"/>
            <w:tcBorders>
              <w:top w:val="nil"/>
              <w:left w:val="nil"/>
              <w:bottom w:val="nil"/>
              <w:right w:val="nil"/>
            </w:tcBorders>
          </w:tcPr>
          <w:p w14:paraId="61DB421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383D070" w14:textId="77777777" w:rsidR="00347C6F" w:rsidRPr="00154201" w:rsidRDefault="00347C6F" w:rsidP="00220A1E">
            <w:pPr>
              <w:jc w:val="both"/>
              <w:rPr>
                <w:rFonts w:ascii="Times New Roman" w:hAnsi="Times New Roman" w:cs="Times New Roman"/>
                <w:sz w:val="20"/>
                <w:szCs w:val="20"/>
              </w:rPr>
            </w:pPr>
          </w:p>
        </w:tc>
      </w:tr>
      <w:tr w:rsidR="00347C6F" w:rsidRPr="00154201" w14:paraId="53E93E3C" w14:textId="77777777" w:rsidTr="00220A1E">
        <w:trPr>
          <w:trHeight w:val="255"/>
        </w:trPr>
        <w:tc>
          <w:tcPr>
            <w:tcW w:w="939" w:type="dxa"/>
            <w:tcBorders>
              <w:top w:val="nil"/>
              <w:left w:val="nil"/>
              <w:bottom w:val="nil"/>
              <w:right w:val="nil"/>
            </w:tcBorders>
          </w:tcPr>
          <w:p w14:paraId="4D80BC6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4.2.1.6</w:t>
            </w:r>
          </w:p>
          <w:p w14:paraId="5EC8B0AE" w14:textId="77777777" w:rsidR="00347C6F" w:rsidRPr="00154201" w:rsidRDefault="00347C6F" w:rsidP="00220A1E">
            <w:pPr>
              <w:jc w:val="both"/>
              <w:rPr>
                <w:rFonts w:ascii="Times New Roman" w:hAnsi="Times New Roman" w:cs="Times New Roman"/>
                <w:sz w:val="20"/>
                <w:szCs w:val="20"/>
                <w:lang w:val="en-US"/>
              </w:rPr>
            </w:pPr>
          </w:p>
          <w:p w14:paraId="542EE750" w14:textId="77777777" w:rsidR="00347C6F" w:rsidRPr="00154201" w:rsidRDefault="00347C6F" w:rsidP="00220A1E">
            <w:pPr>
              <w:jc w:val="both"/>
              <w:rPr>
                <w:rFonts w:ascii="Times New Roman" w:hAnsi="Times New Roman" w:cs="Times New Roman"/>
                <w:sz w:val="20"/>
                <w:szCs w:val="20"/>
                <w:lang w:val="en-US"/>
              </w:rPr>
            </w:pPr>
          </w:p>
          <w:p w14:paraId="266CDBAE" w14:textId="77777777" w:rsidR="00347C6F" w:rsidRPr="00154201" w:rsidRDefault="00347C6F" w:rsidP="00220A1E">
            <w:pPr>
              <w:jc w:val="both"/>
              <w:rPr>
                <w:rFonts w:ascii="Times New Roman" w:hAnsi="Times New Roman" w:cs="Times New Roman"/>
                <w:sz w:val="20"/>
                <w:szCs w:val="20"/>
                <w:lang w:val="en-US"/>
              </w:rPr>
            </w:pPr>
          </w:p>
          <w:p w14:paraId="3934601A" w14:textId="77777777" w:rsidR="00347C6F" w:rsidRPr="00154201" w:rsidRDefault="00347C6F" w:rsidP="00220A1E">
            <w:pPr>
              <w:jc w:val="both"/>
              <w:rPr>
                <w:rFonts w:ascii="Times New Roman" w:hAnsi="Times New Roman" w:cs="Times New Roman"/>
                <w:sz w:val="20"/>
                <w:szCs w:val="20"/>
                <w:lang w:val="en-US"/>
              </w:rPr>
            </w:pPr>
          </w:p>
          <w:p w14:paraId="2957A0A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4.2.1.7</w:t>
            </w:r>
          </w:p>
          <w:p w14:paraId="21BA42DE" w14:textId="77777777" w:rsidR="00347C6F" w:rsidRPr="00154201" w:rsidRDefault="00347C6F" w:rsidP="00220A1E">
            <w:pPr>
              <w:jc w:val="both"/>
              <w:rPr>
                <w:rFonts w:ascii="Times New Roman" w:hAnsi="Times New Roman" w:cs="Times New Roman"/>
                <w:sz w:val="20"/>
                <w:szCs w:val="20"/>
                <w:lang w:val="en-US"/>
              </w:rPr>
            </w:pPr>
          </w:p>
          <w:p w14:paraId="01A3F43A" w14:textId="77777777" w:rsidR="00347C6F" w:rsidRPr="00154201" w:rsidRDefault="00347C6F" w:rsidP="00220A1E">
            <w:pPr>
              <w:jc w:val="both"/>
              <w:rPr>
                <w:rFonts w:ascii="Times New Roman" w:hAnsi="Times New Roman" w:cs="Times New Roman"/>
                <w:sz w:val="20"/>
                <w:szCs w:val="20"/>
                <w:lang w:val="en-US"/>
              </w:rPr>
            </w:pPr>
          </w:p>
          <w:p w14:paraId="09DD03AE" w14:textId="77777777" w:rsidR="00347C6F" w:rsidRPr="00154201" w:rsidRDefault="00347C6F" w:rsidP="00220A1E">
            <w:pPr>
              <w:jc w:val="both"/>
              <w:rPr>
                <w:rFonts w:ascii="Times New Roman" w:hAnsi="Times New Roman" w:cs="Times New Roman"/>
                <w:sz w:val="20"/>
                <w:szCs w:val="20"/>
                <w:lang w:val="en-US"/>
              </w:rPr>
            </w:pPr>
          </w:p>
          <w:p w14:paraId="7EE2DCEF" w14:textId="77777777" w:rsidR="00347C6F" w:rsidRPr="00154201" w:rsidRDefault="00347C6F" w:rsidP="00220A1E">
            <w:pPr>
              <w:jc w:val="both"/>
              <w:rPr>
                <w:rFonts w:ascii="Times New Roman" w:hAnsi="Times New Roman" w:cs="Times New Roman"/>
                <w:sz w:val="20"/>
                <w:szCs w:val="20"/>
                <w:lang w:val="en-US"/>
              </w:rPr>
            </w:pPr>
          </w:p>
          <w:p w14:paraId="6042C767" w14:textId="77777777" w:rsidR="00347C6F" w:rsidRPr="00154201" w:rsidRDefault="00347C6F" w:rsidP="00220A1E">
            <w:pPr>
              <w:jc w:val="both"/>
              <w:rPr>
                <w:rFonts w:ascii="Times New Roman" w:hAnsi="Times New Roman" w:cs="Times New Roman"/>
                <w:sz w:val="20"/>
                <w:szCs w:val="20"/>
                <w:lang w:val="en-US"/>
              </w:rPr>
            </w:pPr>
          </w:p>
          <w:p w14:paraId="7CE8A556" w14:textId="77777777" w:rsidR="00347C6F" w:rsidRPr="00154201" w:rsidRDefault="00347C6F" w:rsidP="00220A1E">
            <w:pPr>
              <w:jc w:val="both"/>
              <w:rPr>
                <w:rFonts w:ascii="Times New Roman" w:hAnsi="Times New Roman" w:cs="Times New Roman"/>
                <w:sz w:val="20"/>
                <w:szCs w:val="20"/>
                <w:lang w:val="en-US"/>
              </w:rPr>
            </w:pPr>
          </w:p>
          <w:p w14:paraId="041BDC2B" w14:textId="77777777" w:rsidR="00347C6F" w:rsidRPr="00154201" w:rsidRDefault="00347C6F" w:rsidP="00220A1E">
            <w:pPr>
              <w:jc w:val="both"/>
              <w:rPr>
                <w:rFonts w:ascii="Times New Roman" w:hAnsi="Times New Roman" w:cs="Times New Roman"/>
                <w:sz w:val="20"/>
                <w:szCs w:val="20"/>
                <w:lang w:val="en-US"/>
              </w:rPr>
            </w:pPr>
          </w:p>
          <w:p w14:paraId="3BD9FDEA" w14:textId="77777777" w:rsidR="00347C6F" w:rsidRPr="00154201" w:rsidRDefault="00347C6F" w:rsidP="00220A1E">
            <w:pPr>
              <w:jc w:val="both"/>
              <w:rPr>
                <w:rFonts w:ascii="Times New Roman" w:hAnsi="Times New Roman" w:cs="Times New Roman"/>
                <w:sz w:val="20"/>
                <w:szCs w:val="20"/>
                <w:lang w:val="en-US"/>
              </w:rPr>
            </w:pPr>
          </w:p>
          <w:p w14:paraId="34EEDEDD" w14:textId="77777777" w:rsidR="00347C6F" w:rsidRPr="00154201" w:rsidRDefault="00347C6F" w:rsidP="00220A1E">
            <w:pPr>
              <w:jc w:val="both"/>
              <w:rPr>
                <w:rFonts w:ascii="Times New Roman" w:hAnsi="Times New Roman" w:cs="Times New Roman"/>
                <w:sz w:val="20"/>
                <w:szCs w:val="20"/>
                <w:lang w:val="en-US"/>
              </w:rPr>
            </w:pPr>
          </w:p>
          <w:p w14:paraId="4AE88A7E" w14:textId="77777777" w:rsidR="00347C6F" w:rsidRPr="00154201" w:rsidRDefault="00347C6F" w:rsidP="00220A1E">
            <w:pPr>
              <w:jc w:val="both"/>
              <w:rPr>
                <w:rFonts w:ascii="Times New Roman" w:hAnsi="Times New Roman" w:cs="Times New Roman"/>
                <w:sz w:val="20"/>
                <w:szCs w:val="20"/>
                <w:lang w:val="en-US"/>
              </w:rPr>
            </w:pPr>
          </w:p>
          <w:p w14:paraId="5615E52E" w14:textId="77777777" w:rsidR="00347C6F" w:rsidRPr="00154201" w:rsidRDefault="00347C6F" w:rsidP="00220A1E">
            <w:pPr>
              <w:jc w:val="both"/>
              <w:rPr>
                <w:rFonts w:ascii="Times New Roman" w:hAnsi="Times New Roman" w:cs="Times New Roman"/>
                <w:sz w:val="20"/>
                <w:szCs w:val="20"/>
                <w:lang w:val="en-US"/>
              </w:rPr>
            </w:pPr>
          </w:p>
          <w:p w14:paraId="2105F4A6" w14:textId="77777777" w:rsidR="00347C6F" w:rsidRPr="00154201" w:rsidRDefault="00347C6F" w:rsidP="00220A1E">
            <w:pPr>
              <w:jc w:val="both"/>
              <w:rPr>
                <w:rFonts w:ascii="Times New Roman" w:hAnsi="Times New Roman" w:cs="Times New Roman"/>
                <w:sz w:val="20"/>
                <w:szCs w:val="20"/>
                <w:lang w:val="en-US"/>
              </w:rPr>
            </w:pPr>
          </w:p>
          <w:p w14:paraId="7C873D19" w14:textId="77777777" w:rsidR="00347C6F" w:rsidRPr="00154201" w:rsidRDefault="00347C6F" w:rsidP="00220A1E">
            <w:pPr>
              <w:jc w:val="both"/>
              <w:rPr>
                <w:rFonts w:ascii="Times New Roman" w:hAnsi="Times New Roman" w:cs="Times New Roman"/>
                <w:sz w:val="20"/>
                <w:szCs w:val="20"/>
                <w:lang w:val="en-US"/>
              </w:rPr>
            </w:pPr>
          </w:p>
          <w:p w14:paraId="6B3FDC25" w14:textId="77777777" w:rsidR="00347C6F" w:rsidRPr="00154201" w:rsidRDefault="00347C6F" w:rsidP="00220A1E">
            <w:pPr>
              <w:jc w:val="both"/>
              <w:rPr>
                <w:rFonts w:ascii="Times New Roman" w:hAnsi="Times New Roman" w:cs="Times New Roman"/>
                <w:sz w:val="20"/>
                <w:szCs w:val="20"/>
                <w:lang w:val="en-US"/>
              </w:rPr>
            </w:pPr>
          </w:p>
          <w:p w14:paraId="0BED5F38" w14:textId="77777777" w:rsidR="00347C6F" w:rsidRPr="00154201" w:rsidRDefault="00347C6F" w:rsidP="00220A1E">
            <w:pPr>
              <w:jc w:val="both"/>
              <w:rPr>
                <w:rFonts w:ascii="Times New Roman" w:hAnsi="Times New Roman" w:cs="Times New Roman"/>
                <w:sz w:val="20"/>
                <w:szCs w:val="20"/>
                <w:lang w:val="en-US"/>
              </w:rPr>
            </w:pPr>
          </w:p>
          <w:p w14:paraId="2C6AB0DA" w14:textId="77777777" w:rsidR="00347C6F" w:rsidRPr="00154201" w:rsidRDefault="00347C6F" w:rsidP="00220A1E">
            <w:pPr>
              <w:jc w:val="both"/>
              <w:rPr>
                <w:rFonts w:ascii="Times New Roman" w:hAnsi="Times New Roman" w:cs="Times New Roman"/>
                <w:sz w:val="20"/>
                <w:szCs w:val="20"/>
                <w:lang w:val="en-US"/>
              </w:rPr>
            </w:pPr>
          </w:p>
          <w:p w14:paraId="140F55F1" w14:textId="77777777" w:rsidR="00347C6F" w:rsidRPr="00154201" w:rsidRDefault="00347C6F" w:rsidP="00220A1E">
            <w:pPr>
              <w:jc w:val="both"/>
              <w:rPr>
                <w:rFonts w:ascii="Times New Roman" w:hAnsi="Times New Roman" w:cs="Times New Roman"/>
                <w:sz w:val="20"/>
                <w:szCs w:val="20"/>
                <w:lang w:val="en-US"/>
              </w:rPr>
            </w:pPr>
          </w:p>
          <w:p w14:paraId="2B60C19D" w14:textId="77777777" w:rsidR="00347C6F" w:rsidRPr="00154201" w:rsidRDefault="00347C6F" w:rsidP="00220A1E">
            <w:pPr>
              <w:jc w:val="both"/>
              <w:rPr>
                <w:rFonts w:ascii="Times New Roman" w:hAnsi="Times New Roman" w:cs="Times New Roman"/>
                <w:sz w:val="20"/>
                <w:szCs w:val="20"/>
                <w:lang w:val="en-US"/>
              </w:rPr>
            </w:pPr>
          </w:p>
          <w:p w14:paraId="39F06D51" w14:textId="77777777" w:rsidR="00347C6F" w:rsidRPr="00154201" w:rsidRDefault="00347C6F" w:rsidP="00220A1E">
            <w:pPr>
              <w:jc w:val="both"/>
              <w:rPr>
                <w:rFonts w:ascii="Times New Roman" w:hAnsi="Times New Roman" w:cs="Times New Roman"/>
                <w:sz w:val="20"/>
                <w:szCs w:val="20"/>
                <w:lang w:val="en-US"/>
              </w:rPr>
            </w:pPr>
          </w:p>
          <w:p w14:paraId="579E88A0" w14:textId="77777777" w:rsidR="00347C6F" w:rsidRPr="00154201" w:rsidRDefault="00347C6F" w:rsidP="00220A1E">
            <w:pPr>
              <w:jc w:val="both"/>
              <w:rPr>
                <w:rFonts w:ascii="Times New Roman" w:hAnsi="Times New Roman" w:cs="Times New Roman"/>
                <w:sz w:val="20"/>
                <w:szCs w:val="20"/>
                <w:lang w:val="en-US"/>
              </w:rPr>
            </w:pPr>
          </w:p>
          <w:p w14:paraId="77EC57E9" w14:textId="77777777" w:rsidR="00347C6F" w:rsidRPr="00154201" w:rsidRDefault="00347C6F" w:rsidP="00220A1E">
            <w:pPr>
              <w:jc w:val="both"/>
              <w:rPr>
                <w:rFonts w:ascii="Times New Roman" w:hAnsi="Times New Roman" w:cs="Times New Roman"/>
                <w:sz w:val="20"/>
                <w:szCs w:val="20"/>
                <w:lang w:val="en-US"/>
              </w:rPr>
            </w:pPr>
          </w:p>
          <w:p w14:paraId="40F5742A" w14:textId="77777777" w:rsidR="00347C6F" w:rsidRPr="00154201" w:rsidRDefault="00347C6F" w:rsidP="00220A1E">
            <w:pPr>
              <w:jc w:val="both"/>
              <w:rPr>
                <w:rFonts w:ascii="Times New Roman" w:hAnsi="Times New Roman" w:cs="Times New Roman"/>
                <w:sz w:val="20"/>
                <w:szCs w:val="20"/>
                <w:lang w:val="en-US"/>
              </w:rPr>
            </w:pPr>
          </w:p>
          <w:p w14:paraId="2376461A" w14:textId="77777777" w:rsidR="00347C6F" w:rsidRPr="00154201" w:rsidRDefault="00347C6F" w:rsidP="00220A1E">
            <w:pPr>
              <w:jc w:val="both"/>
              <w:rPr>
                <w:rFonts w:ascii="Times New Roman" w:hAnsi="Times New Roman" w:cs="Times New Roman"/>
                <w:sz w:val="20"/>
                <w:szCs w:val="20"/>
                <w:lang w:val="en-US"/>
              </w:rPr>
            </w:pPr>
          </w:p>
          <w:p w14:paraId="0B6C1AEE" w14:textId="77777777" w:rsidR="00347C6F" w:rsidRPr="00154201" w:rsidRDefault="00347C6F" w:rsidP="00220A1E">
            <w:pPr>
              <w:jc w:val="both"/>
              <w:rPr>
                <w:rFonts w:ascii="Times New Roman" w:hAnsi="Times New Roman" w:cs="Times New Roman"/>
                <w:sz w:val="20"/>
                <w:szCs w:val="20"/>
                <w:lang w:val="en-US"/>
              </w:rPr>
            </w:pPr>
          </w:p>
          <w:p w14:paraId="4D51DAE0" w14:textId="77777777" w:rsidR="00347C6F" w:rsidRPr="00154201" w:rsidRDefault="00347C6F" w:rsidP="00220A1E">
            <w:pPr>
              <w:jc w:val="both"/>
              <w:rPr>
                <w:rFonts w:ascii="Times New Roman" w:hAnsi="Times New Roman" w:cs="Times New Roman"/>
                <w:sz w:val="20"/>
                <w:szCs w:val="20"/>
                <w:lang w:val="en-US"/>
              </w:rPr>
            </w:pPr>
          </w:p>
          <w:p w14:paraId="5846A8FA" w14:textId="77777777" w:rsidR="00347C6F" w:rsidRPr="00154201" w:rsidRDefault="00347C6F" w:rsidP="00220A1E">
            <w:pPr>
              <w:jc w:val="both"/>
              <w:rPr>
                <w:rFonts w:ascii="Times New Roman" w:hAnsi="Times New Roman" w:cs="Times New Roman"/>
                <w:sz w:val="20"/>
                <w:szCs w:val="20"/>
                <w:lang w:val="en-US"/>
              </w:rPr>
            </w:pPr>
          </w:p>
          <w:p w14:paraId="29CD645A" w14:textId="77777777" w:rsidR="00347C6F" w:rsidRPr="00154201" w:rsidRDefault="00347C6F" w:rsidP="00220A1E">
            <w:pPr>
              <w:jc w:val="both"/>
              <w:rPr>
                <w:rFonts w:ascii="Times New Roman" w:hAnsi="Times New Roman" w:cs="Times New Roman"/>
                <w:sz w:val="20"/>
                <w:szCs w:val="20"/>
                <w:lang w:val="en-US"/>
              </w:rPr>
            </w:pPr>
          </w:p>
          <w:p w14:paraId="478F88E4" w14:textId="77777777" w:rsidR="00347C6F" w:rsidRPr="00154201" w:rsidRDefault="00347C6F" w:rsidP="00220A1E">
            <w:pPr>
              <w:jc w:val="both"/>
              <w:rPr>
                <w:rFonts w:ascii="Times New Roman" w:hAnsi="Times New Roman" w:cs="Times New Roman"/>
                <w:sz w:val="20"/>
                <w:szCs w:val="20"/>
                <w:lang w:val="en-US"/>
              </w:rPr>
            </w:pPr>
          </w:p>
          <w:p w14:paraId="68837582" w14:textId="77777777" w:rsidR="00347C6F" w:rsidRPr="00154201" w:rsidRDefault="00347C6F" w:rsidP="00220A1E">
            <w:pPr>
              <w:jc w:val="both"/>
              <w:rPr>
                <w:rFonts w:ascii="Times New Roman" w:hAnsi="Times New Roman" w:cs="Times New Roman"/>
                <w:sz w:val="20"/>
                <w:szCs w:val="20"/>
                <w:lang w:val="en-US"/>
              </w:rPr>
            </w:pPr>
          </w:p>
          <w:p w14:paraId="163FDE89" w14:textId="77777777" w:rsidR="00347C6F" w:rsidRPr="00154201" w:rsidRDefault="00347C6F" w:rsidP="00220A1E">
            <w:pPr>
              <w:jc w:val="both"/>
              <w:rPr>
                <w:rFonts w:ascii="Times New Roman" w:hAnsi="Times New Roman" w:cs="Times New Roman"/>
                <w:sz w:val="20"/>
                <w:szCs w:val="20"/>
                <w:lang w:val="en-US"/>
              </w:rPr>
            </w:pPr>
          </w:p>
          <w:p w14:paraId="2B48ED3C" w14:textId="77777777" w:rsidR="00347C6F" w:rsidRPr="00154201" w:rsidRDefault="00347C6F" w:rsidP="00220A1E">
            <w:pPr>
              <w:jc w:val="both"/>
              <w:rPr>
                <w:rFonts w:ascii="Times New Roman" w:hAnsi="Times New Roman" w:cs="Times New Roman"/>
                <w:sz w:val="20"/>
                <w:szCs w:val="20"/>
                <w:lang w:val="en-US"/>
              </w:rPr>
            </w:pPr>
          </w:p>
          <w:p w14:paraId="27C1EADE" w14:textId="77777777" w:rsidR="00347C6F" w:rsidRPr="00154201" w:rsidRDefault="00347C6F" w:rsidP="00220A1E">
            <w:pPr>
              <w:jc w:val="both"/>
              <w:rPr>
                <w:rFonts w:ascii="Times New Roman" w:hAnsi="Times New Roman" w:cs="Times New Roman"/>
                <w:sz w:val="20"/>
                <w:szCs w:val="20"/>
                <w:lang w:val="en-US"/>
              </w:rPr>
            </w:pPr>
          </w:p>
          <w:p w14:paraId="555C18D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4.2.1.8</w:t>
            </w:r>
          </w:p>
        </w:tc>
        <w:tc>
          <w:tcPr>
            <w:tcW w:w="3474" w:type="dxa"/>
            <w:tcBorders>
              <w:top w:val="nil"/>
              <w:left w:val="nil"/>
              <w:bottom w:val="nil"/>
              <w:right w:val="nil"/>
            </w:tcBorders>
          </w:tcPr>
          <w:p w14:paraId="4931FA4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all internal consents required to enter this Agreement have been acquired, copies of which are attached, if appropriate hereto;</w:t>
            </w:r>
          </w:p>
          <w:p w14:paraId="1D5B272C" w14:textId="77777777" w:rsidR="00347C6F" w:rsidRPr="00154201" w:rsidRDefault="00347C6F" w:rsidP="00220A1E">
            <w:pPr>
              <w:jc w:val="both"/>
              <w:rPr>
                <w:rFonts w:ascii="Times New Roman" w:hAnsi="Times New Roman" w:cs="Times New Roman"/>
                <w:sz w:val="20"/>
                <w:szCs w:val="20"/>
                <w:lang w:val="en-US"/>
              </w:rPr>
            </w:pPr>
          </w:p>
          <w:p w14:paraId="4CFA915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during the term of this Agreement   </w:t>
            </w:r>
            <w:r w:rsidRPr="00154201">
              <w:rPr>
                <w:sz w:val="20"/>
                <w:szCs w:val="20"/>
              </w:rPr>
              <w:t>the Institution shall:</w:t>
            </w:r>
          </w:p>
          <w:p w14:paraId="43A7501C" w14:textId="77777777" w:rsidR="00347C6F" w:rsidRPr="00154201" w:rsidRDefault="00347C6F" w:rsidP="00220A1E">
            <w:pPr>
              <w:jc w:val="both"/>
              <w:rPr>
                <w:rFonts w:ascii="Times New Roman" w:hAnsi="Times New Roman" w:cs="Times New Roman"/>
                <w:sz w:val="20"/>
                <w:szCs w:val="20"/>
                <w:lang w:val="en-US"/>
              </w:rPr>
            </w:pPr>
          </w:p>
          <w:p w14:paraId="04B92C46" w14:textId="77777777" w:rsidR="00347C6F" w:rsidRPr="00154201" w:rsidRDefault="00347C6F" w:rsidP="00220A1E">
            <w:pPr>
              <w:numPr>
                <w:ilvl w:val="0"/>
                <w:numId w:val="1"/>
              </w:numPr>
              <w:jc w:val="both"/>
              <w:rPr>
                <w:rFonts w:ascii="Times New Roman" w:hAnsi="Times New Roman" w:cs="Times New Roman"/>
                <w:sz w:val="20"/>
                <w:szCs w:val="20"/>
                <w:lang w:val="en-US"/>
              </w:rPr>
            </w:pPr>
            <w:r w:rsidRPr="00154201">
              <w:rPr>
                <w:sz w:val="20"/>
                <w:szCs w:val="20"/>
              </w:rPr>
              <w:t>ensure that the Investigator shall not</w:t>
            </w:r>
            <w:r w:rsidRPr="00154201">
              <w:rPr>
                <w:sz w:val="20"/>
                <w:szCs w:val="20"/>
                <w:lang w:val="en-US"/>
              </w:rPr>
              <w:t xml:space="preserve"> conduct</w:t>
            </w:r>
            <w:r w:rsidRPr="00154201">
              <w:rPr>
                <w:sz w:val="20"/>
                <w:szCs w:val="20"/>
              </w:rPr>
              <w:t xml:space="preserve"> or take part in</w:t>
            </w:r>
            <w:r w:rsidRPr="00154201">
              <w:rPr>
                <w:sz w:val="20"/>
                <w:szCs w:val="20"/>
                <w:lang w:val="en-US"/>
              </w:rPr>
              <w:t xml:space="preserve"> any other clinical trial which might adversely affect the ability of the Investigator to perform their obligations under this Agreement</w:t>
            </w:r>
            <w:r w:rsidRPr="00154201">
              <w:rPr>
                <w:sz w:val="20"/>
                <w:szCs w:val="20"/>
              </w:rPr>
              <w:t>;</w:t>
            </w:r>
          </w:p>
          <w:p w14:paraId="4EE434B3" w14:textId="77777777" w:rsidR="00347C6F" w:rsidRPr="00154201" w:rsidRDefault="00347C6F" w:rsidP="00220A1E">
            <w:pPr>
              <w:numPr>
                <w:ilvl w:val="0"/>
                <w:numId w:val="1"/>
              </w:numPr>
              <w:jc w:val="both"/>
              <w:rPr>
                <w:rFonts w:ascii="Times New Roman" w:hAnsi="Times New Roman" w:cs="Times New Roman"/>
                <w:sz w:val="20"/>
                <w:szCs w:val="20"/>
                <w:lang w:val="en-US"/>
              </w:rPr>
            </w:pPr>
            <w:r w:rsidRPr="00154201">
              <w:rPr>
                <w:sz w:val="20"/>
                <w:szCs w:val="20"/>
              </w:rPr>
              <w:t>notify or ensure that the Investigator notifies ICON, of any change in their role or any other official appointment to a position that may conflict, restrict or prohibit their position as an investigator to the Study or otherwise impact their obligations under this Agreement; and</w:t>
            </w:r>
          </w:p>
          <w:p w14:paraId="23C68481" w14:textId="77777777" w:rsidR="00347C6F" w:rsidRPr="00154201" w:rsidRDefault="00347C6F" w:rsidP="00220A1E">
            <w:pPr>
              <w:numPr>
                <w:ilvl w:val="0"/>
                <w:numId w:val="1"/>
              </w:numPr>
              <w:jc w:val="both"/>
              <w:rPr>
                <w:rFonts w:ascii="Times New Roman" w:hAnsi="Times New Roman" w:cs="Times New Roman"/>
                <w:sz w:val="20"/>
                <w:szCs w:val="20"/>
                <w:lang w:val="en-US"/>
              </w:rPr>
            </w:pPr>
            <w:r w:rsidRPr="00154201">
              <w:rPr>
                <w:sz w:val="20"/>
                <w:szCs w:val="20"/>
              </w:rPr>
              <w:t xml:space="preserve">notify or ensure that the Investigator notifies ICON of any actual or potential conflicts of interest, or any change in the status of responses provided in ICON’s Investigator Ethics and Compliance Questionnaire that could impact the conduct of the Study; and </w:t>
            </w:r>
          </w:p>
          <w:p w14:paraId="11D61BAA" w14:textId="77777777" w:rsidR="00347C6F" w:rsidRPr="00154201" w:rsidRDefault="00347C6F" w:rsidP="00220A1E">
            <w:pPr>
              <w:jc w:val="both"/>
              <w:rPr>
                <w:rFonts w:ascii="Times New Roman" w:hAnsi="Times New Roman" w:cs="Times New Roman"/>
                <w:sz w:val="20"/>
                <w:szCs w:val="20"/>
                <w:lang w:val="en-US"/>
              </w:rPr>
            </w:pPr>
          </w:p>
          <w:p w14:paraId="5DEFF13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neither Institution nor the Investigator are subject to any conflicting interests in the outcome of the Study or conflicting obligations or contracts that might interfere with the performance of the Study or that </w:t>
            </w:r>
            <w:r w:rsidRPr="00154201">
              <w:rPr>
                <w:sz w:val="20"/>
                <w:szCs w:val="20"/>
              </w:rPr>
              <w:lastRenderedPageBreak/>
              <w:t xml:space="preserve">might impair the acceptance of the resulting data by any governmental authority, including the FDA, or that might otherwise create a conflict. </w:t>
            </w:r>
          </w:p>
          <w:p w14:paraId="5905CE7A" w14:textId="77777777" w:rsidR="00347C6F" w:rsidRPr="00154201" w:rsidRDefault="00347C6F" w:rsidP="00220A1E">
            <w:pPr>
              <w:jc w:val="both"/>
              <w:rPr>
                <w:rFonts w:ascii="Times New Roman" w:hAnsi="Times New Roman" w:cs="Times New Roman"/>
                <w:sz w:val="20"/>
                <w:szCs w:val="20"/>
                <w:u w:val="single"/>
                <w:lang w:val="en-US"/>
              </w:rPr>
            </w:pPr>
          </w:p>
        </w:tc>
        <w:tc>
          <w:tcPr>
            <w:tcW w:w="4109" w:type="dxa"/>
            <w:tcBorders>
              <w:top w:val="nil"/>
              <w:left w:val="nil"/>
              <w:bottom w:val="nil"/>
              <w:right w:val="nil"/>
            </w:tcBorders>
          </w:tcPr>
          <w:p w14:paraId="4ECF160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lastRenderedPageBreak/>
              <w:t xml:space="preserve">byly získány všechny interní souhlasy potřebné pro uzavření této smlouvy, jejichž kopie jsou (v příslušných případech) k této smlouvě připojeny; </w:t>
            </w:r>
          </w:p>
          <w:p w14:paraId="798DFAF6" w14:textId="77777777" w:rsidR="00347C6F" w:rsidRPr="00154201" w:rsidRDefault="00347C6F" w:rsidP="00220A1E">
            <w:pPr>
              <w:jc w:val="both"/>
              <w:rPr>
                <w:rFonts w:ascii="Times New Roman" w:hAnsi="Times New Roman" w:cs="Times New Roman"/>
                <w:sz w:val="20"/>
                <w:szCs w:val="20"/>
                <w:lang w:val="en-US"/>
              </w:rPr>
            </w:pPr>
          </w:p>
          <w:p w14:paraId="56E1B47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během platnosti této smlouvy zdravotnické zařízení:</w:t>
            </w:r>
          </w:p>
          <w:p w14:paraId="2BD41D4E" w14:textId="77777777" w:rsidR="00347C6F" w:rsidRPr="00154201" w:rsidRDefault="00347C6F" w:rsidP="00220A1E">
            <w:pPr>
              <w:jc w:val="both"/>
              <w:rPr>
                <w:rFonts w:ascii="Times New Roman" w:hAnsi="Times New Roman" w:cs="Times New Roman"/>
                <w:sz w:val="20"/>
                <w:szCs w:val="20"/>
                <w:lang w:val="en-US"/>
              </w:rPr>
            </w:pPr>
          </w:p>
          <w:p w14:paraId="03751367" w14:textId="77777777" w:rsidR="00347C6F" w:rsidRPr="00154201" w:rsidRDefault="00347C6F" w:rsidP="00220A1E">
            <w:pPr>
              <w:pStyle w:val="BodyTextIndent2"/>
              <w:rPr>
                <w:rFonts w:ascii="Times New Roman" w:hAnsi="Times New Roman" w:cs="Times New Roman"/>
                <w:lang w:val="en-US"/>
              </w:rPr>
            </w:pPr>
            <w:r w:rsidRPr="00154201">
              <w:t xml:space="preserve">zajistí, že zkoušející nebude provádět ani se účastnit žádné jiné klinické studie, která by mohla mít negativní vliv na schopnost zkoušejícího plnit povinnosti podle této smlouvy; </w:t>
            </w:r>
          </w:p>
          <w:p w14:paraId="3D7616A2" w14:textId="77777777" w:rsidR="00347C6F" w:rsidRPr="00154201" w:rsidRDefault="00347C6F" w:rsidP="00220A1E">
            <w:pPr>
              <w:pStyle w:val="BodyTextIndent2"/>
              <w:rPr>
                <w:rFonts w:ascii="Times New Roman" w:hAnsi="Times New Roman" w:cs="Times New Roman"/>
              </w:rPr>
            </w:pPr>
          </w:p>
          <w:p w14:paraId="764F11E0" w14:textId="77777777" w:rsidR="00347C6F" w:rsidRPr="00154201" w:rsidRDefault="00347C6F" w:rsidP="00220A1E">
            <w:pPr>
              <w:pStyle w:val="BodyTextIndent2"/>
              <w:rPr>
                <w:rFonts w:ascii="Times New Roman" w:hAnsi="Times New Roman" w:cs="Times New Roman"/>
              </w:rPr>
            </w:pPr>
          </w:p>
          <w:p w14:paraId="526DB416" w14:textId="77777777" w:rsidR="00347C6F" w:rsidRPr="00154201" w:rsidRDefault="00347C6F" w:rsidP="00220A1E">
            <w:pPr>
              <w:pStyle w:val="BodyTextIndent2"/>
              <w:rPr>
                <w:rFonts w:ascii="Times New Roman" w:hAnsi="Times New Roman" w:cs="Times New Roman"/>
              </w:rPr>
            </w:pPr>
            <w:r w:rsidRPr="00154201">
              <w:t>oznámí nebo zajistí, že zkoušející oznámí společnosti ICON jakoukoli změnu své úlohy nebo oficiální jmenování do jakékoli jiné pozice, která by mohla být v rozporu s jeho pozicí zkoušejícího lékaře tohoto klinického hodnocení nebo tuto pozici omezit či jí zabránit nebo jinak ovlivnit jeho povinnosti vyplývající z této smlouvy;</w:t>
            </w:r>
          </w:p>
          <w:p w14:paraId="55A2979E" w14:textId="77777777" w:rsidR="00347C6F" w:rsidRPr="00154201" w:rsidRDefault="00347C6F" w:rsidP="00220A1E">
            <w:pPr>
              <w:pStyle w:val="BodyTextIndent2"/>
              <w:rPr>
                <w:rFonts w:ascii="Times New Roman" w:hAnsi="Times New Roman" w:cs="Times New Roman"/>
              </w:rPr>
            </w:pPr>
          </w:p>
          <w:p w14:paraId="599F6A41" w14:textId="77777777" w:rsidR="00347C6F" w:rsidRPr="00154201" w:rsidRDefault="00347C6F" w:rsidP="00220A1E">
            <w:pPr>
              <w:pStyle w:val="BodyTextIndent2"/>
              <w:rPr>
                <w:rFonts w:ascii="Times New Roman" w:hAnsi="Times New Roman" w:cs="Times New Roman"/>
              </w:rPr>
            </w:pPr>
          </w:p>
          <w:p w14:paraId="53BC21FE" w14:textId="77777777" w:rsidR="00347C6F" w:rsidRPr="00154201" w:rsidRDefault="00347C6F" w:rsidP="00220A1E">
            <w:pPr>
              <w:pStyle w:val="BodyTextIndent2"/>
              <w:rPr>
                <w:rFonts w:ascii="Times New Roman" w:hAnsi="Times New Roman" w:cs="Times New Roman"/>
              </w:rPr>
            </w:pPr>
            <w:r w:rsidRPr="00154201">
              <w:t>oznámí nebo zajistí, že zkoušející oznámí společnosti ICON jakýkoli skutečný nebo potenciální střet zájmů nebo jakoukoli změnu ve stavu odpovědí poskytnutých v dotazníku společnosti ICON Etika zkoušejícího lékaře a dodržování předpisů, které by mohly mít vliv na průběh studie; a</w:t>
            </w:r>
          </w:p>
          <w:p w14:paraId="7370FA11" w14:textId="77777777" w:rsidR="00347C6F" w:rsidRPr="00154201" w:rsidRDefault="00347C6F" w:rsidP="00220A1E">
            <w:pPr>
              <w:jc w:val="both"/>
              <w:rPr>
                <w:rFonts w:ascii="Times New Roman" w:hAnsi="Times New Roman" w:cs="Times New Roman"/>
                <w:sz w:val="20"/>
                <w:szCs w:val="20"/>
              </w:rPr>
            </w:pPr>
          </w:p>
          <w:p w14:paraId="5036547D" w14:textId="77777777" w:rsidR="00347C6F" w:rsidRPr="00154201" w:rsidRDefault="00347C6F" w:rsidP="00220A1E">
            <w:pPr>
              <w:jc w:val="both"/>
              <w:rPr>
                <w:rFonts w:ascii="Times New Roman" w:hAnsi="Times New Roman" w:cs="Times New Roman"/>
                <w:sz w:val="20"/>
                <w:szCs w:val="20"/>
              </w:rPr>
            </w:pPr>
          </w:p>
          <w:p w14:paraId="4F54120E" w14:textId="77777777" w:rsidR="00347C6F" w:rsidRPr="00154201" w:rsidRDefault="00347C6F" w:rsidP="00220A1E">
            <w:pPr>
              <w:jc w:val="both"/>
              <w:rPr>
                <w:rFonts w:ascii="Times New Roman" w:hAnsi="Times New Roman" w:cs="Times New Roman"/>
                <w:sz w:val="20"/>
                <w:szCs w:val="20"/>
              </w:rPr>
            </w:pPr>
          </w:p>
          <w:p w14:paraId="67458A56" w14:textId="77777777" w:rsidR="00347C6F" w:rsidRPr="00154201" w:rsidRDefault="00347C6F" w:rsidP="00220A1E">
            <w:pPr>
              <w:jc w:val="both"/>
              <w:rPr>
                <w:rFonts w:ascii="Times New Roman" w:hAnsi="Times New Roman" w:cs="Times New Roman"/>
                <w:sz w:val="20"/>
                <w:szCs w:val="20"/>
              </w:rPr>
            </w:pPr>
          </w:p>
          <w:p w14:paraId="71D8EA9E"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 xml:space="preserve">zdravotnické zařízení ani zkoušející nepodléhají střetu zájmů, pokud jde o výsledek klinického hodnocení, ani střetu povinností či dohod, které by mohly narušit provádění klinického hodnocení nebo mít vliv na přijetí výsledných údajů jakýmkoli </w:t>
            </w:r>
            <w:r w:rsidRPr="00154201">
              <w:rPr>
                <w:sz w:val="20"/>
                <w:szCs w:val="20"/>
              </w:rPr>
              <w:lastRenderedPageBreak/>
              <w:t xml:space="preserve">vládním úřadem, včetně FDA, nebo by mohly jinak dát vzniknout střetu. </w:t>
            </w:r>
          </w:p>
        </w:tc>
        <w:tc>
          <w:tcPr>
            <w:tcW w:w="1401" w:type="dxa"/>
            <w:tcBorders>
              <w:top w:val="nil"/>
              <w:left w:val="nil"/>
              <w:bottom w:val="nil"/>
              <w:right w:val="nil"/>
            </w:tcBorders>
          </w:tcPr>
          <w:p w14:paraId="29ADA66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5D4E88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E57BB25" w14:textId="77777777" w:rsidTr="00220A1E">
        <w:trPr>
          <w:trHeight w:val="255"/>
        </w:trPr>
        <w:tc>
          <w:tcPr>
            <w:tcW w:w="939" w:type="dxa"/>
            <w:tcBorders>
              <w:top w:val="nil"/>
              <w:left w:val="nil"/>
              <w:bottom w:val="nil"/>
              <w:right w:val="nil"/>
            </w:tcBorders>
          </w:tcPr>
          <w:p w14:paraId="360570A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09C0270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2BA67916"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2C7FFB4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4D8057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61F13E7" w14:textId="77777777" w:rsidTr="00220A1E">
        <w:trPr>
          <w:trHeight w:val="230"/>
        </w:trPr>
        <w:tc>
          <w:tcPr>
            <w:tcW w:w="939" w:type="dxa"/>
            <w:tcBorders>
              <w:top w:val="nil"/>
              <w:left w:val="nil"/>
              <w:bottom w:val="nil"/>
              <w:right w:val="nil"/>
            </w:tcBorders>
          </w:tcPr>
          <w:p w14:paraId="76B34465"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5</w:t>
            </w:r>
          </w:p>
        </w:tc>
        <w:tc>
          <w:tcPr>
            <w:tcW w:w="3474" w:type="dxa"/>
            <w:tcBorders>
              <w:top w:val="nil"/>
              <w:left w:val="nil"/>
              <w:bottom w:val="nil"/>
              <w:right w:val="nil"/>
            </w:tcBorders>
          </w:tcPr>
          <w:p w14:paraId="5653BB3F"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ICON MONITORING</w:t>
            </w:r>
          </w:p>
        </w:tc>
        <w:tc>
          <w:tcPr>
            <w:tcW w:w="4109" w:type="dxa"/>
            <w:tcBorders>
              <w:top w:val="nil"/>
              <w:left w:val="nil"/>
              <w:bottom w:val="nil"/>
              <w:right w:val="nil"/>
            </w:tcBorders>
          </w:tcPr>
          <w:p w14:paraId="654330BB"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MONITOROVÁNÍ ZE STRANY SPOLEČNOSTI ICON</w:t>
            </w:r>
          </w:p>
        </w:tc>
        <w:tc>
          <w:tcPr>
            <w:tcW w:w="1401" w:type="dxa"/>
            <w:tcBorders>
              <w:top w:val="nil"/>
              <w:left w:val="nil"/>
              <w:bottom w:val="nil"/>
              <w:right w:val="nil"/>
            </w:tcBorders>
          </w:tcPr>
          <w:p w14:paraId="5DB175C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BFF8F08" w14:textId="77777777" w:rsidR="00347C6F" w:rsidRPr="00154201" w:rsidRDefault="00347C6F" w:rsidP="00220A1E">
            <w:pPr>
              <w:jc w:val="both"/>
              <w:rPr>
                <w:rFonts w:ascii="Times New Roman" w:hAnsi="Times New Roman" w:cs="Times New Roman"/>
                <w:sz w:val="20"/>
                <w:szCs w:val="20"/>
              </w:rPr>
            </w:pPr>
          </w:p>
        </w:tc>
      </w:tr>
      <w:tr w:rsidR="00347C6F" w:rsidRPr="00154201" w14:paraId="6D6757A1" w14:textId="77777777" w:rsidTr="00220A1E">
        <w:trPr>
          <w:trHeight w:val="255"/>
        </w:trPr>
        <w:tc>
          <w:tcPr>
            <w:tcW w:w="939" w:type="dxa"/>
            <w:tcBorders>
              <w:top w:val="nil"/>
              <w:left w:val="nil"/>
              <w:bottom w:val="nil"/>
              <w:right w:val="nil"/>
            </w:tcBorders>
          </w:tcPr>
          <w:p w14:paraId="414B514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0179A16E"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232B8E0"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EEB40E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225562B" w14:textId="77777777" w:rsidR="00347C6F" w:rsidRPr="00154201" w:rsidRDefault="00347C6F" w:rsidP="00220A1E">
            <w:pPr>
              <w:jc w:val="both"/>
              <w:rPr>
                <w:rFonts w:ascii="Times New Roman" w:hAnsi="Times New Roman" w:cs="Times New Roman"/>
                <w:sz w:val="20"/>
                <w:szCs w:val="20"/>
              </w:rPr>
            </w:pPr>
          </w:p>
        </w:tc>
      </w:tr>
      <w:tr w:rsidR="00347C6F" w:rsidRPr="00154201" w14:paraId="26E87457" w14:textId="77777777" w:rsidTr="00220A1E">
        <w:trPr>
          <w:trHeight w:val="255"/>
        </w:trPr>
        <w:tc>
          <w:tcPr>
            <w:tcW w:w="939" w:type="dxa"/>
            <w:tcBorders>
              <w:top w:val="nil"/>
              <w:left w:val="nil"/>
              <w:bottom w:val="nil"/>
              <w:right w:val="nil"/>
            </w:tcBorders>
          </w:tcPr>
          <w:p w14:paraId="3099BB8B" w14:textId="77777777" w:rsidR="00347C6F" w:rsidRPr="00154201" w:rsidRDefault="00347C6F" w:rsidP="00220A1E">
            <w:pPr>
              <w:jc w:val="both"/>
              <w:rPr>
                <w:rFonts w:ascii="Times New Roman" w:hAnsi="Times New Roman" w:cs="Times New Roman"/>
                <w:sz w:val="20"/>
                <w:szCs w:val="20"/>
              </w:rPr>
            </w:pPr>
            <w:r w:rsidRPr="00154201">
              <w:rPr>
                <w:sz w:val="20"/>
                <w:szCs w:val="20"/>
              </w:rPr>
              <w:t>5.1</w:t>
            </w:r>
          </w:p>
        </w:tc>
        <w:tc>
          <w:tcPr>
            <w:tcW w:w="3474" w:type="dxa"/>
            <w:tcBorders>
              <w:top w:val="nil"/>
              <w:left w:val="nil"/>
              <w:bottom w:val="nil"/>
              <w:right w:val="nil"/>
            </w:tcBorders>
            <w:noWrap/>
          </w:tcPr>
          <w:p w14:paraId="14BC9E3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Site Inspections</w:t>
            </w:r>
          </w:p>
        </w:tc>
        <w:tc>
          <w:tcPr>
            <w:tcW w:w="4109" w:type="dxa"/>
            <w:tcBorders>
              <w:top w:val="nil"/>
              <w:left w:val="nil"/>
              <w:bottom w:val="nil"/>
              <w:right w:val="nil"/>
            </w:tcBorders>
          </w:tcPr>
          <w:p w14:paraId="230F3C5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Inspekce na pracovišti</w:t>
            </w:r>
          </w:p>
        </w:tc>
        <w:tc>
          <w:tcPr>
            <w:tcW w:w="1401" w:type="dxa"/>
            <w:tcBorders>
              <w:top w:val="nil"/>
              <w:left w:val="nil"/>
              <w:bottom w:val="nil"/>
              <w:right w:val="nil"/>
            </w:tcBorders>
          </w:tcPr>
          <w:p w14:paraId="1A8B8A1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763D40B6" w14:textId="77777777" w:rsidR="00347C6F" w:rsidRPr="00154201" w:rsidRDefault="00347C6F" w:rsidP="00220A1E">
            <w:pPr>
              <w:jc w:val="both"/>
              <w:rPr>
                <w:rFonts w:ascii="Times New Roman" w:hAnsi="Times New Roman" w:cs="Times New Roman"/>
                <w:sz w:val="20"/>
                <w:szCs w:val="20"/>
              </w:rPr>
            </w:pPr>
          </w:p>
        </w:tc>
      </w:tr>
      <w:tr w:rsidR="00347C6F" w:rsidRPr="00154201" w14:paraId="597D4DFB" w14:textId="77777777" w:rsidTr="00220A1E">
        <w:trPr>
          <w:trHeight w:val="169"/>
        </w:trPr>
        <w:tc>
          <w:tcPr>
            <w:tcW w:w="939" w:type="dxa"/>
            <w:tcBorders>
              <w:top w:val="nil"/>
              <w:left w:val="nil"/>
              <w:bottom w:val="nil"/>
              <w:right w:val="nil"/>
            </w:tcBorders>
          </w:tcPr>
          <w:p w14:paraId="3EC3E89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CBE275D" w14:textId="77777777" w:rsidR="00347C6F" w:rsidRPr="00154201" w:rsidRDefault="00347C6F" w:rsidP="00220A1E">
            <w:pPr>
              <w:jc w:val="both"/>
              <w:rPr>
                <w:b/>
                <w:bCs/>
                <w:sz w:val="20"/>
                <w:szCs w:val="20"/>
                <w:lang w:val="en-US"/>
              </w:rPr>
            </w:pPr>
          </w:p>
        </w:tc>
        <w:tc>
          <w:tcPr>
            <w:tcW w:w="4109" w:type="dxa"/>
            <w:tcBorders>
              <w:top w:val="nil"/>
              <w:left w:val="nil"/>
              <w:bottom w:val="nil"/>
              <w:right w:val="nil"/>
            </w:tcBorders>
          </w:tcPr>
          <w:p w14:paraId="25F9246E"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61F75D5C"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69C5849C"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1AF143EA" w14:textId="77777777" w:rsidTr="00220A1E">
        <w:trPr>
          <w:trHeight w:val="255"/>
        </w:trPr>
        <w:tc>
          <w:tcPr>
            <w:tcW w:w="939" w:type="dxa"/>
            <w:tcBorders>
              <w:top w:val="nil"/>
              <w:left w:val="nil"/>
              <w:bottom w:val="nil"/>
              <w:right w:val="nil"/>
            </w:tcBorders>
          </w:tcPr>
          <w:p w14:paraId="372572F2" w14:textId="77777777" w:rsidR="00347C6F" w:rsidRPr="00154201" w:rsidRDefault="00347C6F" w:rsidP="00220A1E">
            <w:pPr>
              <w:jc w:val="both"/>
              <w:rPr>
                <w:rFonts w:ascii="Times New Roman" w:hAnsi="Times New Roman" w:cs="Times New Roman"/>
                <w:sz w:val="20"/>
                <w:szCs w:val="20"/>
                <w:lang w:val="it-IT"/>
              </w:rPr>
            </w:pPr>
            <w:r w:rsidRPr="00154201">
              <w:rPr>
                <w:sz w:val="20"/>
                <w:szCs w:val="20"/>
              </w:rPr>
              <w:t>5.1.1</w:t>
            </w:r>
          </w:p>
        </w:tc>
        <w:tc>
          <w:tcPr>
            <w:tcW w:w="3474" w:type="dxa"/>
            <w:tcBorders>
              <w:top w:val="nil"/>
              <w:left w:val="nil"/>
              <w:bottom w:val="nil"/>
              <w:right w:val="nil"/>
            </w:tcBorders>
          </w:tcPr>
          <w:p w14:paraId="32B782CF"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Institution/Investigator shall, on </w:t>
            </w:r>
            <w:r w:rsidRPr="00FE2410">
              <w:rPr>
                <w:sz w:val="20"/>
                <w:szCs w:val="20"/>
                <w:lang w:val="en-US"/>
              </w:rPr>
              <w:t xml:space="preserve"> </w:t>
            </w:r>
            <w:r w:rsidRPr="00B97D01">
              <w:rPr>
                <w:sz w:val="20"/>
                <w:szCs w:val="20"/>
                <w:lang w:val="en-US"/>
              </w:rPr>
              <w:t>reason</w:t>
            </w:r>
            <w:r w:rsidRPr="00154201">
              <w:rPr>
                <w:sz w:val="20"/>
                <w:szCs w:val="20"/>
                <w:lang w:val="en-US"/>
              </w:rPr>
              <w:t xml:space="preserve">able prior notice, permit authorized personnel of the Sponsor, ICON and any Regulatory Authority to inspect the facilities the Institution/Investigator proposes to use for the Study; both before the Study begins,  during the treatment phase of the Study </w:t>
            </w:r>
            <w:r w:rsidRPr="00154201">
              <w:rPr>
                <w:sz w:val="20"/>
                <w:szCs w:val="20"/>
              </w:rPr>
              <w:t>and after the Study ends</w:t>
            </w:r>
            <w:r w:rsidRPr="00154201">
              <w:rPr>
                <w:rFonts w:hint="eastAsia"/>
                <w:sz w:val="20"/>
                <w:szCs w:val="20"/>
                <w:lang w:val="en-US"/>
              </w:rPr>
              <w:t>.</w:t>
            </w:r>
          </w:p>
        </w:tc>
        <w:tc>
          <w:tcPr>
            <w:tcW w:w="4109" w:type="dxa"/>
            <w:tcBorders>
              <w:top w:val="nil"/>
              <w:left w:val="nil"/>
              <w:bottom w:val="nil"/>
              <w:right w:val="nil"/>
            </w:tcBorders>
          </w:tcPr>
          <w:p w14:paraId="45221152"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 zkoušející na základě odůvodněného předchozího upozornění umožní oprávněným osobám zadavatele, společnosti ICON a jakéhokoli kontrolního úřadu zkontrolovat prostory, jež zdravotnické zařízení / zkoušející navrhuje použít pro provedení klinického hodnocení, a to jak před zahájením klinického hodnocení, tak i v průběhu jeho léčebné fáze a po jeho ukončení.</w:t>
            </w:r>
          </w:p>
        </w:tc>
        <w:tc>
          <w:tcPr>
            <w:tcW w:w="1401" w:type="dxa"/>
            <w:tcBorders>
              <w:top w:val="nil"/>
              <w:left w:val="nil"/>
              <w:bottom w:val="nil"/>
              <w:right w:val="nil"/>
            </w:tcBorders>
          </w:tcPr>
          <w:p w14:paraId="46FF53A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C37FCFD" w14:textId="77777777" w:rsidR="00347C6F" w:rsidRPr="00154201" w:rsidRDefault="00347C6F" w:rsidP="00220A1E">
            <w:pPr>
              <w:jc w:val="both"/>
              <w:rPr>
                <w:rFonts w:ascii="Times New Roman" w:hAnsi="Times New Roman" w:cs="Times New Roman"/>
                <w:sz w:val="20"/>
                <w:szCs w:val="20"/>
              </w:rPr>
            </w:pPr>
          </w:p>
        </w:tc>
      </w:tr>
      <w:tr w:rsidR="00347C6F" w:rsidRPr="00154201" w14:paraId="56213997" w14:textId="77777777" w:rsidTr="00220A1E">
        <w:trPr>
          <w:trHeight w:val="255"/>
        </w:trPr>
        <w:tc>
          <w:tcPr>
            <w:tcW w:w="939" w:type="dxa"/>
            <w:tcBorders>
              <w:top w:val="nil"/>
              <w:left w:val="nil"/>
              <w:bottom w:val="nil"/>
              <w:right w:val="nil"/>
            </w:tcBorders>
          </w:tcPr>
          <w:p w14:paraId="34C71ED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5F78FE6"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15584A51"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727BE2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AB67E8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CC1AB6B" w14:textId="77777777" w:rsidTr="00220A1E">
        <w:trPr>
          <w:trHeight w:val="255"/>
        </w:trPr>
        <w:tc>
          <w:tcPr>
            <w:tcW w:w="939" w:type="dxa"/>
            <w:tcBorders>
              <w:top w:val="nil"/>
              <w:left w:val="nil"/>
              <w:bottom w:val="nil"/>
              <w:right w:val="nil"/>
            </w:tcBorders>
          </w:tcPr>
          <w:p w14:paraId="53AB3E4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5.1.2</w:t>
            </w:r>
          </w:p>
        </w:tc>
        <w:tc>
          <w:tcPr>
            <w:tcW w:w="3474" w:type="dxa"/>
            <w:tcBorders>
              <w:top w:val="nil"/>
              <w:left w:val="nil"/>
              <w:bottom w:val="nil"/>
              <w:right w:val="nil"/>
            </w:tcBorders>
          </w:tcPr>
          <w:p w14:paraId="6B82181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If, in accordance with GCP, the Sponsor’s, or ICON Standard Operating Procedure’s or standards, the facilities are determined not to be adequate for the proper conduct of the Study, and the Institution/Investigator does not remedy such inadequacies within a reasonable period of being notified of such inadequacy, then ICON may at its sole discretion, refuse to commence or decide to discontinue the Study, and terminate this Agreement without further obligation to the Institution/Investigator.</w:t>
            </w:r>
          </w:p>
        </w:tc>
        <w:tc>
          <w:tcPr>
            <w:tcW w:w="4109" w:type="dxa"/>
            <w:tcBorders>
              <w:top w:val="nil"/>
              <w:left w:val="nil"/>
              <w:bottom w:val="nil"/>
              <w:right w:val="nil"/>
            </w:tcBorders>
          </w:tcPr>
          <w:p w14:paraId="78E4124F"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Pokud jsou výše uvedené prostory podle SKP, standardních provozních postupů a standardů zadavatele nebo společnosti ICON označeny za nepostačující pro řádné provedení klinického hodnocení a zdravotnické zařízení / zkoušející neodstraní takové nedostatky v přiměřené lhůtě od okamžiku, kdy jim byly oznámeny, může společnost ICON podle svého vlastního uvážení odmítnout zahájení klinického hodnocení nebo rozhodnout o jeho předčasném ukončení a může ukončit tuto smlouvu bez dalších závazků vůči zdravotnickému zařízení / zkoušejícímu.</w:t>
            </w:r>
          </w:p>
        </w:tc>
        <w:tc>
          <w:tcPr>
            <w:tcW w:w="1401" w:type="dxa"/>
            <w:tcBorders>
              <w:top w:val="nil"/>
              <w:left w:val="nil"/>
              <w:bottom w:val="nil"/>
              <w:right w:val="nil"/>
            </w:tcBorders>
          </w:tcPr>
          <w:p w14:paraId="609F519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B0AEA0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6612BDE" w14:textId="77777777" w:rsidTr="00220A1E">
        <w:trPr>
          <w:trHeight w:val="221"/>
        </w:trPr>
        <w:tc>
          <w:tcPr>
            <w:tcW w:w="939" w:type="dxa"/>
            <w:tcBorders>
              <w:top w:val="nil"/>
              <w:left w:val="nil"/>
              <w:bottom w:val="nil"/>
              <w:right w:val="nil"/>
            </w:tcBorders>
          </w:tcPr>
          <w:p w14:paraId="3CDA18A4"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5F00D38"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537D551"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9FF523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3015D33" w14:textId="77777777" w:rsidR="00347C6F" w:rsidRPr="00154201" w:rsidRDefault="00347C6F" w:rsidP="00220A1E">
            <w:pPr>
              <w:jc w:val="both"/>
              <w:rPr>
                <w:rFonts w:ascii="Times New Roman" w:hAnsi="Times New Roman" w:cs="Times New Roman"/>
                <w:sz w:val="20"/>
                <w:szCs w:val="20"/>
              </w:rPr>
            </w:pPr>
          </w:p>
        </w:tc>
      </w:tr>
      <w:tr w:rsidR="00347C6F" w:rsidRPr="00154201" w14:paraId="0E65E7BE" w14:textId="77777777" w:rsidTr="00220A1E">
        <w:trPr>
          <w:trHeight w:val="255"/>
        </w:trPr>
        <w:tc>
          <w:tcPr>
            <w:tcW w:w="939" w:type="dxa"/>
            <w:tcBorders>
              <w:top w:val="nil"/>
              <w:left w:val="nil"/>
              <w:bottom w:val="nil"/>
              <w:right w:val="nil"/>
            </w:tcBorders>
          </w:tcPr>
          <w:p w14:paraId="48DCC24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5.1.3</w:t>
            </w:r>
          </w:p>
        </w:tc>
        <w:tc>
          <w:tcPr>
            <w:tcW w:w="3474" w:type="dxa"/>
            <w:tcBorders>
              <w:top w:val="nil"/>
              <w:left w:val="nil"/>
              <w:bottom w:val="nil"/>
              <w:right w:val="nil"/>
            </w:tcBorders>
          </w:tcPr>
          <w:p w14:paraId="58162DC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 Institution/Investigator shall notify ICON promptly if a Regulatory Authority requests permission to inspect the Institution/Investigator’s facilities and/or research records concerning the Study. On notification of an inspection, the Institution/Investigator shall notify ICON of the date and time of such inspection and allow ICON</w:t>
            </w:r>
            <w:r w:rsidRPr="00154201">
              <w:t xml:space="preserve"> </w:t>
            </w:r>
            <w:r w:rsidRPr="00154201">
              <w:rPr>
                <w:sz w:val="20"/>
                <w:szCs w:val="20"/>
              </w:rPr>
              <w:t xml:space="preserve">and Sponsor to assist in the preparation for such inspection by a Regulatory Authority. Furthermore, if an inspection occurs, the Institution/Investigator agrees to cooperate with such inspection and invite ICON and the Sponsor to be present. The Institution/Investigator agrees to provide the Sponsor and ICON with copies of all Regulatory Authority documentation including but not limited to correspondence, statements, warnings, enforcement </w:t>
            </w:r>
            <w:r w:rsidRPr="00154201">
              <w:rPr>
                <w:sz w:val="20"/>
                <w:szCs w:val="20"/>
              </w:rPr>
              <w:lastRenderedPageBreak/>
              <w:t>actions, pleadings, summons, forms and records that the Institution/Investigator receives as a result of or in anticipation of an inspection</w:t>
            </w:r>
            <w:r w:rsidRPr="00154201">
              <w:t xml:space="preserve"> </w:t>
            </w:r>
            <w:r w:rsidRPr="00154201">
              <w:rPr>
                <w:sz w:val="20"/>
                <w:szCs w:val="20"/>
              </w:rPr>
              <w:t>and agrees to consider Sponsor/ICON’s input in respect of any responses to such correspondence, statements, warnings etc.. The Institution/Investigator shall notify ICON and Sponsor of any legal action taken on any audit by a Regulatory Authority.</w:t>
            </w:r>
          </w:p>
        </w:tc>
        <w:tc>
          <w:tcPr>
            <w:tcW w:w="4109" w:type="dxa"/>
            <w:tcBorders>
              <w:top w:val="nil"/>
              <w:left w:val="nil"/>
              <w:bottom w:val="nil"/>
              <w:right w:val="nil"/>
            </w:tcBorders>
          </w:tcPr>
          <w:p w14:paraId="65E81605" w14:textId="77777777" w:rsidR="00347C6F" w:rsidRPr="00154201" w:rsidRDefault="00347C6F" w:rsidP="00220A1E">
            <w:pPr>
              <w:jc w:val="both"/>
              <w:rPr>
                <w:sz w:val="20"/>
                <w:szCs w:val="20"/>
              </w:rPr>
            </w:pPr>
            <w:r w:rsidRPr="00154201">
              <w:rPr>
                <w:sz w:val="20"/>
                <w:szCs w:val="20"/>
              </w:rPr>
              <w:lastRenderedPageBreak/>
              <w:t xml:space="preserve">Zdravotnické zařízení / zkoušející bude neprodleně informovat společnost ICON a zadavatele v případě, že kontrolní úřad požádá o povolení provést inspekci prostor a/nebo záznamů zdravotnického zařízení / zkoušejícího týkajících se výzkumu v rámci klinického hodnocení. Po oznámení o inspekci bude zdravotnické zařízení / zkoušející informovat společnost ICON o datu a čase takové inspekce a umožní společnosti ICON a zadavateli, aby se podílela na přípravách na inspekci kontrolním úřadem. Dále, pokud dojde k inspekci, zdravotnické zařízení / zkoušející souhlasí s tím, že bude při takové inspekci spolupracovat a přizve k účasti společnost ICON a zadavatele. Zdravotnické zařízení / zkoušející souhlasí s tím, že poskytne zadavateli a společnosti ICON kopie veškeré dokumentace kontrolního úřadu, mimo jiné včetně korespondence, vyjádření, varování, donucovacích opatření, procesních materiálů, předvolání, formulářů </w:t>
            </w:r>
            <w:r w:rsidRPr="00154201">
              <w:rPr>
                <w:sz w:val="20"/>
                <w:szCs w:val="20"/>
              </w:rPr>
              <w:lastRenderedPageBreak/>
              <w:t xml:space="preserve">a záznamů, které zdravotnické zařízení / zkoušející obdrží v důsledku inspekce nebo při jejím očekávání </w:t>
            </w:r>
            <w:r w:rsidRPr="00154201">
              <w:rPr>
                <w:rFonts w:eastAsia="Calibri"/>
                <w:sz w:val="20"/>
                <w:szCs w:val="20"/>
                <w:bdr w:val="nil"/>
                <w:lang w:eastAsia="en-US"/>
              </w:rPr>
              <w:t>a souhlasí, že vezme v úvahu přispění zadavatele / společnosti ICON s ohledem na veškeré reakce na takovou korespondenci, prohlášení, varování atd</w:t>
            </w:r>
            <w:r w:rsidRPr="00154201">
              <w:rPr>
                <w:sz w:val="20"/>
                <w:szCs w:val="20"/>
              </w:rPr>
              <w:t>. Zdravotnické zařízení / zkoušející bude informovat společnost ICON  a zadavatele o všech právních úkonech provedených kontrolním úřadem na základě auditu.</w:t>
            </w:r>
          </w:p>
        </w:tc>
        <w:tc>
          <w:tcPr>
            <w:tcW w:w="1401" w:type="dxa"/>
            <w:tcBorders>
              <w:top w:val="nil"/>
              <w:left w:val="nil"/>
              <w:bottom w:val="nil"/>
              <w:right w:val="nil"/>
            </w:tcBorders>
          </w:tcPr>
          <w:p w14:paraId="13A1A40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B1E245D" w14:textId="77777777" w:rsidR="00347C6F" w:rsidRPr="00154201" w:rsidRDefault="00347C6F" w:rsidP="00220A1E">
            <w:pPr>
              <w:jc w:val="both"/>
              <w:rPr>
                <w:rFonts w:ascii="Times New Roman" w:hAnsi="Times New Roman" w:cs="Times New Roman"/>
                <w:sz w:val="20"/>
                <w:szCs w:val="20"/>
              </w:rPr>
            </w:pPr>
          </w:p>
        </w:tc>
      </w:tr>
      <w:tr w:rsidR="00347C6F" w:rsidRPr="00154201" w14:paraId="522F6B9D" w14:textId="77777777" w:rsidTr="00220A1E">
        <w:trPr>
          <w:trHeight w:val="176"/>
        </w:trPr>
        <w:tc>
          <w:tcPr>
            <w:tcW w:w="939" w:type="dxa"/>
            <w:tcBorders>
              <w:top w:val="nil"/>
              <w:left w:val="nil"/>
              <w:bottom w:val="nil"/>
              <w:right w:val="nil"/>
            </w:tcBorders>
          </w:tcPr>
          <w:p w14:paraId="7678235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9F086BC"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1B6DDB1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07B313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11BCA5E" w14:textId="77777777" w:rsidR="00347C6F" w:rsidRPr="00154201" w:rsidRDefault="00347C6F" w:rsidP="00220A1E">
            <w:pPr>
              <w:jc w:val="both"/>
              <w:rPr>
                <w:rFonts w:ascii="Times New Roman" w:hAnsi="Times New Roman" w:cs="Times New Roman"/>
                <w:sz w:val="20"/>
                <w:szCs w:val="20"/>
              </w:rPr>
            </w:pPr>
          </w:p>
        </w:tc>
      </w:tr>
      <w:tr w:rsidR="00347C6F" w:rsidRPr="00154201" w14:paraId="70E0E4F2" w14:textId="77777777" w:rsidTr="00220A1E">
        <w:trPr>
          <w:trHeight w:val="255"/>
        </w:trPr>
        <w:tc>
          <w:tcPr>
            <w:tcW w:w="939" w:type="dxa"/>
            <w:tcBorders>
              <w:top w:val="nil"/>
              <w:left w:val="nil"/>
              <w:bottom w:val="nil"/>
              <w:right w:val="nil"/>
            </w:tcBorders>
          </w:tcPr>
          <w:p w14:paraId="00403C6F" w14:textId="77777777" w:rsidR="00347C6F" w:rsidRPr="00154201" w:rsidRDefault="00347C6F" w:rsidP="00220A1E">
            <w:pPr>
              <w:jc w:val="both"/>
              <w:rPr>
                <w:rFonts w:ascii="Times New Roman" w:hAnsi="Times New Roman" w:cs="Times New Roman"/>
                <w:sz w:val="20"/>
                <w:szCs w:val="20"/>
              </w:rPr>
            </w:pPr>
            <w:r w:rsidRPr="00154201">
              <w:rPr>
                <w:sz w:val="20"/>
                <w:szCs w:val="20"/>
              </w:rPr>
              <w:t>5.2</w:t>
            </w:r>
          </w:p>
        </w:tc>
        <w:tc>
          <w:tcPr>
            <w:tcW w:w="3474" w:type="dxa"/>
            <w:tcBorders>
              <w:top w:val="nil"/>
              <w:left w:val="nil"/>
              <w:bottom w:val="nil"/>
              <w:right w:val="nil"/>
            </w:tcBorders>
          </w:tcPr>
          <w:p w14:paraId="3B5B0BFF" w14:textId="77777777" w:rsidR="00347C6F" w:rsidRPr="00154201" w:rsidRDefault="00347C6F" w:rsidP="00220A1E">
            <w:pPr>
              <w:jc w:val="both"/>
              <w:rPr>
                <w:sz w:val="20"/>
                <w:szCs w:val="20"/>
                <w:u w:val="single"/>
              </w:rPr>
            </w:pPr>
            <w:r w:rsidRPr="00154201">
              <w:rPr>
                <w:sz w:val="20"/>
                <w:szCs w:val="20"/>
                <w:u w:val="single"/>
              </w:rPr>
              <w:t>Records</w:t>
            </w:r>
          </w:p>
          <w:p w14:paraId="2EE80CC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73F2009"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Záznamy</w:t>
            </w:r>
          </w:p>
        </w:tc>
        <w:tc>
          <w:tcPr>
            <w:tcW w:w="1401" w:type="dxa"/>
            <w:tcBorders>
              <w:top w:val="nil"/>
              <w:left w:val="nil"/>
              <w:bottom w:val="nil"/>
              <w:right w:val="nil"/>
            </w:tcBorders>
          </w:tcPr>
          <w:p w14:paraId="6BBCC8C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46EFCB1" w14:textId="77777777" w:rsidR="00347C6F" w:rsidRPr="00154201" w:rsidRDefault="00347C6F" w:rsidP="00220A1E">
            <w:pPr>
              <w:jc w:val="both"/>
              <w:rPr>
                <w:rFonts w:ascii="Times New Roman" w:hAnsi="Times New Roman" w:cs="Times New Roman"/>
                <w:sz w:val="20"/>
                <w:szCs w:val="20"/>
              </w:rPr>
            </w:pPr>
          </w:p>
        </w:tc>
      </w:tr>
      <w:tr w:rsidR="00347C6F" w:rsidRPr="00154201" w14:paraId="392147E0" w14:textId="77777777" w:rsidTr="00220A1E">
        <w:trPr>
          <w:trHeight w:val="142"/>
        </w:trPr>
        <w:tc>
          <w:tcPr>
            <w:tcW w:w="939" w:type="dxa"/>
            <w:tcBorders>
              <w:top w:val="nil"/>
              <w:left w:val="nil"/>
              <w:bottom w:val="nil"/>
              <w:right w:val="nil"/>
            </w:tcBorders>
          </w:tcPr>
          <w:p w14:paraId="7EBBFF29" w14:textId="77777777" w:rsidR="00347C6F" w:rsidRPr="00154201" w:rsidRDefault="00347C6F" w:rsidP="00220A1E">
            <w:pPr>
              <w:jc w:val="both"/>
              <w:rPr>
                <w:rFonts w:ascii="Times New Roman" w:hAnsi="Times New Roman" w:cs="Times New Roman"/>
                <w:sz w:val="20"/>
                <w:szCs w:val="20"/>
              </w:rPr>
            </w:pPr>
            <w:r w:rsidRPr="00154201">
              <w:rPr>
                <w:sz w:val="20"/>
                <w:szCs w:val="20"/>
              </w:rPr>
              <w:t>5.2.1</w:t>
            </w:r>
          </w:p>
        </w:tc>
        <w:tc>
          <w:tcPr>
            <w:tcW w:w="3474" w:type="dxa"/>
            <w:tcBorders>
              <w:top w:val="nil"/>
              <w:left w:val="nil"/>
              <w:bottom w:val="nil"/>
              <w:right w:val="nil"/>
            </w:tcBorders>
          </w:tcPr>
          <w:p w14:paraId="0D38D3CA"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Institution/Investigator shall allow authorized personnel of ICON, the Sponsor and any Regulatory Authority to monitor the Study, and all records required by the Regulations during normal business hours, or as otherwise required by law, and to:</w:t>
            </w:r>
          </w:p>
        </w:tc>
        <w:tc>
          <w:tcPr>
            <w:tcW w:w="4109" w:type="dxa"/>
            <w:tcBorders>
              <w:top w:val="nil"/>
              <w:left w:val="nil"/>
              <w:bottom w:val="nil"/>
              <w:right w:val="nil"/>
            </w:tcBorders>
          </w:tcPr>
          <w:p w14:paraId="5821A4A7" w14:textId="77777777" w:rsidR="00347C6F" w:rsidRPr="00154201" w:rsidRDefault="00347C6F" w:rsidP="00220A1E">
            <w:pPr>
              <w:jc w:val="both"/>
              <w:rPr>
                <w:sz w:val="20"/>
                <w:szCs w:val="20"/>
              </w:rPr>
            </w:pPr>
            <w:r w:rsidRPr="00154201">
              <w:rPr>
                <w:sz w:val="20"/>
                <w:szCs w:val="20"/>
              </w:rPr>
              <w:t>Zdravotnické zařízení / zkoušející umožní oprávněným osobám společnosti ICON, zadavatele a jakéhokoli kontrolního úřadu monitorovat klinické hodnocení a všechny záznamy vyžadované právními předpisy během běžné pracovní doby nebo jinak, jak vyžaduje zákon, a:</w:t>
            </w:r>
          </w:p>
        </w:tc>
        <w:tc>
          <w:tcPr>
            <w:tcW w:w="1401" w:type="dxa"/>
            <w:tcBorders>
              <w:top w:val="nil"/>
              <w:left w:val="nil"/>
              <w:bottom w:val="nil"/>
              <w:right w:val="nil"/>
            </w:tcBorders>
          </w:tcPr>
          <w:p w14:paraId="1DB6845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DFEF59B" w14:textId="77777777" w:rsidR="00347C6F" w:rsidRPr="00154201" w:rsidRDefault="00347C6F" w:rsidP="00220A1E">
            <w:pPr>
              <w:jc w:val="both"/>
              <w:rPr>
                <w:rFonts w:ascii="Times New Roman" w:hAnsi="Times New Roman" w:cs="Times New Roman"/>
                <w:sz w:val="20"/>
                <w:szCs w:val="20"/>
              </w:rPr>
            </w:pPr>
          </w:p>
        </w:tc>
      </w:tr>
      <w:tr w:rsidR="00347C6F" w:rsidRPr="00154201" w14:paraId="63DB2186" w14:textId="77777777" w:rsidTr="00220A1E">
        <w:trPr>
          <w:trHeight w:val="255"/>
        </w:trPr>
        <w:tc>
          <w:tcPr>
            <w:tcW w:w="939" w:type="dxa"/>
            <w:tcBorders>
              <w:top w:val="nil"/>
              <w:left w:val="nil"/>
              <w:bottom w:val="nil"/>
              <w:right w:val="nil"/>
            </w:tcBorders>
          </w:tcPr>
          <w:p w14:paraId="4CCF2CE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2FB3DB0"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B7A6E9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2F2698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8C760D9" w14:textId="77777777" w:rsidR="00347C6F" w:rsidRPr="00154201" w:rsidRDefault="00347C6F" w:rsidP="00220A1E">
            <w:pPr>
              <w:jc w:val="both"/>
              <w:rPr>
                <w:rFonts w:ascii="Times New Roman" w:hAnsi="Times New Roman" w:cs="Times New Roman"/>
                <w:sz w:val="20"/>
                <w:szCs w:val="20"/>
              </w:rPr>
            </w:pPr>
          </w:p>
        </w:tc>
      </w:tr>
      <w:tr w:rsidR="00347C6F" w:rsidRPr="00154201" w14:paraId="27FBEAF6" w14:textId="77777777" w:rsidTr="00220A1E">
        <w:trPr>
          <w:trHeight w:val="255"/>
        </w:trPr>
        <w:tc>
          <w:tcPr>
            <w:tcW w:w="939" w:type="dxa"/>
            <w:tcBorders>
              <w:top w:val="nil"/>
              <w:left w:val="nil"/>
              <w:bottom w:val="nil"/>
              <w:right w:val="nil"/>
            </w:tcBorders>
          </w:tcPr>
          <w:p w14:paraId="68A1F076" w14:textId="77777777" w:rsidR="00347C6F" w:rsidRPr="00154201" w:rsidRDefault="00347C6F" w:rsidP="00220A1E">
            <w:pPr>
              <w:jc w:val="both"/>
              <w:rPr>
                <w:rFonts w:ascii="Times New Roman" w:hAnsi="Times New Roman" w:cs="Times New Roman"/>
                <w:sz w:val="20"/>
                <w:szCs w:val="20"/>
              </w:rPr>
            </w:pPr>
            <w:r w:rsidRPr="00154201">
              <w:rPr>
                <w:sz w:val="20"/>
                <w:szCs w:val="20"/>
              </w:rPr>
              <w:t>5.2.1.1</w:t>
            </w:r>
          </w:p>
        </w:tc>
        <w:tc>
          <w:tcPr>
            <w:tcW w:w="3474" w:type="dxa"/>
            <w:tcBorders>
              <w:top w:val="nil"/>
              <w:left w:val="nil"/>
              <w:bottom w:val="nil"/>
              <w:right w:val="nil"/>
            </w:tcBorders>
          </w:tcPr>
          <w:p w14:paraId="2792D674"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Inspect Case Report Forms for completeness and detailed compliance with the Protocol; and</w:t>
            </w:r>
          </w:p>
        </w:tc>
        <w:tc>
          <w:tcPr>
            <w:tcW w:w="4109" w:type="dxa"/>
            <w:tcBorders>
              <w:top w:val="nil"/>
              <w:left w:val="nil"/>
              <w:bottom w:val="nil"/>
              <w:right w:val="nil"/>
            </w:tcBorders>
          </w:tcPr>
          <w:p w14:paraId="4739F615" w14:textId="77777777" w:rsidR="00347C6F" w:rsidRPr="00154201" w:rsidRDefault="00347C6F" w:rsidP="00220A1E">
            <w:pPr>
              <w:jc w:val="both"/>
              <w:rPr>
                <w:sz w:val="20"/>
                <w:szCs w:val="20"/>
                <w:u w:val="single"/>
              </w:rPr>
            </w:pPr>
            <w:r w:rsidRPr="00154201">
              <w:rPr>
                <w:sz w:val="20"/>
                <w:szCs w:val="20"/>
              </w:rPr>
              <w:t>zkontrolovat, zda jsou záznamy subjektu hodnocení kompletní a plně odpovídají protokolu; a</w:t>
            </w:r>
          </w:p>
        </w:tc>
        <w:tc>
          <w:tcPr>
            <w:tcW w:w="1401" w:type="dxa"/>
            <w:tcBorders>
              <w:top w:val="nil"/>
              <w:left w:val="nil"/>
              <w:bottom w:val="nil"/>
              <w:right w:val="nil"/>
            </w:tcBorders>
          </w:tcPr>
          <w:p w14:paraId="15A26A9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2DF9FA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63DE384" w14:textId="77777777" w:rsidTr="00220A1E">
        <w:trPr>
          <w:trHeight w:val="239"/>
        </w:trPr>
        <w:tc>
          <w:tcPr>
            <w:tcW w:w="939" w:type="dxa"/>
            <w:tcBorders>
              <w:top w:val="nil"/>
              <w:left w:val="nil"/>
              <w:bottom w:val="nil"/>
              <w:right w:val="nil"/>
            </w:tcBorders>
          </w:tcPr>
          <w:p w14:paraId="0671A26F"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0711F3D"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1EC859B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727040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ED115CA" w14:textId="77777777" w:rsidR="00347C6F" w:rsidRPr="00154201" w:rsidRDefault="00347C6F" w:rsidP="00220A1E">
            <w:pPr>
              <w:jc w:val="both"/>
              <w:rPr>
                <w:rFonts w:ascii="Times New Roman" w:hAnsi="Times New Roman" w:cs="Times New Roman"/>
                <w:sz w:val="20"/>
                <w:szCs w:val="20"/>
              </w:rPr>
            </w:pPr>
          </w:p>
        </w:tc>
      </w:tr>
      <w:tr w:rsidR="00347C6F" w:rsidRPr="00154201" w14:paraId="667F36D1" w14:textId="77777777" w:rsidTr="00220A1E">
        <w:trPr>
          <w:trHeight w:val="255"/>
        </w:trPr>
        <w:tc>
          <w:tcPr>
            <w:tcW w:w="939" w:type="dxa"/>
            <w:tcBorders>
              <w:top w:val="nil"/>
              <w:left w:val="nil"/>
              <w:bottom w:val="nil"/>
              <w:right w:val="nil"/>
            </w:tcBorders>
          </w:tcPr>
          <w:p w14:paraId="7F4DFF9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5.2.1.2</w:t>
            </w:r>
          </w:p>
        </w:tc>
        <w:tc>
          <w:tcPr>
            <w:tcW w:w="3474" w:type="dxa"/>
            <w:tcBorders>
              <w:top w:val="nil"/>
              <w:left w:val="nil"/>
              <w:bottom w:val="nil"/>
              <w:right w:val="nil"/>
            </w:tcBorders>
          </w:tcPr>
          <w:p w14:paraId="6E5420D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Review Investigational Product accountability records for completeness and accuracy, and</w:t>
            </w:r>
          </w:p>
        </w:tc>
        <w:tc>
          <w:tcPr>
            <w:tcW w:w="4109" w:type="dxa"/>
            <w:tcBorders>
              <w:top w:val="nil"/>
              <w:left w:val="nil"/>
              <w:bottom w:val="nil"/>
              <w:right w:val="nil"/>
            </w:tcBorders>
          </w:tcPr>
          <w:p w14:paraId="2C7DE826" w14:textId="77777777" w:rsidR="00347C6F" w:rsidRPr="00154201" w:rsidRDefault="00347C6F" w:rsidP="00220A1E">
            <w:pPr>
              <w:jc w:val="both"/>
              <w:rPr>
                <w:rFonts w:ascii="Times New Roman" w:hAnsi="Times New Roman" w:cs="Times New Roman"/>
                <w:sz w:val="20"/>
                <w:szCs w:val="20"/>
              </w:rPr>
            </w:pPr>
            <w:r w:rsidRPr="00154201">
              <w:rPr>
                <w:sz w:val="20"/>
                <w:szCs w:val="20"/>
              </w:rPr>
              <w:t>přezkoumat úplnost a přesnost dokladů o dopočitatelnosti/evidenci hodnoceného léčiva; a</w:t>
            </w:r>
          </w:p>
        </w:tc>
        <w:tc>
          <w:tcPr>
            <w:tcW w:w="1401" w:type="dxa"/>
            <w:tcBorders>
              <w:top w:val="nil"/>
              <w:left w:val="nil"/>
              <w:bottom w:val="nil"/>
              <w:right w:val="nil"/>
            </w:tcBorders>
          </w:tcPr>
          <w:p w14:paraId="753FCB4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B654119" w14:textId="77777777" w:rsidR="00347C6F" w:rsidRPr="00154201" w:rsidRDefault="00347C6F" w:rsidP="00220A1E">
            <w:pPr>
              <w:jc w:val="both"/>
              <w:rPr>
                <w:rFonts w:ascii="Times New Roman" w:hAnsi="Times New Roman" w:cs="Times New Roman"/>
                <w:sz w:val="20"/>
                <w:szCs w:val="20"/>
              </w:rPr>
            </w:pPr>
          </w:p>
        </w:tc>
      </w:tr>
      <w:tr w:rsidR="00347C6F" w:rsidRPr="00154201" w14:paraId="62A40E25" w14:textId="77777777" w:rsidTr="00220A1E">
        <w:trPr>
          <w:trHeight w:val="373"/>
        </w:trPr>
        <w:tc>
          <w:tcPr>
            <w:tcW w:w="939" w:type="dxa"/>
            <w:tcBorders>
              <w:top w:val="nil"/>
              <w:left w:val="nil"/>
              <w:bottom w:val="nil"/>
              <w:right w:val="nil"/>
            </w:tcBorders>
          </w:tcPr>
          <w:p w14:paraId="3966EED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CE615DC"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61E16BA4"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FEB60C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3ED535E" w14:textId="77777777" w:rsidR="00347C6F" w:rsidRPr="00154201" w:rsidRDefault="00347C6F" w:rsidP="00220A1E">
            <w:pPr>
              <w:jc w:val="both"/>
              <w:rPr>
                <w:rFonts w:ascii="Times New Roman" w:hAnsi="Times New Roman" w:cs="Times New Roman"/>
                <w:sz w:val="20"/>
                <w:szCs w:val="20"/>
              </w:rPr>
            </w:pPr>
          </w:p>
        </w:tc>
      </w:tr>
      <w:tr w:rsidR="00347C6F" w:rsidRPr="00154201" w14:paraId="726744B9" w14:textId="77777777" w:rsidTr="00220A1E">
        <w:trPr>
          <w:trHeight w:val="255"/>
        </w:trPr>
        <w:tc>
          <w:tcPr>
            <w:tcW w:w="939" w:type="dxa"/>
            <w:tcBorders>
              <w:top w:val="nil"/>
              <w:left w:val="nil"/>
              <w:bottom w:val="nil"/>
              <w:right w:val="nil"/>
            </w:tcBorders>
          </w:tcPr>
          <w:p w14:paraId="4ABF88D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5.2.1.3</w:t>
            </w:r>
          </w:p>
        </w:tc>
        <w:tc>
          <w:tcPr>
            <w:tcW w:w="3474" w:type="dxa"/>
            <w:tcBorders>
              <w:top w:val="nil"/>
              <w:left w:val="nil"/>
              <w:bottom w:val="nil"/>
              <w:right w:val="nil"/>
            </w:tcBorders>
          </w:tcPr>
          <w:p w14:paraId="30F1936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Inspect source documents, including but not limited to, hospital/clinic records, relevant to the preparation of the Case Report Form. Any inspection by ICON of source documents shall be performed with due regard for patient confidentiality.</w:t>
            </w:r>
          </w:p>
        </w:tc>
        <w:tc>
          <w:tcPr>
            <w:tcW w:w="4109" w:type="dxa"/>
            <w:tcBorders>
              <w:top w:val="nil"/>
              <w:left w:val="nil"/>
              <w:bottom w:val="nil"/>
              <w:right w:val="nil"/>
            </w:tcBorders>
          </w:tcPr>
          <w:p w14:paraId="3EB15E9E" w14:textId="77777777" w:rsidR="00347C6F" w:rsidRPr="00154201" w:rsidRDefault="00347C6F" w:rsidP="00220A1E">
            <w:pPr>
              <w:jc w:val="both"/>
              <w:rPr>
                <w:rFonts w:ascii="Times New Roman" w:hAnsi="Times New Roman" w:cs="Times New Roman"/>
                <w:sz w:val="20"/>
                <w:szCs w:val="20"/>
              </w:rPr>
            </w:pPr>
            <w:r w:rsidRPr="00154201">
              <w:rPr>
                <w:sz w:val="20"/>
                <w:szCs w:val="20"/>
              </w:rPr>
              <w:t>zkontrolovat zdrojové dokumenty, mimo jiné včetně nemocničních/klinických záznamů potřebných pro přípravu záznamu subjektu hodnocení. Jakákoli inspekce zdrojových dokumentů ze strany společnosti ICON bude provedena s náležitým ohledem na zachování důvěrnosti údajů pacienta.</w:t>
            </w:r>
          </w:p>
        </w:tc>
        <w:tc>
          <w:tcPr>
            <w:tcW w:w="1401" w:type="dxa"/>
            <w:tcBorders>
              <w:top w:val="nil"/>
              <w:left w:val="nil"/>
              <w:bottom w:val="nil"/>
              <w:right w:val="nil"/>
            </w:tcBorders>
          </w:tcPr>
          <w:p w14:paraId="358798B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DFA3245" w14:textId="77777777" w:rsidR="00347C6F" w:rsidRPr="00154201" w:rsidRDefault="00347C6F" w:rsidP="00220A1E">
            <w:pPr>
              <w:jc w:val="both"/>
              <w:rPr>
                <w:rFonts w:ascii="Times New Roman" w:hAnsi="Times New Roman" w:cs="Times New Roman"/>
                <w:sz w:val="20"/>
                <w:szCs w:val="20"/>
              </w:rPr>
            </w:pPr>
          </w:p>
        </w:tc>
      </w:tr>
      <w:tr w:rsidR="00347C6F" w:rsidRPr="00154201" w14:paraId="2CDF3A20" w14:textId="77777777" w:rsidTr="00220A1E">
        <w:trPr>
          <w:trHeight w:val="414"/>
        </w:trPr>
        <w:tc>
          <w:tcPr>
            <w:tcW w:w="939" w:type="dxa"/>
            <w:tcBorders>
              <w:top w:val="nil"/>
              <w:left w:val="nil"/>
              <w:bottom w:val="nil"/>
              <w:right w:val="nil"/>
            </w:tcBorders>
          </w:tcPr>
          <w:p w14:paraId="7EC46E3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50C5C58B"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4E3845EE"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5FDF8C8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E1F2BC7" w14:textId="77777777" w:rsidR="00347C6F" w:rsidRPr="00154201" w:rsidRDefault="00347C6F" w:rsidP="00220A1E">
            <w:pPr>
              <w:jc w:val="both"/>
              <w:rPr>
                <w:rFonts w:ascii="Times New Roman" w:hAnsi="Times New Roman" w:cs="Times New Roman"/>
                <w:sz w:val="20"/>
                <w:szCs w:val="20"/>
              </w:rPr>
            </w:pPr>
          </w:p>
        </w:tc>
      </w:tr>
      <w:tr w:rsidR="00347C6F" w:rsidRPr="00154201" w14:paraId="77F09B80" w14:textId="77777777" w:rsidTr="00220A1E">
        <w:trPr>
          <w:trHeight w:val="255"/>
        </w:trPr>
        <w:tc>
          <w:tcPr>
            <w:tcW w:w="939" w:type="dxa"/>
            <w:tcBorders>
              <w:top w:val="nil"/>
              <w:left w:val="nil"/>
              <w:bottom w:val="nil"/>
              <w:right w:val="nil"/>
            </w:tcBorders>
          </w:tcPr>
          <w:p w14:paraId="0AC5A662"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6</w:t>
            </w:r>
          </w:p>
        </w:tc>
        <w:tc>
          <w:tcPr>
            <w:tcW w:w="3474" w:type="dxa"/>
            <w:tcBorders>
              <w:top w:val="nil"/>
              <w:left w:val="nil"/>
              <w:bottom w:val="nil"/>
              <w:right w:val="nil"/>
            </w:tcBorders>
          </w:tcPr>
          <w:p w14:paraId="5B8CBF63"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CONFIDENTIALITY</w:t>
            </w:r>
          </w:p>
        </w:tc>
        <w:tc>
          <w:tcPr>
            <w:tcW w:w="4109" w:type="dxa"/>
            <w:tcBorders>
              <w:top w:val="nil"/>
              <w:left w:val="nil"/>
              <w:bottom w:val="nil"/>
              <w:right w:val="nil"/>
            </w:tcBorders>
          </w:tcPr>
          <w:p w14:paraId="4197253D"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MLČENLIVOST</w:t>
            </w:r>
          </w:p>
        </w:tc>
        <w:tc>
          <w:tcPr>
            <w:tcW w:w="1401" w:type="dxa"/>
            <w:tcBorders>
              <w:top w:val="nil"/>
              <w:left w:val="nil"/>
              <w:bottom w:val="nil"/>
              <w:right w:val="nil"/>
            </w:tcBorders>
          </w:tcPr>
          <w:p w14:paraId="5E7C5AB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3B027B8" w14:textId="77777777" w:rsidR="00347C6F" w:rsidRPr="00154201" w:rsidRDefault="00347C6F" w:rsidP="00220A1E">
            <w:pPr>
              <w:jc w:val="both"/>
              <w:rPr>
                <w:rFonts w:ascii="Times New Roman" w:hAnsi="Times New Roman" w:cs="Times New Roman"/>
                <w:sz w:val="20"/>
                <w:szCs w:val="20"/>
              </w:rPr>
            </w:pPr>
          </w:p>
        </w:tc>
      </w:tr>
      <w:tr w:rsidR="00347C6F" w:rsidRPr="00154201" w14:paraId="2B3E2795" w14:textId="77777777" w:rsidTr="00220A1E">
        <w:trPr>
          <w:trHeight w:val="167"/>
        </w:trPr>
        <w:tc>
          <w:tcPr>
            <w:tcW w:w="939" w:type="dxa"/>
            <w:tcBorders>
              <w:top w:val="nil"/>
              <w:left w:val="nil"/>
              <w:bottom w:val="nil"/>
              <w:right w:val="nil"/>
            </w:tcBorders>
          </w:tcPr>
          <w:p w14:paraId="648A7FA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04FF0C7"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05D4C43C"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E78DF4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E1A8A73" w14:textId="77777777" w:rsidR="00347C6F" w:rsidRPr="00154201" w:rsidRDefault="00347C6F" w:rsidP="00220A1E">
            <w:pPr>
              <w:jc w:val="both"/>
              <w:rPr>
                <w:rFonts w:ascii="Times New Roman" w:hAnsi="Times New Roman" w:cs="Times New Roman"/>
                <w:sz w:val="20"/>
                <w:szCs w:val="20"/>
              </w:rPr>
            </w:pPr>
          </w:p>
        </w:tc>
      </w:tr>
      <w:tr w:rsidR="00347C6F" w:rsidRPr="00154201" w14:paraId="5BD4359F" w14:textId="77777777" w:rsidTr="00220A1E">
        <w:trPr>
          <w:trHeight w:val="255"/>
        </w:trPr>
        <w:tc>
          <w:tcPr>
            <w:tcW w:w="939" w:type="dxa"/>
            <w:tcBorders>
              <w:top w:val="nil"/>
              <w:left w:val="nil"/>
              <w:bottom w:val="nil"/>
              <w:right w:val="nil"/>
            </w:tcBorders>
          </w:tcPr>
          <w:p w14:paraId="0A8155C0" w14:textId="77777777" w:rsidR="00347C6F" w:rsidRPr="00154201" w:rsidRDefault="00347C6F" w:rsidP="00220A1E">
            <w:pPr>
              <w:jc w:val="both"/>
              <w:rPr>
                <w:rFonts w:ascii="Times New Roman" w:hAnsi="Times New Roman" w:cs="Times New Roman"/>
                <w:sz w:val="20"/>
                <w:szCs w:val="20"/>
              </w:rPr>
            </w:pPr>
            <w:r w:rsidRPr="00154201">
              <w:rPr>
                <w:sz w:val="20"/>
                <w:szCs w:val="20"/>
              </w:rPr>
              <w:t>6.1</w:t>
            </w:r>
          </w:p>
        </w:tc>
        <w:tc>
          <w:tcPr>
            <w:tcW w:w="3474" w:type="dxa"/>
            <w:tcBorders>
              <w:top w:val="nil"/>
              <w:left w:val="nil"/>
              <w:bottom w:val="nil"/>
              <w:right w:val="nil"/>
            </w:tcBorders>
            <w:noWrap/>
          </w:tcPr>
          <w:p w14:paraId="1EC35954"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Confidential Information</w:t>
            </w:r>
          </w:p>
        </w:tc>
        <w:tc>
          <w:tcPr>
            <w:tcW w:w="4109" w:type="dxa"/>
            <w:tcBorders>
              <w:top w:val="nil"/>
              <w:left w:val="nil"/>
              <w:bottom w:val="nil"/>
              <w:right w:val="nil"/>
            </w:tcBorders>
          </w:tcPr>
          <w:p w14:paraId="4746B64B"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Důvěrné informace</w:t>
            </w:r>
          </w:p>
        </w:tc>
        <w:tc>
          <w:tcPr>
            <w:tcW w:w="1401" w:type="dxa"/>
            <w:tcBorders>
              <w:top w:val="nil"/>
              <w:left w:val="nil"/>
              <w:bottom w:val="nil"/>
              <w:right w:val="nil"/>
            </w:tcBorders>
          </w:tcPr>
          <w:p w14:paraId="7ECC3FB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7CB58C4C" w14:textId="77777777" w:rsidR="00347C6F" w:rsidRPr="00154201" w:rsidRDefault="00347C6F" w:rsidP="00220A1E">
            <w:pPr>
              <w:jc w:val="both"/>
              <w:rPr>
                <w:rFonts w:ascii="Times New Roman" w:hAnsi="Times New Roman" w:cs="Times New Roman"/>
                <w:sz w:val="20"/>
                <w:szCs w:val="20"/>
              </w:rPr>
            </w:pPr>
          </w:p>
        </w:tc>
      </w:tr>
      <w:tr w:rsidR="00347C6F" w:rsidRPr="00154201" w14:paraId="6A74D19A" w14:textId="77777777" w:rsidTr="00220A1E">
        <w:trPr>
          <w:trHeight w:val="255"/>
        </w:trPr>
        <w:tc>
          <w:tcPr>
            <w:tcW w:w="939" w:type="dxa"/>
            <w:tcBorders>
              <w:top w:val="nil"/>
              <w:left w:val="nil"/>
              <w:bottom w:val="nil"/>
              <w:right w:val="nil"/>
            </w:tcBorders>
          </w:tcPr>
          <w:p w14:paraId="7719F1E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961D5ED" w14:textId="77777777" w:rsidR="00347C6F" w:rsidRPr="00154201" w:rsidRDefault="00347C6F" w:rsidP="00220A1E">
            <w:pPr>
              <w:jc w:val="both"/>
              <w:rPr>
                <w:b/>
                <w:bCs/>
                <w:sz w:val="20"/>
                <w:szCs w:val="20"/>
                <w:lang w:val="en-US"/>
              </w:rPr>
            </w:pPr>
          </w:p>
        </w:tc>
        <w:tc>
          <w:tcPr>
            <w:tcW w:w="4109" w:type="dxa"/>
            <w:tcBorders>
              <w:top w:val="nil"/>
              <w:left w:val="nil"/>
              <w:bottom w:val="nil"/>
              <w:right w:val="nil"/>
            </w:tcBorders>
          </w:tcPr>
          <w:p w14:paraId="7958C920"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5E28BD45"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5BF1E897"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657A5091" w14:textId="77777777" w:rsidTr="00220A1E">
        <w:trPr>
          <w:trHeight w:val="255"/>
        </w:trPr>
        <w:tc>
          <w:tcPr>
            <w:tcW w:w="939" w:type="dxa"/>
            <w:tcBorders>
              <w:top w:val="nil"/>
              <w:left w:val="nil"/>
              <w:bottom w:val="nil"/>
              <w:right w:val="nil"/>
            </w:tcBorders>
          </w:tcPr>
          <w:p w14:paraId="1E99FE9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6.1.1</w:t>
            </w:r>
          </w:p>
          <w:p w14:paraId="14C924E0" w14:textId="77777777" w:rsidR="00347C6F" w:rsidRPr="00154201" w:rsidRDefault="00347C6F" w:rsidP="00220A1E">
            <w:pPr>
              <w:jc w:val="both"/>
              <w:rPr>
                <w:rFonts w:ascii="Times New Roman" w:hAnsi="Times New Roman" w:cs="Times New Roman"/>
                <w:sz w:val="20"/>
                <w:szCs w:val="20"/>
                <w:lang w:val="en-US"/>
              </w:rPr>
            </w:pPr>
          </w:p>
          <w:p w14:paraId="0398716E" w14:textId="77777777" w:rsidR="00347C6F" w:rsidRPr="00154201" w:rsidRDefault="00347C6F" w:rsidP="00220A1E">
            <w:pPr>
              <w:jc w:val="both"/>
              <w:rPr>
                <w:rFonts w:ascii="Times New Roman" w:hAnsi="Times New Roman" w:cs="Times New Roman"/>
                <w:sz w:val="20"/>
                <w:szCs w:val="20"/>
                <w:lang w:val="en-US"/>
              </w:rPr>
            </w:pPr>
          </w:p>
          <w:p w14:paraId="0A444A74" w14:textId="77777777" w:rsidR="00347C6F" w:rsidRPr="00154201" w:rsidRDefault="00347C6F" w:rsidP="00220A1E">
            <w:pPr>
              <w:jc w:val="both"/>
              <w:rPr>
                <w:rFonts w:ascii="Times New Roman" w:hAnsi="Times New Roman" w:cs="Times New Roman"/>
                <w:sz w:val="20"/>
                <w:szCs w:val="20"/>
                <w:lang w:val="en-US"/>
              </w:rPr>
            </w:pPr>
          </w:p>
          <w:p w14:paraId="78E8EE2C" w14:textId="77777777" w:rsidR="00347C6F" w:rsidRPr="00154201" w:rsidRDefault="00347C6F" w:rsidP="00220A1E">
            <w:pPr>
              <w:jc w:val="both"/>
              <w:rPr>
                <w:rFonts w:ascii="Times New Roman" w:hAnsi="Times New Roman" w:cs="Times New Roman"/>
                <w:sz w:val="20"/>
                <w:szCs w:val="20"/>
                <w:lang w:val="en-US"/>
              </w:rPr>
            </w:pPr>
          </w:p>
          <w:p w14:paraId="1B060A5E" w14:textId="77777777" w:rsidR="00347C6F" w:rsidRPr="00154201" w:rsidRDefault="00347C6F" w:rsidP="00220A1E">
            <w:pPr>
              <w:jc w:val="both"/>
              <w:rPr>
                <w:rFonts w:ascii="Times New Roman" w:hAnsi="Times New Roman" w:cs="Times New Roman"/>
                <w:sz w:val="20"/>
                <w:szCs w:val="20"/>
                <w:lang w:val="en-US"/>
              </w:rPr>
            </w:pPr>
          </w:p>
          <w:p w14:paraId="51C87FB4" w14:textId="77777777" w:rsidR="00347C6F" w:rsidRPr="00154201" w:rsidRDefault="00347C6F" w:rsidP="00220A1E">
            <w:pPr>
              <w:jc w:val="both"/>
              <w:rPr>
                <w:rFonts w:ascii="Times New Roman" w:hAnsi="Times New Roman" w:cs="Times New Roman"/>
                <w:sz w:val="20"/>
                <w:szCs w:val="20"/>
                <w:lang w:val="en-US"/>
              </w:rPr>
            </w:pPr>
          </w:p>
          <w:p w14:paraId="13D80824" w14:textId="77777777" w:rsidR="00347C6F" w:rsidRPr="00154201" w:rsidRDefault="00347C6F" w:rsidP="00220A1E">
            <w:pPr>
              <w:jc w:val="both"/>
              <w:rPr>
                <w:rFonts w:ascii="Times New Roman" w:hAnsi="Times New Roman" w:cs="Times New Roman"/>
                <w:sz w:val="20"/>
                <w:szCs w:val="20"/>
                <w:lang w:val="en-US"/>
              </w:rPr>
            </w:pPr>
          </w:p>
          <w:p w14:paraId="61BD0832" w14:textId="77777777" w:rsidR="00347C6F" w:rsidRPr="00154201" w:rsidRDefault="00347C6F" w:rsidP="00220A1E">
            <w:pPr>
              <w:jc w:val="both"/>
              <w:rPr>
                <w:rFonts w:ascii="Times New Roman" w:hAnsi="Times New Roman" w:cs="Times New Roman"/>
                <w:sz w:val="20"/>
                <w:szCs w:val="20"/>
                <w:lang w:val="en-US"/>
              </w:rPr>
            </w:pPr>
          </w:p>
          <w:p w14:paraId="2BF04C11" w14:textId="77777777" w:rsidR="00347C6F" w:rsidRPr="00154201" w:rsidRDefault="00347C6F" w:rsidP="00220A1E">
            <w:pPr>
              <w:jc w:val="both"/>
              <w:rPr>
                <w:rFonts w:ascii="Times New Roman" w:hAnsi="Times New Roman" w:cs="Times New Roman"/>
                <w:sz w:val="20"/>
                <w:szCs w:val="20"/>
                <w:lang w:val="en-US"/>
              </w:rPr>
            </w:pPr>
          </w:p>
          <w:p w14:paraId="3CA30337" w14:textId="77777777" w:rsidR="00347C6F" w:rsidRPr="00154201" w:rsidRDefault="00347C6F" w:rsidP="00220A1E">
            <w:pPr>
              <w:jc w:val="both"/>
              <w:rPr>
                <w:rFonts w:ascii="Times New Roman" w:hAnsi="Times New Roman" w:cs="Times New Roman"/>
                <w:sz w:val="20"/>
                <w:szCs w:val="20"/>
                <w:lang w:val="en-US"/>
              </w:rPr>
            </w:pPr>
          </w:p>
          <w:p w14:paraId="54BF230E" w14:textId="77777777" w:rsidR="00347C6F" w:rsidRPr="00154201" w:rsidRDefault="00347C6F" w:rsidP="00220A1E">
            <w:pPr>
              <w:jc w:val="both"/>
              <w:rPr>
                <w:rFonts w:ascii="Times New Roman" w:hAnsi="Times New Roman" w:cs="Times New Roman"/>
                <w:sz w:val="20"/>
                <w:szCs w:val="20"/>
                <w:lang w:val="en-US"/>
              </w:rPr>
            </w:pPr>
          </w:p>
          <w:p w14:paraId="43B0B444" w14:textId="77777777" w:rsidR="00347C6F" w:rsidRPr="00154201" w:rsidRDefault="00347C6F" w:rsidP="00220A1E">
            <w:pPr>
              <w:jc w:val="both"/>
              <w:rPr>
                <w:rFonts w:ascii="Times New Roman" w:hAnsi="Times New Roman" w:cs="Times New Roman"/>
                <w:sz w:val="20"/>
                <w:szCs w:val="20"/>
                <w:lang w:val="en-US"/>
              </w:rPr>
            </w:pPr>
          </w:p>
          <w:p w14:paraId="6D0068EC" w14:textId="77777777" w:rsidR="00347C6F" w:rsidRPr="00154201" w:rsidRDefault="00347C6F" w:rsidP="00220A1E">
            <w:pPr>
              <w:jc w:val="both"/>
              <w:rPr>
                <w:rFonts w:ascii="Times New Roman" w:hAnsi="Times New Roman" w:cs="Times New Roman"/>
                <w:sz w:val="20"/>
                <w:szCs w:val="20"/>
                <w:lang w:val="en-US"/>
              </w:rPr>
            </w:pPr>
          </w:p>
          <w:p w14:paraId="43C605DE" w14:textId="77777777" w:rsidR="00347C6F" w:rsidRPr="00154201" w:rsidRDefault="00347C6F" w:rsidP="00220A1E">
            <w:pPr>
              <w:jc w:val="both"/>
              <w:rPr>
                <w:rFonts w:ascii="Times New Roman" w:hAnsi="Times New Roman" w:cs="Times New Roman"/>
                <w:sz w:val="20"/>
                <w:szCs w:val="20"/>
                <w:lang w:val="en-US"/>
              </w:rPr>
            </w:pPr>
          </w:p>
          <w:p w14:paraId="1EDBF14A" w14:textId="77777777" w:rsidR="00347C6F" w:rsidRPr="00154201" w:rsidRDefault="00347C6F" w:rsidP="00220A1E">
            <w:pPr>
              <w:jc w:val="both"/>
              <w:rPr>
                <w:rFonts w:ascii="Times New Roman" w:hAnsi="Times New Roman" w:cs="Times New Roman"/>
                <w:sz w:val="20"/>
                <w:szCs w:val="20"/>
                <w:lang w:val="en-US"/>
              </w:rPr>
            </w:pPr>
          </w:p>
          <w:p w14:paraId="76C45CFA" w14:textId="77777777" w:rsidR="00347C6F" w:rsidRPr="00154201" w:rsidRDefault="00347C6F" w:rsidP="00220A1E">
            <w:pPr>
              <w:jc w:val="both"/>
              <w:rPr>
                <w:rFonts w:ascii="Times New Roman" w:hAnsi="Times New Roman" w:cs="Times New Roman"/>
                <w:sz w:val="20"/>
                <w:szCs w:val="20"/>
                <w:lang w:val="en-US"/>
              </w:rPr>
            </w:pPr>
          </w:p>
          <w:p w14:paraId="662FCC64" w14:textId="77777777" w:rsidR="00347C6F" w:rsidRPr="00154201" w:rsidRDefault="00347C6F" w:rsidP="00220A1E">
            <w:pPr>
              <w:jc w:val="both"/>
              <w:rPr>
                <w:rFonts w:ascii="Times New Roman" w:hAnsi="Times New Roman" w:cs="Times New Roman"/>
                <w:sz w:val="20"/>
                <w:szCs w:val="20"/>
                <w:lang w:val="en-US"/>
              </w:rPr>
            </w:pPr>
          </w:p>
          <w:p w14:paraId="52C115FB" w14:textId="77777777" w:rsidR="00347C6F" w:rsidRPr="00154201" w:rsidRDefault="00347C6F" w:rsidP="00220A1E">
            <w:pPr>
              <w:jc w:val="both"/>
              <w:rPr>
                <w:rFonts w:ascii="Times New Roman" w:hAnsi="Times New Roman" w:cs="Times New Roman"/>
                <w:sz w:val="20"/>
                <w:szCs w:val="20"/>
                <w:lang w:val="en-US"/>
              </w:rPr>
            </w:pPr>
          </w:p>
          <w:p w14:paraId="54752F7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6.1.2</w:t>
            </w:r>
          </w:p>
        </w:tc>
        <w:tc>
          <w:tcPr>
            <w:tcW w:w="3474" w:type="dxa"/>
            <w:tcBorders>
              <w:top w:val="nil"/>
              <w:left w:val="nil"/>
              <w:bottom w:val="nil"/>
              <w:right w:val="nil"/>
            </w:tcBorders>
          </w:tcPr>
          <w:p w14:paraId="2EAB2760"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For the purposes of this Agreement “</w:t>
            </w:r>
            <w:r w:rsidRPr="00154201">
              <w:rPr>
                <w:b/>
                <w:bCs/>
                <w:sz w:val="20"/>
                <w:szCs w:val="20"/>
              </w:rPr>
              <w:t>Confidential Information</w:t>
            </w:r>
            <w:r w:rsidRPr="00154201">
              <w:rPr>
                <w:sz w:val="20"/>
                <w:szCs w:val="20"/>
              </w:rPr>
              <w:t xml:space="preserve">” means any data, documentation, records and information in whatever form related to the terms of this Agreement and/or the Study and/or the Investigational Product that is provided to the Institution, Investigator or the Study Personnel by ICON or Sponsor or their respective employees or agents or is otherwise developed or generated in connection with the discussions and negotiations pertaining to, or in the course of performing this Agreement </w:t>
            </w:r>
            <w:r w:rsidRPr="00154201">
              <w:rPr>
                <w:sz w:val="20"/>
                <w:szCs w:val="20"/>
              </w:rPr>
              <w:lastRenderedPageBreak/>
              <w:t>including but not limited to the Protocol, Study Data, and Clinical Investigator Brochure.</w:t>
            </w:r>
          </w:p>
          <w:p w14:paraId="77124F5C" w14:textId="77777777" w:rsidR="00347C6F" w:rsidRPr="00154201" w:rsidRDefault="00347C6F" w:rsidP="00220A1E">
            <w:pPr>
              <w:jc w:val="both"/>
              <w:rPr>
                <w:rFonts w:ascii="Times New Roman" w:hAnsi="Times New Roman" w:cs="Times New Roman"/>
                <w:sz w:val="20"/>
                <w:szCs w:val="20"/>
              </w:rPr>
            </w:pPr>
          </w:p>
          <w:p w14:paraId="147B733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The Institution/Investigator agrees to hold all proprietary and/or Confidential Information</w:t>
            </w:r>
            <w:r w:rsidRPr="00154201">
              <w:rPr>
                <w:sz w:val="20"/>
                <w:szCs w:val="20"/>
                <w:lang w:val="en-US"/>
              </w:rPr>
              <w:t xml:space="preserve"> in the strictest confidence, and shall not disclose the same to any third party without the express written permission of the Sponsor or ICON.</w:t>
            </w:r>
          </w:p>
        </w:tc>
        <w:tc>
          <w:tcPr>
            <w:tcW w:w="4109" w:type="dxa"/>
            <w:tcBorders>
              <w:top w:val="nil"/>
              <w:left w:val="nil"/>
              <w:bottom w:val="nil"/>
              <w:right w:val="nil"/>
            </w:tcBorders>
          </w:tcPr>
          <w:p w14:paraId="5EFEA82A" w14:textId="77777777" w:rsidR="00347C6F" w:rsidRPr="00154201" w:rsidRDefault="00347C6F" w:rsidP="00220A1E">
            <w:pPr>
              <w:jc w:val="both"/>
              <w:rPr>
                <w:sz w:val="20"/>
                <w:szCs w:val="20"/>
              </w:rPr>
            </w:pPr>
            <w:r w:rsidRPr="00154201">
              <w:rPr>
                <w:sz w:val="20"/>
                <w:szCs w:val="20"/>
              </w:rPr>
              <w:lastRenderedPageBreak/>
              <w:t xml:space="preserve">Pro účely této smlouvy se </w:t>
            </w:r>
            <w:r w:rsidRPr="00154201">
              <w:rPr>
                <w:b/>
                <w:sz w:val="20"/>
                <w:szCs w:val="20"/>
              </w:rPr>
              <w:t>„důvěrnými informacemi“</w:t>
            </w:r>
            <w:r w:rsidRPr="00154201">
              <w:rPr>
                <w:sz w:val="20"/>
                <w:szCs w:val="20"/>
              </w:rPr>
              <w:t xml:space="preserve"> rozumí veškeré údaje, dokumentace, záznamy a informace v jakékoli podobě související s podmínkami této smlouvy, klinickým hodnocením a/nebo hodnoceným léčivem, které jsou společností ICON či zadavatelem nebo jejich příslušnými zaměstnanci či zástupci poskytnuty zdravotnickému zařízení, zkoušejícímu nebo pracovníkům studie nebo jinak vytvořeny či získány ve spojitosti s diskusemi a jednáními, jež se týkají této smlouvy nebo jež se uskutečnila v jejím průběhu, mimo jiné včetně protokolu, údajů </w:t>
            </w:r>
            <w:r w:rsidRPr="00154201">
              <w:rPr>
                <w:sz w:val="20"/>
                <w:szCs w:val="20"/>
              </w:rPr>
              <w:lastRenderedPageBreak/>
              <w:t>klinického hodnocení a souboru informací pro zkoušejícího.</w:t>
            </w:r>
          </w:p>
          <w:p w14:paraId="6A864825" w14:textId="77777777" w:rsidR="00347C6F" w:rsidRPr="00154201" w:rsidRDefault="00347C6F" w:rsidP="00220A1E">
            <w:pPr>
              <w:jc w:val="both"/>
              <w:rPr>
                <w:rFonts w:ascii="Times New Roman" w:hAnsi="Times New Roman" w:cs="Times New Roman"/>
                <w:sz w:val="20"/>
                <w:szCs w:val="20"/>
              </w:rPr>
            </w:pPr>
          </w:p>
          <w:p w14:paraId="3C8A9B11" w14:textId="77777777" w:rsidR="00347C6F" w:rsidRPr="00154201" w:rsidRDefault="00347C6F" w:rsidP="00220A1E">
            <w:pPr>
              <w:jc w:val="both"/>
              <w:rPr>
                <w:rFonts w:ascii="Times New Roman" w:hAnsi="Times New Roman" w:cs="Times New Roman"/>
                <w:sz w:val="20"/>
                <w:szCs w:val="20"/>
              </w:rPr>
            </w:pPr>
          </w:p>
          <w:p w14:paraId="2C6BBD09" w14:textId="77777777" w:rsidR="00347C6F" w:rsidRPr="00154201" w:rsidRDefault="00347C6F" w:rsidP="00220A1E">
            <w:pPr>
              <w:jc w:val="both"/>
              <w:rPr>
                <w:rFonts w:ascii="Times New Roman" w:hAnsi="Times New Roman" w:cs="Times New Roman"/>
                <w:sz w:val="20"/>
                <w:szCs w:val="20"/>
              </w:rPr>
            </w:pPr>
          </w:p>
          <w:p w14:paraId="3C3FBE4A"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 zkoušející souhlasí s tím, že bude zachovávat přísnou mlčenlivost ohledně všech chráněných a/nebo důvěrných informací a tyto informace nesdělí bez výslovného písemného souhlasu zadavatele nebo společnosti ICON žádné třetí straně.</w:t>
            </w:r>
          </w:p>
          <w:p w14:paraId="7473E350"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CE46A6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1D1B786" w14:textId="77777777" w:rsidR="00347C6F" w:rsidRPr="00154201" w:rsidRDefault="00347C6F" w:rsidP="00220A1E">
            <w:pPr>
              <w:jc w:val="both"/>
              <w:rPr>
                <w:rFonts w:ascii="Times New Roman" w:hAnsi="Times New Roman" w:cs="Times New Roman"/>
                <w:sz w:val="20"/>
                <w:szCs w:val="20"/>
              </w:rPr>
            </w:pPr>
          </w:p>
        </w:tc>
      </w:tr>
      <w:tr w:rsidR="00347C6F" w:rsidRPr="00154201" w14:paraId="28E09F78" w14:textId="77777777" w:rsidTr="00220A1E">
        <w:trPr>
          <w:trHeight w:val="255"/>
        </w:trPr>
        <w:tc>
          <w:tcPr>
            <w:tcW w:w="939" w:type="dxa"/>
            <w:tcBorders>
              <w:top w:val="nil"/>
              <w:left w:val="nil"/>
              <w:bottom w:val="nil"/>
              <w:right w:val="nil"/>
            </w:tcBorders>
          </w:tcPr>
          <w:p w14:paraId="32492D47" w14:textId="77777777" w:rsidR="00347C6F" w:rsidRPr="00154201" w:rsidRDefault="00347C6F" w:rsidP="00220A1E">
            <w:pPr>
              <w:jc w:val="both"/>
              <w:rPr>
                <w:rFonts w:ascii="Times New Roman" w:hAnsi="Times New Roman" w:cs="Times New Roman"/>
                <w:sz w:val="20"/>
                <w:szCs w:val="20"/>
              </w:rPr>
            </w:pPr>
            <w:r w:rsidRPr="00154201">
              <w:rPr>
                <w:sz w:val="20"/>
                <w:szCs w:val="20"/>
              </w:rPr>
              <w:t>6.2</w:t>
            </w:r>
          </w:p>
        </w:tc>
        <w:tc>
          <w:tcPr>
            <w:tcW w:w="3474" w:type="dxa"/>
            <w:tcBorders>
              <w:top w:val="nil"/>
              <w:left w:val="nil"/>
              <w:bottom w:val="nil"/>
              <w:right w:val="nil"/>
            </w:tcBorders>
          </w:tcPr>
          <w:p w14:paraId="3C5ABDAE"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Agreement Not to Disclose</w:t>
            </w:r>
          </w:p>
        </w:tc>
        <w:tc>
          <w:tcPr>
            <w:tcW w:w="4109" w:type="dxa"/>
            <w:tcBorders>
              <w:top w:val="nil"/>
              <w:left w:val="nil"/>
              <w:bottom w:val="nil"/>
              <w:right w:val="nil"/>
            </w:tcBorders>
          </w:tcPr>
          <w:p w14:paraId="002BA198"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Dohoda o mlčenlivosti</w:t>
            </w:r>
          </w:p>
        </w:tc>
        <w:tc>
          <w:tcPr>
            <w:tcW w:w="1401" w:type="dxa"/>
            <w:tcBorders>
              <w:top w:val="nil"/>
              <w:left w:val="nil"/>
              <w:bottom w:val="nil"/>
              <w:right w:val="nil"/>
            </w:tcBorders>
          </w:tcPr>
          <w:p w14:paraId="24E2EE7B"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0E3A93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79C2FA2" w14:textId="77777777" w:rsidTr="00220A1E">
        <w:trPr>
          <w:trHeight w:val="293"/>
        </w:trPr>
        <w:tc>
          <w:tcPr>
            <w:tcW w:w="939" w:type="dxa"/>
            <w:tcBorders>
              <w:top w:val="nil"/>
              <w:left w:val="nil"/>
              <w:bottom w:val="nil"/>
              <w:right w:val="nil"/>
            </w:tcBorders>
          </w:tcPr>
          <w:p w14:paraId="4C52804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41115A4"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E77FE3B"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C610C7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22885A8" w14:textId="77777777" w:rsidR="00347C6F" w:rsidRPr="00154201" w:rsidRDefault="00347C6F" w:rsidP="00220A1E">
            <w:pPr>
              <w:jc w:val="both"/>
              <w:rPr>
                <w:rFonts w:ascii="Times New Roman" w:hAnsi="Times New Roman" w:cs="Times New Roman"/>
                <w:sz w:val="20"/>
                <w:szCs w:val="20"/>
              </w:rPr>
            </w:pPr>
          </w:p>
        </w:tc>
      </w:tr>
      <w:tr w:rsidR="00347C6F" w:rsidRPr="00154201" w14:paraId="7405104D" w14:textId="77777777" w:rsidTr="00220A1E">
        <w:trPr>
          <w:trHeight w:val="255"/>
        </w:trPr>
        <w:tc>
          <w:tcPr>
            <w:tcW w:w="939" w:type="dxa"/>
            <w:tcBorders>
              <w:top w:val="nil"/>
              <w:left w:val="nil"/>
              <w:bottom w:val="nil"/>
              <w:right w:val="nil"/>
            </w:tcBorders>
          </w:tcPr>
          <w:p w14:paraId="6DDC3D22" w14:textId="77777777" w:rsidR="00347C6F" w:rsidRPr="00154201" w:rsidRDefault="00347C6F" w:rsidP="00220A1E">
            <w:pPr>
              <w:jc w:val="both"/>
              <w:rPr>
                <w:rFonts w:ascii="Times New Roman" w:hAnsi="Times New Roman" w:cs="Times New Roman"/>
                <w:sz w:val="20"/>
                <w:szCs w:val="20"/>
              </w:rPr>
            </w:pPr>
            <w:r w:rsidRPr="00154201">
              <w:rPr>
                <w:sz w:val="20"/>
                <w:szCs w:val="20"/>
              </w:rPr>
              <w:t>6.2.1</w:t>
            </w:r>
          </w:p>
        </w:tc>
        <w:tc>
          <w:tcPr>
            <w:tcW w:w="3474" w:type="dxa"/>
            <w:tcBorders>
              <w:top w:val="nil"/>
              <w:left w:val="nil"/>
              <w:bottom w:val="nil"/>
              <w:right w:val="nil"/>
            </w:tcBorders>
          </w:tcPr>
          <w:p w14:paraId="352225AE"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Institution/Investigator agrees not to reveal such Confidential Information to third parties, other than those </w:t>
            </w:r>
            <w:r w:rsidRPr="00154201">
              <w:rPr>
                <w:sz w:val="20"/>
                <w:szCs w:val="20"/>
              </w:rPr>
              <w:t>Study Personnel who</w:t>
            </w:r>
            <w:r w:rsidRPr="00154201">
              <w:rPr>
                <w:sz w:val="20"/>
                <w:szCs w:val="20"/>
                <w:lang w:val="en-US"/>
              </w:rPr>
              <w:t xml:space="preserve"> need to know</w:t>
            </w:r>
            <w:r w:rsidRPr="00154201">
              <w:rPr>
                <w:sz w:val="20"/>
                <w:szCs w:val="20"/>
              </w:rPr>
              <w:t xml:space="preserve"> such Confidential Information for the conduct of the Study</w:t>
            </w:r>
            <w:r w:rsidRPr="00154201">
              <w:rPr>
                <w:sz w:val="20"/>
                <w:szCs w:val="20"/>
                <w:lang w:val="en-US"/>
              </w:rPr>
              <w:t xml:space="preserve"> and shall safeguard the Confidential Information with the degree of care normally afforded Confidential Information</w:t>
            </w:r>
            <w:r w:rsidRPr="00154201">
              <w:rPr>
                <w:sz w:val="20"/>
                <w:szCs w:val="20"/>
              </w:rPr>
              <w:t xml:space="preserve"> and shall ensure that any persons who need to know Confidential Information for purpose of the Study are bound by substantially similar confidentiality obligations as are set out herein prior to disclosure of such Confidential Information</w:t>
            </w:r>
            <w:r w:rsidRPr="00154201">
              <w:rPr>
                <w:rFonts w:hint="eastAsia"/>
                <w:sz w:val="20"/>
                <w:szCs w:val="20"/>
                <w:lang w:val="en-US"/>
              </w:rPr>
              <w:t>.</w:t>
            </w:r>
          </w:p>
        </w:tc>
        <w:tc>
          <w:tcPr>
            <w:tcW w:w="4109" w:type="dxa"/>
            <w:tcBorders>
              <w:top w:val="nil"/>
              <w:left w:val="nil"/>
              <w:bottom w:val="nil"/>
              <w:right w:val="nil"/>
            </w:tcBorders>
          </w:tcPr>
          <w:p w14:paraId="7A0C6670"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 zkoušející souhlasí s tím, že nesdělí takové důvěrné informace jiným třetím stranám než pracovníkům klinického hodnocení, kteří tyto důvěrné informace potřebují znát pro provádění klinického hodnocení, a zabezpečí důvěrné informace s takovou péčí, která je u důvěrných informací obvyklá, a zajistí, aby se na osoby, jež potřebují důvěrné informace znát pro účely klinického hodnocení, vztahovaly v zásadě stejné závazky týkající se důvěrnosti, jako jsou závazky stanovené touto smlouvou, a to ještě před tím, než jim takové důvěrné informace budou sděleny</w:t>
            </w:r>
            <w:r w:rsidRPr="00154201">
              <w:rPr>
                <w:rFonts w:hint="eastAsia"/>
                <w:sz w:val="20"/>
                <w:szCs w:val="20"/>
              </w:rPr>
              <w:t>.</w:t>
            </w:r>
          </w:p>
        </w:tc>
        <w:tc>
          <w:tcPr>
            <w:tcW w:w="1401" w:type="dxa"/>
            <w:tcBorders>
              <w:top w:val="nil"/>
              <w:left w:val="nil"/>
              <w:bottom w:val="nil"/>
              <w:right w:val="nil"/>
            </w:tcBorders>
          </w:tcPr>
          <w:p w14:paraId="48C2DBE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67B51FB" w14:textId="77777777" w:rsidR="00347C6F" w:rsidRPr="00154201" w:rsidRDefault="00347C6F" w:rsidP="00220A1E">
            <w:pPr>
              <w:jc w:val="both"/>
              <w:rPr>
                <w:rFonts w:ascii="Times New Roman" w:hAnsi="Times New Roman" w:cs="Times New Roman"/>
                <w:sz w:val="20"/>
                <w:szCs w:val="20"/>
              </w:rPr>
            </w:pPr>
          </w:p>
        </w:tc>
      </w:tr>
      <w:tr w:rsidR="00347C6F" w:rsidRPr="00154201" w14:paraId="5D1A6E91" w14:textId="77777777" w:rsidTr="00220A1E">
        <w:trPr>
          <w:trHeight w:val="255"/>
        </w:trPr>
        <w:tc>
          <w:tcPr>
            <w:tcW w:w="939" w:type="dxa"/>
            <w:tcBorders>
              <w:top w:val="nil"/>
              <w:left w:val="nil"/>
              <w:bottom w:val="nil"/>
              <w:right w:val="nil"/>
            </w:tcBorders>
          </w:tcPr>
          <w:p w14:paraId="014F5F9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5D1238C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1F193B35"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6012A6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5C5B76C" w14:textId="77777777" w:rsidR="00347C6F" w:rsidRPr="00154201" w:rsidRDefault="00347C6F" w:rsidP="00220A1E">
            <w:pPr>
              <w:jc w:val="both"/>
              <w:rPr>
                <w:rFonts w:ascii="Times New Roman" w:hAnsi="Times New Roman" w:cs="Times New Roman"/>
                <w:sz w:val="20"/>
                <w:szCs w:val="20"/>
              </w:rPr>
            </w:pPr>
          </w:p>
        </w:tc>
      </w:tr>
      <w:tr w:rsidR="00347C6F" w:rsidRPr="00154201" w14:paraId="1454F1C6" w14:textId="77777777" w:rsidTr="00220A1E">
        <w:trPr>
          <w:trHeight w:val="255"/>
        </w:trPr>
        <w:tc>
          <w:tcPr>
            <w:tcW w:w="939" w:type="dxa"/>
            <w:tcBorders>
              <w:top w:val="nil"/>
              <w:left w:val="nil"/>
              <w:bottom w:val="nil"/>
              <w:right w:val="nil"/>
            </w:tcBorders>
          </w:tcPr>
          <w:p w14:paraId="5A10A3B0" w14:textId="77777777" w:rsidR="00347C6F" w:rsidRPr="00154201" w:rsidRDefault="00347C6F" w:rsidP="00220A1E">
            <w:pPr>
              <w:jc w:val="both"/>
              <w:rPr>
                <w:rFonts w:ascii="Times New Roman" w:hAnsi="Times New Roman" w:cs="Times New Roman"/>
                <w:sz w:val="20"/>
                <w:szCs w:val="20"/>
              </w:rPr>
            </w:pPr>
            <w:r w:rsidRPr="00154201">
              <w:rPr>
                <w:sz w:val="20"/>
                <w:szCs w:val="20"/>
              </w:rPr>
              <w:t>6.2.2</w:t>
            </w:r>
          </w:p>
        </w:tc>
        <w:tc>
          <w:tcPr>
            <w:tcW w:w="3474" w:type="dxa"/>
            <w:tcBorders>
              <w:top w:val="nil"/>
              <w:left w:val="nil"/>
              <w:bottom w:val="nil"/>
              <w:right w:val="nil"/>
            </w:tcBorders>
          </w:tcPr>
          <w:p w14:paraId="4B64902C"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Institution/Investigator agrees to use </w:t>
            </w:r>
            <w:r w:rsidRPr="00154201">
              <w:rPr>
                <w:sz w:val="20"/>
                <w:szCs w:val="20"/>
              </w:rPr>
              <w:t>Confidential Information</w:t>
            </w:r>
            <w:r w:rsidRPr="00154201">
              <w:rPr>
                <w:sz w:val="20"/>
                <w:szCs w:val="20"/>
                <w:lang w:val="en-US"/>
              </w:rPr>
              <w:t xml:space="preserve"> only for fulfilling its/his or her respective obligations under this Agreement.  If requested by ICON, the Institution/Investigator shall promptly return all such Confidential Information to ICON at the end of the Study, (other than items required under Retention/Transfer of Clinical Study Site File, Section 3.3.3 above).</w:t>
            </w:r>
          </w:p>
        </w:tc>
        <w:tc>
          <w:tcPr>
            <w:tcW w:w="4109" w:type="dxa"/>
            <w:tcBorders>
              <w:top w:val="nil"/>
              <w:left w:val="nil"/>
              <w:bottom w:val="nil"/>
              <w:right w:val="nil"/>
            </w:tcBorders>
          </w:tcPr>
          <w:p w14:paraId="6BFBBDC6" w14:textId="77777777" w:rsidR="00347C6F" w:rsidRPr="00154201" w:rsidRDefault="00347C6F" w:rsidP="00220A1E">
            <w:pPr>
              <w:jc w:val="both"/>
              <w:rPr>
                <w:sz w:val="20"/>
                <w:szCs w:val="20"/>
                <w:u w:val="single"/>
              </w:rPr>
            </w:pPr>
            <w:r w:rsidRPr="00154201">
              <w:rPr>
                <w:sz w:val="20"/>
                <w:szCs w:val="20"/>
              </w:rPr>
              <w:t>Zdravotnické zařízení / zkoušející souhlasí s tím, že bude důvěrné informace používat pouze za účelem plnění svých příslušných závazků vyplývajících z této smlouvy. Pokud o to společnost ICON požádá, při dokončení klinického hodnocení zdravotnické zařízení / zkoušející neprodleně vrátí tyto veškeré takové důvěrné informace společnosti ICON (kromě položek požadovaných podle článku 3.3.3 výše – Archivace/předání dokumentace klinického hodnocení na pracovišti).</w:t>
            </w:r>
          </w:p>
        </w:tc>
        <w:tc>
          <w:tcPr>
            <w:tcW w:w="1401" w:type="dxa"/>
            <w:tcBorders>
              <w:top w:val="nil"/>
              <w:left w:val="nil"/>
              <w:bottom w:val="nil"/>
              <w:right w:val="nil"/>
            </w:tcBorders>
          </w:tcPr>
          <w:p w14:paraId="33AC544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52B2C7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0E1BBDA" w14:textId="77777777" w:rsidTr="00220A1E">
        <w:trPr>
          <w:trHeight w:val="255"/>
        </w:trPr>
        <w:tc>
          <w:tcPr>
            <w:tcW w:w="939" w:type="dxa"/>
            <w:tcBorders>
              <w:top w:val="nil"/>
              <w:left w:val="nil"/>
              <w:bottom w:val="nil"/>
              <w:right w:val="nil"/>
            </w:tcBorders>
          </w:tcPr>
          <w:p w14:paraId="19CC033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2A2FC23"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1AFB14C"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4C31574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BEDE7C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F083640" w14:textId="77777777" w:rsidTr="00220A1E">
        <w:trPr>
          <w:trHeight w:val="509"/>
        </w:trPr>
        <w:tc>
          <w:tcPr>
            <w:tcW w:w="939" w:type="dxa"/>
            <w:tcBorders>
              <w:top w:val="nil"/>
              <w:left w:val="nil"/>
              <w:bottom w:val="nil"/>
              <w:right w:val="nil"/>
            </w:tcBorders>
          </w:tcPr>
          <w:p w14:paraId="3EF045A7" w14:textId="77777777" w:rsidR="00347C6F" w:rsidRPr="00154201" w:rsidRDefault="00347C6F" w:rsidP="00220A1E">
            <w:pPr>
              <w:jc w:val="both"/>
              <w:rPr>
                <w:rFonts w:ascii="Times New Roman" w:hAnsi="Times New Roman" w:cs="Times New Roman"/>
                <w:sz w:val="20"/>
                <w:szCs w:val="20"/>
              </w:rPr>
            </w:pPr>
            <w:r w:rsidRPr="00154201">
              <w:rPr>
                <w:sz w:val="20"/>
                <w:szCs w:val="20"/>
              </w:rPr>
              <w:t>6.2.3</w:t>
            </w:r>
          </w:p>
        </w:tc>
        <w:tc>
          <w:tcPr>
            <w:tcW w:w="3474" w:type="dxa"/>
            <w:tcBorders>
              <w:top w:val="nil"/>
              <w:left w:val="nil"/>
              <w:bottom w:val="nil"/>
              <w:right w:val="nil"/>
            </w:tcBorders>
          </w:tcPr>
          <w:p w14:paraId="22ACFEFF"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obligations of nondisclosure do not apply when:</w:t>
            </w:r>
          </w:p>
        </w:tc>
        <w:tc>
          <w:tcPr>
            <w:tcW w:w="4109" w:type="dxa"/>
            <w:tcBorders>
              <w:top w:val="nil"/>
              <w:left w:val="nil"/>
              <w:bottom w:val="nil"/>
              <w:right w:val="nil"/>
            </w:tcBorders>
          </w:tcPr>
          <w:p w14:paraId="61BF429E" w14:textId="77777777" w:rsidR="00347C6F" w:rsidRPr="00154201" w:rsidRDefault="00347C6F" w:rsidP="00220A1E">
            <w:pPr>
              <w:jc w:val="both"/>
              <w:rPr>
                <w:sz w:val="20"/>
                <w:szCs w:val="20"/>
              </w:rPr>
            </w:pPr>
            <w:r w:rsidRPr="00154201">
              <w:rPr>
                <w:sz w:val="20"/>
                <w:szCs w:val="20"/>
              </w:rPr>
              <w:t>Závazky zachovávat mlčenlivost neplatí, pokud:</w:t>
            </w:r>
          </w:p>
        </w:tc>
        <w:tc>
          <w:tcPr>
            <w:tcW w:w="1401" w:type="dxa"/>
            <w:tcBorders>
              <w:top w:val="nil"/>
              <w:left w:val="nil"/>
              <w:bottom w:val="nil"/>
              <w:right w:val="nil"/>
            </w:tcBorders>
          </w:tcPr>
          <w:p w14:paraId="016B9A4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809E7A4" w14:textId="77777777" w:rsidR="00347C6F" w:rsidRPr="00154201" w:rsidRDefault="00347C6F" w:rsidP="00220A1E">
            <w:pPr>
              <w:jc w:val="both"/>
              <w:rPr>
                <w:rFonts w:ascii="Times New Roman" w:hAnsi="Times New Roman" w:cs="Times New Roman"/>
                <w:sz w:val="20"/>
                <w:szCs w:val="20"/>
              </w:rPr>
            </w:pPr>
          </w:p>
        </w:tc>
      </w:tr>
      <w:tr w:rsidR="00347C6F" w:rsidRPr="00154201" w14:paraId="081C06B9" w14:textId="77777777" w:rsidTr="00220A1E">
        <w:trPr>
          <w:trHeight w:val="255"/>
        </w:trPr>
        <w:tc>
          <w:tcPr>
            <w:tcW w:w="939" w:type="dxa"/>
            <w:tcBorders>
              <w:top w:val="nil"/>
              <w:left w:val="nil"/>
              <w:bottom w:val="nil"/>
              <w:right w:val="nil"/>
            </w:tcBorders>
          </w:tcPr>
          <w:p w14:paraId="0916190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2FCA95D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9E3BF83"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136CCF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2E6231C4" w14:textId="77777777" w:rsidR="00347C6F" w:rsidRPr="00154201" w:rsidRDefault="00347C6F" w:rsidP="00220A1E">
            <w:pPr>
              <w:jc w:val="both"/>
              <w:rPr>
                <w:rFonts w:ascii="Times New Roman" w:hAnsi="Times New Roman" w:cs="Times New Roman"/>
                <w:sz w:val="20"/>
                <w:szCs w:val="20"/>
              </w:rPr>
            </w:pPr>
          </w:p>
        </w:tc>
      </w:tr>
      <w:tr w:rsidR="00347C6F" w:rsidRPr="00154201" w14:paraId="7B221A86" w14:textId="77777777" w:rsidTr="00220A1E">
        <w:trPr>
          <w:trHeight w:val="1274"/>
        </w:trPr>
        <w:tc>
          <w:tcPr>
            <w:tcW w:w="939" w:type="dxa"/>
            <w:tcBorders>
              <w:top w:val="nil"/>
              <w:left w:val="nil"/>
              <w:bottom w:val="nil"/>
              <w:right w:val="nil"/>
            </w:tcBorders>
          </w:tcPr>
          <w:p w14:paraId="363A9002" w14:textId="77777777" w:rsidR="00347C6F" w:rsidRPr="00154201" w:rsidRDefault="00347C6F" w:rsidP="00220A1E">
            <w:pPr>
              <w:jc w:val="both"/>
              <w:rPr>
                <w:rFonts w:ascii="Times New Roman" w:hAnsi="Times New Roman" w:cs="Times New Roman"/>
                <w:sz w:val="20"/>
                <w:szCs w:val="20"/>
              </w:rPr>
            </w:pPr>
            <w:r w:rsidRPr="00154201">
              <w:rPr>
                <w:sz w:val="20"/>
                <w:szCs w:val="20"/>
              </w:rPr>
              <w:t>6.2.3.1</w:t>
            </w:r>
          </w:p>
        </w:tc>
        <w:tc>
          <w:tcPr>
            <w:tcW w:w="3474" w:type="dxa"/>
            <w:tcBorders>
              <w:top w:val="nil"/>
              <w:left w:val="nil"/>
              <w:bottom w:val="nil"/>
              <w:right w:val="nil"/>
            </w:tcBorders>
          </w:tcPr>
          <w:p w14:paraId="7FB35FAC" w14:textId="77777777" w:rsidR="00347C6F" w:rsidRPr="00154201" w:rsidRDefault="00347C6F" w:rsidP="00220A1E">
            <w:pPr>
              <w:jc w:val="both"/>
              <w:rPr>
                <w:sz w:val="20"/>
                <w:szCs w:val="20"/>
              </w:rPr>
            </w:pPr>
            <w:r w:rsidRPr="00154201">
              <w:rPr>
                <w:sz w:val="20"/>
                <w:szCs w:val="20"/>
                <w:lang w:val="en-US"/>
              </w:rPr>
              <w:t>The information is in the public domain or becomes publicly available through no fault of the Institution/Investigator or any Institution employee</w:t>
            </w:r>
            <w:r w:rsidRPr="00154201">
              <w:rPr>
                <w:sz w:val="20"/>
                <w:szCs w:val="20"/>
              </w:rPr>
              <w:t>;</w:t>
            </w:r>
          </w:p>
        </w:tc>
        <w:tc>
          <w:tcPr>
            <w:tcW w:w="4109" w:type="dxa"/>
            <w:tcBorders>
              <w:top w:val="nil"/>
              <w:left w:val="nil"/>
              <w:bottom w:val="nil"/>
              <w:right w:val="nil"/>
            </w:tcBorders>
          </w:tcPr>
          <w:p w14:paraId="1F6A41D2" w14:textId="77777777" w:rsidR="00347C6F" w:rsidRPr="00154201" w:rsidRDefault="00347C6F" w:rsidP="00220A1E">
            <w:pPr>
              <w:jc w:val="both"/>
              <w:rPr>
                <w:sz w:val="20"/>
                <w:szCs w:val="20"/>
              </w:rPr>
            </w:pPr>
            <w:r w:rsidRPr="00154201">
              <w:rPr>
                <w:sz w:val="20"/>
              </w:rPr>
              <w:t>jsou informace veřejně známy nebo se staly veřejně dostupnými bez pochybení zdravotnického zařízení / zkoušejícího nebo jakéhokoli zaměstnance zdravotnického zařízení</w:t>
            </w:r>
            <w:r w:rsidRPr="00154201">
              <w:rPr>
                <w:sz w:val="20"/>
                <w:szCs w:val="20"/>
              </w:rPr>
              <w:t>;</w:t>
            </w:r>
          </w:p>
        </w:tc>
        <w:tc>
          <w:tcPr>
            <w:tcW w:w="1401" w:type="dxa"/>
            <w:tcBorders>
              <w:top w:val="nil"/>
              <w:left w:val="nil"/>
              <w:bottom w:val="nil"/>
              <w:right w:val="nil"/>
            </w:tcBorders>
          </w:tcPr>
          <w:p w14:paraId="4A6BE45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823A949" w14:textId="77777777" w:rsidR="00347C6F" w:rsidRPr="00154201" w:rsidRDefault="00347C6F" w:rsidP="00220A1E">
            <w:pPr>
              <w:jc w:val="both"/>
              <w:rPr>
                <w:rFonts w:ascii="Times New Roman" w:hAnsi="Times New Roman" w:cs="Times New Roman"/>
                <w:sz w:val="20"/>
                <w:szCs w:val="20"/>
              </w:rPr>
            </w:pPr>
          </w:p>
        </w:tc>
      </w:tr>
      <w:tr w:rsidR="00347C6F" w:rsidRPr="00154201" w14:paraId="3AE7BD4B" w14:textId="77777777" w:rsidTr="00220A1E">
        <w:trPr>
          <w:trHeight w:val="255"/>
        </w:trPr>
        <w:tc>
          <w:tcPr>
            <w:tcW w:w="939" w:type="dxa"/>
            <w:tcBorders>
              <w:top w:val="nil"/>
              <w:left w:val="nil"/>
              <w:bottom w:val="nil"/>
              <w:right w:val="nil"/>
            </w:tcBorders>
          </w:tcPr>
          <w:p w14:paraId="6660920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1CFAA82"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6CCF007"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F211C3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444B52F" w14:textId="77777777" w:rsidR="00347C6F" w:rsidRPr="00154201" w:rsidRDefault="00347C6F" w:rsidP="00220A1E">
            <w:pPr>
              <w:jc w:val="both"/>
              <w:rPr>
                <w:rFonts w:ascii="Times New Roman" w:hAnsi="Times New Roman" w:cs="Times New Roman"/>
                <w:sz w:val="20"/>
                <w:szCs w:val="20"/>
              </w:rPr>
            </w:pPr>
          </w:p>
        </w:tc>
      </w:tr>
      <w:tr w:rsidR="00347C6F" w:rsidRPr="00154201" w14:paraId="4F1C8C4A" w14:textId="77777777" w:rsidTr="00220A1E">
        <w:trPr>
          <w:trHeight w:val="269"/>
        </w:trPr>
        <w:tc>
          <w:tcPr>
            <w:tcW w:w="939" w:type="dxa"/>
            <w:tcBorders>
              <w:top w:val="nil"/>
              <w:left w:val="nil"/>
              <w:bottom w:val="nil"/>
              <w:right w:val="nil"/>
            </w:tcBorders>
          </w:tcPr>
          <w:p w14:paraId="6755AB54" w14:textId="77777777" w:rsidR="00347C6F" w:rsidRPr="00154201" w:rsidRDefault="00347C6F" w:rsidP="00220A1E">
            <w:pPr>
              <w:jc w:val="both"/>
              <w:rPr>
                <w:rFonts w:ascii="Times New Roman" w:hAnsi="Times New Roman" w:cs="Times New Roman"/>
                <w:sz w:val="20"/>
                <w:szCs w:val="20"/>
              </w:rPr>
            </w:pPr>
            <w:r w:rsidRPr="00154201">
              <w:rPr>
                <w:sz w:val="20"/>
                <w:szCs w:val="20"/>
              </w:rPr>
              <w:t>6.2.3.2</w:t>
            </w:r>
          </w:p>
        </w:tc>
        <w:tc>
          <w:tcPr>
            <w:tcW w:w="3474" w:type="dxa"/>
            <w:tcBorders>
              <w:top w:val="nil"/>
              <w:left w:val="nil"/>
              <w:bottom w:val="nil"/>
              <w:right w:val="nil"/>
            </w:tcBorders>
          </w:tcPr>
          <w:p w14:paraId="5C9AA17C" w14:textId="77777777" w:rsidR="00347C6F" w:rsidRPr="00154201" w:rsidRDefault="00347C6F" w:rsidP="00220A1E">
            <w:pPr>
              <w:jc w:val="both"/>
              <w:rPr>
                <w:sz w:val="20"/>
                <w:szCs w:val="20"/>
              </w:rPr>
            </w:pPr>
            <w:r w:rsidRPr="00154201">
              <w:rPr>
                <w:sz w:val="20"/>
                <w:szCs w:val="20"/>
                <w:lang w:val="en-US"/>
              </w:rPr>
              <w:t>The Institution/Investigator was in possession of the information before receipt from ICON</w:t>
            </w:r>
            <w:r w:rsidRPr="00154201">
              <w:t xml:space="preserve"> </w:t>
            </w:r>
            <w:r w:rsidRPr="00154201">
              <w:rPr>
                <w:sz w:val="20"/>
                <w:szCs w:val="20"/>
                <w:lang w:val="en-US"/>
              </w:rPr>
              <w:t>without restriction as to disclosure or use, as evidenced by its/his or her written records</w:t>
            </w:r>
            <w:r w:rsidRPr="00154201">
              <w:t xml:space="preserve"> </w:t>
            </w:r>
            <w:r w:rsidRPr="00154201">
              <w:rPr>
                <w:sz w:val="20"/>
                <w:szCs w:val="20"/>
              </w:rPr>
              <w:t xml:space="preserve">and </w:t>
            </w:r>
            <w:r w:rsidRPr="00154201">
              <w:rPr>
                <w:sz w:val="20"/>
                <w:szCs w:val="20"/>
              </w:rPr>
              <w:lastRenderedPageBreak/>
              <w:t>which was not acquired from ICON/SPONSOR or from a third party under a duty of confidentiality to ICON/SPONSOR;</w:t>
            </w:r>
          </w:p>
        </w:tc>
        <w:tc>
          <w:tcPr>
            <w:tcW w:w="4109" w:type="dxa"/>
            <w:tcBorders>
              <w:top w:val="nil"/>
              <w:left w:val="nil"/>
              <w:bottom w:val="nil"/>
              <w:right w:val="nil"/>
            </w:tcBorders>
          </w:tcPr>
          <w:p w14:paraId="3332086F" w14:textId="77777777" w:rsidR="00347C6F" w:rsidRPr="00154201" w:rsidRDefault="00347C6F" w:rsidP="00220A1E">
            <w:pPr>
              <w:jc w:val="both"/>
              <w:rPr>
                <w:sz w:val="20"/>
                <w:szCs w:val="20"/>
              </w:rPr>
            </w:pPr>
            <w:r w:rsidRPr="00154201">
              <w:rPr>
                <w:sz w:val="20"/>
                <w:szCs w:val="20"/>
              </w:rPr>
              <w:lastRenderedPageBreak/>
              <w:t xml:space="preserve">zdravotnické zařízení / zkoušející měli informace v držení před jejich přijetím od společnosti ICON bez omezení týkajících se zpřístupnění nebo používání, což lze doložit písemnými záznamy zdravotnického </w:t>
            </w:r>
            <w:r w:rsidRPr="00154201">
              <w:rPr>
                <w:sz w:val="20"/>
                <w:szCs w:val="20"/>
              </w:rPr>
              <w:lastRenderedPageBreak/>
              <w:t xml:space="preserve">zařízení / zkoušejícího, </w:t>
            </w:r>
            <w:r w:rsidRPr="00154201">
              <w:rPr>
                <w:rFonts w:eastAsia="Calibri"/>
                <w:sz w:val="20"/>
                <w:szCs w:val="20"/>
                <w:bdr w:val="nil"/>
                <w:lang w:eastAsia="en-US"/>
              </w:rPr>
              <w:t>přičemž tyto informace nebyly získány od společnosti ICON / ZADAVATELE nebo od třetí strany vázané mlčenlivostí vůči společnosti ICON / ZADAVATELI;</w:t>
            </w:r>
          </w:p>
        </w:tc>
        <w:tc>
          <w:tcPr>
            <w:tcW w:w="1401" w:type="dxa"/>
            <w:tcBorders>
              <w:top w:val="nil"/>
              <w:left w:val="nil"/>
              <w:bottom w:val="nil"/>
              <w:right w:val="nil"/>
            </w:tcBorders>
          </w:tcPr>
          <w:p w14:paraId="217A63D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F55F172" w14:textId="77777777" w:rsidR="00347C6F" w:rsidRPr="00154201" w:rsidRDefault="00347C6F" w:rsidP="00220A1E">
            <w:pPr>
              <w:jc w:val="both"/>
              <w:rPr>
                <w:rFonts w:ascii="Times New Roman" w:hAnsi="Times New Roman" w:cs="Times New Roman"/>
                <w:sz w:val="20"/>
                <w:szCs w:val="20"/>
              </w:rPr>
            </w:pPr>
          </w:p>
        </w:tc>
      </w:tr>
      <w:tr w:rsidR="00347C6F" w:rsidRPr="00154201" w14:paraId="1013DEA2" w14:textId="77777777" w:rsidTr="00220A1E">
        <w:trPr>
          <w:trHeight w:val="255"/>
        </w:trPr>
        <w:tc>
          <w:tcPr>
            <w:tcW w:w="939" w:type="dxa"/>
            <w:tcBorders>
              <w:top w:val="nil"/>
              <w:left w:val="nil"/>
              <w:bottom w:val="nil"/>
              <w:right w:val="nil"/>
            </w:tcBorders>
          </w:tcPr>
          <w:p w14:paraId="153EBFB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34C7D62"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872E627"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AF43FE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7457E88" w14:textId="77777777" w:rsidR="00347C6F" w:rsidRPr="00154201" w:rsidRDefault="00347C6F" w:rsidP="00220A1E">
            <w:pPr>
              <w:jc w:val="both"/>
              <w:rPr>
                <w:rFonts w:ascii="Times New Roman" w:hAnsi="Times New Roman" w:cs="Times New Roman"/>
                <w:sz w:val="20"/>
                <w:szCs w:val="20"/>
              </w:rPr>
            </w:pPr>
          </w:p>
        </w:tc>
      </w:tr>
      <w:tr w:rsidR="00347C6F" w:rsidRPr="00154201" w14:paraId="3912900A" w14:textId="77777777" w:rsidTr="00220A1E">
        <w:trPr>
          <w:trHeight w:val="230"/>
        </w:trPr>
        <w:tc>
          <w:tcPr>
            <w:tcW w:w="939" w:type="dxa"/>
            <w:tcBorders>
              <w:top w:val="nil"/>
              <w:left w:val="nil"/>
              <w:bottom w:val="nil"/>
              <w:right w:val="nil"/>
            </w:tcBorders>
          </w:tcPr>
          <w:p w14:paraId="65509B4E" w14:textId="77777777" w:rsidR="00347C6F" w:rsidRPr="00154201" w:rsidRDefault="00347C6F" w:rsidP="00220A1E">
            <w:pPr>
              <w:jc w:val="both"/>
              <w:rPr>
                <w:rFonts w:ascii="Times New Roman" w:hAnsi="Times New Roman" w:cs="Times New Roman"/>
                <w:sz w:val="20"/>
                <w:szCs w:val="20"/>
              </w:rPr>
            </w:pPr>
            <w:r w:rsidRPr="00154201">
              <w:rPr>
                <w:sz w:val="20"/>
                <w:szCs w:val="20"/>
              </w:rPr>
              <w:t>6.2.3.3</w:t>
            </w:r>
          </w:p>
        </w:tc>
        <w:tc>
          <w:tcPr>
            <w:tcW w:w="3474" w:type="dxa"/>
            <w:tcBorders>
              <w:top w:val="nil"/>
              <w:left w:val="nil"/>
              <w:bottom w:val="nil"/>
              <w:right w:val="nil"/>
            </w:tcBorders>
          </w:tcPr>
          <w:p w14:paraId="6062F0DA" w14:textId="77777777" w:rsidR="00347C6F" w:rsidRPr="00154201" w:rsidRDefault="00347C6F" w:rsidP="00220A1E">
            <w:pPr>
              <w:jc w:val="both"/>
              <w:rPr>
                <w:rFonts w:ascii="Times New Roman" w:hAnsi="Times New Roman" w:cs="Times New Roman"/>
                <w:sz w:val="20"/>
                <w:szCs w:val="20"/>
              </w:rPr>
            </w:pPr>
            <w:bookmarkStart w:id="2" w:name="OLE_LINK5"/>
            <w:r w:rsidRPr="00154201">
              <w:rPr>
                <w:sz w:val="20"/>
                <w:szCs w:val="20"/>
                <w:lang w:val="en-US"/>
              </w:rPr>
              <w:t>The information is lawfully received from a third party that has a right to make such disclosure, who did not obtain such information violating the Sponsor’s rights or under obligation of confidentiality to the Sponsor</w:t>
            </w:r>
            <w:r w:rsidRPr="00154201">
              <w:rPr>
                <w:sz w:val="20"/>
                <w:szCs w:val="20"/>
              </w:rPr>
              <w:t>;</w:t>
            </w:r>
            <w:bookmarkEnd w:id="2"/>
          </w:p>
        </w:tc>
        <w:tc>
          <w:tcPr>
            <w:tcW w:w="4109" w:type="dxa"/>
            <w:tcBorders>
              <w:top w:val="nil"/>
              <w:left w:val="nil"/>
              <w:bottom w:val="nil"/>
              <w:right w:val="nil"/>
            </w:tcBorders>
          </w:tcPr>
          <w:p w14:paraId="4EBEBC27" w14:textId="77777777" w:rsidR="00347C6F" w:rsidRPr="00154201" w:rsidRDefault="00347C6F" w:rsidP="00220A1E">
            <w:pPr>
              <w:jc w:val="both"/>
              <w:rPr>
                <w:rFonts w:ascii="Times New Roman" w:hAnsi="Times New Roman" w:cs="Times New Roman"/>
                <w:sz w:val="20"/>
                <w:szCs w:val="20"/>
              </w:rPr>
            </w:pPr>
            <w:r w:rsidRPr="00154201">
              <w:rPr>
                <w:sz w:val="20"/>
                <w:szCs w:val="20"/>
              </w:rPr>
              <w:t>jsou informace právoplatně získány od třetí strany, která je oprávněna je sdělit a která tyto informace nezískala porušením práv zadavatele nebo se na ni nevztahoval závazek mlčenlivosti vůči zadavateli;</w:t>
            </w:r>
          </w:p>
        </w:tc>
        <w:tc>
          <w:tcPr>
            <w:tcW w:w="1401" w:type="dxa"/>
            <w:tcBorders>
              <w:top w:val="nil"/>
              <w:left w:val="nil"/>
              <w:bottom w:val="nil"/>
              <w:right w:val="nil"/>
            </w:tcBorders>
          </w:tcPr>
          <w:p w14:paraId="0644FFA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010A18E" w14:textId="77777777" w:rsidR="00347C6F" w:rsidRPr="00154201" w:rsidRDefault="00347C6F" w:rsidP="00220A1E">
            <w:pPr>
              <w:jc w:val="both"/>
              <w:rPr>
                <w:rFonts w:ascii="Times New Roman" w:hAnsi="Times New Roman" w:cs="Times New Roman"/>
                <w:sz w:val="20"/>
                <w:szCs w:val="20"/>
              </w:rPr>
            </w:pPr>
          </w:p>
        </w:tc>
      </w:tr>
      <w:tr w:rsidR="00347C6F" w:rsidRPr="00154201" w14:paraId="3A6DF363" w14:textId="77777777" w:rsidTr="00220A1E">
        <w:trPr>
          <w:trHeight w:val="255"/>
        </w:trPr>
        <w:tc>
          <w:tcPr>
            <w:tcW w:w="939" w:type="dxa"/>
            <w:tcBorders>
              <w:top w:val="nil"/>
              <w:left w:val="nil"/>
              <w:bottom w:val="nil"/>
              <w:right w:val="nil"/>
            </w:tcBorders>
          </w:tcPr>
          <w:p w14:paraId="182CA61A"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3ECFE74"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5EA54C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9C3F9D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E547DE0" w14:textId="77777777" w:rsidR="00347C6F" w:rsidRPr="00154201" w:rsidRDefault="00347C6F" w:rsidP="00220A1E">
            <w:pPr>
              <w:jc w:val="both"/>
              <w:rPr>
                <w:rFonts w:ascii="Times New Roman" w:hAnsi="Times New Roman" w:cs="Times New Roman"/>
                <w:sz w:val="20"/>
                <w:szCs w:val="20"/>
              </w:rPr>
            </w:pPr>
          </w:p>
        </w:tc>
      </w:tr>
      <w:tr w:rsidR="00347C6F" w:rsidRPr="00154201" w14:paraId="7BAAF4C6" w14:textId="77777777" w:rsidTr="00220A1E">
        <w:trPr>
          <w:trHeight w:val="1020"/>
        </w:trPr>
        <w:tc>
          <w:tcPr>
            <w:tcW w:w="939" w:type="dxa"/>
            <w:tcBorders>
              <w:top w:val="nil"/>
              <w:left w:val="nil"/>
              <w:bottom w:val="nil"/>
              <w:right w:val="nil"/>
            </w:tcBorders>
          </w:tcPr>
          <w:p w14:paraId="271EDDE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6.2.3.4</w:t>
            </w:r>
          </w:p>
        </w:tc>
        <w:tc>
          <w:tcPr>
            <w:tcW w:w="3474" w:type="dxa"/>
            <w:tcBorders>
              <w:top w:val="nil"/>
              <w:left w:val="nil"/>
              <w:bottom w:val="nil"/>
              <w:right w:val="nil"/>
            </w:tcBorders>
          </w:tcPr>
          <w:p w14:paraId="6634B97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Regulations require disclosure to a court of competent jurisdiction or government authority</w:t>
            </w:r>
            <w:r w:rsidRPr="00154201">
              <w:rPr>
                <w:sz w:val="20"/>
                <w:szCs w:val="20"/>
              </w:rPr>
              <w:t xml:space="preserve"> provided that Institution/Investigator shall first notify the Sponsor/ICON of any such required disclosure and limit such disclosure as far as possible under the Regulations;</w:t>
            </w:r>
          </w:p>
        </w:tc>
        <w:tc>
          <w:tcPr>
            <w:tcW w:w="4109" w:type="dxa"/>
            <w:tcBorders>
              <w:top w:val="nil"/>
              <w:left w:val="nil"/>
              <w:bottom w:val="nil"/>
              <w:right w:val="nil"/>
            </w:tcBorders>
          </w:tcPr>
          <w:p w14:paraId="0FBB16EB" w14:textId="77777777" w:rsidR="00347C6F" w:rsidRPr="00154201" w:rsidRDefault="00347C6F" w:rsidP="00220A1E">
            <w:pPr>
              <w:jc w:val="both"/>
              <w:rPr>
                <w:sz w:val="20"/>
                <w:szCs w:val="20"/>
              </w:rPr>
            </w:pPr>
            <w:r w:rsidRPr="00154201">
              <w:rPr>
                <w:sz w:val="20"/>
                <w:szCs w:val="20"/>
              </w:rPr>
              <w:t>právní předpisy vyžadují poskytnutí informací příslušnému soudu nebo vládnímu úřadu za předpokladu, že zdravotnické zařízení / zkoušející nejdříve takové požadované zveřejnění či sdělení oznámí zadavateli/ICON a omezí takové zveřejnění či sdělení v takovém rozsahu, v jakém to umožňují právní předpisy;</w:t>
            </w:r>
          </w:p>
        </w:tc>
        <w:tc>
          <w:tcPr>
            <w:tcW w:w="1401" w:type="dxa"/>
            <w:tcBorders>
              <w:top w:val="nil"/>
              <w:left w:val="nil"/>
              <w:bottom w:val="nil"/>
              <w:right w:val="nil"/>
            </w:tcBorders>
          </w:tcPr>
          <w:p w14:paraId="176AFA4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E11605E" w14:textId="77777777" w:rsidR="00347C6F" w:rsidRPr="00154201" w:rsidRDefault="00347C6F" w:rsidP="00220A1E">
            <w:pPr>
              <w:jc w:val="both"/>
              <w:rPr>
                <w:rFonts w:ascii="Times New Roman" w:hAnsi="Times New Roman" w:cs="Times New Roman"/>
                <w:sz w:val="20"/>
                <w:szCs w:val="20"/>
              </w:rPr>
            </w:pPr>
          </w:p>
        </w:tc>
      </w:tr>
      <w:tr w:rsidR="00347C6F" w:rsidRPr="00154201" w14:paraId="5B29D0F9" w14:textId="77777777" w:rsidTr="00220A1E">
        <w:trPr>
          <w:trHeight w:val="255"/>
        </w:trPr>
        <w:tc>
          <w:tcPr>
            <w:tcW w:w="939" w:type="dxa"/>
            <w:tcBorders>
              <w:top w:val="nil"/>
              <w:left w:val="nil"/>
              <w:bottom w:val="nil"/>
              <w:right w:val="nil"/>
            </w:tcBorders>
          </w:tcPr>
          <w:p w14:paraId="687D4F3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A557BA7"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2C757AC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1F303B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2E2A03B" w14:textId="77777777" w:rsidR="00347C6F" w:rsidRPr="00154201" w:rsidRDefault="00347C6F" w:rsidP="00220A1E">
            <w:pPr>
              <w:jc w:val="both"/>
              <w:rPr>
                <w:rFonts w:ascii="Times New Roman" w:hAnsi="Times New Roman" w:cs="Times New Roman"/>
                <w:sz w:val="20"/>
                <w:szCs w:val="20"/>
              </w:rPr>
            </w:pPr>
          </w:p>
        </w:tc>
      </w:tr>
      <w:tr w:rsidR="00347C6F" w:rsidRPr="00154201" w14:paraId="2548B32B" w14:textId="77777777" w:rsidTr="00220A1E">
        <w:trPr>
          <w:trHeight w:val="716"/>
        </w:trPr>
        <w:tc>
          <w:tcPr>
            <w:tcW w:w="939" w:type="dxa"/>
            <w:tcBorders>
              <w:top w:val="nil"/>
              <w:left w:val="nil"/>
              <w:bottom w:val="nil"/>
              <w:right w:val="nil"/>
            </w:tcBorders>
          </w:tcPr>
          <w:p w14:paraId="6E42BC9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6.2.3.5</w:t>
            </w:r>
          </w:p>
        </w:tc>
        <w:tc>
          <w:tcPr>
            <w:tcW w:w="3474" w:type="dxa"/>
            <w:tcBorders>
              <w:top w:val="nil"/>
              <w:left w:val="nil"/>
              <w:bottom w:val="nil"/>
              <w:right w:val="nil"/>
            </w:tcBorders>
          </w:tcPr>
          <w:p w14:paraId="114AE34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Sponsor and/or ICON grants prior written permission for disclosure</w:t>
            </w:r>
            <w:r w:rsidRPr="00154201">
              <w:rPr>
                <w:sz w:val="20"/>
                <w:szCs w:val="20"/>
              </w:rPr>
              <w:t>; and</w:t>
            </w:r>
          </w:p>
        </w:tc>
        <w:tc>
          <w:tcPr>
            <w:tcW w:w="4109" w:type="dxa"/>
            <w:tcBorders>
              <w:top w:val="nil"/>
              <w:left w:val="nil"/>
              <w:bottom w:val="nil"/>
              <w:right w:val="nil"/>
            </w:tcBorders>
          </w:tcPr>
          <w:p w14:paraId="00FDC13C" w14:textId="77777777" w:rsidR="00347C6F" w:rsidRPr="00154201" w:rsidRDefault="00347C6F" w:rsidP="00220A1E">
            <w:pPr>
              <w:jc w:val="both"/>
              <w:rPr>
                <w:rFonts w:ascii="Times New Roman" w:hAnsi="Times New Roman" w:cs="Times New Roman"/>
                <w:sz w:val="20"/>
                <w:szCs w:val="20"/>
              </w:rPr>
            </w:pPr>
            <w:r w:rsidRPr="00154201">
              <w:rPr>
                <w:sz w:val="20"/>
                <w:szCs w:val="20"/>
              </w:rPr>
              <w:t>zadavatel a/nebo společnost ICON udělí předchozí písemný souhlas s poskytnutím informací; a</w:t>
            </w:r>
          </w:p>
        </w:tc>
        <w:tc>
          <w:tcPr>
            <w:tcW w:w="1401" w:type="dxa"/>
            <w:tcBorders>
              <w:top w:val="nil"/>
              <w:left w:val="nil"/>
              <w:bottom w:val="nil"/>
              <w:right w:val="nil"/>
            </w:tcBorders>
          </w:tcPr>
          <w:p w14:paraId="21EAD53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9037913" w14:textId="77777777" w:rsidR="00347C6F" w:rsidRPr="00154201" w:rsidRDefault="00347C6F" w:rsidP="00220A1E">
            <w:pPr>
              <w:jc w:val="both"/>
              <w:rPr>
                <w:rFonts w:ascii="Times New Roman" w:hAnsi="Times New Roman" w:cs="Times New Roman"/>
                <w:sz w:val="20"/>
                <w:szCs w:val="20"/>
              </w:rPr>
            </w:pPr>
          </w:p>
        </w:tc>
      </w:tr>
      <w:tr w:rsidR="00347C6F" w:rsidRPr="00154201" w14:paraId="16E72FD9" w14:textId="77777777" w:rsidTr="00220A1E">
        <w:trPr>
          <w:trHeight w:val="255"/>
        </w:trPr>
        <w:tc>
          <w:tcPr>
            <w:tcW w:w="939" w:type="dxa"/>
            <w:tcBorders>
              <w:top w:val="nil"/>
              <w:left w:val="nil"/>
              <w:bottom w:val="nil"/>
              <w:right w:val="nil"/>
            </w:tcBorders>
          </w:tcPr>
          <w:p w14:paraId="710E51E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D6A2B72"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7D11845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40FB65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9D3A17F" w14:textId="77777777" w:rsidR="00347C6F" w:rsidRPr="00154201" w:rsidRDefault="00347C6F" w:rsidP="00220A1E">
            <w:pPr>
              <w:jc w:val="both"/>
              <w:rPr>
                <w:rFonts w:ascii="Times New Roman" w:hAnsi="Times New Roman" w:cs="Times New Roman"/>
                <w:sz w:val="20"/>
                <w:szCs w:val="20"/>
              </w:rPr>
            </w:pPr>
          </w:p>
        </w:tc>
      </w:tr>
      <w:tr w:rsidR="00347C6F" w:rsidRPr="00154201" w14:paraId="79C59757" w14:textId="77777777" w:rsidTr="00220A1E">
        <w:trPr>
          <w:trHeight w:val="765"/>
        </w:trPr>
        <w:tc>
          <w:tcPr>
            <w:tcW w:w="939" w:type="dxa"/>
            <w:tcBorders>
              <w:top w:val="nil"/>
              <w:left w:val="nil"/>
              <w:bottom w:val="nil"/>
              <w:right w:val="nil"/>
            </w:tcBorders>
          </w:tcPr>
          <w:p w14:paraId="3E235FD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6.2.3.6</w:t>
            </w:r>
          </w:p>
        </w:tc>
        <w:tc>
          <w:tcPr>
            <w:tcW w:w="3474" w:type="dxa"/>
            <w:tcBorders>
              <w:top w:val="nil"/>
              <w:left w:val="nil"/>
              <w:bottom w:val="nil"/>
              <w:right w:val="nil"/>
            </w:tcBorders>
          </w:tcPr>
          <w:p w14:paraId="6E2083EF"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results of the Study are disclosed to third parties in accordance with the provisions of Section </w:t>
            </w:r>
            <w:r w:rsidRPr="00154201">
              <w:rPr>
                <w:sz w:val="20"/>
                <w:szCs w:val="20"/>
              </w:rPr>
              <w:t>6.6 herein</w:t>
            </w:r>
            <w:r w:rsidRPr="00154201">
              <w:rPr>
                <w:rFonts w:hint="eastAsia"/>
                <w:sz w:val="20"/>
                <w:szCs w:val="20"/>
                <w:lang w:val="en-US"/>
              </w:rPr>
              <w:t>.</w:t>
            </w:r>
          </w:p>
        </w:tc>
        <w:tc>
          <w:tcPr>
            <w:tcW w:w="4109" w:type="dxa"/>
            <w:tcBorders>
              <w:top w:val="nil"/>
              <w:left w:val="nil"/>
              <w:bottom w:val="nil"/>
              <w:right w:val="nil"/>
            </w:tcBorders>
          </w:tcPr>
          <w:p w14:paraId="707256F1" w14:textId="77777777" w:rsidR="00347C6F" w:rsidRPr="00154201" w:rsidRDefault="00347C6F" w:rsidP="00220A1E">
            <w:pPr>
              <w:jc w:val="both"/>
              <w:rPr>
                <w:rFonts w:ascii="Times New Roman" w:hAnsi="Times New Roman" w:cs="Times New Roman"/>
                <w:sz w:val="20"/>
                <w:szCs w:val="20"/>
              </w:rPr>
            </w:pPr>
            <w:r w:rsidRPr="00154201">
              <w:rPr>
                <w:sz w:val="20"/>
                <w:szCs w:val="20"/>
              </w:rPr>
              <w:t>jsou výsledky klinického hodnocení třetím stranám sděleny v souladu s ustanoveními článku 6.6 této smlouvy.</w:t>
            </w:r>
          </w:p>
        </w:tc>
        <w:tc>
          <w:tcPr>
            <w:tcW w:w="1401" w:type="dxa"/>
            <w:tcBorders>
              <w:top w:val="nil"/>
              <w:left w:val="nil"/>
              <w:bottom w:val="nil"/>
              <w:right w:val="nil"/>
            </w:tcBorders>
          </w:tcPr>
          <w:p w14:paraId="6D7E43C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FFAF63F" w14:textId="77777777" w:rsidR="00347C6F" w:rsidRPr="00154201" w:rsidRDefault="00347C6F" w:rsidP="00220A1E">
            <w:pPr>
              <w:jc w:val="both"/>
              <w:rPr>
                <w:rFonts w:ascii="Times New Roman" w:hAnsi="Times New Roman" w:cs="Times New Roman"/>
                <w:sz w:val="20"/>
                <w:szCs w:val="20"/>
              </w:rPr>
            </w:pPr>
          </w:p>
        </w:tc>
      </w:tr>
      <w:tr w:rsidR="00347C6F" w:rsidRPr="00154201" w14:paraId="68DCE0F7" w14:textId="77777777" w:rsidTr="00220A1E">
        <w:trPr>
          <w:trHeight w:val="255"/>
        </w:trPr>
        <w:tc>
          <w:tcPr>
            <w:tcW w:w="939" w:type="dxa"/>
            <w:tcBorders>
              <w:top w:val="nil"/>
              <w:left w:val="nil"/>
              <w:bottom w:val="nil"/>
              <w:right w:val="nil"/>
            </w:tcBorders>
          </w:tcPr>
          <w:p w14:paraId="2C4BD73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48D626D"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6F05E7E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09F8AD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39F7F21" w14:textId="77777777" w:rsidR="00347C6F" w:rsidRPr="00154201" w:rsidRDefault="00347C6F" w:rsidP="00220A1E">
            <w:pPr>
              <w:jc w:val="both"/>
              <w:rPr>
                <w:rFonts w:ascii="Times New Roman" w:hAnsi="Times New Roman" w:cs="Times New Roman"/>
                <w:sz w:val="20"/>
                <w:szCs w:val="20"/>
              </w:rPr>
            </w:pPr>
          </w:p>
        </w:tc>
      </w:tr>
      <w:tr w:rsidR="00347C6F" w:rsidRPr="00154201" w14:paraId="6BDE286A" w14:textId="77777777" w:rsidTr="00220A1E">
        <w:trPr>
          <w:trHeight w:val="375"/>
        </w:trPr>
        <w:tc>
          <w:tcPr>
            <w:tcW w:w="939" w:type="dxa"/>
            <w:tcBorders>
              <w:top w:val="nil"/>
              <w:left w:val="nil"/>
              <w:bottom w:val="nil"/>
              <w:right w:val="nil"/>
            </w:tcBorders>
          </w:tcPr>
          <w:p w14:paraId="7CAF449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6.3</w:t>
            </w:r>
          </w:p>
        </w:tc>
        <w:tc>
          <w:tcPr>
            <w:tcW w:w="3474" w:type="dxa"/>
            <w:tcBorders>
              <w:top w:val="nil"/>
              <w:left w:val="nil"/>
              <w:bottom w:val="nil"/>
              <w:right w:val="nil"/>
            </w:tcBorders>
          </w:tcPr>
          <w:p w14:paraId="6AE80F8D" w14:textId="77777777" w:rsidR="00347C6F" w:rsidRPr="00154201" w:rsidRDefault="00347C6F" w:rsidP="00220A1E">
            <w:pPr>
              <w:jc w:val="both"/>
              <w:rPr>
                <w:rFonts w:ascii="Times New Roman" w:hAnsi="Times New Roman" w:cs="Times New Roman"/>
                <w:sz w:val="20"/>
                <w:szCs w:val="20"/>
                <w:lang w:val="en-US"/>
              </w:rPr>
            </w:pPr>
            <w:bookmarkStart w:id="3" w:name="OLE_LINK6"/>
            <w:r w:rsidRPr="00154201">
              <w:rPr>
                <w:sz w:val="20"/>
                <w:szCs w:val="20"/>
                <w:u w:val="single"/>
                <w:lang w:val="en-US"/>
              </w:rPr>
              <w:t>Medical Confidentiality and Data Protection</w:t>
            </w:r>
            <w:bookmarkEnd w:id="3"/>
          </w:p>
        </w:tc>
        <w:tc>
          <w:tcPr>
            <w:tcW w:w="4109" w:type="dxa"/>
            <w:tcBorders>
              <w:top w:val="nil"/>
              <w:left w:val="nil"/>
              <w:bottom w:val="nil"/>
              <w:right w:val="nil"/>
            </w:tcBorders>
          </w:tcPr>
          <w:p w14:paraId="63A9903A"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Důvěrnost lékařských informací a ochrana osobních údajů</w:t>
            </w:r>
          </w:p>
        </w:tc>
        <w:tc>
          <w:tcPr>
            <w:tcW w:w="1401" w:type="dxa"/>
            <w:tcBorders>
              <w:top w:val="nil"/>
              <w:left w:val="nil"/>
              <w:bottom w:val="nil"/>
              <w:right w:val="nil"/>
            </w:tcBorders>
          </w:tcPr>
          <w:p w14:paraId="7B0EF29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77D4574" w14:textId="77777777" w:rsidR="00347C6F" w:rsidRPr="00154201" w:rsidRDefault="00347C6F" w:rsidP="00220A1E">
            <w:pPr>
              <w:jc w:val="both"/>
              <w:rPr>
                <w:rFonts w:ascii="Times New Roman" w:hAnsi="Times New Roman" w:cs="Times New Roman"/>
                <w:sz w:val="20"/>
                <w:szCs w:val="20"/>
              </w:rPr>
            </w:pPr>
          </w:p>
        </w:tc>
      </w:tr>
      <w:tr w:rsidR="00347C6F" w:rsidRPr="00154201" w14:paraId="432EE01F" w14:textId="77777777" w:rsidTr="00220A1E">
        <w:trPr>
          <w:trHeight w:val="255"/>
        </w:trPr>
        <w:tc>
          <w:tcPr>
            <w:tcW w:w="939" w:type="dxa"/>
            <w:tcBorders>
              <w:top w:val="nil"/>
              <w:left w:val="nil"/>
              <w:bottom w:val="nil"/>
              <w:right w:val="nil"/>
            </w:tcBorders>
          </w:tcPr>
          <w:p w14:paraId="44C149F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63F7274"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B16B14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09C6C5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BF4A371" w14:textId="77777777" w:rsidR="00347C6F" w:rsidRPr="00154201" w:rsidRDefault="00347C6F" w:rsidP="00220A1E">
            <w:pPr>
              <w:jc w:val="both"/>
              <w:rPr>
                <w:rFonts w:ascii="Times New Roman" w:hAnsi="Times New Roman" w:cs="Times New Roman"/>
                <w:sz w:val="20"/>
                <w:szCs w:val="20"/>
              </w:rPr>
            </w:pPr>
          </w:p>
        </w:tc>
      </w:tr>
      <w:tr w:rsidR="00347C6F" w:rsidRPr="00154201" w14:paraId="04BF2AF6" w14:textId="77777777" w:rsidTr="00220A1E">
        <w:trPr>
          <w:trHeight w:val="430"/>
        </w:trPr>
        <w:tc>
          <w:tcPr>
            <w:tcW w:w="939" w:type="dxa"/>
            <w:tcBorders>
              <w:top w:val="nil"/>
              <w:left w:val="nil"/>
              <w:bottom w:val="nil"/>
              <w:right w:val="nil"/>
            </w:tcBorders>
          </w:tcPr>
          <w:p w14:paraId="7858E1D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6.3.1</w:t>
            </w:r>
          </w:p>
          <w:p w14:paraId="04DCA55D" w14:textId="77777777" w:rsidR="00347C6F" w:rsidRPr="00154201" w:rsidRDefault="00347C6F" w:rsidP="00220A1E">
            <w:pPr>
              <w:jc w:val="both"/>
              <w:rPr>
                <w:rFonts w:ascii="Times New Roman" w:hAnsi="Times New Roman" w:cs="Times New Roman"/>
                <w:sz w:val="20"/>
                <w:szCs w:val="20"/>
                <w:lang w:val="en-US"/>
              </w:rPr>
            </w:pPr>
          </w:p>
          <w:p w14:paraId="1FC0935D" w14:textId="77777777" w:rsidR="00347C6F" w:rsidRPr="00154201" w:rsidRDefault="00347C6F" w:rsidP="00220A1E">
            <w:pPr>
              <w:jc w:val="both"/>
              <w:rPr>
                <w:rFonts w:ascii="Times New Roman" w:hAnsi="Times New Roman" w:cs="Times New Roman"/>
                <w:sz w:val="20"/>
                <w:szCs w:val="20"/>
                <w:lang w:val="en-US"/>
              </w:rPr>
            </w:pPr>
          </w:p>
          <w:p w14:paraId="39E22190" w14:textId="77777777" w:rsidR="00347C6F" w:rsidRPr="00154201" w:rsidRDefault="00347C6F" w:rsidP="00220A1E">
            <w:pPr>
              <w:jc w:val="both"/>
              <w:rPr>
                <w:rFonts w:ascii="Times New Roman" w:hAnsi="Times New Roman" w:cs="Times New Roman"/>
                <w:sz w:val="20"/>
                <w:szCs w:val="20"/>
                <w:lang w:val="en-US"/>
              </w:rPr>
            </w:pPr>
          </w:p>
          <w:p w14:paraId="332E75CB" w14:textId="77777777" w:rsidR="00347C6F" w:rsidRPr="00154201" w:rsidRDefault="00347C6F" w:rsidP="00220A1E">
            <w:pPr>
              <w:jc w:val="both"/>
              <w:rPr>
                <w:rFonts w:ascii="Times New Roman" w:hAnsi="Times New Roman" w:cs="Times New Roman"/>
                <w:sz w:val="20"/>
                <w:szCs w:val="20"/>
                <w:lang w:val="en-US"/>
              </w:rPr>
            </w:pPr>
          </w:p>
          <w:p w14:paraId="1869B67A" w14:textId="77777777" w:rsidR="00347C6F" w:rsidRPr="00154201" w:rsidRDefault="00347C6F" w:rsidP="00220A1E">
            <w:pPr>
              <w:jc w:val="both"/>
              <w:rPr>
                <w:rFonts w:ascii="Times New Roman" w:hAnsi="Times New Roman" w:cs="Times New Roman"/>
                <w:sz w:val="20"/>
                <w:szCs w:val="20"/>
                <w:lang w:val="en-US"/>
              </w:rPr>
            </w:pPr>
          </w:p>
          <w:p w14:paraId="2A8A35F9" w14:textId="77777777" w:rsidR="00347C6F" w:rsidRPr="00154201" w:rsidRDefault="00347C6F" w:rsidP="00220A1E">
            <w:pPr>
              <w:jc w:val="both"/>
              <w:rPr>
                <w:rFonts w:ascii="Times New Roman" w:hAnsi="Times New Roman" w:cs="Times New Roman"/>
                <w:sz w:val="20"/>
                <w:szCs w:val="20"/>
                <w:lang w:val="en-US"/>
              </w:rPr>
            </w:pPr>
          </w:p>
          <w:p w14:paraId="13454828" w14:textId="77777777" w:rsidR="00347C6F" w:rsidRPr="00154201" w:rsidRDefault="00347C6F" w:rsidP="00220A1E">
            <w:pPr>
              <w:jc w:val="both"/>
              <w:rPr>
                <w:rFonts w:ascii="Times New Roman" w:hAnsi="Times New Roman" w:cs="Times New Roman"/>
                <w:sz w:val="20"/>
                <w:szCs w:val="20"/>
                <w:lang w:val="en-US"/>
              </w:rPr>
            </w:pPr>
          </w:p>
          <w:p w14:paraId="63EDF0EF" w14:textId="77777777" w:rsidR="00347C6F" w:rsidRPr="00154201" w:rsidRDefault="00347C6F" w:rsidP="00220A1E">
            <w:pPr>
              <w:jc w:val="both"/>
              <w:rPr>
                <w:rFonts w:ascii="Times New Roman" w:hAnsi="Times New Roman" w:cs="Times New Roman"/>
                <w:sz w:val="20"/>
                <w:szCs w:val="20"/>
                <w:lang w:val="en-US"/>
              </w:rPr>
            </w:pPr>
          </w:p>
          <w:p w14:paraId="3A40E8D3" w14:textId="77777777" w:rsidR="00347C6F" w:rsidRPr="00154201" w:rsidRDefault="00347C6F" w:rsidP="00220A1E">
            <w:pPr>
              <w:jc w:val="both"/>
              <w:rPr>
                <w:rFonts w:ascii="Times New Roman" w:hAnsi="Times New Roman" w:cs="Times New Roman"/>
                <w:sz w:val="20"/>
                <w:szCs w:val="20"/>
                <w:lang w:val="en-US"/>
              </w:rPr>
            </w:pPr>
          </w:p>
          <w:p w14:paraId="6730C4FC" w14:textId="77777777" w:rsidR="00347C6F" w:rsidRPr="00154201" w:rsidRDefault="00347C6F" w:rsidP="00220A1E">
            <w:pPr>
              <w:jc w:val="both"/>
              <w:rPr>
                <w:rFonts w:ascii="Times New Roman" w:hAnsi="Times New Roman" w:cs="Times New Roman"/>
                <w:sz w:val="20"/>
                <w:szCs w:val="20"/>
                <w:lang w:val="en-US"/>
              </w:rPr>
            </w:pPr>
          </w:p>
          <w:p w14:paraId="5501EBAF" w14:textId="77777777" w:rsidR="00347C6F" w:rsidRPr="00154201" w:rsidRDefault="00347C6F" w:rsidP="00220A1E">
            <w:pPr>
              <w:jc w:val="both"/>
              <w:rPr>
                <w:rFonts w:ascii="Times New Roman" w:hAnsi="Times New Roman" w:cs="Times New Roman"/>
                <w:sz w:val="20"/>
                <w:szCs w:val="20"/>
                <w:lang w:val="en-US"/>
              </w:rPr>
            </w:pPr>
          </w:p>
          <w:p w14:paraId="45BB873E" w14:textId="77777777" w:rsidR="00347C6F" w:rsidRPr="00154201" w:rsidRDefault="00347C6F" w:rsidP="00220A1E">
            <w:pPr>
              <w:jc w:val="both"/>
              <w:rPr>
                <w:rFonts w:ascii="Times New Roman" w:hAnsi="Times New Roman" w:cs="Times New Roman"/>
                <w:sz w:val="20"/>
                <w:szCs w:val="20"/>
                <w:lang w:val="en-US"/>
              </w:rPr>
            </w:pPr>
          </w:p>
          <w:p w14:paraId="46403A3A" w14:textId="77777777" w:rsidR="00347C6F" w:rsidRPr="00154201" w:rsidRDefault="00347C6F" w:rsidP="00220A1E">
            <w:pPr>
              <w:jc w:val="both"/>
              <w:rPr>
                <w:rFonts w:ascii="Times New Roman" w:hAnsi="Times New Roman" w:cs="Times New Roman"/>
                <w:sz w:val="20"/>
                <w:szCs w:val="20"/>
                <w:lang w:val="en-US"/>
              </w:rPr>
            </w:pPr>
          </w:p>
          <w:p w14:paraId="2906A1B5" w14:textId="77777777" w:rsidR="00347C6F" w:rsidRPr="00154201" w:rsidRDefault="00347C6F" w:rsidP="00220A1E">
            <w:pPr>
              <w:jc w:val="both"/>
              <w:rPr>
                <w:rFonts w:ascii="Times New Roman" w:hAnsi="Times New Roman" w:cs="Times New Roman"/>
                <w:sz w:val="20"/>
                <w:szCs w:val="20"/>
                <w:lang w:val="en-US"/>
              </w:rPr>
            </w:pPr>
          </w:p>
          <w:p w14:paraId="7E766009" w14:textId="77777777" w:rsidR="00347C6F" w:rsidRPr="00154201" w:rsidRDefault="00347C6F" w:rsidP="00220A1E">
            <w:pPr>
              <w:jc w:val="both"/>
              <w:rPr>
                <w:rFonts w:ascii="Times New Roman" w:hAnsi="Times New Roman" w:cs="Times New Roman"/>
                <w:sz w:val="20"/>
                <w:szCs w:val="20"/>
                <w:lang w:val="en-US"/>
              </w:rPr>
            </w:pPr>
          </w:p>
          <w:p w14:paraId="1E4F3DD2" w14:textId="77777777" w:rsidR="00347C6F" w:rsidRPr="00154201" w:rsidRDefault="00347C6F" w:rsidP="00220A1E">
            <w:pPr>
              <w:jc w:val="both"/>
              <w:rPr>
                <w:rFonts w:ascii="Times New Roman" w:hAnsi="Times New Roman" w:cs="Times New Roman"/>
                <w:sz w:val="20"/>
                <w:szCs w:val="20"/>
                <w:lang w:val="en-US"/>
              </w:rPr>
            </w:pPr>
          </w:p>
          <w:p w14:paraId="6103613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6.3.2</w:t>
            </w:r>
          </w:p>
          <w:p w14:paraId="59B4DF68" w14:textId="77777777" w:rsidR="00347C6F" w:rsidRPr="00154201" w:rsidRDefault="00347C6F" w:rsidP="00220A1E">
            <w:pPr>
              <w:jc w:val="both"/>
              <w:rPr>
                <w:rFonts w:ascii="Times New Roman" w:hAnsi="Times New Roman" w:cs="Times New Roman"/>
                <w:sz w:val="20"/>
                <w:szCs w:val="20"/>
                <w:lang w:val="en-US"/>
              </w:rPr>
            </w:pPr>
          </w:p>
          <w:p w14:paraId="0AEB789E" w14:textId="77777777" w:rsidR="00347C6F" w:rsidRPr="00154201" w:rsidRDefault="00347C6F" w:rsidP="00220A1E">
            <w:pPr>
              <w:jc w:val="both"/>
              <w:rPr>
                <w:rFonts w:ascii="Times New Roman" w:hAnsi="Times New Roman" w:cs="Times New Roman"/>
                <w:sz w:val="20"/>
                <w:szCs w:val="20"/>
                <w:lang w:val="en-US"/>
              </w:rPr>
            </w:pPr>
          </w:p>
          <w:p w14:paraId="067F0517" w14:textId="77777777" w:rsidR="00347C6F" w:rsidRPr="00154201" w:rsidRDefault="00347C6F" w:rsidP="00220A1E">
            <w:pPr>
              <w:jc w:val="both"/>
              <w:rPr>
                <w:rFonts w:ascii="Times New Roman" w:hAnsi="Times New Roman" w:cs="Times New Roman"/>
                <w:sz w:val="20"/>
                <w:szCs w:val="20"/>
                <w:lang w:val="en-US"/>
              </w:rPr>
            </w:pPr>
          </w:p>
          <w:p w14:paraId="51F305F7" w14:textId="77777777" w:rsidR="00347C6F" w:rsidRPr="00154201" w:rsidRDefault="00347C6F" w:rsidP="00220A1E">
            <w:pPr>
              <w:jc w:val="both"/>
              <w:rPr>
                <w:rFonts w:ascii="Times New Roman" w:hAnsi="Times New Roman" w:cs="Times New Roman"/>
                <w:sz w:val="20"/>
                <w:szCs w:val="20"/>
                <w:lang w:val="en-US"/>
              </w:rPr>
            </w:pPr>
          </w:p>
          <w:p w14:paraId="7338C0ED" w14:textId="77777777" w:rsidR="00347C6F" w:rsidRPr="00154201" w:rsidRDefault="00347C6F" w:rsidP="00220A1E">
            <w:pPr>
              <w:jc w:val="both"/>
              <w:rPr>
                <w:rFonts w:ascii="Times New Roman" w:hAnsi="Times New Roman" w:cs="Times New Roman"/>
                <w:sz w:val="20"/>
                <w:szCs w:val="20"/>
                <w:lang w:val="en-US"/>
              </w:rPr>
            </w:pPr>
          </w:p>
          <w:p w14:paraId="634E2906" w14:textId="77777777" w:rsidR="00347C6F" w:rsidRPr="00154201" w:rsidRDefault="00347C6F" w:rsidP="00220A1E">
            <w:pPr>
              <w:jc w:val="both"/>
              <w:rPr>
                <w:rFonts w:ascii="Times New Roman" w:hAnsi="Times New Roman" w:cs="Times New Roman"/>
                <w:sz w:val="20"/>
                <w:szCs w:val="20"/>
                <w:lang w:val="en-US"/>
              </w:rPr>
            </w:pPr>
          </w:p>
          <w:p w14:paraId="4888BECB" w14:textId="77777777" w:rsidR="00347C6F" w:rsidRPr="00154201" w:rsidRDefault="00347C6F" w:rsidP="00220A1E">
            <w:pPr>
              <w:jc w:val="both"/>
              <w:rPr>
                <w:rFonts w:ascii="Times New Roman" w:hAnsi="Times New Roman" w:cs="Times New Roman"/>
                <w:sz w:val="20"/>
                <w:szCs w:val="20"/>
                <w:lang w:val="en-US"/>
              </w:rPr>
            </w:pPr>
          </w:p>
          <w:p w14:paraId="410C5600" w14:textId="77777777" w:rsidR="00347C6F" w:rsidRPr="00154201" w:rsidRDefault="00347C6F" w:rsidP="00220A1E">
            <w:pPr>
              <w:jc w:val="both"/>
              <w:rPr>
                <w:sz w:val="20"/>
                <w:szCs w:val="20"/>
              </w:rPr>
            </w:pPr>
          </w:p>
          <w:p w14:paraId="114C1931" w14:textId="77777777" w:rsidR="00347C6F" w:rsidRPr="00154201" w:rsidRDefault="00347C6F" w:rsidP="00220A1E">
            <w:pPr>
              <w:jc w:val="both"/>
              <w:rPr>
                <w:sz w:val="20"/>
                <w:szCs w:val="20"/>
              </w:rPr>
            </w:pPr>
          </w:p>
          <w:p w14:paraId="2F6F2273" w14:textId="77777777" w:rsidR="00347C6F" w:rsidRPr="00154201" w:rsidRDefault="00347C6F" w:rsidP="00220A1E">
            <w:pPr>
              <w:jc w:val="both"/>
              <w:rPr>
                <w:sz w:val="20"/>
                <w:szCs w:val="20"/>
              </w:rPr>
            </w:pPr>
          </w:p>
          <w:p w14:paraId="558971B7" w14:textId="77777777" w:rsidR="00347C6F" w:rsidRPr="00154201" w:rsidRDefault="00347C6F" w:rsidP="00220A1E">
            <w:pPr>
              <w:jc w:val="both"/>
              <w:rPr>
                <w:sz w:val="20"/>
                <w:szCs w:val="20"/>
              </w:rPr>
            </w:pPr>
          </w:p>
          <w:p w14:paraId="14DC4E74" w14:textId="77777777" w:rsidR="00347C6F" w:rsidRPr="00154201" w:rsidRDefault="00347C6F" w:rsidP="00220A1E">
            <w:pPr>
              <w:jc w:val="both"/>
              <w:rPr>
                <w:sz w:val="20"/>
                <w:szCs w:val="20"/>
              </w:rPr>
            </w:pPr>
          </w:p>
          <w:p w14:paraId="62BA6ADE" w14:textId="77777777" w:rsidR="00347C6F" w:rsidRPr="00154201" w:rsidRDefault="00347C6F" w:rsidP="00220A1E">
            <w:pPr>
              <w:jc w:val="both"/>
              <w:rPr>
                <w:sz w:val="20"/>
                <w:szCs w:val="20"/>
              </w:rPr>
            </w:pPr>
          </w:p>
          <w:p w14:paraId="24A29F5E" w14:textId="77777777" w:rsidR="00347C6F" w:rsidRPr="00154201" w:rsidRDefault="00347C6F" w:rsidP="00220A1E">
            <w:pPr>
              <w:jc w:val="both"/>
              <w:rPr>
                <w:sz w:val="20"/>
                <w:szCs w:val="20"/>
              </w:rPr>
            </w:pPr>
          </w:p>
          <w:p w14:paraId="0DC88F06" w14:textId="77777777" w:rsidR="00347C6F" w:rsidRPr="00154201" w:rsidRDefault="00347C6F" w:rsidP="00220A1E">
            <w:pPr>
              <w:jc w:val="both"/>
              <w:rPr>
                <w:sz w:val="20"/>
                <w:szCs w:val="20"/>
              </w:rPr>
            </w:pPr>
          </w:p>
          <w:p w14:paraId="6223A3A8" w14:textId="77777777" w:rsidR="00347C6F" w:rsidRPr="00154201" w:rsidRDefault="00347C6F" w:rsidP="00220A1E">
            <w:pPr>
              <w:jc w:val="both"/>
              <w:rPr>
                <w:sz w:val="20"/>
                <w:szCs w:val="20"/>
              </w:rPr>
            </w:pPr>
          </w:p>
          <w:p w14:paraId="0C4A5301" w14:textId="77777777" w:rsidR="00347C6F" w:rsidRPr="00154201" w:rsidRDefault="00347C6F" w:rsidP="00220A1E">
            <w:pPr>
              <w:jc w:val="both"/>
              <w:rPr>
                <w:sz w:val="20"/>
                <w:szCs w:val="20"/>
              </w:rPr>
            </w:pPr>
          </w:p>
          <w:p w14:paraId="1A5F0137" w14:textId="77777777" w:rsidR="00347C6F" w:rsidRPr="00154201" w:rsidRDefault="00347C6F" w:rsidP="00220A1E">
            <w:pPr>
              <w:jc w:val="both"/>
              <w:rPr>
                <w:sz w:val="20"/>
                <w:szCs w:val="20"/>
              </w:rPr>
            </w:pPr>
          </w:p>
          <w:p w14:paraId="49BE6921" w14:textId="77777777" w:rsidR="00347C6F" w:rsidRPr="00154201" w:rsidRDefault="00347C6F" w:rsidP="00220A1E">
            <w:pPr>
              <w:jc w:val="both"/>
              <w:rPr>
                <w:sz w:val="20"/>
                <w:szCs w:val="20"/>
              </w:rPr>
            </w:pPr>
          </w:p>
          <w:p w14:paraId="28D40223" w14:textId="77777777" w:rsidR="00347C6F" w:rsidRPr="00154201" w:rsidRDefault="00347C6F" w:rsidP="00220A1E">
            <w:pPr>
              <w:jc w:val="both"/>
              <w:rPr>
                <w:sz w:val="20"/>
                <w:szCs w:val="20"/>
              </w:rPr>
            </w:pPr>
          </w:p>
          <w:p w14:paraId="6862C8D0" w14:textId="77777777" w:rsidR="00347C6F" w:rsidRPr="00154201" w:rsidRDefault="00347C6F" w:rsidP="00220A1E">
            <w:pPr>
              <w:jc w:val="both"/>
              <w:rPr>
                <w:sz w:val="20"/>
                <w:szCs w:val="20"/>
              </w:rPr>
            </w:pPr>
          </w:p>
          <w:p w14:paraId="30BEB412" w14:textId="77777777" w:rsidR="00347C6F" w:rsidRPr="00154201" w:rsidRDefault="00347C6F" w:rsidP="00220A1E">
            <w:pPr>
              <w:jc w:val="both"/>
              <w:rPr>
                <w:sz w:val="20"/>
                <w:szCs w:val="20"/>
              </w:rPr>
            </w:pPr>
          </w:p>
          <w:p w14:paraId="1F0EEE95" w14:textId="77777777" w:rsidR="00347C6F" w:rsidRPr="00154201" w:rsidRDefault="00347C6F" w:rsidP="00220A1E">
            <w:pPr>
              <w:jc w:val="both"/>
              <w:rPr>
                <w:sz w:val="20"/>
                <w:szCs w:val="20"/>
              </w:rPr>
            </w:pPr>
          </w:p>
          <w:p w14:paraId="1AE38E0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6.3.3</w:t>
            </w:r>
          </w:p>
          <w:p w14:paraId="26CBF8A9" w14:textId="77777777" w:rsidR="00347C6F" w:rsidRPr="00154201" w:rsidRDefault="00347C6F" w:rsidP="00220A1E">
            <w:pPr>
              <w:jc w:val="both"/>
              <w:rPr>
                <w:rFonts w:ascii="Times New Roman" w:hAnsi="Times New Roman" w:cs="Times New Roman"/>
                <w:sz w:val="20"/>
                <w:szCs w:val="20"/>
                <w:lang w:val="en-US"/>
              </w:rPr>
            </w:pPr>
          </w:p>
          <w:p w14:paraId="7A0F30A0" w14:textId="77777777" w:rsidR="00347C6F" w:rsidRPr="00154201" w:rsidRDefault="00347C6F" w:rsidP="00220A1E">
            <w:pPr>
              <w:jc w:val="both"/>
              <w:rPr>
                <w:rFonts w:ascii="Times New Roman" w:hAnsi="Times New Roman" w:cs="Times New Roman"/>
                <w:sz w:val="20"/>
                <w:szCs w:val="20"/>
                <w:lang w:val="en-US"/>
              </w:rPr>
            </w:pPr>
          </w:p>
          <w:p w14:paraId="33C96409" w14:textId="77777777" w:rsidR="00347C6F" w:rsidRPr="00154201" w:rsidRDefault="00347C6F" w:rsidP="00220A1E">
            <w:pPr>
              <w:jc w:val="both"/>
              <w:rPr>
                <w:rFonts w:ascii="Times New Roman" w:hAnsi="Times New Roman" w:cs="Times New Roman"/>
                <w:sz w:val="20"/>
                <w:szCs w:val="20"/>
                <w:lang w:val="en-US"/>
              </w:rPr>
            </w:pPr>
          </w:p>
          <w:p w14:paraId="500F7520" w14:textId="77777777" w:rsidR="00347C6F" w:rsidRPr="00154201" w:rsidRDefault="00347C6F" w:rsidP="00220A1E">
            <w:pPr>
              <w:jc w:val="both"/>
              <w:rPr>
                <w:rFonts w:ascii="Times New Roman" w:hAnsi="Times New Roman" w:cs="Times New Roman"/>
                <w:sz w:val="20"/>
                <w:szCs w:val="20"/>
                <w:lang w:val="en-US"/>
              </w:rPr>
            </w:pPr>
          </w:p>
          <w:p w14:paraId="7C0D2DE1" w14:textId="77777777" w:rsidR="00347C6F" w:rsidRPr="00154201" w:rsidRDefault="00347C6F" w:rsidP="00220A1E">
            <w:pPr>
              <w:jc w:val="both"/>
              <w:rPr>
                <w:rFonts w:ascii="Times New Roman" w:hAnsi="Times New Roman" w:cs="Times New Roman"/>
                <w:sz w:val="20"/>
                <w:szCs w:val="20"/>
                <w:lang w:val="en-US"/>
              </w:rPr>
            </w:pPr>
          </w:p>
          <w:p w14:paraId="20A6081A" w14:textId="77777777" w:rsidR="00347C6F" w:rsidRPr="00154201" w:rsidRDefault="00347C6F" w:rsidP="00220A1E">
            <w:pPr>
              <w:jc w:val="both"/>
              <w:rPr>
                <w:rFonts w:ascii="Times New Roman" w:hAnsi="Times New Roman" w:cs="Times New Roman"/>
                <w:sz w:val="20"/>
                <w:szCs w:val="20"/>
                <w:lang w:val="en-US"/>
              </w:rPr>
            </w:pPr>
          </w:p>
          <w:p w14:paraId="1C918E8F" w14:textId="77777777" w:rsidR="00347C6F" w:rsidRPr="00154201" w:rsidRDefault="00347C6F" w:rsidP="00220A1E">
            <w:pPr>
              <w:jc w:val="both"/>
              <w:rPr>
                <w:rFonts w:ascii="Times New Roman" w:hAnsi="Times New Roman" w:cs="Times New Roman"/>
                <w:sz w:val="20"/>
                <w:szCs w:val="20"/>
                <w:lang w:val="en-US"/>
              </w:rPr>
            </w:pPr>
          </w:p>
          <w:p w14:paraId="1716D7DF" w14:textId="77777777" w:rsidR="00347C6F" w:rsidRPr="00154201" w:rsidRDefault="00347C6F" w:rsidP="00220A1E">
            <w:pPr>
              <w:jc w:val="both"/>
              <w:rPr>
                <w:rFonts w:ascii="Times New Roman" w:hAnsi="Times New Roman" w:cs="Times New Roman"/>
                <w:sz w:val="20"/>
                <w:szCs w:val="20"/>
                <w:lang w:val="en-US"/>
              </w:rPr>
            </w:pPr>
          </w:p>
          <w:p w14:paraId="62644A45" w14:textId="77777777" w:rsidR="00347C6F" w:rsidRPr="00154201" w:rsidRDefault="00347C6F" w:rsidP="00220A1E">
            <w:pPr>
              <w:jc w:val="both"/>
              <w:rPr>
                <w:rFonts w:ascii="Times New Roman" w:hAnsi="Times New Roman" w:cs="Times New Roman"/>
                <w:sz w:val="20"/>
                <w:szCs w:val="20"/>
                <w:lang w:val="en-US"/>
              </w:rPr>
            </w:pPr>
          </w:p>
          <w:p w14:paraId="3C82251D" w14:textId="77777777" w:rsidR="00347C6F" w:rsidRPr="00154201" w:rsidRDefault="00347C6F" w:rsidP="00220A1E">
            <w:pPr>
              <w:jc w:val="both"/>
              <w:rPr>
                <w:rFonts w:ascii="Times New Roman" w:hAnsi="Times New Roman" w:cs="Times New Roman"/>
                <w:sz w:val="20"/>
                <w:szCs w:val="20"/>
                <w:lang w:val="en-US"/>
              </w:rPr>
            </w:pPr>
          </w:p>
          <w:p w14:paraId="67D6A086" w14:textId="77777777" w:rsidR="00347C6F" w:rsidRPr="00154201" w:rsidRDefault="00347C6F" w:rsidP="00220A1E">
            <w:pPr>
              <w:jc w:val="both"/>
              <w:rPr>
                <w:rFonts w:ascii="Times New Roman" w:hAnsi="Times New Roman" w:cs="Times New Roman"/>
                <w:sz w:val="20"/>
                <w:szCs w:val="20"/>
                <w:lang w:val="en-US"/>
              </w:rPr>
            </w:pPr>
          </w:p>
          <w:p w14:paraId="2FD93076" w14:textId="77777777" w:rsidR="00347C6F" w:rsidRPr="00154201" w:rsidRDefault="00347C6F" w:rsidP="00220A1E">
            <w:pPr>
              <w:jc w:val="both"/>
              <w:rPr>
                <w:rFonts w:ascii="Times New Roman" w:hAnsi="Times New Roman" w:cs="Times New Roman"/>
                <w:sz w:val="20"/>
                <w:szCs w:val="20"/>
              </w:rPr>
            </w:pPr>
          </w:p>
          <w:p w14:paraId="3A24FB68" w14:textId="77777777" w:rsidR="00347C6F" w:rsidRPr="00154201" w:rsidRDefault="00347C6F" w:rsidP="00220A1E">
            <w:pPr>
              <w:jc w:val="both"/>
              <w:rPr>
                <w:rFonts w:ascii="Times New Roman" w:hAnsi="Times New Roman" w:cs="Times New Roman"/>
                <w:sz w:val="20"/>
                <w:szCs w:val="20"/>
              </w:rPr>
            </w:pPr>
          </w:p>
          <w:p w14:paraId="37CD84C5" w14:textId="77777777" w:rsidR="00347C6F" w:rsidRPr="00154201" w:rsidRDefault="00347C6F" w:rsidP="00220A1E">
            <w:pPr>
              <w:jc w:val="both"/>
              <w:rPr>
                <w:rFonts w:ascii="Times New Roman" w:hAnsi="Times New Roman" w:cs="Times New Roman"/>
                <w:sz w:val="20"/>
                <w:szCs w:val="20"/>
              </w:rPr>
            </w:pPr>
          </w:p>
          <w:p w14:paraId="626B580D" w14:textId="77777777" w:rsidR="00347C6F" w:rsidRPr="00154201" w:rsidRDefault="00347C6F" w:rsidP="00220A1E">
            <w:pPr>
              <w:jc w:val="both"/>
              <w:rPr>
                <w:rFonts w:ascii="Times New Roman" w:hAnsi="Times New Roman" w:cs="Times New Roman"/>
                <w:sz w:val="20"/>
                <w:szCs w:val="20"/>
              </w:rPr>
            </w:pPr>
          </w:p>
          <w:p w14:paraId="4B1DC66F" w14:textId="77777777" w:rsidR="00347C6F" w:rsidRPr="00154201" w:rsidRDefault="00347C6F" w:rsidP="00220A1E">
            <w:pPr>
              <w:jc w:val="both"/>
              <w:rPr>
                <w:rFonts w:ascii="Times New Roman" w:hAnsi="Times New Roman" w:cs="Times New Roman"/>
                <w:sz w:val="20"/>
                <w:szCs w:val="20"/>
              </w:rPr>
            </w:pPr>
          </w:p>
          <w:p w14:paraId="505276C0" w14:textId="77777777" w:rsidR="00347C6F" w:rsidRPr="00154201" w:rsidRDefault="00347C6F" w:rsidP="00220A1E">
            <w:pPr>
              <w:jc w:val="both"/>
              <w:rPr>
                <w:rFonts w:ascii="Times New Roman" w:hAnsi="Times New Roman" w:cs="Times New Roman"/>
                <w:sz w:val="20"/>
                <w:szCs w:val="20"/>
              </w:rPr>
            </w:pPr>
          </w:p>
          <w:p w14:paraId="06A28935" w14:textId="77777777" w:rsidR="00347C6F" w:rsidRPr="00154201" w:rsidRDefault="00347C6F" w:rsidP="00220A1E">
            <w:pPr>
              <w:jc w:val="both"/>
              <w:rPr>
                <w:sz w:val="20"/>
                <w:szCs w:val="20"/>
              </w:rPr>
            </w:pPr>
          </w:p>
          <w:p w14:paraId="2476677C" w14:textId="77777777" w:rsidR="00347C6F" w:rsidRPr="00154201" w:rsidRDefault="00347C6F" w:rsidP="00220A1E">
            <w:pPr>
              <w:jc w:val="both"/>
              <w:rPr>
                <w:sz w:val="20"/>
                <w:szCs w:val="20"/>
              </w:rPr>
            </w:pPr>
          </w:p>
          <w:p w14:paraId="6D6CC07C" w14:textId="77777777" w:rsidR="00347C6F" w:rsidRPr="00154201" w:rsidRDefault="00347C6F" w:rsidP="00220A1E">
            <w:pPr>
              <w:jc w:val="both"/>
              <w:rPr>
                <w:sz w:val="20"/>
                <w:szCs w:val="20"/>
              </w:rPr>
            </w:pPr>
          </w:p>
          <w:p w14:paraId="002136FB" w14:textId="77777777" w:rsidR="00347C6F" w:rsidRPr="00154201" w:rsidRDefault="00347C6F" w:rsidP="00220A1E">
            <w:pPr>
              <w:jc w:val="both"/>
              <w:rPr>
                <w:sz w:val="20"/>
                <w:szCs w:val="20"/>
              </w:rPr>
            </w:pPr>
          </w:p>
          <w:p w14:paraId="1546FE3F" w14:textId="77777777" w:rsidR="00347C6F" w:rsidRPr="00154201" w:rsidRDefault="00347C6F" w:rsidP="00220A1E">
            <w:pPr>
              <w:jc w:val="both"/>
              <w:rPr>
                <w:sz w:val="20"/>
                <w:szCs w:val="20"/>
              </w:rPr>
            </w:pPr>
          </w:p>
          <w:p w14:paraId="5F94802B" w14:textId="77777777" w:rsidR="00347C6F" w:rsidRPr="00154201" w:rsidRDefault="00347C6F" w:rsidP="00220A1E">
            <w:pPr>
              <w:jc w:val="both"/>
              <w:rPr>
                <w:sz w:val="20"/>
                <w:szCs w:val="20"/>
              </w:rPr>
            </w:pPr>
          </w:p>
          <w:p w14:paraId="5F05CC30" w14:textId="77777777" w:rsidR="00347C6F" w:rsidRPr="00154201" w:rsidRDefault="00347C6F" w:rsidP="00220A1E">
            <w:pPr>
              <w:jc w:val="both"/>
              <w:rPr>
                <w:sz w:val="20"/>
                <w:szCs w:val="20"/>
              </w:rPr>
            </w:pPr>
          </w:p>
          <w:p w14:paraId="7C77464B" w14:textId="77777777" w:rsidR="00347C6F" w:rsidRPr="00154201" w:rsidRDefault="00347C6F" w:rsidP="00220A1E">
            <w:pPr>
              <w:jc w:val="both"/>
              <w:rPr>
                <w:sz w:val="20"/>
                <w:szCs w:val="20"/>
              </w:rPr>
            </w:pPr>
          </w:p>
          <w:p w14:paraId="06D0AAED" w14:textId="77777777" w:rsidR="00347C6F" w:rsidRPr="00154201" w:rsidRDefault="00347C6F" w:rsidP="00220A1E">
            <w:pPr>
              <w:jc w:val="both"/>
              <w:rPr>
                <w:sz w:val="20"/>
                <w:szCs w:val="20"/>
              </w:rPr>
            </w:pPr>
          </w:p>
          <w:p w14:paraId="0E3A0D5C" w14:textId="77777777" w:rsidR="00347C6F" w:rsidRPr="00154201" w:rsidRDefault="00347C6F" w:rsidP="00220A1E">
            <w:pPr>
              <w:jc w:val="both"/>
              <w:rPr>
                <w:sz w:val="20"/>
                <w:szCs w:val="20"/>
              </w:rPr>
            </w:pPr>
          </w:p>
          <w:p w14:paraId="641F2BEE" w14:textId="77777777" w:rsidR="00347C6F" w:rsidRPr="00154201" w:rsidRDefault="00347C6F" w:rsidP="00220A1E">
            <w:pPr>
              <w:jc w:val="both"/>
              <w:rPr>
                <w:sz w:val="20"/>
                <w:szCs w:val="20"/>
              </w:rPr>
            </w:pPr>
          </w:p>
          <w:p w14:paraId="1AE53B6E" w14:textId="77777777" w:rsidR="00347C6F" w:rsidRPr="00154201" w:rsidRDefault="00347C6F" w:rsidP="00220A1E">
            <w:pPr>
              <w:jc w:val="both"/>
              <w:rPr>
                <w:sz w:val="20"/>
                <w:szCs w:val="20"/>
              </w:rPr>
            </w:pPr>
          </w:p>
          <w:p w14:paraId="6725A900" w14:textId="77777777" w:rsidR="00347C6F" w:rsidRPr="00154201" w:rsidRDefault="00347C6F" w:rsidP="00220A1E">
            <w:pPr>
              <w:jc w:val="both"/>
              <w:rPr>
                <w:sz w:val="20"/>
                <w:szCs w:val="20"/>
              </w:rPr>
            </w:pPr>
          </w:p>
          <w:p w14:paraId="2AD14E20" w14:textId="77777777" w:rsidR="00347C6F" w:rsidRPr="00154201" w:rsidRDefault="00347C6F" w:rsidP="00220A1E">
            <w:pPr>
              <w:jc w:val="both"/>
              <w:rPr>
                <w:sz w:val="20"/>
                <w:szCs w:val="20"/>
              </w:rPr>
            </w:pPr>
          </w:p>
          <w:p w14:paraId="3AAEF565" w14:textId="77777777" w:rsidR="00347C6F" w:rsidRPr="00154201" w:rsidRDefault="00347C6F" w:rsidP="00220A1E">
            <w:pPr>
              <w:jc w:val="both"/>
              <w:rPr>
                <w:sz w:val="20"/>
                <w:szCs w:val="20"/>
              </w:rPr>
            </w:pPr>
          </w:p>
          <w:p w14:paraId="65090060" w14:textId="77777777" w:rsidR="00347C6F" w:rsidRPr="00154201" w:rsidRDefault="00347C6F" w:rsidP="00220A1E">
            <w:pPr>
              <w:jc w:val="both"/>
              <w:rPr>
                <w:sz w:val="20"/>
                <w:szCs w:val="20"/>
              </w:rPr>
            </w:pPr>
          </w:p>
          <w:p w14:paraId="2560572A" w14:textId="77777777" w:rsidR="00347C6F" w:rsidRPr="00154201" w:rsidRDefault="00347C6F" w:rsidP="00220A1E">
            <w:pPr>
              <w:jc w:val="both"/>
              <w:rPr>
                <w:sz w:val="20"/>
                <w:szCs w:val="20"/>
              </w:rPr>
            </w:pPr>
          </w:p>
          <w:p w14:paraId="7BFCBC7F" w14:textId="77777777" w:rsidR="00347C6F" w:rsidRPr="00154201" w:rsidRDefault="00347C6F" w:rsidP="00220A1E">
            <w:pPr>
              <w:jc w:val="both"/>
              <w:rPr>
                <w:sz w:val="20"/>
                <w:szCs w:val="20"/>
              </w:rPr>
            </w:pPr>
          </w:p>
          <w:p w14:paraId="29D856F7" w14:textId="77777777" w:rsidR="00347C6F" w:rsidRPr="00154201" w:rsidRDefault="00347C6F" w:rsidP="00220A1E">
            <w:pPr>
              <w:jc w:val="both"/>
              <w:rPr>
                <w:sz w:val="20"/>
                <w:szCs w:val="20"/>
              </w:rPr>
            </w:pPr>
          </w:p>
          <w:p w14:paraId="6B8CFAE6" w14:textId="77777777" w:rsidR="00347C6F" w:rsidRPr="00154201" w:rsidRDefault="00347C6F" w:rsidP="00220A1E">
            <w:pPr>
              <w:jc w:val="both"/>
              <w:rPr>
                <w:sz w:val="20"/>
                <w:szCs w:val="20"/>
              </w:rPr>
            </w:pPr>
          </w:p>
          <w:p w14:paraId="1A823A19" w14:textId="77777777" w:rsidR="00347C6F" w:rsidRPr="00154201" w:rsidRDefault="00347C6F" w:rsidP="00220A1E">
            <w:pPr>
              <w:jc w:val="both"/>
              <w:rPr>
                <w:sz w:val="20"/>
                <w:szCs w:val="20"/>
              </w:rPr>
            </w:pPr>
          </w:p>
          <w:p w14:paraId="10FBA455" w14:textId="77777777" w:rsidR="00347C6F" w:rsidRPr="00154201" w:rsidRDefault="00347C6F" w:rsidP="00220A1E">
            <w:pPr>
              <w:jc w:val="both"/>
              <w:rPr>
                <w:sz w:val="20"/>
                <w:szCs w:val="20"/>
              </w:rPr>
            </w:pPr>
          </w:p>
          <w:p w14:paraId="20DBFCCA" w14:textId="77777777" w:rsidR="00347C6F" w:rsidRPr="00154201" w:rsidRDefault="00347C6F" w:rsidP="00220A1E">
            <w:pPr>
              <w:jc w:val="both"/>
              <w:rPr>
                <w:sz w:val="20"/>
                <w:szCs w:val="20"/>
              </w:rPr>
            </w:pPr>
          </w:p>
          <w:p w14:paraId="327D95CB" w14:textId="77777777" w:rsidR="00347C6F" w:rsidRPr="00154201" w:rsidRDefault="00347C6F" w:rsidP="00220A1E">
            <w:pPr>
              <w:jc w:val="both"/>
              <w:rPr>
                <w:sz w:val="20"/>
                <w:szCs w:val="20"/>
              </w:rPr>
            </w:pPr>
          </w:p>
          <w:p w14:paraId="16E8605E" w14:textId="77777777" w:rsidR="00347C6F" w:rsidRPr="00154201" w:rsidRDefault="00347C6F" w:rsidP="00220A1E">
            <w:pPr>
              <w:jc w:val="both"/>
              <w:rPr>
                <w:sz w:val="20"/>
                <w:szCs w:val="20"/>
              </w:rPr>
            </w:pPr>
          </w:p>
          <w:p w14:paraId="6BC5C4E5" w14:textId="77777777" w:rsidR="00347C6F" w:rsidRPr="00154201" w:rsidRDefault="00347C6F" w:rsidP="00220A1E">
            <w:pPr>
              <w:jc w:val="both"/>
              <w:rPr>
                <w:sz w:val="20"/>
                <w:szCs w:val="20"/>
              </w:rPr>
            </w:pPr>
          </w:p>
          <w:p w14:paraId="1D1F81BA" w14:textId="77777777" w:rsidR="00347C6F" w:rsidRPr="00154201" w:rsidRDefault="00347C6F" w:rsidP="00220A1E">
            <w:pPr>
              <w:jc w:val="both"/>
              <w:rPr>
                <w:sz w:val="20"/>
                <w:szCs w:val="20"/>
              </w:rPr>
            </w:pPr>
          </w:p>
          <w:p w14:paraId="5CC06BD9" w14:textId="77777777" w:rsidR="00347C6F" w:rsidRPr="00154201" w:rsidRDefault="00347C6F" w:rsidP="00220A1E">
            <w:pPr>
              <w:jc w:val="both"/>
              <w:rPr>
                <w:sz w:val="20"/>
                <w:szCs w:val="20"/>
              </w:rPr>
            </w:pPr>
          </w:p>
          <w:p w14:paraId="5CF65546" w14:textId="77777777" w:rsidR="00347C6F" w:rsidRPr="00154201" w:rsidRDefault="00347C6F" w:rsidP="00220A1E">
            <w:pPr>
              <w:jc w:val="both"/>
              <w:rPr>
                <w:sz w:val="20"/>
                <w:szCs w:val="20"/>
              </w:rPr>
            </w:pPr>
          </w:p>
          <w:p w14:paraId="7132386A" w14:textId="77777777" w:rsidR="00347C6F" w:rsidRPr="00154201" w:rsidRDefault="00347C6F" w:rsidP="00220A1E">
            <w:pPr>
              <w:jc w:val="both"/>
              <w:rPr>
                <w:sz w:val="20"/>
                <w:szCs w:val="20"/>
              </w:rPr>
            </w:pPr>
          </w:p>
          <w:p w14:paraId="2EAB407B" w14:textId="77777777" w:rsidR="00347C6F" w:rsidRPr="00154201" w:rsidRDefault="00347C6F" w:rsidP="00220A1E">
            <w:pPr>
              <w:jc w:val="both"/>
              <w:rPr>
                <w:sz w:val="20"/>
                <w:szCs w:val="20"/>
              </w:rPr>
            </w:pPr>
          </w:p>
          <w:p w14:paraId="7AD57FD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6.3.4</w:t>
            </w:r>
          </w:p>
          <w:p w14:paraId="6B95DD5A" w14:textId="77777777" w:rsidR="00347C6F" w:rsidRPr="00154201" w:rsidRDefault="00347C6F" w:rsidP="00220A1E">
            <w:pPr>
              <w:jc w:val="both"/>
              <w:rPr>
                <w:rFonts w:ascii="Times New Roman" w:hAnsi="Times New Roman" w:cs="Times New Roman"/>
                <w:sz w:val="20"/>
                <w:szCs w:val="20"/>
                <w:lang w:val="en-US"/>
              </w:rPr>
            </w:pPr>
          </w:p>
          <w:p w14:paraId="6F59B0EA" w14:textId="77777777" w:rsidR="00347C6F" w:rsidRPr="00154201" w:rsidRDefault="00347C6F" w:rsidP="00220A1E">
            <w:pPr>
              <w:jc w:val="both"/>
              <w:rPr>
                <w:rFonts w:ascii="Times New Roman" w:hAnsi="Times New Roman" w:cs="Times New Roman"/>
                <w:sz w:val="20"/>
                <w:szCs w:val="20"/>
                <w:lang w:val="en-US"/>
              </w:rPr>
            </w:pPr>
          </w:p>
          <w:p w14:paraId="5EE4FE83" w14:textId="77777777" w:rsidR="00347C6F" w:rsidRPr="00154201" w:rsidRDefault="00347C6F" w:rsidP="00220A1E">
            <w:pPr>
              <w:jc w:val="both"/>
              <w:rPr>
                <w:rFonts w:ascii="Times New Roman" w:hAnsi="Times New Roman" w:cs="Times New Roman"/>
                <w:sz w:val="20"/>
                <w:szCs w:val="20"/>
                <w:lang w:val="en-US"/>
              </w:rPr>
            </w:pPr>
          </w:p>
          <w:p w14:paraId="1204CB06" w14:textId="77777777" w:rsidR="00347C6F" w:rsidRPr="00154201" w:rsidRDefault="00347C6F" w:rsidP="00220A1E">
            <w:pPr>
              <w:jc w:val="both"/>
              <w:rPr>
                <w:rFonts w:ascii="Times New Roman" w:hAnsi="Times New Roman" w:cs="Times New Roman"/>
                <w:sz w:val="20"/>
                <w:szCs w:val="20"/>
                <w:lang w:val="en-US"/>
              </w:rPr>
            </w:pPr>
          </w:p>
          <w:p w14:paraId="5CED5A14" w14:textId="77777777" w:rsidR="00347C6F" w:rsidRPr="00154201" w:rsidRDefault="00347C6F" w:rsidP="00220A1E">
            <w:pPr>
              <w:jc w:val="both"/>
              <w:rPr>
                <w:rFonts w:ascii="Times New Roman" w:hAnsi="Times New Roman" w:cs="Times New Roman"/>
                <w:sz w:val="20"/>
                <w:szCs w:val="20"/>
                <w:lang w:val="en-US"/>
              </w:rPr>
            </w:pPr>
          </w:p>
          <w:p w14:paraId="18A59440" w14:textId="77777777" w:rsidR="00347C6F" w:rsidRPr="00154201" w:rsidRDefault="00347C6F" w:rsidP="00220A1E">
            <w:pPr>
              <w:jc w:val="both"/>
              <w:rPr>
                <w:rFonts w:ascii="Times New Roman" w:hAnsi="Times New Roman" w:cs="Times New Roman"/>
                <w:sz w:val="20"/>
                <w:szCs w:val="20"/>
                <w:lang w:val="en-US"/>
              </w:rPr>
            </w:pPr>
          </w:p>
          <w:p w14:paraId="23350CB4" w14:textId="77777777" w:rsidR="00347C6F" w:rsidRPr="00154201" w:rsidRDefault="00347C6F" w:rsidP="00220A1E">
            <w:pPr>
              <w:jc w:val="both"/>
              <w:rPr>
                <w:rFonts w:ascii="Times New Roman" w:hAnsi="Times New Roman" w:cs="Times New Roman"/>
                <w:sz w:val="20"/>
                <w:szCs w:val="20"/>
                <w:lang w:val="en-US"/>
              </w:rPr>
            </w:pPr>
          </w:p>
          <w:p w14:paraId="45352ABC" w14:textId="77777777" w:rsidR="00347C6F" w:rsidRPr="00154201" w:rsidRDefault="00347C6F" w:rsidP="00220A1E">
            <w:pPr>
              <w:jc w:val="both"/>
              <w:rPr>
                <w:rFonts w:ascii="Times New Roman" w:hAnsi="Times New Roman" w:cs="Times New Roman"/>
                <w:sz w:val="20"/>
                <w:szCs w:val="20"/>
                <w:lang w:val="en-US"/>
              </w:rPr>
            </w:pPr>
          </w:p>
          <w:p w14:paraId="23B543DE" w14:textId="77777777" w:rsidR="00347C6F" w:rsidRPr="00154201" w:rsidRDefault="00347C6F" w:rsidP="00220A1E">
            <w:pPr>
              <w:jc w:val="both"/>
              <w:rPr>
                <w:rFonts w:ascii="Times New Roman" w:hAnsi="Times New Roman" w:cs="Times New Roman"/>
                <w:sz w:val="20"/>
                <w:szCs w:val="20"/>
                <w:lang w:val="en-US"/>
              </w:rPr>
            </w:pPr>
          </w:p>
          <w:p w14:paraId="7BF95FC1" w14:textId="77777777" w:rsidR="00347C6F" w:rsidRPr="00154201" w:rsidRDefault="00347C6F" w:rsidP="00220A1E">
            <w:pPr>
              <w:jc w:val="both"/>
              <w:rPr>
                <w:rFonts w:ascii="Times New Roman" w:hAnsi="Times New Roman" w:cs="Times New Roman"/>
                <w:sz w:val="20"/>
                <w:szCs w:val="20"/>
                <w:lang w:val="en-US"/>
              </w:rPr>
            </w:pPr>
          </w:p>
          <w:p w14:paraId="28DB7397" w14:textId="77777777" w:rsidR="00347C6F" w:rsidRPr="00154201" w:rsidRDefault="00347C6F" w:rsidP="00220A1E">
            <w:pPr>
              <w:jc w:val="both"/>
              <w:rPr>
                <w:rFonts w:ascii="Times New Roman" w:hAnsi="Times New Roman" w:cs="Times New Roman"/>
                <w:sz w:val="20"/>
                <w:szCs w:val="20"/>
                <w:lang w:val="en-US"/>
              </w:rPr>
            </w:pPr>
          </w:p>
          <w:p w14:paraId="05EE20BB" w14:textId="77777777" w:rsidR="00347C6F" w:rsidRPr="00154201" w:rsidRDefault="00347C6F" w:rsidP="00220A1E">
            <w:pPr>
              <w:jc w:val="both"/>
              <w:rPr>
                <w:rFonts w:ascii="Times New Roman" w:hAnsi="Times New Roman" w:cs="Times New Roman"/>
                <w:sz w:val="20"/>
                <w:szCs w:val="20"/>
                <w:lang w:val="en-US"/>
              </w:rPr>
            </w:pPr>
          </w:p>
          <w:p w14:paraId="1B6A543E" w14:textId="77777777" w:rsidR="00347C6F" w:rsidRPr="00154201" w:rsidRDefault="00347C6F" w:rsidP="00220A1E">
            <w:pPr>
              <w:jc w:val="both"/>
              <w:rPr>
                <w:rFonts w:ascii="Times New Roman" w:hAnsi="Times New Roman" w:cs="Times New Roman"/>
                <w:sz w:val="20"/>
                <w:szCs w:val="20"/>
                <w:lang w:val="en-US"/>
              </w:rPr>
            </w:pPr>
          </w:p>
          <w:p w14:paraId="592E8BBD" w14:textId="77777777" w:rsidR="00347C6F" w:rsidRPr="00154201" w:rsidRDefault="00347C6F" w:rsidP="00220A1E">
            <w:pPr>
              <w:jc w:val="both"/>
              <w:rPr>
                <w:rFonts w:ascii="Times New Roman" w:hAnsi="Times New Roman" w:cs="Times New Roman"/>
                <w:sz w:val="20"/>
                <w:szCs w:val="20"/>
                <w:lang w:val="en-US"/>
              </w:rPr>
            </w:pPr>
          </w:p>
          <w:p w14:paraId="69B3BADB" w14:textId="77777777" w:rsidR="00347C6F" w:rsidRPr="00154201" w:rsidRDefault="00347C6F" w:rsidP="00220A1E">
            <w:pPr>
              <w:jc w:val="both"/>
              <w:rPr>
                <w:rFonts w:ascii="Times New Roman" w:hAnsi="Times New Roman" w:cs="Times New Roman"/>
                <w:sz w:val="20"/>
                <w:szCs w:val="20"/>
                <w:lang w:val="en-US"/>
              </w:rPr>
            </w:pPr>
          </w:p>
          <w:p w14:paraId="2F1464A9" w14:textId="77777777" w:rsidR="00347C6F" w:rsidRPr="00154201" w:rsidRDefault="00347C6F" w:rsidP="00220A1E">
            <w:pPr>
              <w:jc w:val="both"/>
              <w:rPr>
                <w:rFonts w:ascii="Times New Roman" w:hAnsi="Times New Roman" w:cs="Times New Roman"/>
                <w:sz w:val="20"/>
                <w:szCs w:val="20"/>
              </w:rPr>
            </w:pPr>
          </w:p>
          <w:p w14:paraId="3C667FF6" w14:textId="77777777" w:rsidR="00347C6F" w:rsidRPr="00154201" w:rsidRDefault="00347C6F" w:rsidP="00220A1E">
            <w:pPr>
              <w:jc w:val="both"/>
              <w:rPr>
                <w:sz w:val="20"/>
                <w:szCs w:val="20"/>
              </w:rPr>
            </w:pPr>
          </w:p>
          <w:p w14:paraId="4347CEAB" w14:textId="77777777" w:rsidR="00347C6F" w:rsidRPr="00154201" w:rsidRDefault="00347C6F" w:rsidP="00220A1E">
            <w:pPr>
              <w:jc w:val="both"/>
              <w:rPr>
                <w:sz w:val="20"/>
                <w:szCs w:val="20"/>
              </w:rPr>
            </w:pPr>
          </w:p>
          <w:p w14:paraId="34D048D8" w14:textId="77777777" w:rsidR="00347C6F" w:rsidRPr="00154201" w:rsidRDefault="00347C6F" w:rsidP="00220A1E">
            <w:pPr>
              <w:jc w:val="both"/>
              <w:rPr>
                <w:sz w:val="20"/>
                <w:szCs w:val="20"/>
              </w:rPr>
            </w:pPr>
          </w:p>
          <w:p w14:paraId="35874E53" w14:textId="77777777" w:rsidR="00347C6F" w:rsidRPr="00154201" w:rsidRDefault="00347C6F" w:rsidP="00220A1E">
            <w:pPr>
              <w:jc w:val="both"/>
              <w:rPr>
                <w:sz w:val="20"/>
                <w:szCs w:val="20"/>
              </w:rPr>
            </w:pPr>
          </w:p>
          <w:p w14:paraId="22D4A769" w14:textId="77777777" w:rsidR="00347C6F" w:rsidRPr="00154201" w:rsidRDefault="00347C6F" w:rsidP="00220A1E">
            <w:pPr>
              <w:jc w:val="both"/>
              <w:rPr>
                <w:sz w:val="20"/>
                <w:szCs w:val="20"/>
              </w:rPr>
            </w:pPr>
          </w:p>
          <w:p w14:paraId="53273824" w14:textId="77777777" w:rsidR="00347C6F" w:rsidRPr="00154201" w:rsidRDefault="00347C6F" w:rsidP="00220A1E">
            <w:pPr>
              <w:jc w:val="both"/>
              <w:rPr>
                <w:sz w:val="20"/>
                <w:szCs w:val="20"/>
              </w:rPr>
            </w:pPr>
          </w:p>
          <w:p w14:paraId="22A1A47B" w14:textId="77777777" w:rsidR="00347C6F" w:rsidRPr="00154201" w:rsidRDefault="00347C6F" w:rsidP="00220A1E">
            <w:pPr>
              <w:jc w:val="both"/>
              <w:rPr>
                <w:sz w:val="20"/>
                <w:szCs w:val="20"/>
              </w:rPr>
            </w:pPr>
          </w:p>
          <w:p w14:paraId="2E2FCFA3" w14:textId="77777777" w:rsidR="00347C6F" w:rsidRPr="00154201" w:rsidRDefault="00347C6F" w:rsidP="00220A1E">
            <w:pPr>
              <w:jc w:val="both"/>
              <w:rPr>
                <w:sz w:val="20"/>
                <w:szCs w:val="20"/>
              </w:rPr>
            </w:pPr>
          </w:p>
          <w:p w14:paraId="7B3D6898" w14:textId="77777777" w:rsidR="00347C6F" w:rsidRPr="00154201" w:rsidRDefault="00347C6F" w:rsidP="00220A1E">
            <w:pPr>
              <w:jc w:val="both"/>
              <w:rPr>
                <w:sz w:val="20"/>
                <w:szCs w:val="20"/>
              </w:rPr>
            </w:pPr>
          </w:p>
          <w:p w14:paraId="7DE27AE3" w14:textId="77777777" w:rsidR="00347C6F" w:rsidRPr="00154201" w:rsidRDefault="00347C6F" w:rsidP="00220A1E">
            <w:pPr>
              <w:jc w:val="both"/>
              <w:rPr>
                <w:sz w:val="20"/>
                <w:szCs w:val="20"/>
              </w:rPr>
            </w:pPr>
            <w:r w:rsidRPr="00154201">
              <w:rPr>
                <w:sz w:val="20"/>
                <w:szCs w:val="20"/>
              </w:rPr>
              <w:t xml:space="preserve">6.3.5 </w:t>
            </w:r>
          </w:p>
          <w:p w14:paraId="7491576A" w14:textId="77777777" w:rsidR="00347C6F" w:rsidRPr="00154201" w:rsidRDefault="00347C6F" w:rsidP="00220A1E">
            <w:pPr>
              <w:jc w:val="both"/>
              <w:rPr>
                <w:sz w:val="20"/>
                <w:szCs w:val="20"/>
              </w:rPr>
            </w:pPr>
          </w:p>
          <w:p w14:paraId="06D36E94" w14:textId="77777777" w:rsidR="00347C6F" w:rsidRPr="00154201" w:rsidRDefault="00347C6F" w:rsidP="00220A1E">
            <w:pPr>
              <w:jc w:val="both"/>
              <w:rPr>
                <w:sz w:val="20"/>
                <w:szCs w:val="20"/>
              </w:rPr>
            </w:pPr>
          </w:p>
          <w:p w14:paraId="7845DAFC" w14:textId="77777777" w:rsidR="00347C6F" w:rsidRPr="00154201" w:rsidRDefault="00347C6F" w:rsidP="00220A1E">
            <w:pPr>
              <w:jc w:val="both"/>
              <w:rPr>
                <w:sz w:val="20"/>
                <w:szCs w:val="20"/>
              </w:rPr>
            </w:pPr>
          </w:p>
          <w:p w14:paraId="2AEEF0BB" w14:textId="77777777" w:rsidR="00347C6F" w:rsidRPr="00154201" w:rsidRDefault="00347C6F" w:rsidP="00220A1E">
            <w:pPr>
              <w:jc w:val="both"/>
              <w:rPr>
                <w:sz w:val="20"/>
                <w:szCs w:val="20"/>
              </w:rPr>
            </w:pPr>
          </w:p>
          <w:p w14:paraId="2B960117" w14:textId="77777777" w:rsidR="00347C6F" w:rsidRPr="00154201" w:rsidRDefault="00347C6F" w:rsidP="00220A1E">
            <w:pPr>
              <w:jc w:val="both"/>
              <w:rPr>
                <w:sz w:val="20"/>
                <w:szCs w:val="20"/>
              </w:rPr>
            </w:pPr>
          </w:p>
          <w:p w14:paraId="34B489F3" w14:textId="77777777" w:rsidR="00347C6F" w:rsidRPr="00154201" w:rsidRDefault="00347C6F" w:rsidP="00220A1E">
            <w:pPr>
              <w:jc w:val="both"/>
              <w:rPr>
                <w:sz w:val="20"/>
                <w:szCs w:val="20"/>
              </w:rPr>
            </w:pPr>
          </w:p>
          <w:p w14:paraId="0D1D0AC5" w14:textId="77777777" w:rsidR="00347C6F" w:rsidRPr="00154201" w:rsidRDefault="00347C6F" w:rsidP="00220A1E">
            <w:pPr>
              <w:jc w:val="both"/>
              <w:rPr>
                <w:sz w:val="20"/>
                <w:szCs w:val="20"/>
              </w:rPr>
            </w:pPr>
          </w:p>
          <w:p w14:paraId="2E32D2BA" w14:textId="77777777" w:rsidR="00347C6F" w:rsidRPr="00154201" w:rsidRDefault="00347C6F" w:rsidP="00220A1E">
            <w:pPr>
              <w:jc w:val="both"/>
              <w:rPr>
                <w:sz w:val="20"/>
                <w:szCs w:val="20"/>
              </w:rPr>
            </w:pPr>
          </w:p>
          <w:p w14:paraId="6ECAF505" w14:textId="77777777" w:rsidR="00347C6F" w:rsidRPr="00154201" w:rsidRDefault="00347C6F" w:rsidP="00220A1E">
            <w:pPr>
              <w:jc w:val="both"/>
              <w:rPr>
                <w:sz w:val="20"/>
                <w:szCs w:val="20"/>
              </w:rPr>
            </w:pPr>
          </w:p>
          <w:p w14:paraId="7B26BDA5" w14:textId="77777777" w:rsidR="00347C6F" w:rsidRPr="00154201" w:rsidRDefault="00347C6F" w:rsidP="00220A1E">
            <w:pPr>
              <w:jc w:val="both"/>
              <w:rPr>
                <w:sz w:val="20"/>
                <w:szCs w:val="20"/>
              </w:rPr>
            </w:pPr>
          </w:p>
          <w:p w14:paraId="18465476" w14:textId="77777777" w:rsidR="00347C6F" w:rsidRPr="00154201" w:rsidRDefault="00347C6F" w:rsidP="00220A1E">
            <w:pPr>
              <w:jc w:val="both"/>
              <w:rPr>
                <w:sz w:val="20"/>
                <w:szCs w:val="20"/>
              </w:rPr>
            </w:pPr>
          </w:p>
          <w:p w14:paraId="5D22ED89" w14:textId="77777777" w:rsidR="00347C6F" w:rsidRPr="00154201" w:rsidRDefault="00347C6F" w:rsidP="00220A1E">
            <w:pPr>
              <w:jc w:val="both"/>
              <w:rPr>
                <w:sz w:val="20"/>
                <w:szCs w:val="20"/>
              </w:rPr>
            </w:pPr>
          </w:p>
          <w:p w14:paraId="1FFF833A" w14:textId="77777777" w:rsidR="00347C6F" w:rsidRPr="00154201" w:rsidRDefault="00347C6F" w:rsidP="00220A1E">
            <w:pPr>
              <w:jc w:val="both"/>
              <w:rPr>
                <w:sz w:val="20"/>
                <w:szCs w:val="20"/>
              </w:rPr>
            </w:pPr>
          </w:p>
          <w:p w14:paraId="285A1579" w14:textId="77777777" w:rsidR="00347C6F" w:rsidRPr="00154201" w:rsidRDefault="00347C6F" w:rsidP="00220A1E">
            <w:pPr>
              <w:jc w:val="both"/>
              <w:rPr>
                <w:sz w:val="20"/>
                <w:szCs w:val="20"/>
              </w:rPr>
            </w:pPr>
          </w:p>
          <w:p w14:paraId="22F68EC9" w14:textId="77777777" w:rsidR="00347C6F" w:rsidRPr="00154201" w:rsidRDefault="00347C6F" w:rsidP="00220A1E">
            <w:pPr>
              <w:jc w:val="both"/>
              <w:rPr>
                <w:sz w:val="20"/>
                <w:szCs w:val="20"/>
              </w:rPr>
            </w:pPr>
          </w:p>
          <w:p w14:paraId="67D087F7" w14:textId="77777777" w:rsidR="00347C6F" w:rsidRPr="00154201" w:rsidRDefault="00347C6F" w:rsidP="00220A1E">
            <w:pPr>
              <w:jc w:val="both"/>
              <w:rPr>
                <w:sz w:val="20"/>
                <w:szCs w:val="20"/>
              </w:rPr>
            </w:pPr>
          </w:p>
          <w:p w14:paraId="45FCEB7E" w14:textId="77777777" w:rsidR="00347C6F" w:rsidRPr="00154201" w:rsidRDefault="00347C6F" w:rsidP="00220A1E">
            <w:pPr>
              <w:jc w:val="both"/>
              <w:rPr>
                <w:sz w:val="20"/>
                <w:szCs w:val="20"/>
              </w:rPr>
            </w:pPr>
          </w:p>
          <w:p w14:paraId="12E315AC" w14:textId="77777777" w:rsidR="00347C6F" w:rsidRPr="00154201" w:rsidRDefault="00347C6F" w:rsidP="00220A1E">
            <w:pPr>
              <w:jc w:val="both"/>
              <w:rPr>
                <w:sz w:val="20"/>
                <w:szCs w:val="20"/>
              </w:rPr>
            </w:pPr>
          </w:p>
          <w:p w14:paraId="2CC3133E" w14:textId="77777777" w:rsidR="00347C6F" w:rsidRPr="00154201" w:rsidRDefault="00347C6F" w:rsidP="00220A1E">
            <w:pPr>
              <w:jc w:val="both"/>
              <w:rPr>
                <w:sz w:val="20"/>
                <w:szCs w:val="20"/>
              </w:rPr>
            </w:pPr>
          </w:p>
          <w:p w14:paraId="52C60E5C" w14:textId="77777777" w:rsidR="00347C6F" w:rsidRPr="00154201" w:rsidRDefault="00347C6F" w:rsidP="00220A1E">
            <w:pPr>
              <w:jc w:val="both"/>
              <w:rPr>
                <w:sz w:val="20"/>
                <w:szCs w:val="20"/>
              </w:rPr>
            </w:pPr>
          </w:p>
          <w:p w14:paraId="1321BB49" w14:textId="77777777" w:rsidR="00347C6F" w:rsidRPr="00154201" w:rsidRDefault="00347C6F" w:rsidP="00220A1E">
            <w:pPr>
              <w:jc w:val="both"/>
              <w:rPr>
                <w:sz w:val="20"/>
                <w:szCs w:val="20"/>
              </w:rPr>
            </w:pPr>
          </w:p>
          <w:p w14:paraId="101AAD86" w14:textId="77777777" w:rsidR="00347C6F" w:rsidRPr="00154201" w:rsidRDefault="00347C6F" w:rsidP="00220A1E">
            <w:pPr>
              <w:jc w:val="both"/>
              <w:rPr>
                <w:sz w:val="20"/>
                <w:szCs w:val="20"/>
              </w:rPr>
            </w:pPr>
          </w:p>
          <w:p w14:paraId="6A7FA486" w14:textId="77777777" w:rsidR="00347C6F" w:rsidRPr="00154201" w:rsidRDefault="00347C6F" w:rsidP="00220A1E">
            <w:pPr>
              <w:jc w:val="both"/>
              <w:rPr>
                <w:sz w:val="20"/>
                <w:szCs w:val="20"/>
              </w:rPr>
            </w:pPr>
          </w:p>
          <w:p w14:paraId="3DD7A762" w14:textId="77777777" w:rsidR="00347C6F" w:rsidRPr="00154201" w:rsidRDefault="00347C6F" w:rsidP="00220A1E">
            <w:pPr>
              <w:jc w:val="both"/>
              <w:rPr>
                <w:sz w:val="20"/>
                <w:szCs w:val="20"/>
              </w:rPr>
            </w:pPr>
          </w:p>
          <w:p w14:paraId="153D3A5D" w14:textId="77777777" w:rsidR="00347C6F" w:rsidRPr="00154201" w:rsidRDefault="00347C6F" w:rsidP="00220A1E">
            <w:pPr>
              <w:jc w:val="both"/>
              <w:rPr>
                <w:sz w:val="20"/>
                <w:szCs w:val="20"/>
              </w:rPr>
            </w:pPr>
          </w:p>
          <w:p w14:paraId="68F4BA81" w14:textId="77777777" w:rsidR="00347C6F" w:rsidRPr="00154201" w:rsidRDefault="00347C6F" w:rsidP="00220A1E">
            <w:pPr>
              <w:jc w:val="both"/>
              <w:rPr>
                <w:sz w:val="20"/>
                <w:szCs w:val="20"/>
              </w:rPr>
            </w:pPr>
          </w:p>
          <w:p w14:paraId="0FA3D3F6" w14:textId="77777777" w:rsidR="00347C6F" w:rsidRPr="00154201" w:rsidRDefault="00347C6F" w:rsidP="00220A1E">
            <w:pPr>
              <w:jc w:val="both"/>
              <w:rPr>
                <w:sz w:val="20"/>
                <w:szCs w:val="20"/>
              </w:rPr>
            </w:pPr>
          </w:p>
          <w:p w14:paraId="1B0749D4" w14:textId="77777777" w:rsidR="00347C6F" w:rsidRPr="00154201" w:rsidRDefault="00347C6F" w:rsidP="00220A1E">
            <w:pPr>
              <w:jc w:val="both"/>
              <w:rPr>
                <w:sz w:val="20"/>
                <w:szCs w:val="20"/>
              </w:rPr>
            </w:pPr>
          </w:p>
          <w:p w14:paraId="01A80C1B" w14:textId="77777777" w:rsidR="00347C6F" w:rsidRPr="00154201" w:rsidRDefault="00347C6F" w:rsidP="00220A1E">
            <w:pPr>
              <w:jc w:val="both"/>
              <w:rPr>
                <w:sz w:val="20"/>
                <w:szCs w:val="20"/>
              </w:rPr>
            </w:pPr>
          </w:p>
          <w:p w14:paraId="26E5233B" w14:textId="77777777" w:rsidR="00347C6F" w:rsidRPr="00154201" w:rsidRDefault="00347C6F" w:rsidP="00220A1E">
            <w:pPr>
              <w:jc w:val="both"/>
              <w:rPr>
                <w:sz w:val="20"/>
                <w:szCs w:val="20"/>
              </w:rPr>
            </w:pPr>
          </w:p>
          <w:p w14:paraId="3F85437C" w14:textId="77777777" w:rsidR="00347C6F" w:rsidRPr="00154201" w:rsidRDefault="00347C6F" w:rsidP="00220A1E">
            <w:pPr>
              <w:jc w:val="both"/>
              <w:rPr>
                <w:sz w:val="20"/>
                <w:szCs w:val="20"/>
              </w:rPr>
            </w:pPr>
          </w:p>
          <w:p w14:paraId="767AC219" w14:textId="77777777" w:rsidR="00347C6F" w:rsidRPr="00154201" w:rsidRDefault="00347C6F" w:rsidP="00220A1E">
            <w:pPr>
              <w:jc w:val="both"/>
              <w:rPr>
                <w:sz w:val="20"/>
                <w:szCs w:val="20"/>
              </w:rPr>
            </w:pPr>
          </w:p>
          <w:p w14:paraId="5E753DB4" w14:textId="77777777" w:rsidR="00347C6F" w:rsidRPr="00154201" w:rsidRDefault="00347C6F" w:rsidP="00220A1E">
            <w:pPr>
              <w:jc w:val="both"/>
              <w:rPr>
                <w:sz w:val="20"/>
                <w:szCs w:val="20"/>
              </w:rPr>
            </w:pPr>
          </w:p>
          <w:p w14:paraId="52CD0FB6" w14:textId="77777777" w:rsidR="00347C6F" w:rsidRPr="00154201" w:rsidRDefault="00347C6F" w:rsidP="00220A1E">
            <w:pPr>
              <w:jc w:val="both"/>
              <w:rPr>
                <w:sz w:val="20"/>
                <w:szCs w:val="20"/>
              </w:rPr>
            </w:pPr>
          </w:p>
          <w:p w14:paraId="1FE0937C" w14:textId="77777777" w:rsidR="00347C6F" w:rsidRPr="00154201" w:rsidRDefault="00347C6F" w:rsidP="00220A1E">
            <w:pPr>
              <w:jc w:val="both"/>
              <w:rPr>
                <w:sz w:val="20"/>
                <w:szCs w:val="20"/>
              </w:rPr>
            </w:pPr>
          </w:p>
          <w:p w14:paraId="0586B1C6" w14:textId="77777777" w:rsidR="00347C6F" w:rsidRPr="00154201" w:rsidRDefault="00347C6F" w:rsidP="00220A1E">
            <w:pPr>
              <w:jc w:val="both"/>
              <w:rPr>
                <w:sz w:val="20"/>
                <w:szCs w:val="20"/>
              </w:rPr>
            </w:pPr>
          </w:p>
          <w:p w14:paraId="1B5EB579" w14:textId="77777777" w:rsidR="00347C6F" w:rsidRPr="00154201" w:rsidRDefault="00347C6F" w:rsidP="00220A1E">
            <w:pPr>
              <w:jc w:val="both"/>
              <w:rPr>
                <w:sz w:val="20"/>
                <w:szCs w:val="20"/>
              </w:rPr>
            </w:pPr>
          </w:p>
          <w:p w14:paraId="1B64B3CF" w14:textId="77777777" w:rsidR="00347C6F" w:rsidRPr="00154201" w:rsidRDefault="00347C6F" w:rsidP="00220A1E">
            <w:pPr>
              <w:jc w:val="both"/>
              <w:rPr>
                <w:sz w:val="20"/>
                <w:szCs w:val="20"/>
              </w:rPr>
            </w:pPr>
          </w:p>
          <w:p w14:paraId="0152BF4E" w14:textId="77777777" w:rsidR="00347C6F" w:rsidRPr="00154201" w:rsidRDefault="00347C6F" w:rsidP="00220A1E">
            <w:pPr>
              <w:jc w:val="both"/>
              <w:rPr>
                <w:sz w:val="20"/>
                <w:szCs w:val="20"/>
              </w:rPr>
            </w:pPr>
          </w:p>
          <w:p w14:paraId="5E81C22A" w14:textId="77777777" w:rsidR="00347C6F" w:rsidRPr="00154201" w:rsidRDefault="00347C6F" w:rsidP="00220A1E">
            <w:pPr>
              <w:jc w:val="both"/>
              <w:rPr>
                <w:sz w:val="20"/>
                <w:szCs w:val="20"/>
              </w:rPr>
            </w:pPr>
          </w:p>
          <w:p w14:paraId="3302B341" w14:textId="77777777" w:rsidR="00347C6F" w:rsidRPr="00154201" w:rsidRDefault="00347C6F" w:rsidP="00220A1E">
            <w:pPr>
              <w:jc w:val="both"/>
              <w:rPr>
                <w:sz w:val="20"/>
                <w:szCs w:val="20"/>
              </w:rPr>
            </w:pPr>
          </w:p>
          <w:p w14:paraId="09A39C6F" w14:textId="77777777" w:rsidR="00347C6F" w:rsidRPr="00154201" w:rsidRDefault="00347C6F" w:rsidP="00220A1E">
            <w:pPr>
              <w:jc w:val="both"/>
              <w:rPr>
                <w:sz w:val="20"/>
                <w:szCs w:val="20"/>
              </w:rPr>
            </w:pPr>
          </w:p>
          <w:p w14:paraId="64B4FD4D" w14:textId="77777777" w:rsidR="00347C6F" w:rsidRPr="00154201" w:rsidRDefault="00347C6F" w:rsidP="00220A1E">
            <w:pPr>
              <w:jc w:val="both"/>
              <w:rPr>
                <w:sz w:val="20"/>
                <w:szCs w:val="20"/>
              </w:rPr>
            </w:pPr>
          </w:p>
          <w:p w14:paraId="0E666EE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6.4</w:t>
            </w:r>
          </w:p>
          <w:p w14:paraId="0AB97E65" w14:textId="77777777" w:rsidR="00347C6F" w:rsidRPr="00154201" w:rsidRDefault="00347C6F" w:rsidP="00220A1E">
            <w:pPr>
              <w:jc w:val="both"/>
              <w:rPr>
                <w:rFonts w:ascii="Times New Roman" w:hAnsi="Times New Roman" w:cs="Times New Roman"/>
                <w:sz w:val="20"/>
                <w:szCs w:val="20"/>
                <w:lang w:val="en-US"/>
              </w:rPr>
            </w:pPr>
          </w:p>
          <w:p w14:paraId="0932A071" w14:textId="77777777" w:rsidR="00347C6F" w:rsidRPr="00154201" w:rsidRDefault="00347C6F" w:rsidP="00220A1E">
            <w:pPr>
              <w:jc w:val="both"/>
              <w:rPr>
                <w:rFonts w:ascii="Times New Roman" w:hAnsi="Times New Roman" w:cs="Times New Roman"/>
                <w:sz w:val="20"/>
                <w:szCs w:val="20"/>
                <w:lang w:val="en-US"/>
              </w:rPr>
            </w:pPr>
          </w:p>
          <w:p w14:paraId="7641C7EB" w14:textId="77777777" w:rsidR="00347C6F" w:rsidRPr="00154201" w:rsidRDefault="00347C6F" w:rsidP="00220A1E">
            <w:pPr>
              <w:jc w:val="both"/>
              <w:rPr>
                <w:rFonts w:eastAsia="Times New Roman"/>
                <w:sz w:val="20"/>
                <w:szCs w:val="20"/>
                <w:lang w:val="en-US" w:eastAsia="en-US"/>
              </w:rPr>
            </w:pPr>
            <w:r w:rsidRPr="00154201">
              <w:rPr>
                <w:rFonts w:eastAsia="Times New Roman"/>
                <w:sz w:val="20"/>
                <w:szCs w:val="20"/>
                <w:lang w:val="en-US" w:eastAsia="en-US"/>
              </w:rPr>
              <w:t>6.4.1</w:t>
            </w:r>
          </w:p>
          <w:p w14:paraId="549F7D67" w14:textId="77777777" w:rsidR="00347C6F" w:rsidRPr="00154201" w:rsidRDefault="00347C6F" w:rsidP="00220A1E">
            <w:pPr>
              <w:jc w:val="both"/>
              <w:rPr>
                <w:rFonts w:ascii="Times New Roman" w:hAnsi="Times New Roman" w:cs="Times New Roman"/>
                <w:sz w:val="20"/>
                <w:szCs w:val="20"/>
                <w:lang w:val="en-US"/>
              </w:rPr>
            </w:pPr>
          </w:p>
          <w:p w14:paraId="059ABC27" w14:textId="77777777" w:rsidR="00347C6F" w:rsidRPr="00154201" w:rsidRDefault="00347C6F" w:rsidP="00220A1E">
            <w:pPr>
              <w:jc w:val="both"/>
              <w:rPr>
                <w:rFonts w:ascii="Times New Roman" w:hAnsi="Times New Roman" w:cs="Times New Roman"/>
                <w:sz w:val="20"/>
                <w:szCs w:val="20"/>
                <w:lang w:val="en-US"/>
              </w:rPr>
            </w:pPr>
          </w:p>
          <w:p w14:paraId="1C30CE94" w14:textId="77777777" w:rsidR="00347C6F" w:rsidRPr="00154201" w:rsidRDefault="00347C6F" w:rsidP="00220A1E">
            <w:pPr>
              <w:jc w:val="both"/>
              <w:rPr>
                <w:rFonts w:ascii="Times New Roman" w:hAnsi="Times New Roman" w:cs="Times New Roman"/>
                <w:sz w:val="20"/>
                <w:szCs w:val="20"/>
                <w:lang w:val="en-US"/>
              </w:rPr>
            </w:pPr>
          </w:p>
          <w:p w14:paraId="1771D644" w14:textId="77777777" w:rsidR="00347C6F" w:rsidRPr="00154201" w:rsidRDefault="00347C6F" w:rsidP="00220A1E">
            <w:pPr>
              <w:jc w:val="both"/>
              <w:rPr>
                <w:rFonts w:ascii="Times New Roman" w:hAnsi="Times New Roman" w:cs="Times New Roman"/>
                <w:sz w:val="20"/>
                <w:szCs w:val="20"/>
                <w:lang w:val="en-US"/>
              </w:rPr>
            </w:pPr>
          </w:p>
          <w:p w14:paraId="0535A1A9" w14:textId="77777777" w:rsidR="00347C6F" w:rsidRPr="00154201" w:rsidRDefault="00347C6F" w:rsidP="00220A1E">
            <w:pPr>
              <w:jc w:val="both"/>
              <w:rPr>
                <w:rFonts w:ascii="Times New Roman" w:hAnsi="Times New Roman" w:cs="Times New Roman"/>
                <w:sz w:val="20"/>
                <w:szCs w:val="20"/>
                <w:lang w:val="en-US"/>
              </w:rPr>
            </w:pPr>
          </w:p>
          <w:p w14:paraId="75877149" w14:textId="77777777" w:rsidR="00347C6F" w:rsidRPr="00154201" w:rsidRDefault="00347C6F" w:rsidP="00220A1E">
            <w:pPr>
              <w:jc w:val="both"/>
              <w:rPr>
                <w:sz w:val="20"/>
                <w:szCs w:val="20"/>
              </w:rPr>
            </w:pPr>
          </w:p>
          <w:p w14:paraId="6811F3C1" w14:textId="77777777" w:rsidR="00347C6F" w:rsidRPr="00154201" w:rsidRDefault="00347C6F" w:rsidP="00220A1E">
            <w:pPr>
              <w:jc w:val="both"/>
              <w:rPr>
                <w:sz w:val="20"/>
                <w:szCs w:val="20"/>
              </w:rPr>
            </w:pPr>
          </w:p>
          <w:p w14:paraId="13C1253B" w14:textId="77777777" w:rsidR="00347C6F" w:rsidRPr="00154201" w:rsidRDefault="00347C6F" w:rsidP="00220A1E">
            <w:pPr>
              <w:jc w:val="both"/>
              <w:rPr>
                <w:sz w:val="20"/>
                <w:szCs w:val="20"/>
              </w:rPr>
            </w:pPr>
          </w:p>
          <w:p w14:paraId="73BE146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6.5</w:t>
            </w:r>
          </w:p>
          <w:p w14:paraId="5E21E106" w14:textId="77777777" w:rsidR="00347C6F" w:rsidRPr="00154201" w:rsidRDefault="00347C6F" w:rsidP="00220A1E">
            <w:pPr>
              <w:jc w:val="both"/>
              <w:rPr>
                <w:rFonts w:ascii="Times New Roman" w:hAnsi="Times New Roman" w:cs="Times New Roman"/>
                <w:sz w:val="20"/>
                <w:szCs w:val="20"/>
                <w:lang w:val="en-US"/>
              </w:rPr>
            </w:pPr>
          </w:p>
          <w:p w14:paraId="54C29E23" w14:textId="77777777" w:rsidR="00347C6F" w:rsidRPr="00154201" w:rsidRDefault="00347C6F" w:rsidP="00220A1E">
            <w:pPr>
              <w:jc w:val="both"/>
              <w:rPr>
                <w:rFonts w:ascii="Times New Roman" w:hAnsi="Times New Roman" w:cs="Times New Roman"/>
                <w:sz w:val="20"/>
                <w:szCs w:val="20"/>
              </w:rPr>
            </w:pPr>
            <w:r w:rsidRPr="00154201">
              <w:rPr>
                <w:sz w:val="20"/>
                <w:szCs w:val="20"/>
              </w:rPr>
              <w:t>6.5.1</w:t>
            </w:r>
          </w:p>
          <w:p w14:paraId="49398153" w14:textId="77777777" w:rsidR="00347C6F" w:rsidRPr="00154201" w:rsidRDefault="00347C6F" w:rsidP="00220A1E">
            <w:pPr>
              <w:jc w:val="both"/>
              <w:rPr>
                <w:rFonts w:ascii="Times New Roman" w:hAnsi="Times New Roman" w:cs="Times New Roman"/>
                <w:sz w:val="20"/>
                <w:szCs w:val="20"/>
              </w:rPr>
            </w:pPr>
          </w:p>
          <w:p w14:paraId="3E233A79" w14:textId="77777777" w:rsidR="00347C6F" w:rsidRPr="00154201" w:rsidRDefault="00347C6F" w:rsidP="00220A1E">
            <w:pPr>
              <w:jc w:val="both"/>
              <w:rPr>
                <w:rFonts w:ascii="Times New Roman" w:hAnsi="Times New Roman" w:cs="Times New Roman"/>
                <w:sz w:val="20"/>
                <w:szCs w:val="20"/>
                <w:lang w:val="en-US"/>
              </w:rPr>
            </w:pPr>
            <w:r w:rsidRPr="00154201">
              <w:rPr>
                <w:rFonts w:ascii="Times New Roman" w:hAnsi="Times New Roman" w:cs="Times New Roman"/>
                <w:sz w:val="20"/>
                <w:szCs w:val="20"/>
              </w:rPr>
              <w:tab/>
            </w:r>
          </w:p>
          <w:p w14:paraId="68870E52" w14:textId="77777777" w:rsidR="00347C6F" w:rsidRPr="00154201" w:rsidRDefault="00347C6F" w:rsidP="00220A1E">
            <w:pPr>
              <w:jc w:val="both"/>
              <w:rPr>
                <w:rFonts w:ascii="Times New Roman" w:hAnsi="Times New Roman" w:cs="Times New Roman"/>
                <w:sz w:val="20"/>
                <w:szCs w:val="20"/>
                <w:lang w:val="en-US"/>
              </w:rPr>
            </w:pPr>
          </w:p>
          <w:p w14:paraId="203D3BE1" w14:textId="77777777" w:rsidR="00347C6F" w:rsidRPr="00154201" w:rsidRDefault="00347C6F" w:rsidP="00220A1E">
            <w:pPr>
              <w:jc w:val="both"/>
              <w:rPr>
                <w:rFonts w:ascii="Times New Roman" w:hAnsi="Times New Roman" w:cs="Times New Roman"/>
                <w:sz w:val="20"/>
                <w:szCs w:val="20"/>
                <w:lang w:val="en-US"/>
              </w:rPr>
            </w:pPr>
          </w:p>
          <w:p w14:paraId="682EE347" w14:textId="77777777" w:rsidR="00347C6F" w:rsidRPr="00154201" w:rsidRDefault="00347C6F" w:rsidP="00220A1E">
            <w:pPr>
              <w:jc w:val="both"/>
              <w:rPr>
                <w:rFonts w:ascii="Times New Roman" w:hAnsi="Times New Roman" w:cs="Times New Roman"/>
                <w:sz w:val="20"/>
                <w:szCs w:val="20"/>
                <w:lang w:val="en-US"/>
              </w:rPr>
            </w:pPr>
          </w:p>
          <w:p w14:paraId="69D21200" w14:textId="77777777" w:rsidR="00347C6F" w:rsidRPr="00154201" w:rsidRDefault="00347C6F" w:rsidP="00220A1E">
            <w:pPr>
              <w:jc w:val="both"/>
              <w:rPr>
                <w:rFonts w:ascii="Times New Roman" w:hAnsi="Times New Roman" w:cs="Times New Roman"/>
                <w:sz w:val="20"/>
                <w:szCs w:val="20"/>
                <w:lang w:val="en-US"/>
              </w:rPr>
            </w:pPr>
          </w:p>
          <w:p w14:paraId="3B0989D4" w14:textId="77777777" w:rsidR="00347C6F" w:rsidRPr="00154201" w:rsidRDefault="00347C6F" w:rsidP="00220A1E">
            <w:pPr>
              <w:jc w:val="both"/>
              <w:rPr>
                <w:rFonts w:ascii="Times New Roman" w:hAnsi="Times New Roman" w:cs="Times New Roman"/>
                <w:sz w:val="20"/>
                <w:szCs w:val="20"/>
                <w:lang w:val="en-US"/>
              </w:rPr>
            </w:pPr>
          </w:p>
          <w:p w14:paraId="77F95F35" w14:textId="77777777" w:rsidR="00347C6F" w:rsidRPr="00154201" w:rsidRDefault="00347C6F" w:rsidP="00220A1E">
            <w:pPr>
              <w:jc w:val="both"/>
              <w:rPr>
                <w:sz w:val="20"/>
                <w:szCs w:val="20"/>
                <w:lang w:val="en-US"/>
              </w:rPr>
            </w:pPr>
          </w:p>
          <w:p w14:paraId="34C66240" w14:textId="77777777" w:rsidR="00347C6F" w:rsidRPr="00154201" w:rsidRDefault="00347C6F" w:rsidP="00220A1E">
            <w:pPr>
              <w:jc w:val="both"/>
              <w:rPr>
                <w:sz w:val="20"/>
                <w:szCs w:val="20"/>
                <w:lang w:val="en-US"/>
              </w:rPr>
            </w:pPr>
          </w:p>
          <w:p w14:paraId="39B3FD9A" w14:textId="77777777" w:rsidR="00347C6F" w:rsidRPr="00154201" w:rsidRDefault="00347C6F" w:rsidP="00220A1E">
            <w:pPr>
              <w:jc w:val="both"/>
              <w:rPr>
                <w:sz w:val="20"/>
                <w:szCs w:val="20"/>
                <w:lang w:val="en-US"/>
              </w:rPr>
            </w:pPr>
          </w:p>
          <w:p w14:paraId="4914DA4E" w14:textId="77777777" w:rsidR="00347C6F" w:rsidRPr="00154201" w:rsidRDefault="00347C6F" w:rsidP="00220A1E">
            <w:pPr>
              <w:jc w:val="both"/>
              <w:rPr>
                <w:sz w:val="20"/>
                <w:szCs w:val="20"/>
                <w:lang w:val="en-US"/>
              </w:rPr>
            </w:pPr>
          </w:p>
          <w:p w14:paraId="4007C89D" w14:textId="77777777" w:rsidR="00347C6F" w:rsidRPr="00154201" w:rsidRDefault="00347C6F" w:rsidP="00220A1E">
            <w:pPr>
              <w:jc w:val="both"/>
              <w:rPr>
                <w:sz w:val="20"/>
                <w:szCs w:val="20"/>
                <w:lang w:val="en-US"/>
              </w:rPr>
            </w:pPr>
          </w:p>
          <w:p w14:paraId="05A8068E" w14:textId="77777777" w:rsidR="00347C6F" w:rsidRPr="00154201" w:rsidRDefault="00347C6F" w:rsidP="00220A1E">
            <w:pPr>
              <w:jc w:val="both"/>
              <w:rPr>
                <w:rFonts w:ascii="Times New Roman" w:hAnsi="Times New Roman" w:cs="Times New Roman"/>
                <w:sz w:val="20"/>
                <w:szCs w:val="20"/>
                <w:lang w:val="en-US"/>
              </w:rPr>
            </w:pPr>
          </w:p>
          <w:p w14:paraId="1A102F0F" w14:textId="77777777" w:rsidR="00347C6F" w:rsidRPr="00154201" w:rsidRDefault="00347C6F" w:rsidP="00220A1E">
            <w:pPr>
              <w:jc w:val="both"/>
              <w:rPr>
                <w:rFonts w:ascii="Times New Roman" w:hAnsi="Times New Roman" w:cs="Times New Roman"/>
                <w:sz w:val="20"/>
                <w:szCs w:val="20"/>
                <w:lang w:val="en-US"/>
              </w:rPr>
            </w:pPr>
          </w:p>
          <w:p w14:paraId="79EA1223" w14:textId="77777777" w:rsidR="00347C6F" w:rsidRPr="00154201" w:rsidRDefault="00347C6F" w:rsidP="00220A1E">
            <w:pPr>
              <w:jc w:val="both"/>
              <w:rPr>
                <w:rFonts w:ascii="Times New Roman" w:hAnsi="Times New Roman" w:cs="Times New Roman"/>
                <w:sz w:val="20"/>
                <w:szCs w:val="20"/>
                <w:lang w:val="en-US"/>
              </w:rPr>
            </w:pPr>
          </w:p>
          <w:p w14:paraId="23C6B1B1" w14:textId="77777777" w:rsidR="00347C6F" w:rsidRPr="00154201" w:rsidRDefault="00347C6F" w:rsidP="00220A1E">
            <w:pPr>
              <w:jc w:val="both"/>
              <w:rPr>
                <w:rFonts w:ascii="Times New Roman" w:hAnsi="Times New Roman" w:cs="Times New Roman"/>
                <w:sz w:val="20"/>
                <w:szCs w:val="20"/>
                <w:lang w:val="en-US"/>
              </w:rPr>
            </w:pPr>
          </w:p>
          <w:p w14:paraId="189B9936" w14:textId="77777777" w:rsidR="00347C6F" w:rsidRPr="00154201" w:rsidRDefault="00347C6F" w:rsidP="00220A1E">
            <w:pPr>
              <w:jc w:val="both"/>
              <w:rPr>
                <w:rFonts w:ascii="Times New Roman" w:hAnsi="Times New Roman" w:cs="Times New Roman"/>
                <w:sz w:val="20"/>
                <w:szCs w:val="20"/>
                <w:lang w:val="en-US"/>
              </w:rPr>
            </w:pPr>
          </w:p>
          <w:p w14:paraId="24517227" w14:textId="77777777" w:rsidR="00347C6F" w:rsidRPr="00154201" w:rsidRDefault="00347C6F" w:rsidP="00220A1E">
            <w:pPr>
              <w:jc w:val="both"/>
              <w:rPr>
                <w:rFonts w:ascii="Times New Roman" w:hAnsi="Times New Roman" w:cs="Times New Roman"/>
                <w:sz w:val="20"/>
                <w:szCs w:val="20"/>
                <w:lang w:val="en-US"/>
              </w:rPr>
            </w:pPr>
          </w:p>
          <w:p w14:paraId="63950B39" w14:textId="77777777" w:rsidR="00347C6F" w:rsidRPr="00154201" w:rsidRDefault="00347C6F" w:rsidP="00220A1E">
            <w:pPr>
              <w:jc w:val="both"/>
              <w:rPr>
                <w:rFonts w:ascii="Times New Roman" w:hAnsi="Times New Roman" w:cs="Times New Roman"/>
                <w:sz w:val="20"/>
                <w:szCs w:val="20"/>
                <w:lang w:val="en-US"/>
              </w:rPr>
            </w:pPr>
          </w:p>
          <w:p w14:paraId="67DC675E" w14:textId="77777777" w:rsidR="00347C6F" w:rsidRPr="00154201" w:rsidRDefault="00347C6F" w:rsidP="00220A1E">
            <w:pPr>
              <w:jc w:val="both"/>
              <w:rPr>
                <w:rFonts w:ascii="Times New Roman" w:hAnsi="Times New Roman" w:cs="Times New Roman"/>
                <w:sz w:val="20"/>
                <w:szCs w:val="20"/>
                <w:lang w:val="en-US"/>
              </w:rPr>
            </w:pPr>
          </w:p>
          <w:p w14:paraId="0D765CF0" w14:textId="77777777" w:rsidR="00347C6F" w:rsidRPr="00154201" w:rsidRDefault="00347C6F" w:rsidP="00220A1E">
            <w:pPr>
              <w:jc w:val="both"/>
              <w:rPr>
                <w:rFonts w:ascii="Times New Roman" w:hAnsi="Times New Roman" w:cs="Times New Roman"/>
                <w:sz w:val="20"/>
                <w:szCs w:val="20"/>
                <w:lang w:val="en-US"/>
              </w:rPr>
            </w:pPr>
          </w:p>
          <w:p w14:paraId="10D82A39" w14:textId="77777777" w:rsidR="00347C6F" w:rsidRPr="00154201" w:rsidRDefault="00347C6F" w:rsidP="00220A1E">
            <w:pPr>
              <w:jc w:val="both"/>
              <w:rPr>
                <w:rFonts w:ascii="Times New Roman" w:hAnsi="Times New Roman" w:cs="Times New Roman"/>
                <w:sz w:val="20"/>
                <w:szCs w:val="20"/>
                <w:lang w:val="en-US"/>
              </w:rPr>
            </w:pPr>
          </w:p>
          <w:p w14:paraId="4FD887AD" w14:textId="77777777" w:rsidR="00347C6F" w:rsidRPr="00154201" w:rsidRDefault="00347C6F" w:rsidP="00220A1E">
            <w:pPr>
              <w:jc w:val="both"/>
              <w:rPr>
                <w:rFonts w:ascii="Times New Roman" w:hAnsi="Times New Roman" w:cs="Times New Roman"/>
                <w:sz w:val="20"/>
                <w:szCs w:val="20"/>
                <w:lang w:val="en-US"/>
              </w:rPr>
            </w:pPr>
          </w:p>
          <w:p w14:paraId="40D9CFD0" w14:textId="77777777" w:rsidR="00347C6F" w:rsidRPr="00154201" w:rsidRDefault="00347C6F" w:rsidP="00220A1E">
            <w:pPr>
              <w:jc w:val="both"/>
              <w:rPr>
                <w:rFonts w:ascii="Times New Roman" w:hAnsi="Times New Roman" w:cs="Times New Roman"/>
                <w:sz w:val="20"/>
                <w:szCs w:val="20"/>
                <w:lang w:val="en-US"/>
              </w:rPr>
            </w:pPr>
          </w:p>
          <w:p w14:paraId="7F0641D7" w14:textId="77777777" w:rsidR="00347C6F" w:rsidRPr="00154201" w:rsidRDefault="00347C6F" w:rsidP="00220A1E">
            <w:pPr>
              <w:jc w:val="both"/>
              <w:rPr>
                <w:rFonts w:ascii="Times New Roman" w:hAnsi="Times New Roman" w:cs="Times New Roman"/>
                <w:sz w:val="20"/>
                <w:szCs w:val="20"/>
                <w:lang w:val="en-US"/>
              </w:rPr>
            </w:pPr>
          </w:p>
          <w:p w14:paraId="2E18C8CC" w14:textId="77777777" w:rsidR="00347C6F" w:rsidRPr="00154201" w:rsidRDefault="00347C6F" w:rsidP="00220A1E">
            <w:pPr>
              <w:jc w:val="both"/>
              <w:rPr>
                <w:rFonts w:ascii="Times New Roman" w:hAnsi="Times New Roman" w:cs="Times New Roman"/>
                <w:sz w:val="20"/>
                <w:szCs w:val="20"/>
                <w:lang w:val="en-US"/>
              </w:rPr>
            </w:pPr>
          </w:p>
          <w:p w14:paraId="07DBFEF9" w14:textId="77777777" w:rsidR="00347C6F" w:rsidRPr="00154201" w:rsidRDefault="00347C6F" w:rsidP="00220A1E">
            <w:pPr>
              <w:jc w:val="both"/>
              <w:rPr>
                <w:rFonts w:ascii="Times New Roman" w:hAnsi="Times New Roman" w:cs="Times New Roman"/>
                <w:sz w:val="20"/>
                <w:szCs w:val="20"/>
                <w:lang w:val="en-US"/>
              </w:rPr>
            </w:pPr>
          </w:p>
          <w:p w14:paraId="1DD1472A" w14:textId="77777777" w:rsidR="00347C6F" w:rsidRPr="00154201" w:rsidRDefault="00347C6F" w:rsidP="00220A1E">
            <w:pPr>
              <w:jc w:val="both"/>
              <w:rPr>
                <w:rFonts w:ascii="Times New Roman" w:hAnsi="Times New Roman" w:cs="Times New Roman"/>
                <w:sz w:val="20"/>
                <w:szCs w:val="20"/>
                <w:lang w:val="en-US"/>
              </w:rPr>
            </w:pPr>
          </w:p>
          <w:p w14:paraId="00A3CC49" w14:textId="77777777" w:rsidR="00347C6F" w:rsidRPr="00154201" w:rsidRDefault="00347C6F" w:rsidP="00220A1E">
            <w:pPr>
              <w:jc w:val="both"/>
              <w:rPr>
                <w:rFonts w:ascii="Times New Roman" w:hAnsi="Times New Roman" w:cs="Times New Roman"/>
                <w:sz w:val="20"/>
                <w:szCs w:val="20"/>
                <w:lang w:val="en-US"/>
              </w:rPr>
            </w:pPr>
          </w:p>
          <w:p w14:paraId="26E0BE93" w14:textId="77777777" w:rsidR="00347C6F" w:rsidRPr="00154201" w:rsidRDefault="00347C6F" w:rsidP="00220A1E">
            <w:pPr>
              <w:jc w:val="both"/>
              <w:rPr>
                <w:rFonts w:ascii="Times New Roman" w:hAnsi="Times New Roman" w:cs="Times New Roman"/>
                <w:sz w:val="20"/>
                <w:szCs w:val="20"/>
                <w:lang w:val="en-US"/>
              </w:rPr>
            </w:pPr>
          </w:p>
          <w:p w14:paraId="16FBCDC5" w14:textId="77777777" w:rsidR="00347C6F" w:rsidRPr="00154201" w:rsidRDefault="00347C6F" w:rsidP="00220A1E">
            <w:pPr>
              <w:jc w:val="both"/>
              <w:rPr>
                <w:rFonts w:ascii="Times New Roman" w:hAnsi="Times New Roman" w:cs="Times New Roman"/>
                <w:sz w:val="20"/>
                <w:szCs w:val="20"/>
                <w:lang w:val="en-US"/>
              </w:rPr>
            </w:pPr>
          </w:p>
          <w:p w14:paraId="5511BEAB" w14:textId="77777777" w:rsidR="00347C6F" w:rsidRPr="00154201" w:rsidRDefault="00347C6F" w:rsidP="00220A1E">
            <w:pPr>
              <w:jc w:val="both"/>
              <w:rPr>
                <w:rFonts w:ascii="Times New Roman" w:hAnsi="Times New Roman" w:cs="Times New Roman"/>
                <w:sz w:val="20"/>
                <w:szCs w:val="20"/>
                <w:lang w:val="en-US"/>
              </w:rPr>
            </w:pPr>
          </w:p>
          <w:p w14:paraId="24CC7BE1" w14:textId="77777777" w:rsidR="00347C6F" w:rsidRPr="00154201" w:rsidRDefault="00347C6F" w:rsidP="00220A1E">
            <w:pPr>
              <w:jc w:val="both"/>
              <w:rPr>
                <w:rFonts w:ascii="Times New Roman" w:hAnsi="Times New Roman" w:cs="Times New Roman"/>
                <w:sz w:val="20"/>
                <w:szCs w:val="20"/>
                <w:lang w:val="en-US"/>
              </w:rPr>
            </w:pPr>
          </w:p>
          <w:p w14:paraId="53B92920" w14:textId="77777777" w:rsidR="00347C6F" w:rsidRPr="00154201" w:rsidRDefault="00347C6F" w:rsidP="00220A1E">
            <w:pPr>
              <w:jc w:val="both"/>
              <w:rPr>
                <w:rFonts w:ascii="Times New Roman" w:hAnsi="Times New Roman" w:cs="Times New Roman"/>
                <w:sz w:val="20"/>
                <w:szCs w:val="20"/>
                <w:lang w:val="en-US"/>
              </w:rPr>
            </w:pPr>
          </w:p>
          <w:p w14:paraId="016B87EC" w14:textId="77777777" w:rsidR="00347C6F" w:rsidRPr="00154201" w:rsidRDefault="00347C6F" w:rsidP="00220A1E">
            <w:pPr>
              <w:jc w:val="both"/>
              <w:rPr>
                <w:sz w:val="20"/>
                <w:szCs w:val="20"/>
              </w:rPr>
            </w:pPr>
            <w:r w:rsidRPr="00154201">
              <w:rPr>
                <w:sz w:val="20"/>
                <w:szCs w:val="20"/>
              </w:rPr>
              <w:lastRenderedPageBreak/>
              <w:t>6.6</w:t>
            </w:r>
          </w:p>
          <w:p w14:paraId="154A0D4D" w14:textId="77777777" w:rsidR="00347C6F" w:rsidRPr="00154201" w:rsidRDefault="00347C6F" w:rsidP="00220A1E">
            <w:pPr>
              <w:jc w:val="both"/>
              <w:rPr>
                <w:sz w:val="20"/>
                <w:szCs w:val="20"/>
              </w:rPr>
            </w:pPr>
          </w:p>
          <w:p w14:paraId="54ED0F06" w14:textId="77777777" w:rsidR="00347C6F" w:rsidRPr="00154201" w:rsidRDefault="00347C6F" w:rsidP="00220A1E">
            <w:pPr>
              <w:jc w:val="both"/>
              <w:rPr>
                <w:sz w:val="20"/>
                <w:szCs w:val="20"/>
              </w:rPr>
            </w:pPr>
            <w:r w:rsidRPr="00154201">
              <w:rPr>
                <w:sz w:val="20"/>
                <w:szCs w:val="20"/>
              </w:rPr>
              <w:t>6.6.1</w:t>
            </w:r>
          </w:p>
          <w:p w14:paraId="25664C89" w14:textId="77777777" w:rsidR="00347C6F" w:rsidRPr="00154201" w:rsidRDefault="00347C6F" w:rsidP="00220A1E">
            <w:pPr>
              <w:jc w:val="both"/>
              <w:rPr>
                <w:sz w:val="20"/>
                <w:szCs w:val="20"/>
              </w:rPr>
            </w:pPr>
          </w:p>
          <w:p w14:paraId="6092DC6A" w14:textId="77777777" w:rsidR="00347C6F" w:rsidRPr="00154201" w:rsidRDefault="00347C6F" w:rsidP="00220A1E">
            <w:pPr>
              <w:jc w:val="both"/>
              <w:rPr>
                <w:sz w:val="20"/>
                <w:szCs w:val="20"/>
              </w:rPr>
            </w:pPr>
          </w:p>
          <w:p w14:paraId="7D1EB4A2" w14:textId="77777777" w:rsidR="00347C6F" w:rsidRPr="00154201" w:rsidRDefault="00347C6F" w:rsidP="00220A1E">
            <w:pPr>
              <w:jc w:val="both"/>
              <w:rPr>
                <w:rFonts w:ascii="Times New Roman" w:hAnsi="Times New Roman" w:cs="Times New Roman"/>
                <w:sz w:val="20"/>
                <w:szCs w:val="20"/>
                <w:lang w:val="en-US"/>
              </w:rPr>
            </w:pPr>
          </w:p>
          <w:p w14:paraId="1E049AC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ab/>
            </w:r>
          </w:p>
        </w:tc>
        <w:tc>
          <w:tcPr>
            <w:tcW w:w="3474" w:type="dxa"/>
            <w:tcBorders>
              <w:top w:val="nil"/>
              <w:left w:val="nil"/>
              <w:bottom w:val="nil"/>
              <w:right w:val="nil"/>
            </w:tcBorders>
          </w:tcPr>
          <w:p w14:paraId="31B345F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lastRenderedPageBreak/>
              <w:t>The Parties and Sponsor agree to comply with applicable Regulations throughout the term of the Agreement.  It is the responsibility of each Party and Sponsor to effect and maintain all inventories and registrations for the processing of Personal Data as required under applicable Regulation.  The Parties and Sponsor shall cooperate and assist each other with respect to any data protection impact assessments and/or prior consultations with Regulatory Authorities that may be required in respect to processing that is carried out under the Agreement.</w:t>
            </w:r>
          </w:p>
          <w:p w14:paraId="45902E5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 </w:t>
            </w:r>
          </w:p>
          <w:p w14:paraId="474E5AA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Institution / Investigator will obtain a signed informed  consent approved in writing by Sponsor or ICON and by any applicable IRB/IEC from each Qualified Participant to the collection, use, processing, storing and transfer of their data according to Regulations which shall include the necessary content to allow for the processing of </w:t>
            </w:r>
            <w:r w:rsidRPr="00154201">
              <w:rPr>
                <w:sz w:val="20"/>
                <w:szCs w:val="20"/>
              </w:rPr>
              <w:lastRenderedPageBreak/>
              <w:t>the Qualified Participant’s personal data for the purposes described in the Protocol and the Agreement. This consent shall also cover the transfer of their personal data to countries other than their own, including but not limited to the United States of America, that may not have the same level of data protection as their own country. Institution and Investigator will not submit any personal data to Sponsor/ICON, unless strictly required and permitted under the Regulations.</w:t>
            </w:r>
          </w:p>
          <w:p w14:paraId="23F8A877" w14:textId="77777777" w:rsidR="00347C6F" w:rsidRPr="00154201" w:rsidRDefault="00347C6F" w:rsidP="00220A1E">
            <w:pPr>
              <w:jc w:val="both"/>
              <w:rPr>
                <w:rFonts w:ascii="Times New Roman" w:hAnsi="Times New Roman" w:cs="Times New Roman"/>
                <w:sz w:val="20"/>
                <w:szCs w:val="20"/>
                <w:lang w:val="en-US"/>
              </w:rPr>
            </w:pPr>
          </w:p>
          <w:p w14:paraId="15639102" w14:textId="77777777" w:rsidR="00347C6F" w:rsidRPr="00154201" w:rsidRDefault="00347C6F" w:rsidP="00220A1E">
            <w:pPr>
              <w:jc w:val="both"/>
              <w:rPr>
                <w:sz w:val="20"/>
                <w:szCs w:val="20"/>
              </w:rPr>
            </w:pPr>
            <w:r w:rsidRPr="00154201">
              <w:rPr>
                <w:sz w:val="20"/>
                <w:szCs w:val="20"/>
              </w:rPr>
              <w:t xml:space="preserve">Prior to and during the course of the Study, Institution and Investigator may provide to the Sponsor/ICON personal data relating to the Investigator, the sub-investigators and the Study Personnel, or other personnel involved in conducting the Study, the processing of which may be subject to applicable data protection and privacy  regulations.  The Institution and Investigator acknowledge and agrees that Personal data relating to the Institution, Investigator, and Study Personnel will be processed and held on one or more databases. Such data may be used for the purposes of: (i) the conduct of the Study; (ii) verification by governmental or regulatory agencies, Sponsor, ICON, their agents and affiliates; (iii) compliance with legal and regulatory requirements; (iv) publication on www.clinicaltrials.gov and websites and databases that serve a comparable purpose; and (v) storage in databases to facilitate the selection of investigators for future clinical trials. Personal data may be disclosed or transferred to Sponsor or ICON affiliates, subsidiaries, representatives, and contractors working on behalf of Sponsor or ICON and to regulatory authorities across the world. The Institution will ensure that it furnishes appropriate notice to the Investigator and such Study Personnel that describes Sponsor’s and ICON’s collection, processing and transfer of their personal data as set forth in this Agreement and agrees in particular to refer the Investigator and such Study Personnel to ICON’s Site Data Protection Notice, which is located on ICON’s website at: </w:t>
            </w:r>
            <w:r w:rsidRPr="00154201">
              <w:rPr>
                <w:sz w:val="20"/>
                <w:szCs w:val="20"/>
              </w:rPr>
              <w:lastRenderedPageBreak/>
              <w:t>https://www.iconplc.com/privacy/site-data-protection/.</w:t>
            </w:r>
          </w:p>
          <w:p w14:paraId="27BEC0E9" w14:textId="77777777" w:rsidR="00347C6F" w:rsidRPr="00154201" w:rsidRDefault="00347C6F" w:rsidP="00220A1E">
            <w:pPr>
              <w:jc w:val="both"/>
              <w:rPr>
                <w:rFonts w:ascii="Times New Roman" w:hAnsi="Times New Roman" w:cs="Times New Roman"/>
                <w:sz w:val="20"/>
                <w:szCs w:val="20"/>
                <w:lang w:val="en-US"/>
              </w:rPr>
            </w:pPr>
          </w:p>
          <w:p w14:paraId="5BFB738C" w14:textId="77777777" w:rsidR="00347C6F" w:rsidRPr="00154201" w:rsidRDefault="00347C6F" w:rsidP="00220A1E">
            <w:pPr>
              <w:jc w:val="both"/>
              <w:rPr>
                <w:sz w:val="20"/>
                <w:szCs w:val="20"/>
              </w:rPr>
            </w:pPr>
            <w:r w:rsidRPr="00154201">
              <w:rPr>
                <w:sz w:val="20"/>
                <w:szCs w:val="20"/>
              </w:rPr>
              <w:t>Each of Sponsor, ICON Institution and Investigator shall implement appropriate technical and organizational measures to meet the requirements of the EU General Data Protection Regulation. If Institution and/or Investigator become aware of a personal data breach related to data processed under this Agreement, they shall promptly notify ICON and the Sponsor in accordance with the General Data Protection Regulation. In such a case the Institution and/or the Investigator will fully cooperate with Sponsor and ICON to remedy the personal data breach. A personal data breach refers to any potential unauthorized access, acquisition, use, disclosure or destruction of personal data as meant in Article 4, Article 33 and 34 of the EU General Data Protection Regulation and applicable data protection laws of the Czech Republic.</w:t>
            </w:r>
          </w:p>
          <w:p w14:paraId="588CB7F2" w14:textId="77777777" w:rsidR="00347C6F" w:rsidRPr="00154201" w:rsidRDefault="00347C6F" w:rsidP="00220A1E">
            <w:pPr>
              <w:jc w:val="both"/>
              <w:rPr>
                <w:rFonts w:ascii="Times New Roman" w:hAnsi="Times New Roman" w:cs="Times New Roman"/>
                <w:sz w:val="20"/>
                <w:szCs w:val="20"/>
                <w:lang w:val="en-US"/>
              </w:rPr>
            </w:pPr>
          </w:p>
          <w:p w14:paraId="2979A2F2" w14:textId="77777777" w:rsidR="00347C6F" w:rsidRPr="00154201" w:rsidRDefault="00347C6F" w:rsidP="00220A1E">
            <w:pPr>
              <w:jc w:val="both"/>
              <w:rPr>
                <w:sz w:val="20"/>
                <w:szCs w:val="20"/>
                <w:lang w:val="en-US"/>
              </w:rPr>
            </w:pPr>
            <w:r w:rsidRPr="00154201">
              <w:rPr>
                <w:sz w:val="20"/>
                <w:szCs w:val="20"/>
                <w:lang w:val="en-US"/>
              </w:rPr>
              <w:t>The Parties and Sponsor agree that, as between them, Institution is best able to manage requests from Study subjects for access, amendment, transfer, restriction, or deletion of personal data</w:t>
            </w:r>
            <w:r w:rsidRPr="00154201">
              <w:rPr>
                <w:lang w:val="en-US"/>
              </w:rPr>
              <w:t xml:space="preserve"> </w:t>
            </w:r>
            <w:r w:rsidRPr="00154201">
              <w:rPr>
                <w:sz w:val="20"/>
                <w:szCs w:val="20"/>
                <w:lang w:val="en-US"/>
              </w:rPr>
              <w:t xml:space="preserve">in the context of the Study.The Institution and/or the Investigator shall inform ICON and the Sponsor as soon as possible but in any event not later than within a period of two (2) business days about any request received from a Qualified Participant, their legal representative or any other data subjects to exercise their rights to access, object, correct, or delete personal data held about him/her in the context of the Study. The Institution and the Investigator shall handle those requests in accordance with the Sponsor and ICON‘s reasonable instructions. In the event that Sponsor or ICON (on behalf of the Sponsor) receives a request from a Study subject for such access, amendment, transfer, restriction, or deletion, Sponsor or ICON (on behalf of the Sponsor) shall forward the request to Institution.  Institution shall respond to Study subjects’ requests for access, amendment, Transfer, restriction, or deletion of personal data in </w:t>
            </w:r>
            <w:r w:rsidRPr="00154201">
              <w:rPr>
                <w:sz w:val="20"/>
                <w:szCs w:val="20"/>
                <w:lang w:val="en-US"/>
              </w:rPr>
              <w:lastRenderedPageBreak/>
              <w:t xml:space="preserve">accordance with applicable Regulations, the Agreement, and any other instructions provided by Sponsor or ICON (on behalf of the Sponsor).  Institution acknowledges that in order to maintain the integrity of Study results, the ability to amend, restrict, or delete personal data may be limited, in accordance with applicable Regulations. </w:t>
            </w:r>
          </w:p>
          <w:p w14:paraId="3A6CE433" w14:textId="77777777" w:rsidR="00347C6F" w:rsidRPr="00154201" w:rsidRDefault="00347C6F" w:rsidP="00220A1E">
            <w:pPr>
              <w:jc w:val="both"/>
              <w:rPr>
                <w:sz w:val="20"/>
                <w:szCs w:val="20"/>
                <w:u w:val="single"/>
                <w:lang w:val="en-US"/>
              </w:rPr>
            </w:pPr>
          </w:p>
          <w:p w14:paraId="7E7B3A89" w14:textId="77777777" w:rsidR="00347C6F" w:rsidRPr="00154201" w:rsidRDefault="00347C6F" w:rsidP="00220A1E">
            <w:pPr>
              <w:jc w:val="both"/>
              <w:rPr>
                <w:sz w:val="20"/>
                <w:szCs w:val="20"/>
                <w:u w:val="single"/>
              </w:rPr>
            </w:pPr>
          </w:p>
          <w:p w14:paraId="58819AF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Prohibition on use of Inside Information</w:t>
            </w:r>
          </w:p>
          <w:p w14:paraId="7F221572" w14:textId="77777777" w:rsidR="00347C6F" w:rsidRPr="00154201" w:rsidRDefault="00347C6F" w:rsidP="00220A1E">
            <w:pPr>
              <w:jc w:val="both"/>
              <w:rPr>
                <w:rFonts w:ascii="Times New Roman" w:hAnsi="Times New Roman" w:cs="Times New Roman"/>
                <w:sz w:val="20"/>
                <w:szCs w:val="20"/>
                <w:lang w:val="en-US"/>
              </w:rPr>
            </w:pPr>
          </w:p>
          <w:p w14:paraId="599DA6F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The Institution/Investigator agrees not to trade in or to give advice regarding the securities of the Sponsor when it is in possession of Study Data or other information that constitutes material non-public information of the Sponsor. </w:t>
            </w:r>
          </w:p>
          <w:p w14:paraId="101AD841" w14:textId="77777777" w:rsidR="00347C6F" w:rsidRPr="00154201" w:rsidRDefault="00347C6F" w:rsidP="00220A1E">
            <w:pPr>
              <w:jc w:val="both"/>
              <w:rPr>
                <w:rFonts w:ascii="Times New Roman" w:hAnsi="Times New Roman" w:cs="Times New Roman"/>
                <w:sz w:val="20"/>
                <w:szCs w:val="20"/>
                <w:u w:val="single"/>
              </w:rPr>
            </w:pPr>
          </w:p>
          <w:p w14:paraId="70E6E185" w14:textId="77777777" w:rsidR="00347C6F" w:rsidRPr="00154201" w:rsidRDefault="00347C6F" w:rsidP="00220A1E">
            <w:pPr>
              <w:jc w:val="both"/>
              <w:rPr>
                <w:rFonts w:ascii="Times New Roman" w:hAnsi="Times New Roman" w:cs="Times New Roman"/>
                <w:sz w:val="20"/>
                <w:szCs w:val="20"/>
                <w:u w:val="single"/>
              </w:rPr>
            </w:pPr>
          </w:p>
          <w:p w14:paraId="6466961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rPr>
              <w:t>Use of name or trademarks</w:t>
            </w:r>
          </w:p>
          <w:p w14:paraId="4E98C40D" w14:textId="77777777" w:rsidR="00347C6F" w:rsidRPr="00154201" w:rsidRDefault="00347C6F" w:rsidP="00220A1E">
            <w:pPr>
              <w:jc w:val="both"/>
              <w:rPr>
                <w:rFonts w:ascii="Times New Roman" w:hAnsi="Times New Roman" w:cs="Times New Roman"/>
                <w:sz w:val="20"/>
                <w:szCs w:val="20"/>
                <w:lang w:val="en-US"/>
              </w:rPr>
            </w:pPr>
          </w:p>
          <w:p w14:paraId="55A5FC71"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No Party shall make, place or disseminate any advertising, public relations, promotional material or any material of any kind using the name of the other party, and/or the other party’s subsidiary or affiliate companies or using their respective trademarks, without the prior written approval of the other party. Provided that Institution hereby consents on behalf of itself and Investigator that Sponsor and/or ICON is hereby authorized to disclose on one or more clinical trial registries/databases Institution’s and/or Investigator‘s participation in the Study, including, without limitation, identifying the location and contact information for Institution and all other locations where the Study is conducted under this Agreement. ICON and/or Sponsor shall also have the right to make appropriate registration entries pertaining to the Study on </w:t>
            </w:r>
            <w:hyperlink r:id="rId15" w:history="1">
              <w:r w:rsidRPr="00B97D01">
                <w:rPr>
                  <w:sz w:val="20"/>
                  <w:szCs w:val="20"/>
                </w:rPr>
                <w:t>www.clinicaltrials.gov</w:t>
              </w:r>
            </w:hyperlink>
            <w:r w:rsidRPr="00FE2410">
              <w:rPr>
                <w:sz w:val="20"/>
                <w:szCs w:val="20"/>
              </w:rPr>
              <w:t>.</w:t>
            </w:r>
            <w:r w:rsidRPr="00B97D01">
              <w:rPr>
                <w:sz w:val="20"/>
                <w:szCs w:val="20"/>
              </w:rPr>
              <w:t xml:space="preserve"> Additionally, the Institution shall not make, place or disseminate any advertising, public relations, promotional material or an</w:t>
            </w:r>
            <w:r w:rsidRPr="00154201">
              <w:rPr>
                <w:sz w:val="20"/>
                <w:szCs w:val="20"/>
              </w:rPr>
              <w:t xml:space="preserve">y material of any kind using the name of the Sponsor and/or the Sponsor’s subsidiary or affiliate companies or using their trademarks, without the prior written approval of Sponsor.  </w:t>
            </w:r>
          </w:p>
          <w:p w14:paraId="5BD24D19" w14:textId="77777777" w:rsidR="00347C6F" w:rsidRPr="00154201" w:rsidRDefault="00347C6F" w:rsidP="00220A1E">
            <w:pPr>
              <w:jc w:val="both"/>
              <w:rPr>
                <w:rFonts w:ascii="Times New Roman" w:hAnsi="Times New Roman" w:cs="Times New Roman"/>
                <w:sz w:val="20"/>
                <w:szCs w:val="20"/>
              </w:rPr>
            </w:pPr>
          </w:p>
          <w:p w14:paraId="2DE48DF4"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lastRenderedPageBreak/>
              <w:t>Publication</w:t>
            </w:r>
          </w:p>
          <w:p w14:paraId="34268343" w14:textId="77777777" w:rsidR="00347C6F" w:rsidRPr="00154201" w:rsidRDefault="00347C6F" w:rsidP="00220A1E">
            <w:pPr>
              <w:jc w:val="both"/>
              <w:rPr>
                <w:rFonts w:ascii="Times New Roman" w:hAnsi="Times New Roman" w:cs="Times New Roman"/>
                <w:sz w:val="20"/>
                <w:szCs w:val="20"/>
              </w:rPr>
            </w:pPr>
          </w:p>
          <w:p w14:paraId="44866EF7" w14:textId="77777777" w:rsidR="00347C6F" w:rsidRPr="00154201" w:rsidRDefault="00347C6F" w:rsidP="00220A1E">
            <w:pPr>
              <w:jc w:val="both"/>
              <w:rPr>
                <w:sz w:val="20"/>
                <w:szCs w:val="20"/>
              </w:rPr>
            </w:pPr>
            <w:r w:rsidRPr="00154201">
              <w:rPr>
                <w:sz w:val="20"/>
                <w:szCs w:val="20"/>
              </w:rPr>
              <w:t xml:space="preserve">The Parties acknowledge that the Sponsor shall retain ownership of all original Case Report Forms that result from this Study.  However, the Investigator shall have publication or presentation privileges provided such manuscript and/or abstract is submitted to the Sponsor for review and comment sixty (60) days prior to submission for publication or sixty (60) days prior to presentation.  If in the Sponsor’s judgment, publication or presentation at a given time would hinder the Sponsor’s development of the Investigational Product, the Investigator shall consider modifying the publication or presentation schedules accordingly.  </w:t>
            </w:r>
            <w:bookmarkStart w:id="4" w:name="OLE_LINK7"/>
            <w:r w:rsidRPr="00154201">
              <w:rPr>
                <w:sz w:val="20"/>
                <w:szCs w:val="20"/>
              </w:rPr>
              <w:t>The Institution/Investigator further agrees to delete information identified by ICON or the Sponsor as Confidential Information, prior to submitting such manuscript and/or abstract for publication or presentation, or defer publication or presentation of such manuscript and/or abstract at the request of ICON or the Sponsor, to permit the filing of any desired patent applications by the Sponsor.</w:t>
            </w:r>
            <w:bookmarkEnd w:id="4"/>
            <w:r w:rsidRPr="00154201">
              <w:rPr>
                <w:sz w:val="20"/>
                <w:szCs w:val="20"/>
              </w:rPr>
              <w:t xml:space="preserve"> The Sponsor shall also have the right to publish the Study. If the Study is part of multi-centred clinical trial (which for the purposes of this Agreement shall mean that at least one other institution is taking part), any publication or presentation based on the results obtained at the Site shall not be made before the first multi-centre publication.  If a publication concerns the analyses of sub-sets of data from a multi-centred clinical trial the publication or presentation shall make reference to the relevant multi-centre publication(s).</w:t>
            </w:r>
          </w:p>
          <w:p w14:paraId="745BDA76"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2D8CDD1" w14:textId="77777777" w:rsidR="00347C6F" w:rsidRPr="00154201" w:rsidRDefault="00347C6F" w:rsidP="00220A1E">
            <w:pPr>
              <w:jc w:val="both"/>
              <w:rPr>
                <w:sz w:val="20"/>
                <w:szCs w:val="20"/>
              </w:rPr>
            </w:pPr>
            <w:r w:rsidRPr="00154201">
              <w:rPr>
                <w:rFonts w:eastAsia="Calibri"/>
                <w:sz w:val="20"/>
                <w:szCs w:val="20"/>
                <w:bdr w:val="nil"/>
                <w:lang w:eastAsia="en-US"/>
              </w:rPr>
              <w:lastRenderedPageBreak/>
              <w:t>Smluvní strany a zadavatel souhlasí, že budou dodržovat platné předpisy v průběhu trvání této smlouvy.  Je odpovědností každé smluvní strany a zadavatele provádět a udržovat veškeré soupisy a registrace pro zpracování osobních údajů, jak vyžadují platné předpisy.  Smluvní strany a zadavatel budou spolupracovat a navzájem si pomáhat při posouzení vlivu na ochranu údajů a/nebo při předchozích konzultacích s regulačními úřady, které mohou být vyžadovány s ohledem na zpracování, které se provádí podle této smlouvy.</w:t>
            </w:r>
          </w:p>
          <w:p w14:paraId="525C8299" w14:textId="77777777" w:rsidR="00347C6F" w:rsidRPr="00154201" w:rsidRDefault="00347C6F" w:rsidP="00220A1E">
            <w:pPr>
              <w:jc w:val="both"/>
              <w:rPr>
                <w:rFonts w:ascii="Times New Roman" w:hAnsi="Times New Roman" w:cs="Times New Roman"/>
                <w:sz w:val="20"/>
                <w:szCs w:val="20"/>
              </w:rPr>
            </w:pPr>
          </w:p>
          <w:p w14:paraId="420AFFDA" w14:textId="77777777" w:rsidR="00347C6F" w:rsidRPr="00154201" w:rsidRDefault="00347C6F" w:rsidP="00220A1E">
            <w:pPr>
              <w:jc w:val="both"/>
              <w:rPr>
                <w:sz w:val="20"/>
                <w:szCs w:val="20"/>
              </w:rPr>
            </w:pPr>
          </w:p>
          <w:p w14:paraId="3B0617A0" w14:textId="77777777" w:rsidR="00347C6F" w:rsidRPr="00154201" w:rsidRDefault="00347C6F" w:rsidP="00220A1E">
            <w:pPr>
              <w:jc w:val="both"/>
              <w:rPr>
                <w:sz w:val="20"/>
                <w:szCs w:val="20"/>
              </w:rPr>
            </w:pPr>
          </w:p>
          <w:p w14:paraId="73C52F43" w14:textId="77777777" w:rsidR="00347C6F" w:rsidRPr="00154201" w:rsidRDefault="00347C6F" w:rsidP="00220A1E">
            <w:pPr>
              <w:jc w:val="both"/>
              <w:rPr>
                <w:sz w:val="20"/>
                <w:szCs w:val="20"/>
              </w:rPr>
            </w:pPr>
          </w:p>
          <w:p w14:paraId="6EB30AE2" w14:textId="77777777" w:rsidR="00347C6F" w:rsidRPr="00154201" w:rsidRDefault="00347C6F" w:rsidP="00220A1E">
            <w:pPr>
              <w:jc w:val="both"/>
              <w:rPr>
                <w:sz w:val="20"/>
                <w:szCs w:val="20"/>
              </w:rPr>
            </w:pPr>
            <w:r w:rsidRPr="00154201">
              <w:rPr>
                <w:sz w:val="20"/>
                <w:szCs w:val="20"/>
              </w:rPr>
              <w:t xml:space="preserve">Zdravotnické zařízení / zkoušející obdrží </w:t>
            </w:r>
            <w:r w:rsidRPr="00154201">
              <w:rPr>
                <w:rFonts w:eastAsia="Calibri"/>
                <w:sz w:val="20"/>
                <w:szCs w:val="20"/>
                <w:bdr w:val="nil"/>
                <w:lang w:eastAsia="en-US"/>
              </w:rPr>
              <w:t xml:space="preserve">podepsaný informovaný souhlas schválený písemně zadavatelem nebo společností ICON a příslušnou IRB/NEK od </w:t>
            </w:r>
            <w:r w:rsidRPr="00154201">
              <w:rPr>
                <w:sz w:val="20"/>
                <w:szCs w:val="20"/>
              </w:rPr>
              <w:t xml:space="preserve">všech způsobilých účastníků hodnocení se shromažďováním, použitím, zpracováním, uchováváním a předáváním jejich údajů podle právních předpisů. Tento souhlas </w:t>
            </w:r>
            <w:r w:rsidRPr="00154201">
              <w:rPr>
                <w:rFonts w:eastAsia="Calibri"/>
                <w:sz w:val="20"/>
                <w:szCs w:val="20"/>
                <w:bdr w:val="nil"/>
                <w:lang w:eastAsia="en-US"/>
              </w:rPr>
              <w:t xml:space="preserve">bude obsahovat nezbytný obsah, aby bylo </w:t>
            </w:r>
            <w:r w:rsidRPr="00154201">
              <w:rPr>
                <w:rFonts w:eastAsia="Calibri"/>
                <w:sz w:val="20"/>
                <w:szCs w:val="20"/>
                <w:bdr w:val="nil"/>
                <w:lang w:eastAsia="en-US"/>
              </w:rPr>
              <w:lastRenderedPageBreak/>
              <w:t>možné zpracovávat osobní údaje způsobilého účastníka pro účely popsané v protokolu a v této smlouvě.</w:t>
            </w:r>
            <w:r w:rsidRPr="00154201">
              <w:rPr>
                <w:sz w:val="20"/>
                <w:szCs w:val="20"/>
              </w:rPr>
              <w:t xml:space="preserve"> Tento souhlas se bude rovněž vztahovat na předání jejich osobních údajů do jiných zemí, mimo jiné včetně USA, které nemusejí mít stejnou úroveň ochrany údajů jako jejich vlastní země. Zdravotnické zařízení a zkoušející nepředloží zadavateli/společnosti ICON žádné osobní údaje, pokud to není přísně vyžadováno a povoleno právními předpisy.</w:t>
            </w:r>
          </w:p>
          <w:p w14:paraId="65B56F85" w14:textId="77777777" w:rsidR="00347C6F" w:rsidRPr="00154201" w:rsidRDefault="00347C6F" w:rsidP="00220A1E">
            <w:pPr>
              <w:jc w:val="both"/>
              <w:rPr>
                <w:rFonts w:ascii="Times New Roman" w:hAnsi="Times New Roman" w:cs="Times New Roman"/>
                <w:sz w:val="20"/>
                <w:szCs w:val="20"/>
              </w:rPr>
            </w:pPr>
          </w:p>
          <w:p w14:paraId="7C841F0C" w14:textId="77777777" w:rsidR="00347C6F" w:rsidRPr="00154201" w:rsidRDefault="00347C6F" w:rsidP="00220A1E">
            <w:pPr>
              <w:jc w:val="both"/>
              <w:rPr>
                <w:rFonts w:ascii="Times New Roman" w:hAnsi="Times New Roman" w:cs="Times New Roman"/>
                <w:sz w:val="20"/>
                <w:szCs w:val="20"/>
              </w:rPr>
            </w:pPr>
          </w:p>
          <w:p w14:paraId="73A8187A" w14:textId="77777777" w:rsidR="00347C6F" w:rsidRPr="00154201" w:rsidRDefault="00347C6F" w:rsidP="00220A1E">
            <w:pPr>
              <w:jc w:val="both"/>
              <w:rPr>
                <w:rFonts w:ascii="Times New Roman" w:hAnsi="Times New Roman" w:cs="Times New Roman"/>
                <w:sz w:val="20"/>
                <w:szCs w:val="20"/>
              </w:rPr>
            </w:pPr>
          </w:p>
          <w:p w14:paraId="12BFE9BF" w14:textId="77777777" w:rsidR="00347C6F" w:rsidRPr="00154201" w:rsidRDefault="00347C6F" w:rsidP="00220A1E">
            <w:pPr>
              <w:jc w:val="both"/>
              <w:rPr>
                <w:rFonts w:ascii="Times New Roman" w:hAnsi="Times New Roman" w:cs="Times New Roman"/>
                <w:sz w:val="20"/>
                <w:szCs w:val="20"/>
              </w:rPr>
            </w:pPr>
          </w:p>
          <w:p w14:paraId="67770DBD" w14:textId="77777777" w:rsidR="00347C6F" w:rsidRPr="00154201" w:rsidRDefault="00347C6F" w:rsidP="00220A1E">
            <w:pPr>
              <w:jc w:val="both"/>
              <w:rPr>
                <w:sz w:val="20"/>
                <w:szCs w:val="20"/>
              </w:rPr>
            </w:pPr>
            <w:r w:rsidRPr="00154201">
              <w:rPr>
                <w:sz w:val="20"/>
                <w:szCs w:val="20"/>
              </w:rPr>
              <w:t xml:space="preserve">Před klinickým hodnocením a během něj mohou zdravotnické zařízení a zkoušející poskytnout zadavateli/ICON osobní údaje týkající se zkoušejícího, spoluzkoušejících a pracovníků klinického hodnocení nebo dalších pracovníků, kteří se podílejí na provádění klinického hodnocení, na jejichž zpracování se mohou vztahovat platné právní předpisy na ochranu osobních údajů a soukromí. </w:t>
            </w:r>
            <w:r w:rsidRPr="00154201">
              <w:rPr>
                <w:rFonts w:ascii="Calibri" w:eastAsia="Calibri" w:hAnsi="Calibri" w:cs="Calibri"/>
                <w:sz w:val="20"/>
                <w:szCs w:val="20"/>
                <w:bdr w:val="nil"/>
                <w:lang w:eastAsia="en-US"/>
              </w:rPr>
              <w:t xml:space="preserve"> </w:t>
            </w:r>
            <w:r w:rsidRPr="00154201">
              <w:rPr>
                <w:rFonts w:eastAsia="Calibri"/>
                <w:sz w:val="20"/>
                <w:szCs w:val="20"/>
                <w:bdr w:val="nil"/>
                <w:lang w:eastAsia="en-US"/>
              </w:rPr>
              <w:t xml:space="preserve">Zdravotnické zařízení a zkoušející berou na vědomí a souhlasí s tím, že osobní údaje týkající se zdravotnického zařízení, zkoušejícího a pracovníků klinického hodnocení budou zpracovány a uchovány v jedné či více databází. Tyto údaje lze využít pro následující účely: (i) provádění studie; (ii) ověření vládními či regulačními orgány, zadavatelem, společností ICON, jejich zmocněnci a přidruženými společnostmi; (iii) dodržení zákonných a regulačních požadavků; (iv) zveřejnění na stránkách www.clinicaltrials.gov a stránkách a v databázích, které slouží podobnému účelu; a (v) uložení v databázích, jež mají usnadnit výběr zkoušejících pro budoucí klinická hodnocení. Osobní údaje mohou být sděleny nebo převdány přidruženým společnostem, pobočkám, zástupcům a smluvní partnerům zadavatele nebo společnosti ICON, kteří vykonávají činnost jménem zadavatele nebo společnosti ICON, a regulačním úřadům po celém světě. Zdravotnické zařízení potvrzuje, že zajistí příslušné oznámení zkoušejícímu a pracovníkům klinického hodnocení, v němž se bude popisovat shromažďování, zpracování a předávání jejich osobních údajů ze strany zadavatele a společnosti ICON, jak je uvedeno v této smlouvě. Dále souhlasí, že odkáží především zkoušejícího a tyto pracovníky klinického hodnocení na oznámení o ochraně osobních údajů na pracovišti společnosti ICON, které lze najít na webových stránkách společnosti ICON na adrese: </w:t>
            </w:r>
            <w:r w:rsidRPr="00154201">
              <w:rPr>
                <w:rFonts w:eastAsia="Calibri"/>
                <w:sz w:val="20"/>
                <w:szCs w:val="20"/>
                <w:bdr w:val="nil"/>
                <w:lang w:eastAsia="en-US"/>
              </w:rPr>
              <w:lastRenderedPageBreak/>
              <w:t>https://www.iconplc.com/privacy/site-data-protection/</w:t>
            </w:r>
          </w:p>
          <w:p w14:paraId="5D570531" w14:textId="77777777" w:rsidR="00347C6F" w:rsidRPr="00154201" w:rsidRDefault="00347C6F" w:rsidP="00220A1E">
            <w:pPr>
              <w:jc w:val="both"/>
              <w:rPr>
                <w:rFonts w:ascii="Times New Roman" w:hAnsi="Times New Roman" w:cs="Times New Roman"/>
                <w:sz w:val="20"/>
                <w:szCs w:val="20"/>
              </w:rPr>
            </w:pPr>
          </w:p>
          <w:p w14:paraId="6E6F1A77" w14:textId="77777777" w:rsidR="00347C6F" w:rsidRPr="00154201" w:rsidRDefault="00347C6F" w:rsidP="00220A1E">
            <w:pPr>
              <w:jc w:val="both"/>
              <w:rPr>
                <w:sz w:val="20"/>
                <w:szCs w:val="20"/>
              </w:rPr>
            </w:pPr>
            <w:r w:rsidRPr="00154201">
              <w:rPr>
                <w:rFonts w:eastAsia="Calibri"/>
                <w:sz w:val="20"/>
                <w:szCs w:val="20"/>
                <w:bdr w:val="nil"/>
                <w:lang w:eastAsia="en-US"/>
              </w:rPr>
              <w:t>Zadavatel, společnost ICON i zdravotnické zařízení a zkoušející přijmou vhodná technická a organizační opatření, aby splnili požadavky obecného nařízení o ochraně údajů platného v EU. Pokud se zdravotnické zařízení a/nebo zkoušející dozví o porušení zabezpeční osobních údajů v souvislosti s údaji zpracovávanými podle této smlouvy, ihned budou informovat společnost ICON a zadavatele v souladu s obecným nařízením o ochraně osobních údajů. V takovém případě budou zdravotnické zařízení a/nebo zkoušející plně spolupracovat se zadavatelem a společností ICON při nápravě porušení zabezpečení osobních údajů. Porušení zabezpečení osobních údajů se týká jakéhokoli potenciálního neoprávněného přístupu, nabytí, použití, zpřístupnění nebo zničení osobních údajů, jak je uvedeno v článku 4, článcích 33 a 34 obecného nařízení o ochraně osobních údajů Evropské unie a v platných  právních předpisech České republiky o ochraně údajů.</w:t>
            </w:r>
          </w:p>
          <w:p w14:paraId="37573620" w14:textId="77777777" w:rsidR="00347C6F" w:rsidRPr="00154201" w:rsidRDefault="00347C6F" w:rsidP="00220A1E">
            <w:pPr>
              <w:jc w:val="both"/>
              <w:rPr>
                <w:sz w:val="20"/>
                <w:szCs w:val="20"/>
              </w:rPr>
            </w:pPr>
          </w:p>
          <w:p w14:paraId="27C43CDF" w14:textId="77777777" w:rsidR="00347C6F" w:rsidRPr="00154201" w:rsidRDefault="00347C6F" w:rsidP="00220A1E">
            <w:pPr>
              <w:jc w:val="both"/>
              <w:rPr>
                <w:rFonts w:ascii="Times New Roman" w:hAnsi="Times New Roman" w:cs="Times New Roman"/>
                <w:sz w:val="20"/>
                <w:szCs w:val="20"/>
              </w:rPr>
            </w:pPr>
          </w:p>
          <w:p w14:paraId="2E600949" w14:textId="77777777" w:rsidR="00347C6F" w:rsidRPr="00154201" w:rsidRDefault="00347C6F" w:rsidP="00220A1E">
            <w:pPr>
              <w:jc w:val="both"/>
              <w:rPr>
                <w:sz w:val="20"/>
                <w:szCs w:val="20"/>
                <w:u w:val="single"/>
              </w:rPr>
            </w:pPr>
            <w:r w:rsidRPr="00154201">
              <w:rPr>
                <w:rFonts w:eastAsia="Calibri"/>
                <w:sz w:val="20"/>
                <w:szCs w:val="20"/>
                <w:bdr w:val="nil"/>
                <w:lang w:eastAsia="en-US"/>
              </w:rPr>
              <w:t xml:space="preserve">Smluvní strany a zadavatel souhlasí, že z těchto stran je to zdravotnické zařízení, kdo dokáže v rámci studie nejlépe vyřizovat žádosti subjektů studie o přístup k osobním údajům, jejich úpravu, přenos, omezení nebo výmaz. Zdravotnické zařízení a/nebo zkoušející budou informovat společnost ICON a zadavatele, jakmile to bude možné, ale v žádném případě ne později než do dvou (2) pracovních dní o jakékoli žádosti obdržené od způsobilého účastníka, jeho zákonného zástupce nebo jiného subjektu údajů o uplatnění jejich práv na přístup, námitku, opravu nebo výmaz osobních údajů o něm vedených v rámci studie. Zdravotnické zařízení a zkoušející budou tyto žádosti vyřizovat v souladu s přiměřenými pokyny zadavatele a společnosti ICON. V případě, že zadavatel nebo společnost ICON (jménem zadavatele) obdrží žádost od subjektu údajů o takový přístup, změnu, předání, omezení nebo výmaz, zadavatel nebo společnost ICON (jménem zadavatele) předá tuto žádost zdravotnickému zařízení.  Zdravotnické zařízení bude žádosti subjektů studie o přístup k osobním údajům, jejich změnu, předání, omezení nebo výmaz vyřizovat v souladu s platnými předpisy a jakýmikoli jinými pokyny od zadavatele nebo společnosti ICON (jménem zadavatele).  Zdravotnické zařízení bere na vědomí, že z </w:t>
            </w:r>
            <w:r w:rsidRPr="00154201">
              <w:rPr>
                <w:rFonts w:eastAsia="Calibri"/>
                <w:sz w:val="20"/>
                <w:szCs w:val="20"/>
                <w:bdr w:val="nil"/>
                <w:lang w:eastAsia="en-US"/>
              </w:rPr>
              <w:lastRenderedPageBreak/>
              <w:t xml:space="preserve">důvodu zachování integrity výsledků studie mohou být možnosti změny, omezení nebo výmazu osobních údajů omezené v souladu s platnými předpisy. </w:t>
            </w:r>
          </w:p>
          <w:p w14:paraId="3550F9EE" w14:textId="77777777" w:rsidR="00347C6F" w:rsidRPr="00154201" w:rsidRDefault="00347C6F" w:rsidP="00220A1E">
            <w:pPr>
              <w:jc w:val="both"/>
              <w:rPr>
                <w:sz w:val="20"/>
                <w:szCs w:val="20"/>
                <w:u w:val="single"/>
              </w:rPr>
            </w:pPr>
          </w:p>
          <w:p w14:paraId="7E90F314" w14:textId="77777777" w:rsidR="00347C6F" w:rsidRPr="00154201" w:rsidRDefault="00347C6F" w:rsidP="00220A1E">
            <w:pPr>
              <w:jc w:val="both"/>
              <w:rPr>
                <w:sz w:val="20"/>
                <w:szCs w:val="20"/>
                <w:u w:val="single"/>
              </w:rPr>
            </w:pPr>
          </w:p>
          <w:p w14:paraId="19CA3B62" w14:textId="77777777" w:rsidR="00347C6F" w:rsidRPr="00154201" w:rsidRDefault="00347C6F" w:rsidP="00220A1E">
            <w:pPr>
              <w:jc w:val="both"/>
              <w:rPr>
                <w:sz w:val="20"/>
                <w:szCs w:val="20"/>
                <w:u w:val="single"/>
              </w:rPr>
            </w:pPr>
          </w:p>
          <w:p w14:paraId="7E54CE7A" w14:textId="77777777" w:rsidR="00347C6F" w:rsidRPr="00154201" w:rsidRDefault="00347C6F" w:rsidP="00220A1E">
            <w:pPr>
              <w:jc w:val="both"/>
              <w:rPr>
                <w:sz w:val="20"/>
                <w:szCs w:val="20"/>
                <w:u w:val="single"/>
              </w:rPr>
            </w:pPr>
          </w:p>
          <w:p w14:paraId="16822126" w14:textId="77777777" w:rsidR="00347C6F" w:rsidRPr="00154201" w:rsidRDefault="00347C6F" w:rsidP="00220A1E">
            <w:pPr>
              <w:jc w:val="both"/>
              <w:rPr>
                <w:sz w:val="20"/>
                <w:szCs w:val="20"/>
                <w:u w:val="single"/>
              </w:rPr>
            </w:pPr>
          </w:p>
          <w:p w14:paraId="193E67FA" w14:textId="77777777" w:rsidR="00347C6F" w:rsidRPr="00154201" w:rsidRDefault="00347C6F" w:rsidP="00220A1E">
            <w:pPr>
              <w:jc w:val="both"/>
              <w:rPr>
                <w:sz w:val="20"/>
                <w:szCs w:val="20"/>
                <w:u w:val="single"/>
              </w:rPr>
            </w:pPr>
          </w:p>
          <w:p w14:paraId="0A27AC01" w14:textId="77777777" w:rsidR="00347C6F" w:rsidRPr="00154201" w:rsidRDefault="00347C6F" w:rsidP="00220A1E">
            <w:pPr>
              <w:jc w:val="both"/>
              <w:rPr>
                <w:sz w:val="20"/>
                <w:szCs w:val="20"/>
                <w:u w:val="single"/>
              </w:rPr>
            </w:pPr>
          </w:p>
          <w:p w14:paraId="2EFE4F19" w14:textId="77777777" w:rsidR="00347C6F" w:rsidRPr="00154201" w:rsidRDefault="00347C6F" w:rsidP="00220A1E">
            <w:pPr>
              <w:jc w:val="both"/>
              <w:rPr>
                <w:sz w:val="20"/>
                <w:szCs w:val="20"/>
                <w:u w:val="single"/>
              </w:rPr>
            </w:pPr>
          </w:p>
          <w:p w14:paraId="6D2D366A"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Zákaz užívání interních informací</w:t>
            </w:r>
          </w:p>
          <w:p w14:paraId="7A8D7385" w14:textId="77777777" w:rsidR="00347C6F" w:rsidRPr="00154201" w:rsidRDefault="00347C6F" w:rsidP="00220A1E">
            <w:pPr>
              <w:jc w:val="both"/>
              <w:rPr>
                <w:rFonts w:ascii="Times New Roman" w:hAnsi="Times New Roman" w:cs="Times New Roman"/>
                <w:sz w:val="20"/>
                <w:szCs w:val="20"/>
              </w:rPr>
            </w:pPr>
          </w:p>
          <w:p w14:paraId="1F95AEA1" w14:textId="77777777" w:rsidR="00347C6F" w:rsidRPr="00154201" w:rsidRDefault="00347C6F" w:rsidP="00220A1E">
            <w:pPr>
              <w:jc w:val="both"/>
              <w:rPr>
                <w:rFonts w:ascii="Times New Roman" w:hAnsi="Times New Roman" w:cs="Times New Roman"/>
                <w:sz w:val="20"/>
                <w:szCs w:val="20"/>
              </w:rPr>
            </w:pPr>
          </w:p>
          <w:p w14:paraId="4C590CF6" w14:textId="77777777" w:rsidR="00347C6F" w:rsidRPr="00154201" w:rsidRDefault="00347C6F" w:rsidP="00220A1E">
            <w:pPr>
              <w:jc w:val="both"/>
              <w:rPr>
                <w:rFonts w:ascii="Times New Roman" w:hAnsi="Times New Roman" w:cs="Times New Roman"/>
              </w:rPr>
            </w:pPr>
            <w:r w:rsidRPr="00154201">
              <w:rPr>
                <w:sz w:val="20"/>
                <w:szCs w:val="20"/>
              </w:rPr>
              <w:t xml:space="preserve">Zdravotnické zařízení / zkoušející souhlasí s tím, že nebude obchodovat s cennými papíry zadavatele ani poskytovat rady týkající se cenných papírů zadavatele, když bude mít v držení údaje klinického hodnocení nebo jiné informace, jež jsou důležitými neveřejnými informacemi zadavatele. </w:t>
            </w:r>
          </w:p>
          <w:p w14:paraId="0F53153C" w14:textId="77777777" w:rsidR="00347C6F" w:rsidRPr="00154201" w:rsidRDefault="00347C6F" w:rsidP="00220A1E">
            <w:pPr>
              <w:jc w:val="both"/>
              <w:rPr>
                <w:rFonts w:ascii="Times New Roman" w:hAnsi="Times New Roman" w:cs="Times New Roman"/>
                <w:sz w:val="20"/>
                <w:szCs w:val="20"/>
                <w:u w:val="single"/>
              </w:rPr>
            </w:pPr>
          </w:p>
          <w:p w14:paraId="01624670"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Použití názvu či ochranných známek</w:t>
            </w:r>
          </w:p>
          <w:p w14:paraId="3234ED89" w14:textId="77777777" w:rsidR="00347C6F" w:rsidRPr="00154201" w:rsidRDefault="00347C6F" w:rsidP="00220A1E">
            <w:pPr>
              <w:jc w:val="both"/>
              <w:rPr>
                <w:rFonts w:ascii="Times New Roman" w:hAnsi="Times New Roman" w:cs="Times New Roman"/>
                <w:sz w:val="20"/>
                <w:szCs w:val="20"/>
              </w:rPr>
            </w:pPr>
          </w:p>
          <w:p w14:paraId="3389791D" w14:textId="77777777" w:rsidR="00347C6F" w:rsidRPr="00154201" w:rsidRDefault="00347C6F" w:rsidP="00220A1E">
            <w:pPr>
              <w:jc w:val="both"/>
              <w:rPr>
                <w:sz w:val="20"/>
                <w:szCs w:val="20"/>
              </w:rPr>
            </w:pPr>
            <w:r w:rsidRPr="00154201">
              <w:rPr>
                <w:sz w:val="20"/>
                <w:szCs w:val="20"/>
              </w:rPr>
              <w:t xml:space="preserve">Žádná ze smluvních stran neuskuteční, nezadá ani nebude šířit žádnou inzerci, public relations, propagační materiál ani materiál jakéhokoli druhu za použití jména druhé smluvní strany a/nebo dceřiných či přidružených společností druhé smluvní strany nebo za použití jejich ochranných známek bez předchozího písemného souhlasu druhé smluvní strany. V souvislosti s výše uvedeným zdravotnické zařízení tímto souhlasí svým jménem a jménem zkoušejícího s tím, že zadavatel a/nebo společnost ICON jsou tímto oprávněni zveřejnit účast zdravotnického zařízení a/nebo zkoušejícího v klinickém hodnocení v jednom či více registrech/databázích klinických studií, mimo jiné včetně uvedení umístění a kontaktních údajů zdravotnického zařízení a všech dalších míst, kde se klinické hodnocení podle této smlouvy provádí. ICON a/nebo zadavatel budou mít rovněž právo uvést příslušné registrační údaje týkající se klinického hodnocení na internetových stránkách </w:t>
            </w:r>
            <w:hyperlink r:id="rId16" w:history="1">
              <w:r w:rsidRPr="00B97D01">
                <w:rPr>
                  <w:sz w:val="20"/>
                  <w:szCs w:val="20"/>
                </w:rPr>
                <w:t>www.clinicaltrials.gov</w:t>
              </w:r>
            </w:hyperlink>
            <w:r w:rsidRPr="00FE2410">
              <w:rPr>
                <w:sz w:val="20"/>
                <w:szCs w:val="20"/>
              </w:rPr>
              <w:t>.</w:t>
            </w:r>
            <w:r w:rsidRPr="00B97D01">
              <w:rPr>
                <w:sz w:val="20"/>
                <w:szCs w:val="20"/>
              </w:rPr>
              <w:t xml:space="preserve"> Zdravotnické zařízení dále neuskuteční, nezadá ani nebude šířit žádnou inzerci, public relations, propagační materiál ani materiál jakéhokoli druhu za použití jména zadavatele a/nebo dceřiných č</w:t>
            </w:r>
            <w:r w:rsidRPr="00154201">
              <w:rPr>
                <w:sz w:val="20"/>
                <w:szCs w:val="20"/>
              </w:rPr>
              <w:t xml:space="preserve">i přidružených společností zadavatele nebo za použití jejich ochranných známek bez předchozího písemného souhlasu zadavatele. </w:t>
            </w:r>
          </w:p>
          <w:p w14:paraId="3BF8126F" w14:textId="6BA1B4E7" w:rsidR="00347C6F" w:rsidRDefault="00347C6F" w:rsidP="00220A1E">
            <w:pPr>
              <w:jc w:val="both"/>
              <w:rPr>
                <w:rFonts w:ascii="Times New Roman" w:hAnsi="Times New Roman" w:cs="Times New Roman"/>
                <w:sz w:val="20"/>
                <w:szCs w:val="20"/>
              </w:rPr>
            </w:pPr>
          </w:p>
          <w:p w14:paraId="35A605CB" w14:textId="77777777" w:rsidR="007D214D" w:rsidRPr="00154201" w:rsidRDefault="007D214D" w:rsidP="00220A1E">
            <w:pPr>
              <w:jc w:val="both"/>
              <w:rPr>
                <w:rFonts w:ascii="Times New Roman" w:hAnsi="Times New Roman" w:cs="Times New Roman"/>
                <w:sz w:val="20"/>
                <w:szCs w:val="20"/>
              </w:rPr>
            </w:pPr>
          </w:p>
          <w:p w14:paraId="36E7F3B2" w14:textId="77777777" w:rsidR="00347C6F" w:rsidRPr="00154201" w:rsidRDefault="00347C6F" w:rsidP="00220A1E">
            <w:pPr>
              <w:jc w:val="both"/>
              <w:rPr>
                <w:sz w:val="20"/>
                <w:szCs w:val="20"/>
                <w:u w:val="single"/>
              </w:rPr>
            </w:pPr>
            <w:r w:rsidRPr="00154201">
              <w:rPr>
                <w:sz w:val="20"/>
                <w:szCs w:val="20"/>
                <w:u w:val="single"/>
              </w:rPr>
              <w:lastRenderedPageBreak/>
              <w:t>Zveřejnění/publikace</w:t>
            </w:r>
          </w:p>
          <w:p w14:paraId="7B7CBAD8" w14:textId="77777777" w:rsidR="00347C6F" w:rsidRPr="00154201" w:rsidRDefault="00347C6F" w:rsidP="00220A1E">
            <w:pPr>
              <w:jc w:val="both"/>
              <w:rPr>
                <w:rFonts w:ascii="Times New Roman" w:hAnsi="Times New Roman" w:cs="Times New Roman"/>
                <w:sz w:val="20"/>
                <w:szCs w:val="20"/>
              </w:rPr>
            </w:pPr>
          </w:p>
          <w:p w14:paraId="7B18DFBC" w14:textId="77777777" w:rsidR="00347C6F" w:rsidRPr="00154201" w:rsidRDefault="00347C6F" w:rsidP="00220A1E">
            <w:pPr>
              <w:jc w:val="both"/>
              <w:rPr>
                <w:sz w:val="20"/>
                <w:szCs w:val="20"/>
              </w:rPr>
            </w:pPr>
            <w:r w:rsidRPr="00154201">
              <w:rPr>
                <w:sz w:val="20"/>
                <w:szCs w:val="20"/>
              </w:rPr>
              <w:t xml:space="preserve">Smluvní strany berou na vědomí, že zadavatel si ponechá vlastnictví všech původních záznamů subjektu hodnocení, které vyplývají z tohoto klinického hodnocení. Zkoušející však bude mít přednostní práva na zveřejnění či prezentování za předpokladu, že zadavateli bude předložen k revizi a vyjádření takový rukopis nebo abstrakt, a to (60) dní před předáním ke zveřejnění nebo (60) dní před prezentací. Jestliže by, podle úsudku zadavatele, zveřejnění nebo prezentování ve výše uvedené lhůtě zabránily zadavateli ve vývoji hodnoceného léčiva, zkoušející zváží odpovídající úpravu lhůt zveřejnění či prezentování. Zdravotnické zařízení / zkoušející bude dále souhlasit s odstraněním informací, které společnost ICON nebo zadavatel označí za důvěrné, před tím než bude rukopis a/nebo abstrakt předán ke zveřejnění nebo prezentování, nebo na žádost společnosti ICON či zadavatele odloží zveřejnění či prezentování takového rukopisu a/nebo abstraktu, aby zadavatel mohl podat požadované patentové přihlášky. Zadavatel bude rovněž oprávněn publikovat klinické hodnocení. Pokud je klinické hodnocení součástí multicentrické klinické studie (což pro účely této smlouvy znamená, že je do studie zapojeno alespoň jedno další zdravotnické zařízení), </w:t>
            </w:r>
            <w:r w:rsidRPr="00154201">
              <w:rPr>
                <w:sz w:val="20"/>
              </w:rPr>
              <w:t>nebude žádná publikace či prezentace založená na výsledcích získaných na pracovišti zveřejněna před zveřejněním první multicentrické publikace</w:t>
            </w:r>
            <w:r w:rsidRPr="00154201">
              <w:t>.</w:t>
            </w:r>
            <w:r w:rsidRPr="00154201">
              <w:rPr>
                <w:sz w:val="20"/>
                <w:szCs w:val="20"/>
              </w:rPr>
              <w:t xml:space="preserve"> Pokud se publikace týká analýz podsouborů údajů z multicentrické klinické studie, bude v publikaci či prezentaci uveden odkaz na příslušné multicentrické publikace.</w:t>
            </w:r>
          </w:p>
          <w:p w14:paraId="044C2576" w14:textId="77777777" w:rsidR="00347C6F" w:rsidRPr="00154201" w:rsidRDefault="00347C6F" w:rsidP="00220A1E">
            <w:pPr>
              <w:jc w:val="both"/>
              <w:rPr>
                <w:sz w:val="20"/>
                <w:szCs w:val="20"/>
              </w:rPr>
            </w:pPr>
          </w:p>
          <w:p w14:paraId="7845E493"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C5ECAE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B9A97D2" w14:textId="77777777" w:rsidR="00347C6F" w:rsidRPr="00154201" w:rsidRDefault="00347C6F" w:rsidP="00220A1E">
            <w:pPr>
              <w:jc w:val="both"/>
              <w:rPr>
                <w:rFonts w:ascii="Times New Roman" w:hAnsi="Times New Roman" w:cs="Times New Roman"/>
                <w:sz w:val="20"/>
                <w:szCs w:val="20"/>
              </w:rPr>
            </w:pPr>
          </w:p>
        </w:tc>
      </w:tr>
      <w:tr w:rsidR="00347C6F" w:rsidRPr="00154201" w14:paraId="43F47C10" w14:textId="77777777" w:rsidTr="00220A1E">
        <w:trPr>
          <w:trHeight w:val="255"/>
        </w:trPr>
        <w:tc>
          <w:tcPr>
            <w:tcW w:w="939" w:type="dxa"/>
            <w:tcBorders>
              <w:top w:val="nil"/>
              <w:left w:val="nil"/>
              <w:bottom w:val="nil"/>
              <w:right w:val="nil"/>
            </w:tcBorders>
          </w:tcPr>
          <w:p w14:paraId="34DFC06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06E559F5"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27B8CF5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7F807E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1556446" w14:textId="77777777" w:rsidR="00347C6F" w:rsidRPr="00154201" w:rsidRDefault="00347C6F" w:rsidP="00220A1E">
            <w:pPr>
              <w:jc w:val="both"/>
              <w:rPr>
                <w:rFonts w:ascii="Times New Roman" w:hAnsi="Times New Roman" w:cs="Times New Roman"/>
                <w:sz w:val="20"/>
                <w:szCs w:val="20"/>
              </w:rPr>
            </w:pPr>
          </w:p>
        </w:tc>
      </w:tr>
      <w:tr w:rsidR="00347C6F" w:rsidRPr="00154201" w14:paraId="21C8A822" w14:textId="77777777" w:rsidTr="00220A1E">
        <w:trPr>
          <w:trHeight w:val="255"/>
        </w:trPr>
        <w:tc>
          <w:tcPr>
            <w:tcW w:w="939" w:type="dxa"/>
            <w:tcBorders>
              <w:top w:val="nil"/>
              <w:left w:val="nil"/>
              <w:bottom w:val="nil"/>
              <w:right w:val="nil"/>
            </w:tcBorders>
          </w:tcPr>
          <w:p w14:paraId="15485938"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7</w:t>
            </w:r>
          </w:p>
        </w:tc>
        <w:tc>
          <w:tcPr>
            <w:tcW w:w="3474" w:type="dxa"/>
            <w:tcBorders>
              <w:top w:val="nil"/>
              <w:left w:val="nil"/>
              <w:bottom w:val="nil"/>
              <w:right w:val="nil"/>
            </w:tcBorders>
          </w:tcPr>
          <w:p w14:paraId="13936B66" w14:textId="77777777" w:rsidR="00347C6F" w:rsidRPr="00154201" w:rsidRDefault="00347C6F" w:rsidP="00220A1E">
            <w:pPr>
              <w:jc w:val="both"/>
              <w:rPr>
                <w:sz w:val="20"/>
                <w:szCs w:val="20"/>
                <w:u w:val="single"/>
              </w:rPr>
            </w:pPr>
            <w:r w:rsidRPr="00154201">
              <w:rPr>
                <w:b/>
                <w:bCs/>
                <w:sz w:val="20"/>
                <w:szCs w:val="20"/>
                <w:lang w:val="en-US"/>
              </w:rPr>
              <w:t>INTELLECTUAL PROPERTY</w:t>
            </w:r>
          </w:p>
        </w:tc>
        <w:tc>
          <w:tcPr>
            <w:tcW w:w="4109" w:type="dxa"/>
            <w:tcBorders>
              <w:top w:val="nil"/>
              <w:left w:val="nil"/>
              <w:bottom w:val="nil"/>
              <w:right w:val="nil"/>
            </w:tcBorders>
          </w:tcPr>
          <w:p w14:paraId="198BE86C" w14:textId="77777777" w:rsidR="00347C6F" w:rsidRPr="00154201" w:rsidRDefault="00347C6F" w:rsidP="00220A1E">
            <w:pPr>
              <w:jc w:val="both"/>
              <w:rPr>
                <w:sz w:val="20"/>
                <w:szCs w:val="20"/>
                <w:u w:val="single"/>
              </w:rPr>
            </w:pPr>
            <w:r w:rsidRPr="00154201">
              <w:rPr>
                <w:b/>
                <w:bCs/>
                <w:sz w:val="20"/>
                <w:szCs w:val="20"/>
              </w:rPr>
              <w:t>DUŠEVNÍ VLASTNICTVÍ</w:t>
            </w:r>
          </w:p>
        </w:tc>
        <w:tc>
          <w:tcPr>
            <w:tcW w:w="1401" w:type="dxa"/>
            <w:tcBorders>
              <w:top w:val="nil"/>
              <w:left w:val="nil"/>
              <w:bottom w:val="nil"/>
              <w:right w:val="nil"/>
            </w:tcBorders>
          </w:tcPr>
          <w:p w14:paraId="27602BD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F7E77D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646A7DB" w14:textId="77777777" w:rsidTr="00220A1E">
        <w:trPr>
          <w:trHeight w:val="255"/>
        </w:trPr>
        <w:tc>
          <w:tcPr>
            <w:tcW w:w="939" w:type="dxa"/>
            <w:tcBorders>
              <w:top w:val="nil"/>
              <w:left w:val="nil"/>
              <w:bottom w:val="nil"/>
              <w:right w:val="nil"/>
            </w:tcBorders>
          </w:tcPr>
          <w:p w14:paraId="29E6F43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C3305D2"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C731317"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15B05657"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8ECFA2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9A5E5CB" w14:textId="77777777" w:rsidTr="00220A1E">
        <w:trPr>
          <w:trHeight w:val="302"/>
        </w:trPr>
        <w:tc>
          <w:tcPr>
            <w:tcW w:w="939" w:type="dxa"/>
            <w:tcBorders>
              <w:top w:val="nil"/>
              <w:left w:val="nil"/>
              <w:bottom w:val="nil"/>
              <w:right w:val="nil"/>
            </w:tcBorders>
          </w:tcPr>
          <w:p w14:paraId="7FA23AAC" w14:textId="77777777" w:rsidR="00347C6F" w:rsidRPr="00154201" w:rsidRDefault="00347C6F" w:rsidP="00220A1E">
            <w:pPr>
              <w:jc w:val="both"/>
              <w:rPr>
                <w:rFonts w:ascii="Times New Roman" w:hAnsi="Times New Roman" w:cs="Times New Roman"/>
                <w:sz w:val="20"/>
                <w:szCs w:val="20"/>
              </w:rPr>
            </w:pPr>
            <w:r w:rsidRPr="00154201">
              <w:rPr>
                <w:sz w:val="20"/>
                <w:szCs w:val="20"/>
              </w:rPr>
              <w:t>7.1</w:t>
            </w:r>
          </w:p>
        </w:tc>
        <w:tc>
          <w:tcPr>
            <w:tcW w:w="3474" w:type="dxa"/>
            <w:tcBorders>
              <w:top w:val="nil"/>
              <w:left w:val="nil"/>
              <w:bottom w:val="nil"/>
              <w:right w:val="nil"/>
            </w:tcBorders>
          </w:tcPr>
          <w:p w14:paraId="0DB1C895"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Ownership</w:t>
            </w:r>
          </w:p>
        </w:tc>
        <w:tc>
          <w:tcPr>
            <w:tcW w:w="4109" w:type="dxa"/>
            <w:tcBorders>
              <w:top w:val="nil"/>
              <w:left w:val="nil"/>
              <w:bottom w:val="nil"/>
              <w:right w:val="nil"/>
            </w:tcBorders>
          </w:tcPr>
          <w:p w14:paraId="7868A569" w14:textId="77777777" w:rsidR="00347C6F" w:rsidRPr="00154201" w:rsidRDefault="00347C6F" w:rsidP="00220A1E">
            <w:pPr>
              <w:jc w:val="both"/>
              <w:rPr>
                <w:sz w:val="20"/>
                <w:szCs w:val="20"/>
              </w:rPr>
            </w:pPr>
            <w:r w:rsidRPr="00154201">
              <w:rPr>
                <w:sz w:val="20"/>
                <w:szCs w:val="20"/>
                <w:u w:val="single"/>
              </w:rPr>
              <w:t>Vlastnictví</w:t>
            </w:r>
          </w:p>
        </w:tc>
        <w:tc>
          <w:tcPr>
            <w:tcW w:w="1401" w:type="dxa"/>
            <w:tcBorders>
              <w:top w:val="nil"/>
              <w:left w:val="nil"/>
              <w:bottom w:val="nil"/>
              <w:right w:val="nil"/>
            </w:tcBorders>
          </w:tcPr>
          <w:p w14:paraId="619EB09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FE89B98" w14:textId="77777777" w:rsidR="00347C6F" w:rsidRPr="00154201" w:rsidRDefault="00347C6F" w:rsidP="00220A1E">
            <w:pPr>
              <w:jc w:val="both"/>
              <w:rPr>
                <w:rFonts w:ascii="Times New Roman" w:hAnsi="Times New Roman" w:cs="Times New Roman"/>
                <w:sz w:val="20"/>
                <w:szCs w:val="20"/>
              </w:rPr>
            </w:pPr>
          </w:p>
        </w:tc>
      </w:tr>
      <w:tr w:rsidR="00347C6F" w:rsidRPr="00154201" w14:paraId="5C0A3E70" w14:textId="77777777" w:rsidTr="00220A1E">
        <w:trPr>
          <w:trHeight w:val="255"/>
        </w:trPr>
        <w:tc>
          <w:tcPr>
            <w:tcW w:w="939" w:type="dxa"/>
            <w:tcBorders>
              <w:top w:val="nil"/>
              <w:left w:val="nil"/>
              <w:bottom w:val="nil"/>
              <w:right w:val="nil"/>
            </w:tcBorders>
          </w:tcPr>
          <w:p w14:paraId="2C6D72D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7DDB70A0"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67CB81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9B0127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52C14894" w14:textId="77777777" w:rsidR="00347C6F" w:rsidRPr="00154201" w:rsidRDefault="00347C6F" w:rsidP="00220A1E">
            <w:pPr>
              <w:jc w:val="both"/>
              <w:rPr>
                <w:rFonts w:ascii="Times New Roman" w:hAnsi="Times New Roman" w:cs="Times New Roman"/>
                <w:sz w:val="20"/>
                <w:szCs w:val="20"/>
              </w:rPr>
            </w:pPr>
          </w:p>
        </w:tc>
      </w:tr>
      <w:tr w:rsidR="00347C6F" w:rsidRPr="00154201" w14:paraId="3BA506A7" w14:textId="77777777" w:rsidTr="00220A1E">
        <w:trPr>
          <w:trHeight w:val="255"/>
        </w:trPr>
        <w:tc>
          <w:tcPr>
            <w:tcW w:w="939" w:type="dxa"/>
            <w:tcBorders>
              <w:top w:val="nil"/>
              <w:left w:val="nil"/>
              <w:bottom w:val="nil"/>
              <w:right w:val="nil"/>
            </w:tcBorders>
          </w:tcPr>
          <w:p w14:paraId="100A456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7.1.1</w:t>
            </w:r>
          </w:p>
          <w:p w14:paraId="751442EC" w14:textId="77777777" w:rsidR="00347C6F" w:rsidRPr="00154201" w:rsidRDefault="00347C6F" w:rsidP="00220A1E">
            <w:pPr>
              <w:jc w:val="both"/>
              <w:rPr>
                <w:rFonts w:ascii="Times New Roman" w:hAnsi="Times New Roman" w:cs="Times New Roman"/>
                <w:sz w:val="20"/>
                <w:szCs w:val="20"/>
                <w:lang w:val="en-US"/>
              </w:rPr>
            </w:pPr>
          </w:p>
          <w:p w14:paraId="255849C7" w14:textId="77777777" w:rsidR="00347C6F" w:rsidRPr="00154201" w:rsidRDefault="00347C6F" w:rsidP="00220A1E">
            <w:pPr>
              <w:jc w:val="both"/>
              <w:rPr>
                <w:rFonts w:ascii="Times New Roman" w:hAnsi="Times New Roman" w:cs="Times New Roman"/>
                <w:sz w:val="20"/>
                <w:szCs w:val="20"/>
                <w:lang w:val="en-US"/>
              </w:rPr>
            </w:pPr>
          </w:p>
          <w:p w14:paraId="47131C74" w14:textId="77777777" w:rsidR="00347C6F" w:rsidRPr="00154201" w:rsidRDefault="00347C6F" w:rsidP="00220A1E">
            <w:pPr>
              <w:jc w:val="both"/>
              <w:rPr>
                <w:rFonts w:ascii="Times New Roman" w:hAnsi="Times New Roman" w:cs="Times New Roman"/>
                <w:sz w:val="20"/>
                <w:szCs w:val="20"/>
                <w:lang w:val="en-US"/>
              </w:rPr>
            </w:pPr>
          </w:p>
          <w:p w14:paraId="43375AB8" w14:textId="77777777" w:rsidR="00347C6F" w:rsidRPr="00154201" w:rsidRDefault="00347C6F" w:rsidP="00220A1E">
            <w:pPr>
              <w:jc w:val="both"/>
              <w:rPr>
                <w:rFonts w:ascii="Times New Roman" w:hAnsi="Times New Roman" w:cs="Times New Roman"/>
                <w:sz w:val="20"/>
                <w:szCs w:val="20"/>
                <w:lang w:val="en-US"/>
              </w:rPr>
            </w:pPr>
          </w:p>
          <w:p w14:paraId="3DA010BF" w14:textId="77777777" w:rsidR="00347C6F" w:rsidRPr="00154201" w:rsidRDefault="00347C6F" w:rsidP="00220A1E">
            <w:pPr>
              <w:jc w:val="both"/>
              <w:rPr>
                <w:rFonts w:ascii="Times New Roman" w:hAnsi="Times New Roman" w:cs="Times New Roman"/>
                <w:sz w:val="20"/>
                <w:szCs w:val="20"/>
                <w:lang w:val="en-US"/>
              </w:rPr>
            </w:pPr>
          </w:p>
          <w:p w14:paraId="40AF494D" w14:textId="77777777" w:rsidR="00347C6F" w:rsidRPr="00154201" w:rsidRDefault="00347C6F" w:rsidP="00220A1E">
            <w:pPr>
              <w:jc w:val="both"/>
              <w:rPr>
                <w:rFonts w:ascii="Times New Roman" w:hAnsi="Times New Roman" w:cs="Times New Roman"/>
                <w:sz w:val="20"/>
                <w:szCs w:val="20"/>
                <w:lang w:val="en-US"/>
              </w:rPr>
            </w:pPr>
          </w:p>
          <w:p w14:paraId="1F9BE79D" w14:textId="77777777" w:rsidR="00347C6F" w:rsidRPr="00154201" w:rsidRDefault="00347C6F" w:rsidP="00220A1E">
            <w:pPr>
              <w:jc w:val="both"/>
              <w:rPr>
                <w:rFonts w:ascii="Times New Roman" w:hAnsi="Times New Roman" w:cs="Times New Roman"/>
                <w:sz w:val="20"/>
                <w:szCs w:val="20"/>
                <w:lang w:val="en-US"/>
              </w:rPr>
            </w:pPr>
          </w:p>
          <w:p w14:paraId="3B11474E" w14:textId="77777777" w:rsidR="00347C6F" w:rsidRPr="00154201" w:rsidRDefault="00347C6F" w:rsidP="00220A1E">
            <w:pPr>
              <w:jc w:val="both"/>
              <w:rPr>
                <w:rFonts w:ascii="Times New Roman" w:hAnsi="Times New Roman" w:cs="Times New Roman"/>
                <w:sz w:val="20"/>
                <w:szCs w:val="20"/>
                <w:lang w:val="en-US"/>
              </w:rPr>
            </w:pPr>
          </w:p>
          <w:p w14:paraId="20E949F0" w14:textId="77777777" w:rsidR="00347C6F" w:rsidRPr="00154201" w:rsidRDefault="00347C6F" w:rsidP="00220A1E">
            <w:pPr>
              <w:jc w:val="both"/>
              <w:rPr>
                <w:rFonts w:ascii="Times New Roman" w:hAnsi="Times New Roman" w:cs="Times New Roman"/>
                <w:sz w:val="20"/>
                <w:szCs w:val="20"/>
                <w:lang w:val="en-US"/>
              </w:rPr>
            </w:pPr>
          </w:p>
          <w:p w14:paraId="30C6446B" w14:textId="77777777" w:rsidR="00347C6F" w:rsidRPr="00154201" w:rsidRDefault="00347C6F" w:rsidP="00220A1E">
            <w:pPr>
              <w:jc w:val="both"/>
              <w:rPr>
                <w:rFonts w:ascii="Times New Roman" w:hAnsi="Times New Roman" w:cs="Times New Roman"/>
                <w:sz w:val="20"/>
                <w:szCs w:val="20"/>
                <w:lang w:val="en-US"/>
              </w:rPr>
            </w:pPr>
          </w:p>
          <w:p w14:paraId="413B9A9B" w14:textId="77777777" w:rsidR="00347C6F" w:rsidRPr="00154201" w:rsidRDefault="00347C6F" w:rsidP="00220A1E">
            <w:pPr>
              <w:jc w:val="both"/>
              <w:rPr>
                <w:rFonts w:ascii="Times New Roman" w:hAnsi="Times New Roman" w:cs="Times New Roman"/>
                <w:sz w:val="20"/>
                <w:szCs w:val="20"/>
                <w:lang w:val="en-US"/>
              </w:rPr>
            </w:pPr>
          </w:p>
          <w:p w14:paraId="26A70F11" w14:textId="77777777" w:rsidR="00347C6F" w:rsidRPr="00154201" w:rsidRDefault="00347C6F" w:rsidP="00220A1E">
            <w:pPr>
              <w:jc w:val="both"/>
              <w:rPr>
                <w:rFonts w:ascii="Times New Roman" w:hAnsi="Times New Roman" w:cs="Times New Roman"/>
                <w:sz w:val="20"/>
                <w:szCs w:val="20"/>
                <w:lang w:val="en-US"/>
              </w:rPr>
            </w:pPr>
          </w:p>
          <w:p w14:paraId="71F9C216" w14:textId="77777777" w:rsidR="00347C6F" w:rsidRPr="00154201" w:rsidRDefault="00347C6F" w:rsidP="00220A1E">
            <w:pPr>
              <w:jc w:val="both"/>
              <w:rPr>
                <w:rFonts w:ascii="Times New Roman" w:hAnsi="Times New Roman" w:cs="Times New Roman"/>
                <w:sz w:val="20"/>
                <w:szCs w:val="20"/>
                <w:lang w:val="en-US"/>
              </w:rPr>
            </w:pPr>
          </w:p>
          <w:p w14:paraId="1597A7B4" w14:textId="77777777" w:rsidR="00347C6F" w:rsidRPr="00154201" w:rsidRDefault="00347C6F" w:rsidP="00220A1E">
            <w:pPr>
              <w:jc w:val="both"/>
              <w:rPr>
                <w:rFonts w:ascii="Times New Roman" w:hAnsi="Times New Roman" w:cs="Times New Roman"/>
                <w:sz w:val="20"/>
                <w:szCs w:val="20"/>
                <w:lang w:val="en-US"/>
              </w:rPr>
            </w:pPr>
          </w:p>
          <w:p w14:paraId="7609527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7.1.2</w:t>
            </w:r>
          </w:p>
          <w:p w14:paraId="5EADBAA1" w14:textId="77777777" w:rsidR="00347C6F" w:rsidRPr="00154201" w:rsidRDefault="00347C6F" w:rsidP="00220A1E">
            <w:pPr>
              <w:jc w:val="both"/>
              <w:rPr>
                <w:rFonts w:ascii="Times New Roman" w:hAnsi="Times New Roman" w:cs="Times New Roman"/>
                <w:sz w:val="20"/>
                <w:szCs w:val="20"/>
                <w:lang w:val="en-US"/>
              </w:rPr>
            </w:pPr>
          </w:p>
          <w:p w14:paraId="49DDA833" w14:textId="77777777" w:rsidR="00347C6F" w:rsidRPr="00154201" w:rsidRDefault="00347C6F" w:rsidP="00220A1E">
            <w:pPr>
              <w:jc w:val="both"/>
              <w:rPr>
                <w:rFonts w:ascii="Times New Roman" w:hAnsi="Times New Roman" w:cs="Times New Roman"/>
                <w:sz w:val="20"/>
                <w:szCs w:val="20"/>
                <w:lang w:val="en-US"/>
              </w:rPr>
            </w:pPr>
          </w:p>
          <w:p w14:paraId="578A9414" w14:textId="77777777" w:rsidR="00347C6F" w:rsidRPr="00154201" w:rsidRDefault="00347C6F" w:rsidP="00220A1E">
            <w:pPr>
              <w:jc w:val="both"/>
              <w:rPr>
                <w:rFonts w:ascii="Times New Roman" w:hAnsi="Times New Roman" w:cs="Times New Roman"/>
                <w:sz w:val="20"/>
                <w:szCs w:val="20"/>
                <w:lang w:val="en-US"/>
              </w:rPr>
            </w:pPr>
          </w:p>
          <w:p w14:paraId="7A5F9E27" w14:textId="77777777" w:rsidR="00347C6F" w:rsidRPr="00154201" w:rsidRDefault="00347C6F" w:rsidP="00220A1E">
            <w:pPr>
              <w:jc w:val="both"/>
              <w:rPr>
                <w:rFonts w:ascii="Times New Roman" w:hAnsi="Times New Roman" w:cs="Times New Roman"/>
                <w:sz w:val="20"/>
                <w:szCs w:val="20"/>
                <w:lang w:val="en-US"/>
              </w:rPr>
            </w:pPr>
          </w:p>
          <w:p w14:paraId="414324AC" w14:textId="77777777" w:rsidR="00347C6F" w:rsidRPr="00154201" w:rsidRDefault="00347C6F" w:rsidP="00220A1E">
            <w:pPr>
              <w:jc w:val="both"/>
              <w:rPr>
                <w:rFonts w:ascii="Times New Roman" w:hAnsi="Times New Roman" w:cs="Times New Roman"/>
                <w:sz w:val="20"/>
                <w:szCs w:val="20"/>
                <w:lang w:val="en-US"/>
              </w:rPr>
            </w:pPr>
          </w:p>
          <w:p w14:paraId="47E2A08B" w14:textId="77777777" w:rsidR="00347C6F" w:rsidRPr="00154201" w:rsidRDefault="00347C6F" w:rsidP="00220A1E">
            <w:pPr>
              <w:jc w:val="both"/>
              <w:rPr>
                <w:rFonts w:ascii="Times New Roman" w:hAnsi="Times New Roman" w:cs="Times New Roman"/>
                <w:sz w:val="20"/>
                <w:szCs w:val="20"/>
                <w:lang w:val="en-US"/>
              </w:rPr>
            </w:pPr>
          </w:p>
          <w:p w14:paraId="5C35C7F7" w14:textId="77777777" w:rsidR="00347C6F" w:rsidRPr="00154201" w:rsidRDefault="00347C6F" w:rsidP="00220A1E">
            <w:pPr>
              <w:jc w:val="both"/>
              <w:rPr>
                <w:rFonts w:ascii="Times New Roman" w:hAnsi="Times New Roman" w:cs="Times New Roman"/>
                <w:sz w:val="20"/>
                <w:szCs w:val="20"/>
                <w:lang w:val="en-US"/>
              </w:rPr>
            </w:pPr>
          </w:p>
          <w:p w14:paraId="164535E9" w14:textId="77777777" w:rsidR="00347C6F" w:rsidRPr="00154201" w:rsidRDefault="00347C6F" w:rsidP="00220A1E">
            <w:pPr>
              <w:jc w:val="both"/>
              <w:rPr>
                <w:rFonts w:ascii="Times New Roman" w:hAnsi="Times New Roman" w:cs="Times New Roman"/>
                <w:sz w:val="20"/>
                <w:szCs w:val="20"/>
                <w:lang w:val="en-US"/>
              </w:rPr>
            </w:pPr>
          </w:p>
          <w:p w14:paraId="7831E3B0" w14:textId="77777777" w:rsidR="00347C6F" w:rsidRPr="00154201" w:rsidRDefault="00347C6F" w:rsidP="00220A1E">
            <w:pPr>
              <w:jc w:val="both"/>
              <w:rPr>
                <w:rFonts w:ascii="Times New Roman" w:hAnsi="Times New Roman" w:cs="Times New Roman"/>
                <w:sz w:val="20"/>
                <w:szCs w:val="20"/>
                <w:lang w:val="en-US"/>
              </w:rPr>
            </w:pPr>
          </w:p>
          <w:p w14:paraId="2CF8D20C" w14:textId="77777777" w:rsidR="00347C6F" w:rsidRPr="00154201" w:rsidRDefault="00347C6F" w:rsidP="00220A1E">
            <w:pPr>
              <w:jc w:val="both"/>
              <w:rPr>
                <w:rFonts w:ascii="Times New Roman" w:hAnsi="Times New Roman" w:cs="Times New Roman"/>
                <w:sz w:val="20"/>
                <w:szCs w:val="20"/>
                <w:lang w:val="en-US"/>
              </w:rPr>
            </w:pPr>
          </w:p>
          <w:p w14:paraId="609EDA9E" w14:textId="77777777" w:rsidR="00347C6F" w:rsidRPr="00154201" w:rsidRDefault="00347C6F" w:rsidP="00220A1E">
            <w:pPr>
              <w:jc w:val="both"/>
              <w:rPr>
                <w:rFonts w:ascii="Times New Roman" w:hAnsi="Times New Roman" w:cs="Times New Roman"/>
                <w:sz w:val="20"/>
                <w:szCs w:val="20"/>
                <w:lang w:val="en-US"/>
              </w:rPr>
            </w:pPr>
          </w:p>
          <w:p w14:paraId="4935CB72" w14:textId="77777777" w:rsidR="00347C6F" w:rsidRPr="00154201" w:rsidRDefault="00347C6F" w:rsidP="00220A1E">
            <w:pPr>
              <w:jc w:val="both"/>
              <w:rPr>
                <w:rFonts w:ascii="Times New Roman" w:hAnsi="Times New Roman" w:cs="Times New Roman"/>
                <w:sz w:val="20"/>
                <w:szCs w:val="20"/>
                <w:lang w:val="en-US"/>
              </w:rPr>
            </w:pPr>
          </w:p>
          <w:p w14:paraId="2FCAAB68" w14:textId="77777777" w:rsidR="00347C6F" w:rsidRPr="00154201" w:rsidRDefault="00347C6F" w:rsidP="00220A1E">
            <w:pPr>
              <w:jc w:val="both"/>
              <w:rPr>
                <w:rFonts w:ascii="Times New Roman" w:hAnsi="Times New Roman" w:cs="Times New Roman"/>
                <w:sz w:val="20"/>
                <w:szCs w:val="20"/>
                <w:lang w:val="en-US"/>
              </w:rPr>
            </w:pPr>
          </w:p>
          <w:p w14:paraId="0D1E8A34" w14:textId="77777777" w:rsidR="00347C6F" w:rsidRPr="00154201" w:rsidRDefault="00347C6F" w:rsidP="00220A1E">
            <w:pPr>
              <w:jc w:val="both"/>
              <w:rPr>
                <w:rFonts w:ascii="Times New Roman" w:hAnsi="Times New Roman" w:cs="Times New Roman"/>
                <w:sz w:val="20"/>
                <w:szCs w:val="20"/>
                <w:lang w:val="en-US"/>
              </w:rPr>
            </w:pPr>
          </w:p>
          <w:p w14:paraId="67A8A310" w14:textId="77777777" w:rsidR="00347C6F" w:rsidRPr="00154201" w:rsidRDefault="00347C6F" w:rsidP="00220A1E">
            <w:pPr>
              <w:jc w:val="both"/>
              <w:rPr>
                <w:rFonts w:ascii="Times New Roman" w:hAnsi="Times New Roman" w:cs="Times New Roman"/>
                <w:sz w:val="20"/>
                <w:szCs w:val="20"/>
                <w:lang w:val="en-US"/>
              </w:rPr>
            </w:pPr>
          </w:p>
          <w:p w14:paraId="4B84832A" w14:textId="77777777" w:rsidR="00347C6F" w:rsidRPr="00154201" w:rsidRDefault="00347C6F" w:rsidP="00220A1E">
            <w:pPr>
              <w:jc w:val="both"/>
              <w:rPr>
                <w:rFonts w:ascii="Times New Roman" w:hAnsi="Times New Roman" w:cs="Times New Roman"/>
                <w:sz w:val="20"/>
                <w:szCs w:val="20"/>
                <w:lang w:val="en-US"/>
              </w:rPr>
            </w:pPr>
          </w:p>
          <w:p w14:paraId="35A8C0BE" w14:textId="77777777" w:rsidR="00347C6F" w:rsidRPr="00154201" w:rsidRDefault="00347C6F" w:rsidP="00220A1E">
            <w:pPr>
              <w:jc w:val="both"/>
              <w:rPr>
                <w:rFonts w:ascii="Times New Roman" w:hAnsi="Times New Roman" w:cs="Times New Roman"/>
                <w:sz w:val="20"/>
                <w:szCs w:val="20"/>
                <w:lang w:val="en-US"/>
              </w:rPr>
            </w:pPr>
          </w:p>
          <w:p w14:paraId="25F714BD" w14:textId="77777777" w:rsidR="00347C6F" w:rsidRPr="00154201" w:rsidRDefault="00347C6F" w:rsidP="00220A1E">
            <w:pPr>
              <w:jc w:val="both"/>
              <w:rPr>
                <w:rFonts w:ascii="Times New Roman" w:hAnsi="Times New Roman" w:cs="Times New Roman"/>
                <w:sz w:val="20"/>
                <w:szCs w:val="20"/>
                <w:lang w:val="en-US"/>
              </w:rPr>
            </w:pPr>
          </w:p>
          <w:p w14:paraId="12E356BA" w14:textId="77777777" w:rsidR="00347C6F" w:rsidRPr="00154201" w:rsidRDefault="00347C6F" w:rsidP="00220A1E">
            <w:pPr>
              <w:jc w:val="both"/>
              <w:rPr>
                <w:rFonts w:ascii="Times New Roman" w:hAnsi="Times New Roman" w:cs="Times New Roman"/>
                <w:sz w:val="20"/>
                <w:szCs w:val="20"/>
              </w:rPr>
            </w:pPr>
          </w:p>
          <w:p w14:paraId="3682DCA9" w14:textId="77777777" w:rsidR="00347C6F" w:rsidRPr="00154201" w:rsidRDefault="00347C6F" w:rsidP="00220A1E">
            <w:pPr>
              <w:jc w:val="both"/>
              <w:rPr>
                <w:rFonts w:ascii="Times New Roman" w:hAnsi="Times New Roman" w:cs="Times New Roman"/>
                <w:sz w:val="20"/>
                <w:szCs w:val="20"/>
              </w:rPr>
            </w:pPr>
          </w:p>
          <w:p w14:paraId="555816FC" w14:textId="77777777" w:rsidR="00347C6F" w:rsidRPr="00154201" w:rsidRDefault="00347C6F" w:rsidP="00220A1E">
            <w:pPr>
              <w:jc w:val="both"/>
              <w:rPr>
                <w:rFonts w:ascii="Times New Roman" w:hAnsi="Times New Roman" w:cs="Times New Roman"/>
                <w:sz w:val="20"/>
                <w:szCs w:val="20"/>
              </w:rPr>
            </w:pPr>
          </w:p>
          <w:p w14:paraId="2F76A85A" w14:textId="77777777" w:rsidR="00347C6F" w:rsidRPr="00154201" w:rsidRDefault="00347C6F" w:rsidP="00220A1E">
            <w:pPr>
              <w:jc w:val="both"/>
              <w:rPr>
                <w:rFonts w:ascii="Times New Roman" w:hAnsi="Times New Roman" w:cs="Times New Roman"/>
                <w:sz w:val="20"/>
                <w:szCs w:val="20"/>
              </w:rPr>
            </w:pPr>
          </w:p>
          <w:p w14:paraId="76254043" w14:textId="77777777" w:rsidR="00347C6F" w:rsidRPr="00154201" w:rsidRDefault="00347C6F" w:rsidP="00220A1E">
            <w:pPr>
              <w:jc w:val="both"/>
              <w:rPr>
                <w:rFonts w:ascii="Times New Roman" w:hAnsi="Times New Roman" w:cs="Times New Roman"/>
                <w:sz w:val="20"/>
                <w:szCs w:val="20"/>
              </w:rPr>
            </w:pPr>
          </w:p>
          <w:p w14:paraId="0E1F33B1" w14:textId="77777777" w:rsidR="00347C6F" w:rsidRPr="00154201" w:rsidRDefault="00347C6F" w:rsidP="00220A1E">
            <w:pPr>
              <w:jc w:val="both"/>
              <w:rPr>
                <w:rFonts w:ascii="Times New Roman" w:hAnsi="Times New Roman" w:cs="Times New Roman"/>
                <w:sz w:val="20"/>
                <w:szCs w:val="20"/>
              </w:rPr>
            </w:pPr>
          </w:p>
          <w:p w14:paraId="5E0ECFC3" w14:textId="77777777" w:rsidR="00347C6F" w:rsidRPr="00154201" w:rsidRDefault="00347C6F" w:rsidP="00220A1E">
            <w:pPr>
              <w:jc w:val="both"/>
              <w:rPr>
                <w:rFonts w:ascii="Times New Roman" w:hAnsi="Times New Roman" w:cs="Times New Roman"/>
                <w:sz w:val="20"/>
                <w:szCs w:val="20"/>
              </w:rPr>
            </w:pPr>
          </w:p>
          <w:p w14:paraId="79454A19" w14:textId="77777777" w:rsidR="00347C6F" w:rsidRPr="00154201" w:rsidRDefault="00347C6F" w:rsidP="00220A1E">
            <w:pPr>
              <w:jc w:val="both"/>
              <w:rPr>
                <w:rFonts w:ascii="Times New Roman" w:hAnsi="Times New Roman" w:cs="Times New Roman"/>
                <w:sz w:val="20"/>
                <w:szCs w:val="20"/>
              </w:rPr>
            </w:pPr>
          </w:p>
          <w:p w14:paraId="72388E4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7.1.3</w:t>
            </w:r>
          </w:p>
          <w:p w14:paraId="7EB6201D" w14:textId="77777777" w:rsidR="00347C6F" w:rsidRPr="00154201" w:rsidRDefault="00347C6F" w:rsidP="00220A1E">
            <w:pPr>
              <w:jc w:val="both"/>
              <w:rPr>
                <w:rFonts w:ascii="Times New Roman" w:hAnsi="Times New Roman" w:cs="Times New Roman"/>
                <w:sz w:val="20"/>
                <w:szCs w:val="20"/>
                <w:lang w:val="en-US"/>
              </w:rPr>
            </w:pPr>
          </w:p>
          <w:p w14:paraId="2BFAE3E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306205C" w14:textId="77777777" w:rsidR="00347C6F" w:rsidRPr="00154201" w:rsidRDefault="00347C6F" w:rsidP="00220A1E">
            <w:pPr>
              <w:jc w:val="both"/>
              <w:rPr>
                <w:rFonts w:ascii="Times New Roman" w:hAnsi="Times New Roman" w:cs="Times New Roman"/>
                <w:sz w:val="20"/>
                <w:szCs w:val="20"/>
                <w:lang w:val="en-US"/>
              </w:rPr>
            </w:pPr>
            <w:r w:rsidRPr="00154201">
              <w:rPr>
                <w:color w:val="000000"/>
                <w:kern w:val="2"/>
                <w:sz w:val="20"/>
                <w:szCs w:val="20"/>
              </w:rPr>
              <w:lastRenderedPageBreak/>
              <w:t xml:space="preserve">Without compromising Sponsor’s rights in Section 7.1.2 and 7.1.3, all documents, Protocols, Confidential Information and materials provided to the Institution/ Investigator pursuant to this Agreement or developed during the course of conducting the Study, excluding Qualified Participant  </w:t>
            </w:r>
            <w:r w:rsidRPr="00154201">
              <w:rPr>
                <w:color w:val="000000"/>
                <w:kern w:val="2"/>
                <w:sz w:val="20"/>
                <w:szCs w:val="20"/>
              </w:rPr>
              <w:lastRenderedPageBreak/>
              <w:t>medical records and other source documents, are and shall remain Sponsor’s property. Any documents referenced herein shall be returned promptly upon request to ICON/Sponsor.</w:t>
            </w:r>
          </w:p>
          <w:p w14:paraId="2D144489" w14:textId="77777777" w:rsidR="00347C6F" w:rsidRPr="00154201" w:rsidRDefault="00347C6F" w:rsidP="00220A1E">
            <w:pPr>
              <w:jc w:val="both"/>
              <w:rPr>
                <w:rFonts w:ascii="Times New Roman" w:hAnsi="Times New Roman" w:cs="Times New Roman"/>
                <w:sz w:val="20"/>
                <w:szCs w:val="20"/>
                <w:lang w:val="en-US"/>
              </w:rPr>
            </w:pPr>
          </w:p>
          <w:p w14:paraId="7D9610CF" w14:textId="77777777" w:rsidR="00347C6F" w:rsidRPr="00154201" w:rsidRDefault="00347C6F" w:rsidP="00220A1E">
            <w:pPr>
              <w:jc w:val="both"/>
              <w:rPr>
                <w:rFonts w:ascii="Times New Roman" w:hAnsi="Times New Roman" w:cs="Times New Roman"/>
                <w:sz w:val="20"/>
                <w:szCs w:val="20"/>
                <w:lang w:val="en-US"/>
              </w:rPr>
            </w:pPr>
            <w:r w:rsidRPr="00154201">
              <w:rPr>
                <w:color w:val="000000"/>
                <w:kern w:val="2"/>
                <w:sz w:val="20"/>
                <w:szCs w:val="20"/>
              </w:rPr>
              <w:t>All rights, title and interest in the completed Study Data, except for the Qualified Participants’ medical records, any electronic database required to be created under the Protocol and any Study reports prepared by the Institution, Investigator, the sub-investigators and the other Study Personnel for the Sponsor (“</w:t>
            </w:r>
            <w:r w:rsidRPr="00154201">
              <w:rPr>
                <w:b/>
                <w:bCs/>
                <w:color w:val="000000"/>
                <w:kern w:val="2"/>
                <w:sz w:val="20"/>
                <w:szCs w:val="20"/>
              </w:rPr>
              <w:t>Study Results</w:t>
            </w:r>
            <w:r w:rsidRPr="00154201">
              <w:rPr>
                <w:color w:val="000000"/>
                <w:kern w:val="2"/>
                <w:sz w:val="20"/>
                <w:szCs w:val="20"/>
              </w:rPr>
              <w:t>”), shall become the sole property of the Sponsor. Institution and Investigator hereby assign their entire rights, title and interest in the Study Results to Sponsor. Institution ensures that all rights, title and interest of the sub-investigators and any other Study Personnel in Study Results shall be equally assigned to Sponsor. Institution and Investigator will take reasonable and customary precautions, including periodic backup of computer files, to prevent the loss or alteration of any Study Data.</w:t>
            </w:r>
          </w:p>
          <w:p w14:paraId="010FDBA0" w14:textId="77777777" w:rsidR="00347C6F" w:rsidRPr="00154201" w:rsidRDefault="00347C6F" w:rsidP="00220A1E">
            <w:pPr>
              <w:jc w:val="both"/>
              <w:rPr>
                <w:rFonts w:ascii="Times New Roman" w:hAnsi="Times New Roman" w:cs="Times New Roman"/>
                <w:sz w:val="20"/>
                <w:szCs w:val="20"/>
                <w:lang w:val="en-US"/>
              </w:rPr>
            </w:pPr>
          </w:p>
          <w:p w14:paraId="58693781" w14:textId="77777777" w:rsidR="00347C6F" w:rsidRPr="00154201" w:rsidRDefault="00347C6F" w:rsidP="00220A1E">
            <w:pPr>
              <w:jc w:val="both"/>
              <w:rPr>
                <w:rFonts w:ascii="Times New Roman" w:hAnsi="Times New Roman" w:cs="Times New Roman"/>
                <w:sz w:val="20"/>
                <w:szCs w:val="20"/>
                <w:lang w:val="en-US"/>
              </w:rPr>
            </w:pPr>
          </w:p>
          <w:p w14:paraId="57833A69" w14:textId="77777777" w:rsidR="00347C6F" w:rsidRPr="00154201" w:rsidRDefault="00347C6F" w:rsidP="00220A1E">
            <w:pPr>
              <w:jc w:val="both"/>
              <w:rPr>
                <w:b/>
                <w:bCs/>
                <w:sz w:val="20"/>
                <w:szCs w:val="20"/>
                <w:lang w:val="en-US"/>
              </w:rPr>
            </w:pPr>
            <w:r w:rsidRPr="00154201">
              <w:rPr>
                <w:sz w:val="20"/>
                <w:szCs w:val="20"/>
                <w:lang w:val="en-US"/>
              </w:rPr>
              <w:t>Inventions whether or not patentable, processes, know-how, trade secrets, data, improvements, patents and/or other intellectual property relating to the Investigational Product or otherwise arising from the Study, conceived, generated or first reduced to practice, as the case may be, during the term of this Agreement (hereinafter called “Inventions”), shall, without further remuneration for Institution and/or Investigator, be the property of the Sponsor.</w:t>
            </w:r>
          </w:p>
        </w:tc>
        <w:tc>
          <w:tcPr>
            <w:tcW w:w="4109" w:type="dxa"/>
            <w:tcBorders>
              <w:top w:val="nil"/>
              <w:left w:val="nil"/>
              <w:bottom w:val="nil"/>
              <w:right w:val="nil"/>
            </w:tcBorders>
          </w:tcPr>
          <w:p w14:paraId="6064BEAF" w14:textId="77777777" w:rsidR="00347C6F" w:rsidRPr="00154201" w:rsidRDefault="00347C6F" w:rsidP="00220A1E">
            <w:pPr>
              <w:jc w:val="both"/>
              <w:rPr>
                <w:rFonts w:ascii="Times New Roman" w:hAnsi="Times New Roman" w:cs="Times New Roman"/>
                <w:sz w:val="20"/>
                <w:szCs w:val="20"/>
              </w:rPr>
            </w:pPr>
            <w:r w:rsidRPr="00154201">
              <w:rPr>
                <w:color w:val="000000"/>
                <w:kern w:val="2"/>
                <w:sz w:val="20"/>
                <w:szCs w:val="20"/>
              </w:rPr>
              <w:lastRenderedPageBreak/>
              <w:t xml:space="preserve">Aniž by byla dotčena práva zadavatele v článku 7.1.2 a 7.1.3, všechny dokumenty, protokoly, důvěrné informace a materiály poskytnuté zdravotnickému zařízení / zkoušejícímu podle této smlouvy nebo vytvořené během provádění klinického hodnocení, kromě zdravotních záznamů způsobilých účastníků hodnocení a dalších </w:t>
            </w:r>
            <w:r w:rsidRPr="00154201">
              <w:rPr>
                <w:color w:val="000000"/>
                <w:kern w:val="2"/>
                <w:sz w:val="20"/>
                <w:szCs w:val="20"/>
              </w:rPr>
              <w:lastRenderedPageBreak/>
              <w:t>zdrojových dokumentů, jsou a zůstanou výhradním vlastnictvím zadavatele. Veškeré zde uvedené dokumenty budou bezodkladně na požádání vráceny ICON/zadavateli.</w:t>
            </w:r>
          </w:p>
          <w:p w14:paraId="13F43909" w14:textId="77777777" w:rsidR="00347C6F" w:rsidRPr="00154201" w:rsidRDefault="00347C6F" w:rsidP="00220A1E">
            <w:pPr>
              <w:jc w:val="both"/>
              <w:rPr>
                <w:rFonts w:ascii="Times New Roman" w:hAnsi="Times New Roman" w:cs="Times New Roman"/>
                <w:sz w:val="20"/>
                <w:szCs w:val="20"/>
              </w:rPr>
            </w:pPr>
          </w:p>
          <w:p w14:paraId="1B3CD29B" w14:textId="77777777" w:rsidR="00347C6F" w:rsidRPr="00154201" w:rsidRDefault="00347C6F" w:rsidP="00220A1E">
            <w:pPr>
              <w:jc w:val="both"/>
              <w:rPr>
                <w:sz w:val="20"/>
                <w:szCs w:val="20"/>
              </w:rPr>
            </w:pPr>
          </w:p>
          <w:p w14:paraId="076850F7" w14:textId="77777777" w:rsidR="00347C6F" w:rsidRPr="00154201" w:rsidRDefault="00347C6F" w:rsidP="00220A1E">
            <w:pPr>
              <w:jc w:val="both"/>
              <w:rPr>
                <w:rFonts w:ascii="Times New Roman" w:hAnsi="Times New Roman" w:cs="Times New Roman"/>
                <w:sz w:val="20"/>
                <w:szCs w:val="20"/>
              </w:rPr>
            </w:pPr>
            <w:r w:rsidRPr="00154201">
              <w:rPr>
                <w:sz w:val="20"/>
                <w:szCs w:val="20"/>
              </w:rPr>
              <w:t>Všechna práva, majetkové nároky a podíly související se získanými údaji klinického hodnocení, kromě zdravotních záznamů způsobilých účastníků hodnocení, jakýmikoli elektronickými databázemi, jejichž vytvoření je nutné podle protokolu, a jakýmikoli zprávami o klinickém hodnocení vytvořenými zdravotnickým zařízením, zkoušejícím, spoluzkoušejícími a dalšími pracovníky klinického hodnocení pro zadavatele („</w:t>
            </w:r>
            <w:r w:rsidRPr="00154201">
              <w:rPr>
                <w:b/>
                <w:bCs/>
                <w:sz w:val="20"/>
                <w:szCs w:val="20"/>
              </w:rPr>
              <w:t>výsledky klinického hodnocení</w:t>
            </w:r>
            <w:r w:rsidRPr="00154201">
              <w:rPr>
                <w:sz w:val="20"/>
                <w:szCs w:val="20"/>
              </w:rPr>
              <w:t>“) se stanou výhradním vlastnictvím zadavatele.</w:t>
            </w:r>
            <w:r w:rsidRPr="00154201">
              <w:rPr>
                <w:color w:val="000000"/>
                <w:kern w:val="2"/>
                <w:sz w:val="20"/>
                <w:szCs w:val="20"/>
              </w:rPr>
              <w:t xml:space="preserve"> Zdravotnické zařízení a zkoušející tímto postupují všechna svá práva, majetkové nároky a podíly spojené s výsledky klinického hodnocení zadavateli. Zdravotnické zařízení zajistí, že všechna práva, majetkové nároky a podíly spoluzkoušejících a dalších pracovníků klinického hodnocení budou rovněž postoupeny zadavateli. Zdravotnické zařízení a zkoušející učiní přiměřená a obvyklá opatření, která zabrání ztrátě či změně údajů klinického hodnocení, včetně pravidelného zálohování počítačových souborů. </w:t>
            </w:r>
          </w:p>
          <w:p w14:paraId="47F6C03D" w14:textId="77777777" w:rsidR="00347C6F" w:rsidRPr="00154201" w:rsidRDefault="00347C6F" w:rsidP="00220A1E">
            <w:pPr>
              <w:jc w:val="both"/>
              <w:rPr>
                <w:rFonts w:ascii="Times New Roman" w:hAnsi="Times New Roman" w:cs="Times New Roman"/>
                <w:sz w:val="20"/>
                <w:szCs w:val="20"/>
              </w:rPr>
            </w:pPr>
          </w:p>
          <w:p w14:paraId="6039B9F4" w14:textId="77777777" w:rsidR="00347C6F" w:rsidRPr="00154201" w:rsidRDefault="00347C6F" w:rsidP="00220A1E">
            <w:pPr>
              <w:jc w:val="both"/>
              <w:rPr>
                <w:b/>
                <w:bCs/>
                <w:sz w:val="20"/>
                <w:szCs w:val="20"/>
              </w:rPr>
            </w:pPr>
            <w:r w:rsidRPr="00154201">
              <w:rPr>
                <w:sz w:val="20"/>
                <w:szCs w:val="20"/>
              </w:rPr>
              <w:t xml:space="preserve">Patentovatelné i nepatentovatelné vynálezy, postupy, know-how, obchodní tajemství, údaje, zlepšovací návrhy, patenty a/nebo jiné duševní vlastnictví související s hodnoceným léčivem či jinak vyplývající z klinického hodnocení, </w:t>
            </w:r>
            <w:r w:rsidRPr="00154201">
              <w:rPr>
                <w:sz w:val="20"/>
              </w:rPr>
              <w:t>jež byly vymyšleny, vytvořeny, respektive poprvé dovedeny do fáze praktického využití během platnosti této smlouvy</w:t>
            </w:r>
            <w:r w:rsidRPr="00154201">
              <w:rPr>
                <w:sz w:val="20"/>
                <w:szCs w:val="20"/>
              </w:rPr>
              <w:t>, (dále jen „vynálezy”) budou, bez další odměny pro zdravotnické zařízení a/nebo zkoušejícího, majetkem zadavatele.</w:t>
            </w:r>
          </w:p>
        </w:tc>
        <w:tc>
          <w:tcPr>
            <w:tcW w:w="1401" w:type="dxa"/>
            <w:tcBorders>
              <w:top w:val="nil"/>
              <w:left w:val="nil"/>
              <w:bottom w:val="nil"/>
              <w:right w:val="nil"/>
            </w:tcBorders>
          </w:tcPr>
          <w:p w14:paraId="219F9EA8"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039664C8"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0CC2F902" w14:textId="77777777" w:rsidTr="00220A1E">
        <w:trPr>
          <w:trHeight w:val="255"/>
        </w:trPr>
        <w:tc>
          <w:tcPr>
            <w:tcW w:w="939" w:type="dxa"/>
            <w:tcBorders>
              <w:top w:val="nil"/>
              <w:left w:val="nil"/>
              <w:bottom w:val="nil"/>
              <w:right w:val="nil"/>
            </w:tcBorders>
          </w:tcPr>
          <w:p w14:paraId="44FCFEC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8C6BE0F" w14:textId="77777777" w:rsidR="00347C6F" w:rsidRPr="00154201" w:rsidRDefault="00347C6F" w:rsidP="00220A1E">
            <w:pPr>
              <w:jc w:val="both"/>
              <w:rPr>
                <w:rFonts w:ascii="Times New Roman" w:hAnsi="Times New Roman" w:cs="Times New Roman"/>
                <w:b/>
                <w:bCs/>
                <w:sz w:val="20"/>
                <w:szCs w:val="20"/>
              </w:rPr>
            </w:pPr>
          </w:p>
        </w:tc>
        <w:tc>
          <w:tcPr>
            <w:tcW w:w="4109" w:type="dxa"/>
            <w:tcBorders>
              <w:top w:val="nil"/>
              <w:left w:val="nil"/>
              <w:bottom w:val="nil"/>
              <w:right w:val="nil"/>
            </w:tcBorders>
          </w:tcPr>
          <w:p w14:paraId="3B760DE8" w14:textId="77777777" w:rsidR="00347C6F" w:rsidRPr="00154201" w:rsidRDefault="00347C6F" w:rsidP="00220A1E">
            <w:pPr>
              <w:jc w:val="both"/>
              <w:rPr>
                <w:rFonts w:ascii="Times New Roman" w:hAnsi="Times New Roman" w:cs="Times New Roman"/>
                <w:b/>
                <w:bCs/>
                <w:sz w:val="20"/>
                <w:szCs w:val="20"/>
              </w:rPr>
            </w:pPr>
          </w:p>
        </w:tc>
        <w:tc>
          <w:tcPr>
            <w:tcW w:w="1401" w:type="dxa"/>
            <w:tcBorders>
              <w:top w:val="nil"/>
              <w:left w:val="nil"/>
              <w:bottom w:val="nil"/>
              <w:right w:val="nil"/>
            </w:tcBorders>
          </w:tcPr>
          <w:p w14:paraId="3B00498F"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1512C958"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23DC3D84" w14:textId="77777777" w:rsidTr="00220A1E">
        <w:trPr>
          <w:trHeight w:val="255"/>
        </w:trPr>
        <w:tc>
          <w:tcPr>
            <w:tcW w:w="939" w:type="dxa"/>
            <w:tcBorders>
              <w:top w:val="nil"/>
              <w:left w:val="nil"/>
              <w:bottom w:val="nil"/>
              <w:right w:val="nil"/>
            </w:tcBorders>
          </w:tcPr>
          <w:p w14:paraId="2ED77282" w14:textId="77777777" w:rsidR="00347C6F" w:rsidRPr="00154201" w:rsidRDefault="00347C6F" w:rsidP="00220A1E">
            <w:pPr>
              <w:jc w:val="both"/>
              <w:rPr>
                <w:rFonts w:ascii="Times New Roman" w:hAnsi="Times New Roman" w:cs="Times New Roman"/>
                <w:sz w:val="20"/>
                <w:szCs w:val="20"/>
              </w:rPr>
            </w:pPr>
            <w:r w:rsidRPr="00154201">
              <w:rPr>
                <w:sz w:val="20"/>
                <w:szCs w:val="20"/>
              </w:rPr>
              <w:t>7.2</w:t>
            </w:r>
          </w:p>
        </w:tc>
        <w:tc>
          <w:tcPr>
            <w:tcW w:w="3474" w:type="dxa"/>
            <w:tcBorders>
              <w:top w:val="nil"/>
              <w:left w:val="nil"/>
              <w:bottom w:val="nil"/>
              <w:right w:val="nil"/>
            </w:tcBorders>
          </w:tcPr>
          <w:p w14:paraId="1A50A239" w14:textId="77777777" w:rsidR="00347C6F" w:rsidRPr="00154201" w:rsidRDefault="00347C6F" w:rsidP="00220A1E">
            <w:pPr>
              <w:jc w:val="both"/>
              <w:rPr>
                <w:sz w:val="20"/>
                <w:szCs w:val="20"/>
                <w:u w:val="single"/>
              </w:rPr>
            </w:pPr>
            <w:r w:rsidRPr="00154201">
              <w:rPr>
                <w:sz w:val="20"/>
                <w:szCs w:val="20"/>
                <w:u w:val="single"/>
                <w:lang w:val="en-US"/>
              </w:rPr>
              <w:t>Disclosure</w:t>
            </w:r>
          </w:p>
        </w:tc>
        <w:tc>
          <w:tcPr>
            <w:tcW w:w="4109" w:type="dxa"/>
            <w:tcBorders>
              <w:top w:val="nil"/>
              <w:left w:val="nil"/>
              <w:bottom w:val="nil"/>
              <w:right w:val="nil"/>
            </w:tcBorders>
          </w:tcPr>
          <w:p w14:paraId="226C12A4" w14:textId="77777777" w:rsidR="00347C6F" w:rsidRPr="00154201" w:rsidRDefault="00347C6F" w:rsidP="00220A1E">
            <w:pPr>
              <w:jc w:val="both"/>
              <w:rPr>
                <w:sz w:val="20"/>
                <w:szCs w:val="20"/>
                <w:u w:val="single"/>
              </w:rPr>
            </w:pPr>
            <w:r w:rsidRPr="00154201">
              <w:rPr>
                <w:sz w:val="20"/>
                <w:szCs w:val="20"/>
                <w:u w:val="single"/>
              </w:rPr>
              <w:t>Sdělení</w:t>
            </w:r>
          </w:p>
        </w:tc>
        <w:tc>
          <w:tcPr>
            <w:tcW w:w="1401" w:type="dxa"/>
            <w:tcBorders>
              <w:top w:val="nil"/>
              <w:left w:val="nil"/>
              <w:bottom w:val="nil"/>
              <w:right w:val="nil"/>
            </w:tcBorders>
          </w:tcPr>
          <w:p w14:paraId="2713DE5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044A0D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1FDF084" w14:textId="77777777" w:rsidTr="00220A1E">
        <w:trPr>
          <w:trHeight w:val="255"/>
        </w:trPr>
        <w:tc>
          <w:tcPr>
            <w:tcW w:w="939" w:type="dxa"/>
            <w:tcBorders>
              <w:top w:val="nil"/>
              <w:left w:val="nil"/>
              <w:bottom w:val="nil"/>
              <w:right w:val="nil"/>
            </w:tcBorders>
          </w:tcPr>
          <w:p w14:paraId="5330B4C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E938571"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C730968"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743CADF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6EA34F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2F51E75" w14:textId="77777777" w:rsidTr="00220A1E">
        <w:trPr>
          <w:trHeight w:val="995"/>
        </w:trPr>
        <w:tc>
          <w:tcPr>
            <w:tcW w:w="939" w:type="dxa"/>
            <w:tcBorders>
              <w:top w:val="nil"/>
              <w:left w:val="nil"/>
              <w:bottom w:val="nil"/>
              <w:right w:val="nil"/>
            </w:tcBorders>
          </w:tcPr>
          <w:p w14:paraId="3600F888" w14:textId="77777777" w:rsidR="00347C6F" w:rsidRPr="00154201" w:rsidRDefault="00347C6F" w:rsidP="00220A1E">
            <w:pPr>
              <w:jc w:val="both"/>
              <w:rPr>
                <w:rFonts w:ascii="Times New Roman" w:hAnsi="Times New Roman" w:cs="Times New Roman"/>
                <w:sz w:val="20"/>
                <w:szCs w:val="20"/>
              </w:rPr>
            </w:pPr>
            <w:r w:rsidRPr="00154201">
              <w:rPr>
                <w:sz w:val="20"/>
                <w:szCs w:val="20"/>
              </w:rPr>
              <w:t>7.2.1</w:t>
            </w:r>
          </w:p>
        </w:tc>
        <w:tc>
          <w:tcPr>
            <w:tcW w:w="3474" w:type="dxa"/>
            <w:tcBorders>
              <w:top w:val="nil"/>
              <w:left w:val="nil"/>
              <w:bottom w:val="nil"/>
              <w:right w:val="nil"/>
            </w:tcBorders>
          </w:tcPr>
          <w:p w14:paraId="5E4B478E" w14:textId="77777777" w:rsidR="00347C6F" w:rsidRDefault="00347C6F" w:rsidP="00220A1E">
            <w:pPr>
              <w:jc w:val="both"/>
              <w:rPr>
                <w:sz w:val="20"/>
                <w:szCs w:val="20"/>
                <w:lang w:val="en-US"/>
              </w:rPr>
            </w:pPr>
            <w:r w:rsidRPr="00154201">
              <w:rPr>
                <w:sz w:val="20"/>
                <w:szCs w:val="20"/>
                <w:lang w:val="en-US"/>
              </w:rPr>
              <w:t>The Institution/Investigator shall promptly disclose to ICON and/or the Sponsor, in writing, any Invention.</w:t>
            </w:r>
          </w:p>
          <w:p w14:paraId="4FAE6091"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6FBB84EC" w14:textId="77777777" w:rsidR="00347C6F" w:rsidRPr="00154201" w:rsidRDefault="00347C6F" w:rsidP="00220A1E">
            <w:pPr>
              <w:jc w:val="both"/>
              <w:rPr>
                <w:sz w:val="20"/>
                <w:szCs w:val="20"/>
              </w:rPr>
            </w:pPr>
            <w:r w:rsidRPr="00154201">
              <w:rPr>
                <w:sz w:val="20"/>
                <w:szCs w:val="20"/>
              </w:rPr>
              <w:t>Zdravotnické zařízení / zkoušející neprodleně písemně sdělí vytvoření jakéhokoliv vynálezu společnosti ICON a/nebo zadavateli.</w:t>
            </w:r>
          </w:p>
        </w:tc>
        <w:tc>
          <w:tcPr>
            <w:tcW w:w="1401" w:type="dxa"/>
            <w:tcBorders>
              <w:top w:val="nil"/>
              <w:left w:val="nil"/>
              <w:bottom w:val="nil"/>
              <w:right w:val="nil"/>
            </w:tcBorders>
          </w:tcPr>
          <w:p w14:paraId="07E7414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DC112A5" w14:textId="77777777" w:rsidR="00347C6F" w:rsidRPr="00154201" w:rsidRDefault="00347C6F" w:rsidP="00220A1E">
            <w:pPr>
              <w:jc w:val="both"/>
              <w:rPr>
                <w:rFonts w:ascii="Times New Roman" w:hAnsi="Times New Roman" w:cs="Times New Roman"/>
                <w:sz w:val="20"/>
                <w:szCs w:val="20"/>
              </w:rPr>
            </w:pPr>
          </w:p>
        </w:tc>
      </w:tr>
      <w:tr w:rsidR="00347C6F" w:rsidRPr="00154201" w14:paraId="3F1F404A" w14:textId="77777777" w:rsidTr="00220A1E">
        <w:trPr>
          <w:trHeight w:val="255"/>
        </w:trPr>
        <w:tc>
          <w:tcPr>
            <w:tcW w:w="939" w:type="dxa"/>
            <w:tcBorders>
              <w:top w:val="nil"/>
              <w:left w:val="nil"/>
              <w:bottom w:val="nil"/>
              <w:right w:val="nil"/>
            </w:tcBorders>
          </w:tcPr>
          <w:p w14:paraId="109E322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FF74FED"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DC1F955"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587219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C20BDD3" w14:textId="77777777" w:rsidR="00347C6F" w:rsidRPr="00154201" w:rsidRDefault="00347C6F" w:rsidP="00220A1E">
            <w:pPr>
              <w:jc w:val="both"/>
              <w:rPr>
                <w:rFonts w:ascii="Times New Roman" w:hAnsi="Times New Roman" w:cs="Times New Roman"/>
                <w:sz w:val="20"/>
                <w:szCs w:val="20"/>
              </w:rPr>
            </w:pPr>
          </w:p>
        </w:tc>
      </w:tr>
      <w:tr w:rsidR="00347C6F" w:rsidRPr="00154201" w14:paraId="1AA6B2D9" w14:textId="77777777" w:rsidTr="00220A1E">
        <w:trPr>
          <w:trHeight w:val="255"/>
        </w:trPr>
        <w:tc>
          <w:tcPr>
            <w:tcW w:w="939" w:type="dxa"/>
            <w:tcBorders>
              <w:top w:val="nil"/>
              <w:left w:val="nil"/>
              <w:bottom w:val="nil"/>
              <w:right w:val="nil"/>
            </w:tcBorders>
          </w:tcPr>
          <w:p w14:paraId="2CF21B72" w14:textId="77777777" w:rsidR="00347C6F" w:rsidRPr="00154201" w:rsidRDefault="00347C6F" w:rsidP="00220A1E">
            <w:pPr>
              <w:jc w:val="both"/>
              <w:rPr>
                <w:rFonts w:ascii="Times New Roman" w:hAnsi="Times New Roman" w:cs="Times New Roman"/>
                <w:sz w:val="20"/>
                <w:szCs w:val="20"/>
              </w:rPr>
            </w:pPr>
            <w:r w:rsidRPr="00154201">
              <w:rPr>
                <w:sz w:val="20"/>
                <w:szCs w:val="20"/>
              </w:rPr>
              <w:t>7.3</w:t>
            </w:r>
          </w:p>
        </w:tc>
        <w:tc>
          <w:tcPr>
            <w:tcW w:w="3474" w:type="dxa"/>
            <w:tcBorders>
              <w:top w:val="nil"/>
              <w:left w:val="nil"/>
              <w:bottom w:val="nil"/>
              <w:right w:val="nil"/>
            </w:tcBorders>
          </w:tcPr>
          <w:p w14:paraId="5F139F9B" w14:textId="77777777" w:rsidR="00347C6F" w:rsidRPr="00154201" w:rsidRDefault="00347C6F" w:rsidP="00220A1E">
            <w:pPr>
              <w:jc w:val="both"/>
              <w:rPr>
                <w:sz w:val="20"/>
                <w:szCs w:val="20"/>
                <w:u w:val="single"/>
              </w:rPr>
            </w:pPr>
            <w:r w:rsidRPr="00154201">
              <w:rPr>
                <w:sz w:val="20"/>
                <w:szCs w:val="20"/>
                <w:u w:val="single"/>
                <w:lang w:val="en-US"/>
              </w:rPr>
              <w:t>Cooperation</w:t>
            </w:r>
          </w:p>
        </w:tc>
        <w:tc>
          <w:tcPr>
            <w:tcW w:w="4109" w:type="dxa"/>
            <w:tcBorders>
              <w:top w:val="nil"/>
              <w:left w:val="nil"/>
              <w:bottom w:val="nil"/>
              <w:right w:val="nil"/>
            </w:tcBorders>
          </w:tcPr>
          <w:p w14:paraId="0EDEEA2F" w14:textId="77777777" w:rsidR="00347C6F" w:rsidRPr="00154201" w:rsidRDefault="00347C6F" w:rsidP="00220A1E">
            <w:pPr>
              <w:jc w:val="both"/>
              <w:rPr>
                <w:sz w:val="20"/>
                <w:szCs w:val="20"/>
                <w:u w:val="single"/>
              </w:rPr>
            </w:pPr>
            <w:r w:rsidRPr="00154201">
              <w:rPr>
                <w:sz w:val="20"/>
                <w:szCs w:val="20"/>
                <w:u w:val="single"/>
              </w:rPr>
              <w:t>Součinnost</w:t>
            </w:r>
          </w:p>
        </w:tc>
        <w:tc>
          <w:tcPr>
            <w:tcW w:w="1401" w:type="dxa"/>
            <w:tcBorders>
              <w:top w:val="nil"/>
              <w:left w:val="nil"/>
              <w:bottom w:val="nil"/>
              <w:right w:val="nil"/>
            </w:tcBorders>
          </w:tcPr>
          <w:p w14:paraId="18CABDA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4D997F0"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4293D06" w14:textId="77777777" w:rsidTr="00220A1E">
        <w:trPr>
          <w:trHeight w:val="255"/>
        </w:trPr>
        <w:tc>
          <w:tcPr>
            <w:tcW w:w="939" w:type="dxa"/>
            <w:tcBorders>
              <w:top w:val="nil"/>
              <w:left w:val="nil"/>
              <w:bottom w:val="nil"/>
              <w:right w:val="nil"/>
            </w:tcBorders>
          </w:tcPr>
          <w:p w14:paraId="0827EE7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EF36D6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5BB99230"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92A201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01D03D7" w14:textId="77777777" w:rsidR="00347C6F" w:rsidRPr="00154201" w:rsidRDefault="00347C6F" w:rsidP="00220A1E">
            <w:pPr>
              <w:jc w:val="both"/>
              <w:rPr>
                <w:rFonts w:ascii="Times New Roman" w:hAnsi="Times New Roman" w:cs="Times New Roman"/>
                <w:sz w:val="20"/>
                <w:szCs w:val="20"/>
              </w:rPr>
            </w:pPr>
          </w:p>
        </w:tc>
      </w:tr>
      <w:tr w:rsidR="00347C6F" w:rsidRPr="00154201" w14:paraId="4C8FD146" w14:textId="77777777" w:rsidTr="00220A1E">
        <w:trPr>
          <w:trHeight w:val="666"/>
        </w:trPr>
        <w:tc>
          <w:tcPr>
            <w:tcW w:w="939" w:type="dxa"/>
            <w:tcBorders>
              <w:top w:val="nil"/>
              <w:left w:val="nil"/>
              <w:bottom w:val="nil"/>
              <w:right w:val="nil"/>
            </w:tcBorders>
          </w:tcPr>
          <w:p w14:paraId="4D16FAE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7.3.1</w:t>
            </w:r>
          </w:p>
        </w:tc>
        <w:tc>
          <w:tcPr>
            <w:tcW w:w="3474" w:type="dxa"/>
            <w:tcBorders>
              <w:top w:val="nil"/>
              <w:left w:val="nil"/>
              <w:bottom w:val="nil"/>
              <w:right w:val="nil"/>
            </w:tcBorders>
          </w:tcPr>
          <w:p w14:paraId="05A53795" w14:textId="77777777" w:rsidR="00347C6F" w:rsidRPr="00154201" w:rsidRDefault="00347C6F" w:rsidP="00220A1E">
            <w:pPr>
              <w:jc w:val="both"/>
              <w:rPr>
                <w:sz w:val="20"/>
                <w:szCs w:val="20"/>
                <w:lang w:val="en-US"/>
              </w:rPr>
            </w:pPr>
            <w:r w:rsidRPr="00154201">
              <w:rPr>
                <w:sz w:val="20"/>
                <w:szCs w:val="20"/>
                <w:lang w:val="en-US"/>
              </w:rPr>
              <w:t xml:space="preserve">The Institution/Investigator shall take all such actions throughout the term of this Agreement and thereafter as </w:t>
            </w:r>
            <w:r w:rsidRPr="00154201">
              <w:rPr>
                <w:sz w:val="20"/>
                <w:szCs w:val="20"/>
                <w:lang w:val="en-US"/>
              </w:rPr>
              <w:lastRenderedPageBreak/>
              <w:t xml:space="preserve">shall be necessary in order to ensure that the Inventions may be vested free of encumbrance in the Sponsor in accordance with Section </w:t>
            </w:r>
            <w:r w:rsidRPr="00154201">
              <w:rPr>
                <w:sz w:val="20"/>
                <w:szCs w:val="20"/>
              </w:rPr>
              <w:t>7.1</w:t>
            </w:r>
            <w:r w:rsidRPr="00154201">
              <w:rPr>
                <w:sz w:val="20"/>
                <w:szCs w:val="20"/>
                <w:lang w:val="en-US"/>
              </w:rPr>
              <w:t xml:space="preserve"> above. The Institution/Investigator shall further cooperate with the Sponsor, at the Sponsor’s expense by promptly executing any documents or carrying out any acts that may be required to vest the rights in or to Inventions in the Sponsor and otherwise to enable the Sponsor fully to protect its intellectual property.</w:t>
            </w:r>
          </w:p>
        </w:tc>
        <w:tc>
          <w:tcPr>
            <w:tcW w:w="4109" w:type="dxa"/>
            <w:tcBorders>
              <w:top w:val="nil"/>
              <w:left w:val="nil"/>
              <w:bottom w:val="nil"/>
              <w:right w:val="nil"/>
            </w:tcBorders>
          </w:tcPr>
          <w:p w14:paraId="2E520EAB" w14:textId="77777777" w:rsidR="00347C6F" w:rsidRPr="00154201" w:rsidRDefault="00347C6F" w:rsidP="00220A1E">
            <w:pPr>
              <w:jc w:val="both"/>
              <w:rPr>
                <w:sz w:val="20"/>
                <w:szCs w:val="20"/>
              </w:rPr>
            </w:pPr>
            <w:r w:rsidRPr="00154201">
              <w:rPr>
                <w:sz w:val="20"/>
                <w:szCs w:val="20"/>
              </w:rPr>
              <w:lastRenderedPageBreak/>
              <w:t xml:space="preserve">Zdravotnické zařízení / zkoušející vykoná v průběhu trvání smlouvy i po té veškeré nezbytné kroky, aby vynálezy mohly být </w:t>
            </w:r>
            <w:r w:rsidRPr="00154201">
              <w:rPr>
                <w:sz w:val="20"/>
                <w:szCs w:val="20"/>
              </w:rPr>
              <w:lastRenderedPageBreak/>
              <w:t>převedeny bez věcného břemena na zadavatele v souladu s článkem 7.1.1 výše. Zkoušející / zdravotnické zařízení bude dále se zadavatelem spolupracovat na náklady zadavatele tak, že neprodleně podepíše jakékoli dokumenty nebo uskuteční jakékoli úkony, které mohou být nezbytné pro převedení práv k vynálezům na zadavatele, či jiným způsobem, aby umožnil zadavateli plně chránit jeho duševní vlastnictví.</w:t>
            </w:r>
          </w:p>
        </w:tc>
        <w:tc>
          <w:tcPr>
            <w:tcW w:w="1401" w:type="dxa"/>
            <w:tcBorders>
              <w:top w:val="nil"/>
              <w:left w:val="nil"/>
              <w:bottom w:val="nil"/>
              <w:right w:val="nil"/>
            </w:tcBorders>
          </w:tcPr>
          <w:p w14:paraId="1D09912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3129FF9" w14:textId="77777777" w:rsidR="00347C6F" w:rsidRPr="00154201" w:rsidRDefault="00347C6F" w:rsidP="00220A1E">
            <w:pPr>
              <w:jc w:val="both"/>
              <w:rPr>
                <w:rFonts w:ascii="Times New Roman" w:hAnsi="Times New Roman" w:cs="Times New Roman"/>
                <w:sz w:val="20"/>
                <w:szCs w:val="20"/>
              </w:rPr>
            </w:pPr>
          </w:p>
        </w:tc>
      </w:tr>
      <w:tr w:rsidR="00347C6F" w:rsidRPr="00154201" w14:paraId="1EDA3AE7" w14:textId="77777777" w:rsidTr="00220A1E">
        <w:trPr>
          <w:trHeight w:val="255"/>
        </w:trPr>
        <w:tc>
          <w:tcPr>
            <w:tcW w:w="939" w:type="dxa"/>
            <w:tcBorders>
              <w:top w:val="nil"/>
              <w:left w:val="nil"/>
              <w:bottom w:val="nil"/>
              <w:right w:val="nil"/>
            </w:tcBorders>
          </w:tcPr>
          <w:p w14:paraId="445C3EA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1DC4671"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A87124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AD3F9B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120B55B" w14:textId="77777777" w:rsidR="00347C6F" w:rsidRPr="00154201" w:rsidRDefault="00347C6F" w:rsidP="00220A1E">
            <w:pPr>
              <w:jc w:val="both"/>
              <w:rPr>
                <w:rFonts w:ascii="Times New Roman" w:hAnsi="Times New Roman" w:cs="Times New Roman"/>
                <w:sz w:val="20"/>
                <w:szCs w:val="20"/>
              </w:rPr>
            </w:pPr>
          </w:p>
        </w:tc>
      </w:tr>
      <w:tr w:rsidR="00347C6F" w:rsidRPr="00154201" w14:paraId="36ADED87" w14:textId="77777777" w:rsidTr="00220A1E">
        <w:trPr>
          <w:trHeight w:val="255"/>
        </w:trPr>
        <w:tc>
          <w:tcPr>
            <w:tcW w:w="939" w:type="dxa"/>
            <w:tcBorders>
              <w:top w:val="nil"/>
              <w:left w:val="nil"/>
              <w:bottom w:val="nil"/>
              <w:right w:val="nil"/>
            </w:tcBorders>
          </w:tcPr>
          <w:p w14:paraId="35127767" w14:textId="77777777" w:rsidR="00347C6F" w:rsidRPr="00154201" w:rsidRDefault="00347C6F" w:rsidP="00220A1E">
            <w:pPr>
              <w:jc w:val="both"/>
              <w:rPr>
                <w:rFonts w:ascii="Times New Roman" w:hAnsi="Times New Roman" w:cs="Times New Roman"/>
                <w:sz w:val="20"/>
                <w:szCs w:val="20"/>
              </w:rPr>
            </w:pPr>
            <w:r w:rsidRPr="00154201">
              <w:rPr>
                <w:sz w:val="20"/>
                <w:szCs w:val="20"/>
              </w:rPr>
              <w:t>7.4</w:t>
            </w:r>
          </w:p>
        </w:tc>
        <w:tc>
          <w:tcPr>
            <w:tcW w:w="3474" w:type="dxa"/>
            <w:tcBorders>
              <w:top w:val="nil"/>
              <w:left w:val="nil"/>
              <w:bottom w:val="nil"/>
              <w:right w:val="nil"/>
            </w:tcBorders>
          </w:tcPr>
          <w:p w14:paraId="207B68D6" w14:textId="77777777" w:rsidR="00347C6F" w:rsidRPr="00154201" w:rsidRDefault="00347C6F" w:rsidP="00220A1E">
            <w:pPr>
              <w:jc w:val="both"/>
              <w:rPr>
                <w:sz w:val="20"/>
                <w:szCs w:val="20"/>
                <w:u w:val="single"/>
              </w:rPr>
            </w:pPr>
            <w:r w:rsidRPr="00154201">
              <w:rPr>
                <w:sz w:val="20"/>
                <w:szCs w:val="20"/>
                <w:u w:val="single"/>
                <w:lang w:val="en-US"/>
              </w:rPr>
              <w:t>Background Rights</w:t>
            </w:r>
          </w:p>
        </w:tc>
        <w:tc>
          <w:tcPr>
            <w:tcW w:w="4109" w:type="dxa"/>
            <w:tcBorders>
              <w:top w:val="nil"/>
              <w:left w:val="nil"/>
              <w:bottom w:val="nil"/>
              <w:right w:val="nil"/>
            </w:tcBorders>
          </w:tcPr>
          <w:p w14:paraId="397198FB" w14:textId="77777777" w:rsidR="00347C6F" w:rsidRPr="00154201" w:rsidRDefault="00347C6F" w:rsidP="00220A1E">
            <w:pPr>
              <w:jc w:val="both"/>
              <w:rPr>
                <w:sz w:val="20"/>
                <w:szCs w:val="20"/>
                <w:u w:val="single"/>
              </w:rPr>
            </w:pPr>
            <w:r w:rsidRPr="00154201">
              <w:rPr>
                <w:sz w:val="20"/>
                <w:szCs w:val="20"/>
                <w:u w:val="single"/>
              </w:rPr>
              <w:t>Základní práva</w:t>
            </w:r>
          </w:p>
        </w:tc>
        <w:tc>
          <w:tcPr>
            <w:tcW w:w="1401" w:type="dxa"/>
            <w:tcBorders>
              <w:top w:val="nil"/>
              <w:left w:val="nil"/>
              <w:bottom w:val="nil"/>
              <w:right w:val="nil"/>
            </w:tcBorders>
          </w:tcPr>
          <w:p w14:paraId="5606BAB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B35B6A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79DEFA9" w14:textId="77777777" w:rsidTr="00220A1E">
        <w:trPr>
          <w:trHeight w:val="255"/>
        </w:trPr>
        <w:tc>
          <w:tcPr>
            <w:tcW w:w="939" w:type="dxa"/>
            <w:tcBorders>
              <w:top w:val="nil"/>
              <w:left w:val="nil"/>
              <w:bottom w:val="nil"/>
              <w:right w:val="nil"/>
            </w:tcBorders>
          </w:tcPr>
          <w:p w14:paraId="497E365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9F7DA2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4792AF8"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377217E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F0CC2E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A323FDF" w14:textId="77777777" w:rsidTr="00220A1E">
        <w:trPr>
          <w:trHeight w:val="255"/>
        </w:trPr>
        <w:tc>
          <w:tcPr>
            <w:tcW w:w="939" w:type="dxa"/>
            <w:tcBorders>
              <w:top w:val="nil"/>
              <w:left w:val="nil"/>
              <w:bottom w:val="nil"/>
              <w:right w:val="nil"/>
            </w:tcBorders>
          </w:tcPr>
          <w:p w14:paraId="20FFF4C6" w14:textId="77777777" w:rsidR="00347C6F" w:rsidRPr="00154201" w:rsidRDefault="00347C6F" w:rsidP="00220A1E">
            <w:pPr>
              <w:jc w:val="both"/>
              <w:rPr>
                <w:sz w:val="20"/>
                <w:szCs w:val="20"/>
              </w:rPr>
            </w:pPr>
            <w:r w:rsidRPr="00154201">
              <w:rPr>
                <w:sz w:val="20"/>
                <w:szCs w:val="20"/>
              </w:rPr>
              <w:t>7.4.1</w:t>
            </w:r>
          </w:p>
        </w:tc>
        <w:tc>
          <w:tcPr>
            <w:tcW w:w="3474" w:type="dxa"/>
            <w:tcBorders>
              <w:top w:val="nil"/>
              <w:left w:val="nil"/>
              <w:bottom w:val="nil"/>
              <w:right w:val="nil"/>
            </w:tcBorders>
          </w:tcPr>
          <w:p w14:paraId="165E0342"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For the avoidance of doubt all intellectual property rights and rights of a similar nature owned by or licensed to the Institution/Investigator, Sponsor or ICON prior to the date of this Agreement shall remain that party’s property.</w:t>
            </w:r>
          </w:p>
        </w:tc>
        <w:tc>
          <w:tcPr>
            <w:tcW w:w="4109" w:type="dxa"/>
            <w:tcBorders>
              <w:top w:val="nil"/>
              <w:left w:val="nil"/>
              <w:bottom w:val="nil"/>
              <w:right w:val="nil"/>
            </w:tcBorders>
          </w:tcPr>
          <w:p w14:paraId="2FAFBEB7"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Aby se předešlo pochybám, veškerá práva k duševnímu vlastnictví a práva obdobného charakteru, která jsou přede dnem uzavření této smlouvy vlastněna zdravotnickým zařízením / zkoušejícím, zadavatelem či společností ICON nebo na něž má zdravotnické zařízení / zkoušející, zadavatel či společnost ICON přede dnem uzavření této smlouvy licenci, zůstanou ve vlastnictví příslušné smluvní strany.</w:t>
            </w:r>
          </w:p>
        </w:tc>
        <w:tc>
          <w:tcPr>
            <w:tcW w:w="1401" w:type="dxa"/>
            <w:tcBorders>
              <w:top w:val="nil"/>
              <w:left w:val="nil"/>
              <w:bottom w:val="nil"/>
              <w:right w:val="nil"/>
            </w:tcBorders>
          </w:tcPr>
          <w:p w14:paraId="04342DC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0CBEC3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2576A22" w14:textId="77777777" w:rsidTr="00220A1E">
        <w:trPr>
          <w:trHeight w:val="239"/>
        </w:trPr>
        <w:tc>
          <w:tcPr>
            <w:tcW w:w="939" w:type="dxa"/>
            <w:tcBorders>
              <w:top w:val="nil"/>
              <w:left w:val="nil"/>
              <w:bottom w:val="nil"/>
              <w:right w:val="nil"/>
            </w:tcBorders>
          </w:tcPr>
          <w:p w14:paraId="44C8F67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6CA45D17"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7894331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878DD6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FD1E552" w14:textId="77777777" w:rsidR="00347C6F" w:rsidRPr="00154201" w:rsidRDefault="00347C6F" w:rsidP="00220A1E">
            <w:pPr>
              <w:jc w:val="both"/>
              <w:rPr>
                <w:rFonts w:ascii="Times New Roman" w:hAnsi="Times New Roman" w:cs="Times New Roman"/>
                <w:sz w:val="20"/>
                <w:szCs w:val="20"/>
              </w:rPr>
            </w:pPr>
          </w:p>
        </w:tc>
      </w:tr>
      <w:tr w:rsidR="00347C6F" w:rsidRPr="00154201" w14:paraId="5BD20E1C" w14:textId="77777777" w:rsidTr="00220A1E">
        <w:trPr>
          <w:trHeight w:val="255"/>
        </w:trPr>
        <w:tc>
          <w:tcPr>
            <w:tcW w:w="939" w:type="dxa"/>
            <w:tcBorders>
              <w:top w:val="nil"/>
              <w:left w:val="nil"/>
              <w:bottom w:val="nil"/>
              <w:right w:val="nil"/>
            </w:tcBorders>
          </w:tcPr>
          <w:p w14:paraId="5E8F7131"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8</w:t>
            </w:r>
          </w:p>
        </w:tc>
        <w:tc>
          <w:tcPr>
            <w:tcW w:w="3474" w:type="dxa"/>
            <w:tcBorders>
              <w:top w:val="nil"/>
              <w:left w:val="nil"/>
              <w:bottom w:val="nil"/>
              <w:right w:val="nil"/>
            </w:tcBorders>
          </w:tcPr>
          <w:p w14:paraId="3FF652A5"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TERM AND TERMINATION</w:t>
            </w:r>
          </w:p>
        </w:tc>
        <w:tc>
          <w:tcPr>
            <w:tcW w:w="4109" w:type="dxa"/>
            <w:tcBorders>
              <w:top w:val="nil"/>
              <w:left w:val="nil"/>
              <w:bottom w:val="nil"/>
              <w:right w:val="nil"/>
            </w:tcBorders>
          </w:tcPr>
          <w:p w14:paraId="67CD68B8"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DOBA TRVÁNÍ SMLOUVY A UKONČENÍ SMLOUVY</w:t>
            </w:r>
          </w:p>
        </w:tc>
        <w:tc>
          <w:tcPr>
            <w:tcW w:w="1401" w:type="dxa"/>
            <w:tcBorders>
              <w:top w:val="nil"/>
              <w:left w:val="nil"/>
              <w:bottom w:val="nil"/>
              <w:right w:val="nil"/>
            </w:tcBorders>
          </w:tcPr>
          <w:p w14:paraId="4E37407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8B03AF1" w14:textId="77777777" w:rsidR="00347C6F" w:rsidRPr="00154201" w:rsidRDefault="00347C6F" w:rsidP="00220A1E">
            <w:pPr>
              <w:jc w:val="both"/>
              <w:rPr>
                <w:rFonts w:ascii="Times New Roman" w:hAnsi="Times New Roman" w:cs="Times New Roman"/>
                <w:sz w:val="20"/>
                <w:szCs w:val="20"/>
              </w:rPr>
            </w:pPr>
          </w:p>
        </w:tc>
      </w:tr>
      <w:tr w:rsidR="00347C6F" w:rsidRPr="00154201" w14:paraId="260C3C8F" w14:textId="77777777" w:rsidTr="00220A1E">
        <w:trPr>
          <w:trHeight w:val="255"/>
        </w:trPr>
        <w:tc>
          <w:tcPr>
            <w:tcW w:w="939" w:type="dxa"/>
            <w:tcBorders>
              <w:top w:val="nil"/>
              <w:left w:val="nil"/>
              <w:bottom w:val="nil"/>
              <w:right w:val="nil"/>
            </w:tcBorders>
          </w:tcPr>
          <w:p w14:paraId="24742AD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79CCF81"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75D14753"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8AA359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4D68DD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814DC39" w14:textId="77777777" w:rsidTr="00220A1E">
        <w:trPr>
          <w:trHeight w:val="255"/>
        </w:trPr>
        <w:tc>
          <w:tcPr>
            <w:tcW w:w="939" w:type="dxa"/>
            <w:tcBorders>
              <w:top w:val="nil"/>
              <w:left w:val="nil"/>
              <w:bottom w:val="nil"/>
              <w:right w:val="nil"/>
            </w:tcBorders>
          </w:tcPr>
          <w:p w14:paraId="3E7C106B" w14:textId="77777777" w:rsidR="00347C6F" w:rsidRPr="00154201" w:rsidRDefault="00347C6F" w:rsidP="00220A1E">
            <w:pPr>
              <w:jc w:val="both"/>
              <w:rPr>
                <w:rFonts w:ascii="Times New Roman" w:hAnsi="Times New Roman" w:cs="Times New Roman"/>
                <w:sz w:val="20"/>
                <w:szCs w:val="20"/>
              </w:rPr>
            </w:pPr>
            <w:r w:rsidRPr="00154201">
              <w:rPr>
                <w:sz w:val="20"/>
                <w:szCs w:val="20"/>
              </w:rPr>
              <w:t>8.1</w:t>
            </w:r>
          </w:p>
        </w:tc>
        <w:tc>
          <w:tcPr>
            <w:tcW w:w="3474" w:type="dxa"/>
            <w:tcBorders>
              <w:top w:val="nil"/>
              <w:left w:val="nil"/>
              <w:bottom w:val="nil"/>
              <w:right w:val="nil"/>
            </w:tcBorders>
          </w:tcPr>
          <w:p w14:paraId="388EA3E0"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Term</w:t>
            </w:r>
          </w:p>
        </w:tc>
        <w:tc>
          <w:tcPr>
            <w:tcW w:w="4109" w:type="dxa"/>
            <w:tcBorders>
              <w:top w:val="nil"/>
              <w:left w:val="nil"/>
              <w:bottom w:val="nil"/>
              <w:right w:val="nil"/>
            </w:tcBorders>
          </w:tcPr>
          <w:p w14:paraId="53319B6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Doba trvání smlouvy</w:t>
            </w:r>
          </w:p>
        </w:tc>
        <w:tc>
          <w:tcPr>
            <w:tcW w:w="1401" w:type="dxa"/>
            <w:tcBorders>
              <w:top w:val="nil"/>
              <w:left w:val="nil"/>
              <w:bottom w:val="nil"/>
              <w:right w:val="nil"/>
            </w:tcBorders>
          </w:tcPr>
          <w:p w14:paraId="3123556C"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390E10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7296223" w14:textId="77777777" w:rsidTr="00220A1E">
        <w:trPr>
          <w:trHeight w:val="212"/>
        </w:trPr>
        <w:tc>
          <w:tcPr>
            <w:tcW w:w="939" w:type="dxa"/>
            <w:tcBorders>
              <w:top w:val="nil"/>
              <w:left w:val="nil"/>
              <w:bottom w:val="nil"/>
              <w:right w:val="nil"/>
            </w:tcBorders>
          </w:tcPr>
          <w:p w14:paraId="3351500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177BD70"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79AB418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9FEFCE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639817E" w14:textId="77777777" w:rsidR="00347C6F" w:rsidRPr="00154201" w:rsidRDefault="00347C6F" w:rsidP="00220A1E">
            <w:pPr>
              <w:jc w:val="both"/>
              <w:rPr>
                <w:rFonts w:ascii="Times New Roman" w:hAnsi="Times New Roman" w:cs="Times New Roman"/>
                <w:sz w:val="20"/>
                <w:szCs w:val="20"/>
              </w:rPr>
            </w:pPr>
          </w:p>
        </w:tc>
      </w:tr>
      <w:tr w:rsidR="00347C6F" w:rsidRPr="00154201" w14:paraId="2DF626C4" w14:textId="77777777" w:rsidTr="00220A1E">
        <w:trPr>
          <w:trHeight w:val="255"/>
        </w:trPr>
        <w:tc>
          <w:tcPr>
            <w:tcW w:w="939" w:type="dxa"/>
            <w:tcBorders>
              <w:top w:val="nil"/>
              <w:left w:val="nil"/>
              <w:bottom w:val="nil"/>
              <w:right w:val="nil"/>
            </w:tcBorders>
          </w:tcPr>
          <w:p w14:paraId="39A6CEB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8.1.1</w:t>
            </w:r>
          </w:p>
        </w:tc>
        <w:tc>
          <w:tcPr>
            <w:tcW w:w="3474" w:type="dxa"/>
            <w:tcBorders>
              <w:top w:val="nil"/>
              <w:left w:val="nil"/>
              <w:bottom w:val="nil"/>
              <w:right w:val="nil"/>
            </w:tcBorders>
            <w:noWrap/>
          </w:tcPr>
          <w:p w14:paraId="4F5592A1" w14:textId="77777777" w:rsidR="00347C6F" w:rsidRPr="00154201" w:rsidRDefault="00347C6F" w:rsidP="00220A1E">
            <w:pPr>
              <w:jc w:val="both"/>
              <w:rPr>
                <w:sz w:val="20"/>
                <w:szCs w:val="20"/>
              </w:rPr>
            </w:pPr>
            <w:r w:rsidRPr="00154201">
              <w:rPr>
                <w:sz w:val="20"/>
                <w:szCs w:val="20"/>
                <w:lang w:val="en-US"/>
              </w:rPr>
              <w:t xml:space="preserve">This Agreement will remain in effect </w:t>
            </w:r>
            <w:r w:rsidRPr="00154201">
              <w:rPr>
                <w:sz w:val="20"/>
                <w:szCs w:val="20"/>
              </w:rPr>
              <w:t xml:space="preserve">from  the Effective Date </w:t>
            </w:r>
            <w:r w:rsidRPr="00154201">
              <w:rPr>
                <w:sz w:val="20"/>
                <w:szCs w:val="20"/>
                <w:lang w:val="en-US"/>
              </w:rPr>
              <w:t xml:space="preserve">until completion of the Study, closeout of the Site and completion of the obligations of the parties under this Agreement or earlier termination in accordance with this Section </w:t>
            </w:r>
            <w:r w:rsidRPr="00154201">
              <w:rPr>
                <w:sz w:val="20"/>
                <w:szCs w:val="20"/>
              </w:rPr>
              <w:t>8 (hereinafter the “</w:t>
            </w:r>
            <w:r w:rsidRPr="00154201">
              <w:rPr>
                <w:b/>
                <w:bCs/>
                <w:sz w:val="20"/>
                <w:szCs w:val="20"/>
              </w:rPr>
              <w:t>Term</w:t>
            </w:r>
            <w:r w:rsidRPr="00154201">
              <w:rPr>
                <w:sz w:val="20"/>
                <w:szCs w:val="20"/>
              </w:rPr>
              <w:t xml:space="preserve">”). </w:t>
            </w:r>
          </w:p>
          <w:p w14:paraId="20E71B42" w14:textId="77777777" w:rsidR="00347C6F" w:rsidRPr="00154201" w:rsidRDefault="00347C6F" w:rsidP="00220A1E">
            <w:pPr>
              <w:jc w:val="both"/>
              <w:rPr>
                <w:sz w:val="20"/>
                <w:szCs w:val="20"/>
              </w:rPr>
            </w:pPr>
          </w:p>
          <w:p w14:paraId="5D0D749D" w14:textId="71D8AC57" w:rsidR="00347C6F" w:rsidRPr="00154201" w:rsidRDefault="00347C6F" w:rsidP="001B69C3">
            <w:pPr>
              <w:jc w:val="both"/>
              <w:rPr>
                <w:rFonts w:ascii="Times New Roman" w:hAnsi="Times New Roman" w:cs="Times New Roman"/>
                <w:sz w:val="20"/>
                <w:szCs w:val="20"/>
                <w:lang w:val="en-US"/>
              </w:rPr>
            </w:pPr>
            <w:r w:rsidRPr="00154201">
              <w:rPr>
                <w:sz w:val="20"/>
                <w:szCs w:val="20"/>
              </w:rPr>
              <w:t xml:space="preserve">The expected duration of the Study is from the signature hereof until end </w:t>
            </w:r>
            <w:r w:rsidR="001B69C3">
              <w:rPr>
                <w:sz w:val="20"/>
                <w:szCs w:val="20"/>
              </w:rPr>
              <w:t>XXX</w:t>
            </w:r>
            <w:r w:rsidRPr="00154201">
              <w:rPr>
                <w:sz w:val="20"/>
                <w:szCs w:val="20"/>
              </w:rPr>
              <w:t>. Any deviation of the actual duration from the expected duration in excess of 6 months requires an amendment of this Agreement in the form of a written amendment</w:t>
            </w:r>
          </w:p>
        </w:tc>
        <w:tc>
          <w:tcPr>
            <w:tcW w:w="4109" w:type="dxa"/>
            <w:tcBorders>
              <w:top w:val="nil"/>
              <w:left w:val="nil"/>
              <w:bottom w:val="nil"/>
              <w:right w:val="nil"/>
            </w:tcBorders>
          </w:tcPr>
          <w:p w14:paraId="683F895E" w14:textId="77777777" w:rsidR="00347C6F" w:rsidRPr="00154201" w:rsidRDefault="00347C6F" w:rsidP="00220A1E">
            <w:pPr>
              <w:jc w:val="both"/>
              <w:rPr>
                <w:sz w:val="20"/>
                <w:szCs w:val="20"/>
              </w:rPr>
            </w:pPr>
            <w:r w:rsidRPr="00154201">
              <w:rPr>
                <w:sz w:val="20"/>
                <w:szCs w:val="20"/>
              </w:rPr>
              <w:t>Tato smlouva bude účinná ode dne účinnosti do dokončení klinického hodnocení, ukončeních aktivit spojených s tímto klinickým hodnocením na pracovišti a splnění závazků smluvních stran vyplývajících z této smlouvy nebo do okamžiku dřívějšího ukončení v souladu s tímto článkem 8 (dále jen „</w:t>
            </w:r>
            <w:r w:rsidRPr="00154201">
              <w:rPr>
                <w:b/>
                <w:bCs/>
                <w:sz w:val="20"/>
                <w:szCs w:val="20"/>
              </w:rPr>
              <w:t>doba trvání smlouvy</w:t>
            </w:r>
            <w:r w:rsidRPr="00154201">
              <w:rPr>
                <w:sz w:val="20"/>
                <w:szCs w:val="20"/>
              </w:rPr>
              <w:t>“).</w:t>
            </w:r>
          </w:p>
          <w:p w14:paraId="6885CF49" w14:textId="20588669" w:rsidR="00347C6F" w:rsidRPr="00FE2410" w:rsidRDefault="00347C6F" w:rsidP="00220A1E">
            <w:pPr>
              <w:jc w:val="both"/>
              <w:rPr>
                <w:rFonts w:ascii="Times New Roman" w:hAnsi="Times New Roman" w:cs="Times New Roman"/>
                <w:sz w:val="20"/>
                <w:szCs w:val="20"/>
              </w:rPr>
            </w:pPr>
            <w:r w:rsidRPr="00154201">
              <w:rPr>
                <w:sz w:val="20"/>
                <w:szCs w:val="20"/>
              </w:rPr>
              <w:t xml:space="preserve">Předpokládaná doba trvání klinického hodnocení je od podpisu této smlouvy do konce </w:t>
            </w:r>
            <w:r w:rsidR="001B69C3">
              <w:rPr>
                <w:sz w:val="20"/>
                <w:szCs w:val="20"/>
              </w:rPr>
              <w:t>XXX</w:t>
            </w:r>
            <w:r w:rsidRPr="00154201">
              <w:rPr>
                <w:sz w:val="20"/>
                <w:szCs w:val="20"/>
              </w:rPr>
              <w:t>. Případná odchylka skutečné doby trvání od předpokládané doby trvání přesahující tuto dobu o více než 6 měsíců vyžaduje změnu této smlouvy ve formě písemného dodatku.</w:t>
            </w:r>
          </w:p>
          <w:p w14:paraId="706E1230" w14:textId="77777777" w:rsidR="00347C6F" w:rsidRPr="00B97D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9BCA02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645863B6" w14:textId="77777777" w:rsidR="00347C6F" w:rsidRPr="00154201" w:rsidRDefault="00347C6F" w:rsidP="00220A1E">
            <w:pPr>
              <w:jc w:val="both"/>
              <w:rPr>
                <w:rFonts w:ascii="Times New Roman" w:hAnsi="Times New Roman" w:cs="Times New Roman"/>
                <w:sz w:val="20"/>
                <w:szCs w:val="20"/>
              </w:rPr>
            </w:pPr>
          </w:p>
        </w:tc>
      </w:tr>
      <w:tr w:rsidR="00347C6F" w:rsidRPr="00154201" w14:paraId="36E5B6D6" w14:textId="77777777" w:rsidTr="00220A1E">
        <w:trPr>
          <w:trHeight w:val="255"/>
        </w:trPr>
        <w:tc>
          <w:tcPr>
            <w:tcW w:w="939" w:type="dxa"/>
            <w:tcBorders>
              <w:top w:val="nil"/>
              <w:left w:val="nil"/>
              <w:bottom w:val="nil"/>
              <w:right w:val="nil"/>
            </w:tcBorders>
          </w:tcPr>
          <w:p w14:paraId="573A0B63"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8D3BB2A" w14:textId="77777777" w:rsidR="00347C6F" w:rsidRPr="00154201" w:rsidRDefault="00347C6F" w:rsidP="00220A1E">
            <w:pPr>
              <w:jc w:val="both"/>
              <w:rPr>
                <w:b/>
                <w:bCs/>
                <w:sz w:val="20"/>
                <w:szCs w:val="20"/>
                <w:lang w:val="en-US"/>
              </w:rPr>
            </w:pPr>
          </w:p>
        </w:tc>
        <w:tc>
          <w:tcPr>
            <w:tcW w:w="4109" w:type="dxa"/>
            <w:tcBorders>
              <w:top w:val="nil"/>
              <w:left w:val="nil"/>
              <w:bottom w:val="nil"/>
              <w:right w:val="nil"/>
            </w:tcBorders>
          </w:tcPr>
          <w:p w14:paraId="1DC0312C"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712B2293"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1EDA4715"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15E0A580" w14:textId="77777777" w:rsidTr="00220A1E">
        <w:trPr>
          <w:trHeight w:val="255"/>
        </w:trPr>
        <w:tc>
          <w:tcPr>
            <w:tcW w:w="939" w:type="dxa"/>
            <w:tcBorders>
              <w:top w:val="nil"/>
              <w:left w:val="nil"/>
              <w:bottom w:val="nil"/>
              <w:right w:val="nil"/>
            </w:tcBorders>
          </w:tcPr>
          <w:p w14:paraId="25A4112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8.2</w:t>
            </w:r>
          </w:p>
        </w:tc>
        <w:tc>
          <w:tcPr>
            <w:tcW w:w="3474" w:type="dxa"/>
            <w:tcBorders>
              <w:top w:val="nil"/>
              <w:left w:val="nil"/>
              <w:bottom w:val="nil"/>
              <w:right w:val="nil"/>
            </w:tcBorders>
          </w:tcPr>
          <w:p w14:paraId="2232BDB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Termination by Institution</w:t>
            </w:r>
          </w:p>
        </w:tc>
        <w:tc>
          <w:tcPr>
            <w:tcW w:w="4109" w:type="dxa"/>
            <w:tcBorders>
              <w:top w:val="nil"/>
              <w:left w:val="nil"/>
              <w:bottom w:val="nil"/>
              <w:right w:val="nil"/>
            </w:tcBorders>
          </w:tcPr>
          <w:p w14:paraId="0FA5DAD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Ukončení zdravotnickým zařízením</w:t>
            </w:r>
          </w:p>
        </w:tc>
        <w:tc>
          <w:tcPr>
            <w:tcW w:w="1401" w:type="dxa"/>
            <w:tcBorders>
              <w:top w:val="nil"/>
              <w:left w:val="nil"/>
              <w:bottom w:val="nil"/>
              <w:right w:val="nil"/>
            </w:tcBorders>
          </w:tcPr>
          <w:p w14:paraId="68C877F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DB00C9C" w14:textId="77777777" w:rsidR="00347C6F" w:rsidRPr="00154201" w:rsidRDefault="00347C6F" w:rsidP="00220A1E">
            <w:pPr>
              <w:jc w:val="both"/>
              <w:rPr>
                <w:rFonts w:ascii="Times New Roman" w:hAnsi="Times New Roman" w:cs="Times New Roman"/>
                <w:sz w:val="20"/>
                <w:szCs w:val="20"/>
              </w:rPr>
            </w:pPr>
          </w:p>
        </w:tc>
      </w:tr>
      <w:tr w:rsidR="00347C6F" w:rsidRPr="00154201" w14:paraId="4FB78CD6" w14:textId="77777777" w:rsidTr="00220A1E">
        <w:trPr>
          <w:trHeight w:val="255"/>
        </w:trPr>
        <w:tc>
          <w:tcPr>
            <w:tcW w:w="939" w:type="dxa"/>
            <w:tcBorders>
              <w:top w:val="nil"/>
              <w:left w:val="nil"/>
              <w:bottom w:val="nil"/>
              <w:right w:val="nil"/>
            </w:tcBorders>
          </w:tcPr>
          <w:p w14:paraId="6639D77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40C0ABB"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6D04969A"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641276A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35E9CF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5114E86" w14:textId="77777777" w:rsidTr="00220A1E">
        <w:trPr>
          <w:trHeight w:val="255"/>
        </w:trPr>
        <w:tc>
          <w:tcPr>
            <w:tcW w:w="939" w:type="dxa"/>
            <w:tcBorders>
              <w:top w:val="nil"/>
              <w:left w:val="nil"/>
              <w:bottom w:val="nil"/>
              <w:right w:val="nil"/>
            </w:tcBorders>
          </w:tcPr>
          <w:p w14:paraId="4FA2CBE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8.2.1</w:t>
            </w:r>
          </w:p>
        </w:tc>
        <w:tc>
          <w:tcPr>
            <w:tcW w:w="3474" w:type="dxa"/>
            <w:tcBorders>
              <w:top w:val="nil"/>
              <w:left w:val="nil"/>
              <w:bottom w:val="nil"/>
              <w:right w:val="nil"/>
            </w:tcBorders>
          </w:tcPr>
          <w:p w14:paraId="3376294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Institution/Investigator may terminate the Study by notice in writing at any time with immediate effect, if in the Investigator’s reasonable </w:t>
            </w:r>
            <w:r w:rsidRPr="00154201">
              <w:rPr>
                <w:sz w:val="20"/>
                <w:szCs w:val="20"/>
              </w:rPr>
              <w:t>opinion</w:t>
            </w:r>
            <w:r w:rsidRPr="00154201">
              <w:rPr>
                <w:sz w:val="20"/>
                <w:szCs w:val="20"/>
                <w:lang w:val="en-US"/>
              </w:rPr>
              <w:t xml:space="preserve"> termination is required to protect patient safety, e.g. because of the occurrence of an </w:t>
            </w:r>
            <w:r w:rsidRPr="00154201">
              <w:rPr>
                <w:sz w:val="20"/>
                <w:szCs w:val="20"/>
                <w:lang w:val="en-US"/>
              </w:rPr>
              <w:lastRenderedPageBreak/>
              <w:t>unexpected or Serious Adverse Event.</w:t>
            </w:r>
          </w:p>
        </w:tc>
        <w:tc>
          <w:tcPr>
            <w:tcW w:w="4109" w:type="dxa"/>
            <w:tcBorders>
              <w:top w:val="nil"/>
              <w:left w:val="nil"/>
              <w:bottom w:val="nil"/>
              <w:right w:val="nil"/>
            </w:tcBorders>
          </w:tcPr>
          <w:p w14:paraId="571B3F8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lastRenderedPageBreak/>
              <w:t xml:space="preserve">Zdravotnické zařízení / zkoušející může klinické hodnocení kdykoli ukončit písemným oznámením s okamžitou účinností, pokud je podle přiměřeného úsudku zkoušejícího takové ukončení nutné pro ochranu bezpečnosti pacientů, např. </w:t>
            </w:r>
            <w:r w:rsidRPr="00154201">
              <w:rPr>
                <w:sz w:val="20"/>
                <w:szCs w:val="20"/>
              </w:rPr>
              <w:lastRenderedPageBreak/>
              <w:t>z důvodu vzniku neočekávané nebo závažné nežádoucí příhody.</w:t>
            </w:r>
          </w:p>
        </w:tc>
        <w:tc>
          <w:tcPr>
            <w:tcW w:w="1401" w:type="dxa"/>
            <w:tcBorders>
              <w:top w:val="nil"/>
              <w:left w:val="nil"/>
              <w:bottom w:val="nil"/>
              <w:right w:val="nil"/>
            </w:tcBorders>
          </w:tcPr>
          <w:p w14:paraId="4B60B54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816FDB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825574A" w14:textId="77777777" w:rsidTr="00220A1E">
        <w:trPr>
          <w:trHeight w:val="203"/>
        </w:trPr>
        <w:tc>
          <w:tcPr>
            <w:tcW w:w="939" w:type="dxa"/>
            <w:tcBorders>
              <w:top w:val="nil"/>
              <w:left w:val="nil"/>
              <w:bottom w:val="nil"/>
              <w:right w:val="nil"/>
            </w:tcBorders>
          </w:tcPr>
          <w:p w14:paraId="03FE1EC2"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6EEB52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4EA91168"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70D940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EF3C04E" w14:textId="77777777" w:rsidR="00347C6F" w:rsidRPr="00154201" w:rsidRDefault="00347C6F" w:rsidP="00220A1E">
            <w:pPr>
              <w:jc w:val="both"/>
              <w:rPr>
                <w:rFonts w:ascii="Times New Roman" w:hAnsi="Times New Roman" w:cs="Times New Roman"/>
                <w:sz w:val="20"/>
                <w:szCs w:val="20"/>
              </w:rPr>
            </w:pPr>
          </w:p>
        </w:tc>
      </w:tr>
      <w:tr w:rsidR="00347C6F" w:rsidRPr="00154201" w14:paraId="61F7C1ED" w14:textId="77777777" w:rsidTr="00220A1E">
        <w:trPr>
          <w:trHeight w:val="255"/>
        </w:trPr>
        <w:tc>
          <w:tcPr>
            <w:tcW w:w="939" w:type="dxa"/>
            <w:tcBorders>
              <w:top w:val="nil"/>
              <w:left w:val="nil"/>
              <w:bottom w:val="nil"/>
              <w:right w:val="nil"/>
            </w:tcBorders>
          </w:tcPr>
          <w:p w14:paraId="6B927B8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8.2.2</w:t>
            </w:r>
          </w:p>
        </w:tc>
        <w:tc>
          <w:tcPr>
            <w:tcW w:w="3474" w:type="dxa"/>
            <w:tcBorders>
              <w:top w:val="nil"/>
              <w:left w:val="nil"/>
              <w:bottom w:val="nil"/>
              <w:right w:val="nil"/>
            </w:tcBorders>
          </w:tcPr>
          <w:p w14:paraId="6D9A25D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The Institution may terminate the Study by </w:t>
            </w:r>
            <w:r w:rsidRPr="00154201">
              <w:rPr>
                <w:sz w:val="20"/>
                <w:szCs w:val="20"/>
              </w:rPr>
              <w:t xml:space="preserve">providing </w:t>
            </w:r>
            <w:r w:rsidRPr="00154201">
              <w:rPr>
                <w:sz w:val="20"/>
                <w:szCs w:val="20"/>
                <w:lang w:val="en-US"/>
              </w:rPr>
              <w:t>notice in writing at any time with immediate effect if ICON commits a material breach of this Agreement and has not remedied that breach (if remediable) within thirty (30) days of receipt of written notice from the Institution/Investigator requiring remedy and specifying the breach complained of.</w:t>
            </w:r>
          </w:p>
        </w:tc>
        <w:tc>
          <w:tcPr>
            <w:tcW w:w="4109" w:type="dxa"/>
            <w:tcBorders>
              <w:top w:val="nil"/>
              <w:left w:val="nil"/>
              <w:bottom w:val="nil"/>
              <w:right w:val="nil"/>
            </w:tcBorders>
          </w:tcPr>
          <w:p w14:paraId="4DA97DE5"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může klinické hodnocení kdykoli ukončit písemným oznámením s okamžitou účinností, jestliže se společnost ICON dopustí závažného porušení této smlouvy a toto porušení nenapraví (je-li napravitelné) do třiceti (30) dnů od obdržení písemného oznámení zdravotnického zařízení / zkoušejícího, které požaduje nápravu a specifikuje příslušné porušení.</w:t>
            </w:r>
          </w:p>
        </w:tc>
        <w:tc>
          <w:tcPr>
            <w:tcW w:w="1401" w:type="dxa"/>
            <w:tcBorders>
              <w:top w:val="nil"/>
              <w:left w:val="nil"/>
              <w:bottom w:val="nil"/>
              <w:right w:val="nil"/>
            </w:tcBorders>
          </w:tcPr>
          <w:p w14:paraId="7A4F923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9A9CBAE" w14:textId="77777777" w:rsidR="00347C6F" w:rsidRPr="00154201" w:rsidRDefault="00347C6F" w:rsidP="00220A1E">
            <w:pPr>
              <w:jc w:val="both"/>
              <w:rPr>
                <w:rFonts w:ascii="Times New Roman" w:hAnsi="Times New Roman" w:cs="Times New Roman"/>
                <w:sz w:val="20"/>
                <w:szCs w:val="20"/>
              </w:rPr>
            </w:pPr>
          </w:p>
        </w:tc>
      </w:tr>
      <w:tr w:rsidR="00347C6F" w:rsidRPr="00154201" w14:paraId="21FB3AFD" w14:textId="77777777" w:rsidTr="00220A1E">
        <w:trPr>
          <w:trHeight w:val="80"/>
        </w:trPr>
        <w:tc>
          <w:tcPr>
            <w:tcW w:w="939" w:type="dxa"/>
            <w:tcBorders>
              <w:top w:val="nil"/>
              <w:left w:val="nil"/>
              <w:bottom w:val="nil"/>
              <w:right w:val="nil"/>
            </w:tcBorders>
          </w:tcPr>
          <w:p w14:paraId="78D79AA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vAlign w:val="bottom"/>
          </w:tcPr>
          <w:p w14:paraId="02540429"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vAlign w:val="bottom"/>
          </w:tcPr>
          <w:p w14:paraId="6C303B22"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115987E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2C09AB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B09C7EC" w14:textId="77777777" w:rsidTr="00220A1E">
        <w:trPr>
          <w:trHeight w:val="255"/>
        </w:trPr>
        <w:tc>
          <w:tcPr>
            <w:tcW w:w="939" w:type="dxa"/>
            <w:tcBorders>
              <w:top w:val="nil"/>
              <w:left w:val="nil"/>
              <w:bottom w:val="nil"/>
              <w:right w:val="nil"/>
            </w:tcBorders>
          </w:tcPr>
          <w:p w14:paraId="3E12C8B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w:t>
            </w:r>
          </w:p>
        </w:tc>
        <w:tc>
          <w:tcPr>
            <w:tcW w:w="3474" w:type="dxa"/>
            <w:tcBorders>
              <w:top w:val="nil"/>
              <w:left w:val="nil"/>
              <w:bottom w:val="nil"/>
              <w:right w:val="nil"/>
            </w:tcBorders>
          </w:tcPr>
          <w:p w14:paraId="71AACEE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Termination by ICON</w:t>
            </w:r>
          </w:p>
        </w:tc>
        <w:tc>
          <w:tcPr>
            <w:tcW w:w="4109" w:type="dxa"/>
            <w:tcBorders>
              <w:top w:val="nil"/>
              <w:left w:val="nil"/>
              <w:bottom w:val="nil"/>
              <w:right w:val="nil"/>
            </w:tcBorders>
          </w:tcPr>
          <w:p w14:paraId="40D127A6"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Ukončení společností ICON</w:t>
            </w:r>
          </w:p>
        </w:tc>
        <w:tc>
          <w:tcPr>
            <w:tcW w:w="1401" w:type="dxa"/>
            <w:tcBorders>
              <w:top w:val="nil"/>
              <w:left w:val="nil"/>
              <w:bottom w:val="nil"/>
              <w:right w:val="nil"/>
            </w:tcBorders>
          </w:tcPr>
          <w:p w14:paraId="32EAE52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8658E1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C4C8340" w14:textId="77777777" w:rsidTr="00220A1E">
        <w:trPr>
          <w:trHeight w:val="203"/>
        </w:trPr>
        <w:tc>
          <w:tcPr>
            <w:tcW w:w="939" w:type="dxa"/>
            <w:tcBorders>
              <w:top w:val="nil"/>
              <w:left w:val="nil"/>
              <w:bottom w:val="nil"/>
              <w:right w:val="nil"/>
            </w:tcBorders>
          </w:tcPr>
          <w:p w14:paraId="71479D65"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36E24D9"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13888E19"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8C012D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B9EF5E6" w14:textId="77777777" w:rsidR="00347C6F" w:rsidRPr="00154201" w:rsidRDefault="00347C6F" w:rsidP="00220A1E">
            <w:pPr>
              <w:jc w:val="both"/>
              <w:rPr>
                <w:rFonts w:ascii="Times New Roman" w:hAnsi="Times New Roman" w:cs="Times New Roman"/>
                <w:sz w:val="20"/>
                <w:szCs w:val="20"/>
              </w:rPr>
            </w:pPr>
          </w:p>
        </w:tc>
      </w:tr>
      <w:tr w:rsidR="00347C6F" w:rsidRPr="00154201" w14:paraId="7DF1CBB8" w14:textId="77777777" w:rsidTr="00220A1E">
        <w:trPr>
          <w:trHeight w:val="255"/>
        </w:trPr>
        <w:tc>
          <w:tcPr>
            <w:tcW w:w="939" w:type="dxa"/>
            <w:tcBorders>
              <w:top w:val="nil"/>
              <w:left w:val="nil"/>
              <w:bottom w:val="nil"/>
              <w:right w:val="nil"/>
            </w:tcBorders>
          </w:tcPr>
          <w:p w14:paraId="3E53EA1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w:t>
            </w:r>
          </w:p>
        </w:tc>
        <w:tc>
          <w:tcPr>
            <w:tcW w:w="3474" w:type="dxa"/>
            <w:tcBorders>
              <w:top w:val="nil"/>
              <w:left w:val="nil"/>
              <w:bottom w:val="nil"/>
              <w:right w:val="nil"/>
            </w:tcBorders>
          </w:tcPr>
          <w:p w14:paraId="34495FC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Sponsor/</w:t>
            </w:r>
            <w:r w:rsidRPr="00154201">
              <w:rPr>
                <w:sz w:val="20"/>
                <w:szCs w:val="20"/>
                <w:lang w:val="en-US"/>
              </w:rPr>
              <w:t>ICON on Sponsor’s instruction may terminate the Study prior to completion by providing written notice to the Institution/Investigator with immediate effect for any of the following reasons:</w:t>
            </w:r>
          </w:p>
        </w:tc>
        <w:tc>
          <w:tcPr>
            <w:tcW w:w="4109" w:type="dxa"/>
            <w:tcBorders>
              <w:top w:val="nil"/>
              <w:left w:val="nil"/>
              <w:bottom w:val="nil"/>
              <w:right w:val="nil"/>
            </w:tcBorders>
          </w:tcPr>
          <w:p w14:paraId="7DEB6DAA" w14:textId="77777777" w:rsidR="00347C6F" w:rsidRPr="00154201" w:rsidRDefault="00347C6F" w:rsidP="00220A1E">
            <w:pPr>
              <w:jc w:val="both"/>
              <w:rPr>
                <w:rFonts w:ascii="Times New Roman" w:hAnsi="Times New Roman" w:cs="Times New Roman"/>
                <w:sz w:val="20"/>
                <w:szCs w:val="20"/>
              </w:rPr>
            </w:pPr>
            <w:r w:rsidRPr="00154201">
              <w:rPr>
                <w:sz w:val="20"/>
                <w:szCs w:val="20"/>
              </w:rPr>
              <w:t>Zadavatel / společnost ICON mohou na základě pokynů zadavatele ukončit klinické hodnocení před jeho dokončením doručením písemného oznámení zdravotnickému zařízení / zkoušejícímu s okamžitou účinností, a to z kteréhokoli z dále uvedených důvodů:</w:t>
            </w:r>
          </w:p>
        </w:tc>
        <w:tc>
          <w:tcPr>
            <w:tcW w:w="1401" w:type="dxa"/>
            <w:tcBorders>
              <w:top w:val="nil"/>
              <w:left w:val="nil"/>
              <w:bottom w:val="nil"/>
              <w:right w:val="nil"/>
            </w:tcBorders>
          </w:tcPr>
          <w:p w14:paraId="4BDB0AF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D3FA6E1" w14:textId="77777777" w:rsidR="00347C6F" w:rsidRPr="00154201" w:rsidRDefault="00347C6F" w:rsidP="00220A1E">
            <w:pPr>
              <w:jc w:val="both"/>
              <w:rPr>
                <w:rFonts w:ascii="Times New Roman" w:hAnsi="Times New Roman" w:cs="Times New Roman"/>
                <w:sz w:val="20"/>
                <w:szCs w:val="20"/>
              </w:rPr>
            </w:pPr>
          </w:p>
        </w:tc>
      </w:tr>
      <w:tr w:rsidR="00347C6F" w:rsidRPr="00154201" w14:paraId="34240C4A" w14:textId="77777777" w:rsidTr="00220A1E">
        <w:trPr>
          <w:trHeight w:val="230"/>
        </w:trPr>
        <w:tc>
          <w:tcPr>
            <w:tcW w:w="939" w:type="dxa"/>
            <w:tcBorders>
              <w:top w:val="nil"/>
              <w:left w:val="nil"/>
              <w:bottom w:val="nil"/>
              <w:right w:val="nil"/>
            </w:tcBorders>
          </w:tcPr>
          <w:p w14:paraId="402144B6"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755BF20"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F9213A2"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207DBA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281AF04" w14:textId="77777777" w:rsidR="00347C6F" w:rsidRPr="00154201" w:rsidRDefault="00347C6F" w:rsidP="00220A1E">
            <w:pPr>
              <w:jc w:val="both"/>
              <w:rPr>
                <w:rFonts w:ascii="Times New Roman" w:hAnsi="Times New Roman" w:cs="Times New Roman"/>
                <w:sz w:val="20"/>
                <w:szCs w:val="20"/>
              </w:rPr>
            </w:pPr>
          </w:p>
        </w:tc>
      </w:tr>
      <w:tr w:rsidR="00347C6F" w:rsidRPr="00154201" w14:paraId="07E7A1EE" w14:textId="77777777" w:rsidTr="00220A1E">
        <w:trPr>
          <w:trHeight w:val="255"/>
        </w:trPr>
        <w:tc>
          <w:tcPr>
            <w:tcW w:w="939" w:type="dxa"/>
            <w:tcBorders>
              <w:top w:val="nil"/>
              <w:left w:val="nil"/>
              <w:bottom w:val="nil"/>
              <w:right w:val="nil"/>
            </w:tcBorders>
          </w:tcPr>
          <w:p w14:paraId="65F8329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8.3.1.1</w:t>
            </w:r>
          </w:p>
        </w:tc>
        <w:tc>
          <w:tcPr>
            <w:tcW w:w="3474" w:type="dxa"/>
            <w:tcBorders>
              <w:top w:val="nil"/>
              <w:left w:val="nil"/>
              <w:bottom w:val="nil"/>
              <w:right w:val="nil"/>
            </w:tcBorders>
            <w:noWrap/>
          </w:tcPr>
          <w:p w14:paraId="7DB8F40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Notification by the Sponsor to ICON to terminate the Study</w:t>
            </w:r>
            <w:r w:rsidRPr="00154201">
              <w:rPr>
                <w:sz w:val="20"/>
                <w:szCs w:val="20"/>
              </w:rPr>
              <w:t>;</w:t>
            </w:r>
          </w:p>
        </w:tc>
        <w:tc>
          <w:tcPr>
            <w:tcW w:w="4109" w:type="dxa"/>
            <w:tcBorders>
              <w:top w:val="nil"/>
              <w:left w:val="nil"/>
              <w:bottom w:val="nil"/>
              <w:right w:val="nil"/>
            </w:tcBorders>
          </w:tcPr>
          <w:p w14:paraId="3B760349" w14:textId="77777777" w:rsidR="00347C6F" w:rsidRPr="00154201" w:rsidRDefault="00347C6F" w:rsidP="00220A1E">
            <w:pPr>
              <w:jc w:val="both"/>
              <w:rPr>
                <w:rFonts w:ascii="Times New Roman" w:hAnsi="Times New Roman" w:cs="Times New Roman"/>
                <w:sz w:val="20"/>
                <w:szCs w:val="20"/>
              </w:rPr>
            </w:pPr>
            <w:r w:rsidRPr="00154201">
              <w:rPr>
                <w:sz w:val="20"/>
                <w:szCs w:val="20"/>
              </w:rPr>
              <w:t>oznámení zadavatele společnosti ICON o ukončení klinického hodnocení;</w:t>
            </w:r>
          </w:p>
        </w:tc>
        <w:tc>
          <w:tcPr>
            <w:tcW w:w="1401" w:type="dxa"/>
            <w:tcBorders>
              <w:top w:val="nil"/>
              <w:left w:val="nil"/>
              <w:bottom w:val="nil"/>
              <w:right w:val="nil"/>
            </w:tcBorders>
          </w:tcPr>
          <w:p w14:paraId="3968EC7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943C4F5" w14:textId="77777777" w:rsidR="00347C6F" w:rsidRPr="00154201" w:rsidRDefault="00347C6F" w:rsidP="00220A1E">
            <w:pPr>
              <w:jc w:val="both"/>
              <w:rPr>
                <w:rFonts w:ascii="Times New Roman" w:hAnsi="Times New Roman" w:cs="Times New Roman"/>
                <w:sz w:val="20"/>
                <w:szCs w:val="20"/>
              </w:rPr>
            </w:pPr>
          </w:p>
        </w:tc>
      </w:tr>
      <w:tr w:rsidR="00347C6F" w:rsidRPr="00154201" w14:paraId="1C01C068" w14:textId="77777777" w:rsidTr="00220A1E">
        <w:trPr>
          <w:trHeight w:val="80"/>
        </w:trPr>
        <w:tc>
          <w:tcPr>
            <w:tcW w:w="939" w:type="dxa"/>
            <w:tcBorders>
              <w:top w:val="nil"/>
              <w:left w:val="nil"/>
              <w:bottom w:val="nil"/>
              <w:right w:val="nil"/>
            </w:tcBorders>
          </w:tcPr>
          <w:p w14:paraId="5C3BE068"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01CD16C"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6C9AD554"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0AF6E118"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C26150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492165B" w14:textId="77777777" w:rsidTr="00220A1E">
        <w:trPr>
          <w:trHeight w:val="255"/>
        </w:trPr>
        <w:tc>
          <w:tcPr>
            <w:tcW w:w="939" w:type="dxa"/>
            <w:tcBorders>
              <w:top w:val="nil"/>
              <w:left w:val="nil"/>
              <w:bottom w:val="nil"/>
              <w:right w:val="nil"/>
            </w:tcBorders>
          </w:tcPr>
          <w:p w14:paraId="0A3F09D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8.3.1.2</w:t>
            </w:r>
          </w:p>
        </w:tc>
        <w:tc>
          <w:tcPr>
            <w:tcW w:w="3474" w:type="dxa"/>
            <w:tcBorders>
              <w:top w:val="nil"/>
              <w:left w:val="nil"/>
              <w:bottom w:val="nil"/>
              <w:right w:val="nil"/>
            </w:tcBorders>
          </w:tcPr>
          <w:p w14:paraId="2F69F99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Notification by a Regulatory Authority to the Sponsor/ICON to terminate the Study</w:t>
            </w:r>
            <w:r w:rsidRPr="00154201">
              <w:rPr>
                <w:sz w:val="20"/>
                <w:szCs w:val="20"/>
              </w:rPr>
              <w:t>;</w:t>
            </w:r>
            <w:r w:rsidRPr="00154201">
              <w:rPr>
                <w:sz w:val="20"/>
                <w:szCs w:val="20"/>
                <w:lang w:val="en-US"/>
              </w:rPr>
              <w:t xml:space="preserve"> </w:t>
            </w:r>
          </w:p>
        </w:tc>
        <w:tc>
          <w:tcPr>
            <w:tcW w:w="4109" w:type="dxa"/>
            <w:tcBorders>
              <w:top w:val="nil"/>
              <w:left w:val="nil"/>
              <w:bottom w:val="nil"/>
              <w:right w:val="nil"/>
            </w:tcBorders>
          </w:tcPr>
          <w:p w14:paraId="0F99DAD3"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oznámení kontrolního úřadu zadavateli / společnosti ICON o ukončení klinického hodnocení;</w:t>
            </w:r>
          </w:p>
        </w:tc>
        <w:tc>
          <w:tcPr>
            <w:tcW w:w="1401" w:type="dxa"/>
            <w:tcBorders>
              <w:top w:val="nil"/>
              <w:left w:val="nil"/>
              <w:bottom w:val="nil"/>
              <w:right w:val="nil"/>
            </w:tcBorders>
          </w:tcPr>
          <w:p w14:paraId="1C6C7B8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8CB268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12451CC" w14:textId="77777777" w:rsidTr="00220A1E">
        <w:trPr>
          <w:trHeight w:val="230"/>
        </w:trPr>
        <w:tc>
          <w:tcPr>
            <w:tcW w:w="939" w:type="dxa"/>
            <w:tcBorders>
              <w:top w:val="nil"/>
              <w:left w:val="nil"/>
              <w:bottom w:val="nil"/>
              <w:right w:val="nil"/>
            </w:tcBorders>
          </w:tcPr>
          <w:p w14:paraId="237090EE"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074B548"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85B5530"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2DFD79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05ED528" w14:textId="77777777" w:rsidR="00347C6F" w:rsidRPr="00154201" w:rsidRDefault="00347C6F" w:rsidP="00220A1E">
            <w:pPr>
              <w:jc w:val="both"/>
              <w:rPr>
                <w:rFonts w:ascii="Times New Roman" w:hAnsi="Times New Roman" w:cs="Times New Roman"/>
                <w:sz w:val="20"/>
                <w:szCs w:val="20"/>
              </w:rPr>
            </w:pPr>
          </w:p>
        </w:tc>
      </w:tr>
      <w:tr w:rsidR="00347C6F" w:rsidRPr="00154201" w14:paraId="32513887" w14:textId="77777777" w:rsidTr="00220A1E">
        <w:trPr>
          <w:trHeight w:val="255"/>
        </w:trPr>
        <w:tc>
          <w:tcPr>
            <w:tcW w:w="939" w:type="dxa"/>
            <w:tcBorders>
              <w:top w:val="nil"/>
              <w:left w:val="nil"/>
              <w:bottom w:val="nil"/>
              <w:right w:val="nil"/>
            </w:tcBorders>
          </w:tcPr>
          <w:p w14:paraId="4962D90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8.3.1.3</w:t>
            </w:r>
          </w:p>
        </w:tc>
        <w:tc>
          <w:tcPr>
            <w:tcW w:w="3474" w:type="dxa"/>
            <w:tcBorders>
              <w:top w:val="nil"/>
              <w:left w:val="nil"/>
              <w:bottom w:val="nil"/>
              <w:right w:val="nil"/>
            </w:tcBorders>
          </w:tcPr>
          <w:p w14:paraId="702C93D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Without prejudice to the generality of the rights of ICON under </w:t>
            </w:r>
            <w:r w:rsidRPr="00154201">
              <w:rPr>
                <w:sz w:val="20"/>
                <w:szCs w:val="20"/>
              </w:rPr>
              <w:t xml:space="preserve">this </w:t>
            </w:r>
            <w:r w:rsidRPr="00154201">
              <w:rPr>
                <w:sz w:val="20"/>
                <w:szCs w:val="20"/>
                <w:lang w:val="en-US"/>
              </w:rPr>
              <w:t xml:space="preserve">Section </w:t>
            </w:r>
            <w:r w:rsidRPr="00154201">
              <w:rPr>
                <w:sz w:val="20"/>
                <w:szCs w:val="20"/>
              </w:rPr>
              <w:t>8.3.1</w:t>
            </w:r>
            <w:r w:rsidRPr="00154201">
              <w:rPr>
                <w:sz w:val="20"/>
                <w:szCs w:val="20"/>
                <w:lang w:val="en-US"/>
              </w:rPr>
              <w:t xml:space="preserve"> of this Agreement, the Institution/Investigator acknowledges that the Study forms part of a multi-centre clinical trial for which recruitment is competitive and that the Study may accordingly be terminated by </w:t>
            </w:r>
            <w:r w:rsidRPr="00154201">
              <w:rPr>
                <w:sz w:val="20"/>
                <w:szCs w:val="20"/>
              </w:rPr>
              <w:t>Sponsor/</w:t>
            </w:r>
            <w:r w:rsidRPr="00154201">
              <w:rPr>
                <w:sz w:val="20"/>
                <w:szCs w:val="20"/>
                <w:lang w:val="en-US"/>
              </w:rPr>
              <w:t>ICON prior to recruitment of the number of Qualifying Participants stated in the Protocol or Appendix 2 to this Agreement</w:t>
            </w:r>
            <w:r w:rsidRPr="00154201">
              <w:rPr>
                <w:sz w:val="20"/>
                <w:szCs w:val="20"/>
              </w:rPr>
              <w:t>;</w:t>
            </w:r>
          </w:p>
        </w:tc>
        <w:tc>
          <w:tcPr>
            <w:tcW w:w="4109" w:type="dxa"/>
            <w:tcBorders>
              <w:top w:val="nil"/>
              <w:left w:val="nil"/>
              <w:bottom w:val="nil"/>
              <w:right w:val="nil"/>
            </w:tcBorders>
          </w:tcPr>
          <w:p w14:paraId="792FB48E" w14:textId="77777777" w:rsidR="00347C6F" w:rsidRPr="00154201" w:rsidRDefault="00347C6F" w:rsidP="00220A1E">
            <w:pPr>
              <w:jc w:val="both"/>
              <w:rPr>
                <w:rFonts w:ascii="Times New Roman" w:hAnsi="Times New Roman" w:cs="Times New Roman"/>
                <w:sz w:val="20"/>
                <w:szCs w:val="20"/>
              </w:rPr>
            </w:pPr>
            <w:r w:rsidRPr="00154201">
              <w:rPr>
                <w:sz w:val="20"/>
                <w:szCs w:val="20"/>
              </w:rPr>
              <w:t>aniž by byla dotčena obecná platnost práv společnosti ICON podle tohoto článku 8.3.1 této smlouvy, zdravotnické zařízení / zkoušející bere na vědomí, že klinické hodnocení tvoří součást multicentrické klinické studie, pro kterou je nábor uskutečňován kompetitivně, a že klinické hodnocení může být tudíž zadavatelem / společností ICON ukončeno před náborem počtu způsobilých účastníků hodnocení uvedeného v protokolu nebo příloze č. 2 této smlouvy;</w:t>
            </w:r>
          </w:p>
        </w:tc>
        <w:tc>
          <w:tcPr>
            <w:tcW w:w="1401" w:type="dxa"/>
            <w:tcBorders>
              <w:top w:val="nil"/>
              <w:left w:val="nil"/>
              <w:bottom w:val="nil"/>
              <w:right w:val="nil"/>
            </w:tcBorders>
          </w:tcPr>
          <w:p w14:paraId="362EA0B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5D7C945" w14:textId="77777777" w:rsidR="00347C6F" w:rsidRPr="00154201" w:rsidRDefault="00347C6F" w:rsidP="00220A1E">
            <w:pPr>
              <w:jc w:val="both"/>
              <w:rPr>
                <w:rFonts w:ascii="Times New Roman" w:hAnsi="Times New Roman" w:cs="Times New Roman"/>
                <w:sz w:val="20"/>
                <w:szCs w:val="20"/>
              </w:rPr>
            </w:pPr>
          </w:p>
        </w:tc>
      </w:tr>
      <w:tr w:rsidR="00347C6F" w:rsidRPr="00154201" w14:paraId="46EC114F" w14:textId="77777777" w:rsidTr="00220A1E">
        <w:trPr>
          <w:trHeight w:val="257"/>
        </w:trPr>
        <w:tc>
          <w:tcPr>
            <w:tcW w:w="939" w:type="dxa"/>
            <w:tcBorders>
              <w:top w:val="nil"/>
              <w:left w:val="nil"/>
              <w:bottom w:val="nil"/>
              <w:right w:val="nil"/>
            </w:tcBorders>
          </w:tcPr>
          <w:p w14:paraId="70F2726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201CA235"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587803B"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A4F1B0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7CC6284" w14:textId="77777777" w:rsidR="00347C6F" w:rsidRPr="00154201" w:rsidRDefault="00347C6F" w:rsidP="00220A1E">
            <w:pPr>
              <w:jc w:val="both"/>
              <w:rPr>
                <w:rFonts w:ascii="Times New Roman" w:hAnsi="Times New Roman" w:cs="Times New Roman"/>
                <w:sz w:val="20"/>
                <w:szCs w:val="20"/>
              </w:rPr>
            </w:pPr>
          </w:p>
        </w:tc>
      </w:tr>
      <w:tr w:rsidR="00347C6F" w:rsidRPr="00154201" w14:paraId="42FB377E" w14:textId="77777777" w:rsidTr="00220A1E">
        <w:trPr>
          <w:trHeight w:val="255"/>
        </w:trPr>
        <w:tc>
          <w:tcPr>
            <w:tcW w:w="939" w:type="dxa"/>
            <w:tcBorders>
              <w:top w:val="nil"/>
              <w:left w:val="nil"/>
              <w:bottom w:val="nil"/>
              <w:right w:val="nil"/>
            </w:tcBorders>
          </w:tcPr>
          <w:p w14:paraId="6960D5B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8.3.1.4</w:t>
            </w:r>
          </w:p>
        </w:tc>
        <w:tc>
          <w:tcPr>
            <w:tcW w:w="3474" w:type="dxa"/>
            <w:tcBorders>
              <w:top w:val="nil"/>
              <w:left w:val="nil"/>
              <w:bottom w:val="nil"/>
              <w:right w:val="nil"/>
            </w:tcBorders>
          </w:tcPr>
          <w:p w14:paraId="42F4D641"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Determination by the Sponsor and/or ICON that the Investigator, after reasonable opportunity, is unable for any reason, to satisfactorily perform the Study as required in the Protocol and this Agreement</w:t>
            </w:r>
            <w:r w:rsidRPr="00154201">
              <w:rPr>
                <w:sz w:val="20"/>
                <w:szCs w:val="20"/>
              </w:rPr>
              <w:t xml:space="preserve"> including without limitation the circumstances set out in Section 5.1.2;</w:t>
            </w:r>
          </w:p>
        </w:tc>
        <w:tc>
          <w:tcPr>
            <w:tcW w:w="4109" w:type="dxa"/>
            <w:tcBorders>
              <w:top w:val="nil"/>
              <w:left w:val="nil"/>
              <w:bottom w:val="nil"/>
              <w:right w:val="nil"/>
            </w:tcBorders>
          </w:tcPr>
          <w:p w14:paraId="45CC5B99" w14:textId="77777777" w:rsidR="00347C6F" w:rsidRPr="00154201" w:rsidRDefault="00347C6F" w:rsidP="00220A1E">
            <w:pPr>
              <w:jc w:val="both"/>
              <w:rPr>
                <w:rFonts w:ascii="Times New Roman" w:hAnsi="Times New Roman" w:cs="Times New Roman"/>
                <w:sz w:val="20"/>
                <w:szCs w:val="20"/>
              </w:rPr>
            </w:pPr>
            <w:r w:rsidRPr="00154201">
              <w:rPr>
                <w:sz w:val="20"/>
                <w:szCs w:val="20"/>
              </w:rPr>
              <w:t>rozhodnutí zadavatele a/nebo společnosti ICON, že zkoušející, přestože mu byla poskytnuta přiměřená příležitost, není z jakéhokoli důvodu schopen uspokojivě provést klinické hodnocení tak, jak požaduje protokol a tato smlouva, mimo jiné včetně okolností stanovených ve článku 5.1.2;</w:t>
            </w:r>
          </w:p>
        </w:tc>
        <w:tc>
          <w:tcPr>
            <w:tcW w:w="1401" w:type="dxa"/>
            <w:tcBorders>
              <w:top w:val="nil"/>
              <w:left w:val="nil"/>
              <w:bottom w:val="nil"/>
              <w:right w:val="nil"/>
            </w:tcBorders>
          </w:tcPr>
          <w:p w14:paraId="4BE2CA3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67433FC" w14:textId="77777777" w:rsidR="00347C6F" w:rsidRPr="00154201" w:rsidRDefault="00347C6F" w:rsidP="00220A1E">
            <w:pPr>
              <w:jc w:val="both"/>
              <w:rPr>
                <w:rFonts w:ascii="Times New Roman" w:hAnsi="Times New Roman" w:cs="Times New Roman"/>
                <w:sz w:val="20"/>
                <w:szCs w:val="20"/>
              </w:rPr>
            </w:pPr>
          </w:p>
        </w:tc>
      </w:tr>
      <w:tr w:rsidR="00347C6F" w:rsidRPr="00154201" w14:paraId="29046D60" w14:textId="77777777" w:rsidTr="00220A1E">
        <w:trPr>
          <w:trHeight w:val="194"/>
        </w:trPr>
        <w:tc>
          <w:tcPr>
            <w:tcW w:w="939" w:type="dxa"/>
            <w:tcBorders>
              <w:top w:val="nil"/>
              <w:left w:val="nil"/>
              <w:bottom w:val="nil"/>
              <w:right w:val="nil"/>
            </w:tcBorders>
          </w:tcPr>
          <w:p w14:paraId="3A8CBAA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3E1AFB9"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441F2D3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B175F9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ABBFDCD" w14:textId="77777777" w:rsidR="00347C6F" w:rsidRPr="00154201" w:rsidRDefault="00347C6F" w:rsidP="00220A1E">
            <w:pPr>
              <w:jc w:val="both"/>
              <w:rPr>
                <w:rFonts w:ascii="Times New Roman" w:hAnsi="Times New Roman" w:cs="Times New Roman"/>
                <w:sz w:val="20"/>
                <w:szCs w:val="20"/>
              </w:rPr>
            </w:pPr>
          </w:p>
        </w:tc>
      </w:tr>
      <w:tr w:rsidR="00347C6F" w:rsidRPr="00154201" w14:paraId="4ADA199C" w14:textId="77777777" w:rsidTr="00220A1E">
        <w:trPr>
          <w:trHeight w:val="255"/>
        </w:trPr>
        <w:tc>
          <w:tcPr>
            <w:tcW w:w="939" w:type="dxa"/>
            <w:tcBorders>
              <w:top w:val="nil"/>
              <w:left w:val="nil"/>
              <w:bottom w:val="nil"/>
              <w:right w:val="nil"/>
            </w:tcBorders>
          </w:tcPr>
          <w:p w14:paraId="29E4D5C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8.3.1.5</w:t>
            </w:r>
          </w:p>
          <w:p w14:paraId="4AEA7F06" w14:textId="77777777" w:rsidR="00347C6F" w:rsidRPr="00154201" w:rsidRDefault="00347C6F" w:rsidP="00220A1E">
            <w:pPr>
              <w:jc w:val="both"/>
              <w:rPr>
                <w:rFonts w:ascii="Times New Roman" w:hAnsi="Times New Roman" w:cs="Times New Roman"/>
                <w:sz w:val="20"/>
                <w:szCs w:val="20"/>
                <w:lang w:val="en-US"/>
              </w:rPr>
            </w:pPr>
          </w:p>
          <w:p w14:paraId="2117DE73" w14:textId="77777777" w:rsidR="00347C6F" w:rsidRPr="00154201" w:rsidRDefault="00347C6F" w:rsidP="00220A1E">
            <w:pPr>
              <w:jc w:val="both"/>
              <w:rPr>
                <w:rFonts w:ascii="Times New Roman" w:hAnsi="Times New Roman" w:cs="Times New Roman"/>
                <w:sz w:val="20"/>
                <w:szCs w:val="20"/>
                <w:lang w:val="en-US"/>
              </w:rPr>
            </w:pPr>
          </w:p>
          <w:p w14:paraId="2BBDB061" w14:textId="77777777" w:rsidR="00347C6F" w:rsidRPr="00154201" w:rsidRDefault="00347C6F" w:rsidP="00220A1E">
            <w:pPr>
              <w:jc w:val="both"/>
              <w:rPr>
                <w:rFonts w:ascii="Times New Roman" w:hAnsi="Times New Roman" w:cs="Times New Roman"/>
                <w:sz w:val="20"/>
                <w:szCs w:val="20"/>
                <w:lang w:val="en-US"/>
              </w:rPr>
            </w:pPr>
          </w:p>
          <w:p w14:paraId="27244179" w14:textId="77777777" w:rsidR="00347C6F" w:rsidRPr="00154201" w:rsidRDefault="00347C6F" w:rsidP="00220A1E">
            <w:pPr>
              <w:jc w:val="both"/>
              <w:rPr>
                <w:rFonts w:ascii="Times New Roman" w:hAnsi="Times New Roman" w:cs="Times New Roman"/>
                <w:sz w:val="20"/>
                <w:szCs w:val="20"/>
                <w:lang w:val="en-US"/>
              </w:rPr>
            </w:pPr>
          </w:p>
          <w:p w14:paraId="34F07654" w14:textId="77777777" w:rsidR="00347C6F" w:rsidRPr="00154201" w:rsidRDefault="00347C6F" w:rsidP="00220A1E">
            <w:pPr>
              <w:jc w:val="both"/>
              <w:rPr>
                <w:rFonts w:ascii="Times New Roman" w:hAnsi="Times New Roman" w:cs="Times New Roman"/>
                <w:sz w:val="20"/>
                <w:szCs w:val="20"/>
                <w:lang w:val="en-US"/>
              </w:rPr>
            </w:pPr>
          </w:p>
          <w:p w14:paraId="07F85746" w14:textId="77777777" w:rsidR="00347C6F" w:rsidRPr="00154201" w:rsidRDefault="00347C6F" w:rsidP="00220A1E">
            <w:pPr>
              <w:jc w:val="both"/>
              <w:rPr>
                <w:rFonts w:ascii="Times New Roman" w:hAnsi="Times New Roman" w:cs="Times New Roman"/>
                <w:sz w:val="20"/>
                <w:szCs w:val="20"/>
                <w:lang w:val="en-US"/>
              </w:rPr>
            </w:pPr>
          </w:p>
          <w:p w14:paraId="5D38DB57" w14:textId="77777777" w:rsidR="00347C6F" w:rsidRPr="00154201" w:rsidRDefault="00347C6F" w:rsidP="00220A1E">
            <w:pPr>
              <w:jc w:val="both"/>
              <w:rPr>
                <w:rFonts w:ascii="Times New Roman" w:hAnsi="Times New Roman" w:cs="Times New Roman"/>
                <w:sz w:val="20"/>
                <w:szCs w:val="20"/>
                <w:lang w:val="en-US"/>
              </w:rPr>
            </w:pPr>
          </w:p>
          <w:p w14:paraId="69437A4F" w14:textId="77777777" w:rsidR="00347C6F" w:rsidRPr="00154201" w:rsidRDefault="00347C6F" w:rsidP="00220A1E">
            <w:pPr>
              <w:jc w:val="both"/>
              <w:rPr>
                <w:rFonts w:ascii="Times New Roman" w:hAnsi="Times New Roman" w:cs="Times New Roman"/>
                <w:sz w:val="20"/>
                <w:szCs w:val="20"/>
                <w:lang w:val="en-US"/>
              </w:rPr>
            </w:pPr>
          </w:p>
          <w:p w14:paraId="5CB82381" w14:textId="77777777" w:rsidR="00347C6F" w:rsidRPr="00154201" w:rsidRDefault="00347C6F" w:rsidP="00220A1E">
            <w:pPr>
              <w:jc w:val="both"/>
              <w:rPr>
                <w:rFonts w:ascii="Times New Roman" w:hAnsi="Times New Roman" w:cs="Times New Roman"/>
                <w:sz w:val="20"/>
                <w:szCs w:val="20"/>
                <w:lang w:val="en-US"/>
              </w:rPr>
            </w:pPr>
          </w:p>
          <w:p w14:paraId="1F3700E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8.3.1.6</w:t>
            </w:r>
          </w:p>
          <w:p w14:paraId="1C2A6D1F" w14:textId="77777777" w:rsidR="00347C6F" w:rsidRPr="00154201" w:rsidRDefault="00347C6F" w:rsidP="00220A1E">
            <w:pPr>
              <w:jc w:val="both"/>
              <w:rPr>
                <w:rFonts w:ascii="Times New Roman" w:hAnsi="Times New Roman" w:cs="Times New Roman"/>
                <w:sz w:val="20"/>
                <w:szCs w:val="20"/>
                <w:lang w:val="en-US"/>
              </w:rPr>
            </w:pPr>
          </w:p>
          <w:p w14:paraId="22A8F184" w14:textId="77777777" w:rsidR="00347C6F" w:rsidRPr="00154201" w:rsidRDefault="00347C6F" w:rsidP="00220A1E">
            <w:pPr>
              <w:jc w:val="both"/>
              <w:rPr>
                <w:rFonts w:ascii="Times New Roman" w:hAnsi="Times New Roman" w:cs="Times New Roman"/>
                <w:sz w:val="20"/>
                <w:szCs w:val="20"/>
                <w:lang w:val="en-US"/>
              </w:rPr>
            </w:pPr>
          </w:p>
          <w:p w14:paraId="464611B8" w14:textId="77777777" w:rsidR="00347C6F" w:rsidRPr="00154201" w:rsidRDefault="00347C6F" w:rsidP="00220A1E">
            <w:pPr>
              <w:jc w:val="both"/>
              <w:rPr>
                <w:rFonts w:ascii="Times New Roman" w:hAnsi="Times New Roman" w:cs="Times New Roman"/>
                <w:sz w:val="20"/>
                <w:szCs w:val="20"/>
                <w:lang w:val="en-US"/>
              </w:rPr>
            </w:pPr>
          </w:p>
          <w:p w14:paraId="0922A59A" w14:textId="77777777" w:rsidR="00347C6F" w:rsidRPr="00154201" w:rsidRDefault="00347C6F" w:rsidP="00220A1E">
            <w:pPr>
              <w:jc w:val="both"/>
              <w:rPr>
                <w:rFonts w:ascii="Times New Roman" w:hAnsi="Times New Roman" w:cs="Times New Roman"/>
                <w:sz w:val="20"/>
                <w:szCs w:val="20"/>
                <w:lang w:val="en-US"/>
              </w:rPr>
            </w:pPr>
          </w:p>
          <w:p w14:paraId="1137ABB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8.3.1.7</w:t>
            </w:r>
          </w:p>
        </w:tc>
        <w:tc>
          <w:tcPr>
            <w:tcW w:w="3474" w:type="dxa"/>
            <w:tcBorders>
              <w:top w:val="nil"/>
              <w:left w:val="nil"/>
              <w:bottom w:val="nil"/>
              <w:right w:val="nil"/>
            </w:tcBorders>
          </w:tcPr>
          <w:p w14:paraId="1FC22EE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lastRenderedPageBreak/>
              <w:t xml:space="preserve">In the event that the Institution/Investigator commits a breach of this Agreement and has not remedied that breach (if remediable) within thirty (30) days of receipt of written notice from ICON requiring </w:t>
            </w:r>
            <w:r w:rsidRPr="00154201">
              <w:rPr>
                <w:sz w:val="20"/>
                <w:szCs w:val="20"/>
                <w:lang w:val="en-US"/>
              </w:rPr>
              <w:lastRenderedPageBreak/>
              <w:t>remedy and specifying the breach complained of</w:t>
            </w:r>
            <w:r w:rsidRPr="00154201">
              <w:rPr>
                <w:sz w:val="20"/>
                <w:szCs w:val="20"/>
              </w:rPr>
              <w:t>;</w:t>
            </w:r>
          </w:p>
          <w:p w14:paraId="778DC441" w14:textId="77777777" w:rsidR="00347C6F" w:rsidRPr="00154201" w:rsidRDefault="00347C6F" w:rsidP="00220A1E">
            <w:pPr>
              <w:jc w:val="both"/>
              <w:rPr>
                <w:rFonts w:ascii="Times New Roman" w:hAnsi="Times New Roman" w:cs="Times New Roman"/>
                <w:sz w:val="20"/>
                <w:szCs w:val="20"/>
                <w:lang w:val="en-US"/>
              </w:rPr>
            </w:pPr>
          </w:p>
          <w:p w14:paraId="14AEF33E" w14:textId="77777777" w:rsidR="00347C6F" w:rsidRPr="00154201" w:rsidRDefault="00347C6F" w:rsidP="00220A1E">
            <w:pPr>
              <w:jc w:val="both"/>
              <w:rPr>
                <w:rFonts w:ascii="Times New Roman" w:hAnsi="Times New Roman" w:cs="Times New Roman"/>
                <w:sz w:val="20"/>
                <w:szCs w:val="20"/>
                <w:lang w:val="en-US"/>
              </w:rPr>
            </w:pPr>
          </w:p>
          <w:p w14:paraId="16B64E4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In the event that the Institution/Investigator commits a breach of Section 12.13 of this </w:t>
            </w:r>
            <w:r w:rsidRPr="00154201">
              <w:rPr>
                <w:color w:val="000000"/>
                <w:sz w:val="20"/>
                <w:szCs w:val="20"/>
              </w:rPr>
              <w:t>Agreement;</w:t>
            </w:r>
          </w:p>
          <w:p w14:paraId="6AE652A2" w14:textId="77777777" w:rsidR="00347C6F" w:rsidRPr="00154201" w:rsidRDefault="00347C6F" w:rsidP="00220A1E">
            <w:pPr>
              <w:jc w:val="both"/>
              <w:rPr>
                <w:rFonts w:ascii="Times New Roman" w:hAnsi="Times New Roman" w:cs="Times New Roman"/>
                <w:sz w:val="20"/>
                <w:szCs w:val="20"/>
                <w:lang w:val="en-US"/>
              </w:rPr>
            </w:pPr>
          </w:p>
          <w:p w14:paraId="20FD0451" w14:textId="77777777" w:rsidR="00347C6F" w:rsidRPr="00154201" w:rsidRDefault="00347C6F" w:rsidP="00220A1E">
            <w:pPr>
              <w:jc w:val="both"/>
              <w:rPr>
                <w:rFonts w:ascii="Times New Roman" w:hAnsi="Times New Roman" w:cs="Times New Roman"/>
                <w:sz w:val="20"/>
                <w:szCs w:val="20"/>
                <w:lang w:val="en-US"/>
              </w:rPr>
            </w:pPr>
            <w:r w:rsidRPr="00154201">
              <w:rPr>
                <w:color w:val="000000"/>
                <w:sz w:val="20"/>
                <w:szCs w:val="20"/>
              </w:rPr>
              <w:t>If Institution/Investigator is declared or becomes insolvent, files a petition for protection from its creditors under any applicable bankruptcy legal regulations, becomes subject to an involuntary bankruptcy proceeding, makes an assignment for the benefit of its creditors, or has an administrator or receiver appointed over all or any part of its assets or ceases or threatens to cease to carry on its business; and</w:t>
            </w:r>
          </w:p>
        </w:tc>
        <w:tc>
          <w:tcPr>
            <w:tcW w:w="4109" w:type="dxa"/>
            <w:tcBorders>
              <w:top w:val="nil"/>
              <w:left w:val="nil"/>
              <w:bottom w:val="nil"/>
              <w:right w:val="nil"/>
            </w:tcBorders>
          </w:tcPr>
          <w:p w14:paraId="259B6DD2"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v případě, že zdravotnické zařízení / zkoušející poruší tuto smlouvu a toto porušení nenapraví (je-li napravitelné) do třiceti (30) dnů od obdržení písemného oznámení společnosti ICON, které vyžaduje nápravu a specifikuje příslušné porušení;</w:t>
            </w:r>
          </w:p>
          <w:p w14:paraId="56D0D553" w14:textId="77777777" w:rsidR="00347C6F" w:rsidRPr="00154201" w:rsidRDefault="00347C6F" w:rsidP="00220A1E">
            <w:pPr>
              <w:jc w:val="both"/>
              <w:rPr>
                <w:rFonts w:ascii="Times New Roman" w:hAnsi="Times New Roman" w:cs="Times New Roman"/>
                <w:sz w:val="20"/>
                <w:szCs w:val="20"/>
              </w:rPr>
            </w:pPr>
          </w:p>
          <w:p w14:paraId="2494A84C" w14:textId="77777777" w:rsidR="00347C6F" w:rsidRPr="00154201" w:rsidRDefault="00347C6F" w:rsidP="00220A1E">
            <w:pPr>
              <w:jc w:val="both"/>
              <w:rPr>
                <w:rFonts w:ascii="Times New Roman" w:hAnsi="Times New Roman" w:cs="Times New Roman"/>
                <w:sz w:val="20"/>
                <w:szCs w:val="20"/>
              </w:rPr>
            </w:pPr>
          </w:p>
          <w:p w14:paraId="76092899" w14:textId="77777777" w:rsidR="00347C6F" w:rsidRPr="00154201" w:rsidRDefault="00347C6F" w:rsidP="00220A1E">
            <w:pPr>
              <w:jc w:val="both"/>
              <w:rPr>
                <w:rFonts w:ascii="Times New Roman" w:hAnsi="Times New Roman" w:cs="Times New Roman"/>
                <w:sz w:val="20"/>
                <w:szCs w:val="20"/>
              </w:rPr>
            </w:pPr>
          </w:p>
          <w:p w14:paraId="5867703D" w14:textId="77777777" w:rsidR="00347C6F" w:rsidRPr="00154201" w:rsidRDefault="00347C6F" w:rsidP="00220A1E">
            <w:pPr>
              <w:jc w:val="both"/>
              <w:rPr>
                <w:sz w:val="20"/>
                <w:szCs w:val="20"/>
              </w:rPr>
            </w:pPr>
          </w:p>
          <w:p w14:paraId="1349BB57" w14:textId="77777777" w:rsidR="00347C6F" w:rsidRPr="00154201" w:rsidRDefault="00347C6F" w:rsidP="00220A1E">
            <w:pPr>
              <w:jc w:val="both"/>
              <w:rPr>
                <w:rFonts w:ascii="Times New Roman" w:hAnsi="Times New Roman" w:cs="Times New Roman"/>
                <w:sz w:val="20"/>
                <w:szCs w:val="20"/>
              </w:rPr>
            </w:pPr>
            <w:r w:rsidRPr="00154201">
              <w:rPr>
                <w:sz w:val="20"/>
                <w:szCs w:val="20"/>
              </w:rPr>
              <w:t>v případě, že zdravotnické zařízení či zkoušející poruší článek 12.13 této smlouvy;</w:t>
            </w:r>
          </w:p>
          <w:p w14:paraId="0EA4B0A8" w14:textId="77777777" w:rsidR="00347C6F" w:rsidRPr="00154201" w:rsidRDefault="00347C6F" w:rsidP="00220A1E">
            <w:pPr>
              <w:jc w:val="both"/>
              <w:rPr>
                <w:rFonts w:ascii="Times New Roman" w:hAnsi="Times New Roman" w:cs="Times New Roman"/>
                <w:sz w:val="20"/>
                <w:szCs w:val="20"/>
              </w:rPr>
            </w:pPr>
          </w:p>
          <w:p w14:paraId="5F19CB69" w14:textId="77777777" w:rsidR="00347C6F" w:rsidRPr="00154201" w:rsidRDefault="00347C6F" w:rsidP="00220A1E">
            <w:pPr>
              <w:jc w:val="both"/>
              <w:rPr>
                <w:rFonts w:ascii="Times New Roman" w:hAnsi="Times New Roman" w:cs="Times New Roman"/>
                <w:sz w:val="20"/>
                <w:szCs w:val="20"/>
              </w:rPr>
            </w:pPr>
          </w:p>
          <w:p w14:paraId="7B9D65B0" w14:textId="77777777" w:rsidR="00347C6F" w:rsidRPr="00154201" w:rsidRDefault="00347C6F" w:rsidP="00220A1E">
            <w:pPr>
              <w:jc w:val="both"/>
              <w:rPr>
                <w:rFonts w:ascii="Times New Roman" w:hAnsi="Times New Roman" w:cs="Times New Roman"/>
                <w:sz w:val="20"/>
                <w:szCs w:val="20"/>
              </w:rPr>
            </w:pPr>
          </w:p>
          <w:p w14:paraId="60531C61" w14:textId="77777777" w:rsidR="00347C6F" w:rsidRPr="00154201" w:rsidRDefault="00347C6F" w:rsidP="00220A1E">
            <w:pPr>
              <w:jc w:val="both"/>
              <w:rPr>
                <w:rFonts w:ascii="Times New Roman" w:hAnsi="Times New Roman" w:cs="Times New Roman"/>
                <w:sz w:val="20"/>
                <w:szCs w:val="20"/>
              </w:rPr>
            </w:pPr>
            <w:r w:rsidRPr="00154201">
              <w:rPr>
                <w:color w:val="000000"/>
                <w:sz w:val="20"/>
                <w:szCs w:val="20"/>
              </w:rPr>
              <w:t>pokud se zdravotnické zařízení / zkoušející dostanou do insolvence nebo podají návrh na ochranu před věřiteli podle platných právních předpisů  o konkurzním řízení, budou podléhat nedobrovolnému konkurznímu řízení, provedou postoupení ve prospěch svých věřitelů, mají určeného správce konkurzní podstaty pro veškerý majetek či jeho část nebo přestanou vykonávat svou činnost či pokud jim hrozí zastavení činnosti; a</w:t>
            </w:r>
          </w:p>
        </w:tc>
        <w:tc>
          <w:tcPr>
            <w:tcW w:w="1401" w:type="dxa"/>
            <w:tcBorders>
              <w:top w:val="nil"/>
              <w:left w:val="nil"/>
              <w:bottom w:val="nil"/>
              <w:right w:val="nil"/>
            </w:tcBorders>
          </w:tcPr>
          <w:p w14:paraId="6F74906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5D5819C" w14:textId="77777777" w:rsidR="00347C6F" w:rsidRPr="00154201" w:rsidRDefault="00347C6F" w:rsidP="00220A1E">
            <w:pPr>
              <w:jc w:val="both"/>
              <w:rPr>
                <w:rFonts w:ascii="Times New Roman" w:hAnsi="Times New Roman" w:cs="Times New Roman"/>
                <w:sz w:val="20"/>
                <w:szCs w:val="20"/>
              </w:rPr>
            </w:pPr>
          </w:p>
        </w:tc>
      </w:tr>
      <w:tr w:rsidR="00347C6F" w:rsidRPr="00154201" w14:paraId="3F8DC85D" w14:textId="77777777" w:rsidTr="00220A1E">
        <w:trPr>
          <w:trHeight w:val="320"/>
        </w:trPr>
        <w:tc>
          <w:tcPr>
            <w:tcW w:w="939" w:type="dxa"/>
            <w:tcBorders>
              <w:top w:val="nil"/>
              <w:left w:val="nil"/>
              <w:bottom w:val="nil"/>
              <w:right w:val="nil"/>
            </w:tcBorders>
          </w:tcPr>
          <w:p w14:paraId="2C154AA4"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47DD4EA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101FCED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F4EC3F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BC13EA9" w14:textId="77777777" w:rsidR="00347C6F" w:rsidRPr="00154201" w:rsidRDefault="00347C6F" w:rsidP="00220A1E">
            <w:pPr>
              <w:jc w:val="both"/>
              <w:rPr>
                <w:rFonts w:ascii="Times New Roman" w:hAnsi="Times New Roman" w:cs="Times New Roman"/>
                <w:sz w:val="20"/>
                <w:szCs w:val="20"/>
              </w:rPr>
            </w:pPr>
          </w:p>
        </w:tc>
      </w:tr>
      <w:tr w:rsidR="00347C6F" w:rsidRPr="00154201" w14:paraId="4C6C24A8" w14:textId="77777777" w:rsidTr="00220A1E">
        <w:trPr>
          <w:trHeight w:val="255"/>
        </w:trPr>
        <w:tc>
          <w:tcPr>
            <w:tcW w:w="939" w:type="dxa"/>
            <w:tcBorders>
              <w:top w:val="nil"/>
              <w:left w:val="nil"/>
              <w:bottom w:val="nil"/>
              <w:right w:val="nil"/>
            </w:tcBorders>
          </w:tcPr>
          <w:p w14:paraId="3D4C721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8.3.1.8</w:t>
            </w:r>
          </w:p>
          <w:p w14:paraId="38C11806" w14:textId="77777777" w:rsidR="00347C6F" w:rsidRPr="00154201" w:rsidRDefault="00347C6F" w:rsidP="00220A1E">
            <w:pPr>
              <w:jc w:val="both"/>
              <w:rPr>
                <w:rFonts w:ascii="Times New Roman" w:hAnsi="Times New Roman" w:cs="Times New Roman"/>
                <w:sz w:val="20"/>
                <w:szCs w:val="20"/>
                <w:lang w:val="en-US"/>
              </w:rPr>
            </w:pPr>
          </w:p>
          <w:p w14:paraId="62C35ED7" w14:textId="77777777" w:rsidR="00347C6F" w:rsidRPr="00154201" w:rsidRDefault="00347C6F" w:rsidP="00220A1E">
            <w:pPr>
              <w:jc w:val="both"/>
              <w:rPr>
                <w:rFonts w:ascii="Times New Roman" w:hAnsi="Times New Roman" w:cs="Times New Roman"/>
                <w:sz w:val="20"/>
                <w:szCs w:val="20"/>
                <w:lang w:val="en-US"/>
              </w:rPr>
            </w:pPr>
          </w:p>
          <w:p w14:paraId="7C1A54F0" w14:textId="77777777" w:rsidR="00347C6F" w:rsidRPr="00154201" w:rsidRDefault="00347C6F" w:rsidP="00220A1E">
            <w:pPr>
              <w:jc w:val="both"/>
              <w:rPr>
                <w:rFonts w:ascii="Times New Roman" w:hAnsi="Times New Roman" w:cs="Times New Roman"/>
                <w:sz w:val="20"/>
                <w:szCs w:val="20"/>
                <w:lang w:val="en-US"/>
              </w:rPr>
            </w:pPr>
          </w:p>
          <w:p w14:paraId="19397E8A" w14:textId="77777777" w:rsidR="00347C6F" w:rsidRPr="00154201" w:rsidRDefault="00347C6F" w:rsidP="00220A1E">
            <w:pPr>
              <w:jc w:val="both"/>
              <w:rPr>
                <w:rFonts w:ascii="Times New Roman" w:hAnsi="Times New Roman" w:cs="Times New Roman"/>
                <w:sz w:val="20"/>
                <w:szCs w:val="20"/>
                <w:lang w:val="en-US"/>
              </w:rPr>
            </w:pPr>
          </w:p>
          <w:p w14:paraId="4DB837A5" w14:textId="77777777" w:rsidR="00347C6F" w:rsidRPr="00154201" w:rsidRDefault="00347C6F" w:rsidP="00220A1E">
            <w:pPr>
              <w:jc w:val="both"/>
              <w:rPr>
                <w:rFonts w:ascii="Times New Roman" w:hAnsi="Times New Roman" w:cs="Times New Roman"/>
                <w:sz w:val="20"/>
                <w:szCs w:val="20"/>
              </w:rPr>
            </w:pPr>
            <w:r w:rsidRPr="00154201">
              <w:rPr>
                <w:sz w:val="20"/>
                <w:szCs w:val="20"/>
              </w:rPr>
              <w:t>8.3.2</w:t>
            </w:r>
          </w:p>
        </w:tc>
        <w:tc>
          <w:tcPr>
            <w:tcW w:w="3474" w:type="dxa"/>
            <w:tcBorders>
              <w:top w:val="nil"/>
              <w:left w:val="nil"/>
              <w:bottom w:val="nil"/>
              <w:right w:val="nil"/>
            </w:tcBorders>
          </w:tcPr>
          <w:p w14:paraId="2F3B81A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Under the circumstances set out in Section 3.15 above.  </w:t>
            </w:r>
          </w:p>
          <w:p w14:paraId="18EA56F6" w14:textId="77777777" w:rsidR="00347C6F" w:rsidRPr="00154201" w:rsidRDefault="00347C6F" w:rsidP="00220A1E">
            <w:pPr>
              <w:jc w:val="both"/>
              <w:rPr>
                <w:rFonts w:ascii="Times New Roman" w:hAnsi="Times New Roman" w:cs="Times New Roman"/>
                <w:sz w:val="20"/>
                <w:szCs w:val="20"/>
                <w:lang w:val="en-US"/>
              </w:rPr>
            </w:pPr>
          </w:p>
          <w:p w14:paraId="7116ED09" w14:textId="77777777" w:rsidR="00347C6F" w:rsidRPr="00154201" w:rsidRDefault="00347C6F" w:rsidP="00220A1E">
            <w:pPr>
              <w:jc w:val="both"/>
              <w:rPr>
                <w:rFonts w:ascii="Times New Roman" w:hAnsi="Times New Roman" w:cs="Times New Roman"/>
                <w:sz w:val="20"/>
                <w:szCs w:val="20"/>
                <w:lang w:val="en-US"/>
              </w:rPr>
            </w:pPr>
          </w:p>
          <w:p w14:paraId="17907206"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Sponsor/ICON on Sponsor’s instruction may</w:t>
            </w:r>
            <w:r w:rsidRPr="00154201" w:rsidDel="00F54538">
              <w:rPr>
                <w:sz w:val="20"/>
                <w:szCs w:val="20"/>
                <w:lang w:val="en-US"/>
              </w:rPr>
              <w:t xml:space="preserve"> </w:t>
            </w:r>
            <w:r w:rsidRPr="00154201">
              <w:rPr>
                <w:sz w:val="20"/>
                <w:szCs w:val="20"/>
              </w:rPr>
              <w:t>terminate the Study at any time prior to completion by providing thirty (30) days written notice without cause</w:t>
            </w:r>
            <w:r w:rsidRPr="00154201">
              <w:rPr>
                <w:sz w:val="20"/>
                <w:szCs w:val="20"/>
                <w:lang w:val="en-US"/>
              </w:rPr>
              <w:t xml:space="preserve"> to the Institution/Investigator</w:t>
            </w:r>
            <w:r w:rsidRPr="00154201">
              <w:rPr>
                <w:rFonts w:hint="eastAsia"/>
                <w:sz w:val="20"/>
                <w:szCs w:val="20"/>
                <w:lang w:val="en-US"/>
              </w:rPr>
              <w:t>.</w:t>
            </w:r>
          </w:p>
        </w:tc>
        <w:tc>
          <w:tcPr>
            <w:tcW w:w="4109" w:type="dxa"/>
            <w:tcBorders>
              <w:top w:val="nil"/>
              <w:left w:val="nil"/>
              <w:bottom w:val="nil"/>
              <w:right w:val="nil"/>
            </w:tcBorders>
          </w:tcPr>
          <w:p w14:paraId="1B731E7B" w14:textId="77777777" w:rsidR="00347C6F" w:rsidRPr="00154201" w:rsidRDefault="00347C6F" w:rsidP="00220A1E">
            <w:pPr>
              <w:pStyle w:val="BodyText"/>
              <w:rPr>
                <w:rFonts w:ascii="Times New Roman" w:hAnsi="Times New Roman" w:cs="Times New Roman"/>
              </w:rPr>
            </w:pPr>
            <w:r w:rsidRPr="00154201">
              <w:t>v situaci uvedené ve článku 3.15 výše.</w:t>
            </w:r>
          </w:p>
          <w:p w14:paraId="2A652768" w14:textId="77777777" w:rsidR="00347C6F" w:rsidRPr="00154201" w:rsidRDefault="00347C6F" w:rsidP="00220A1E">
            <w:pPr>
              <w:jc w:val="both"/>
              <w:rPr>
                <w:rFonts w:ascii="Times New Roman" w:hAnsi="Times New Roman" w:cs="Times New Roman"/>
                <w:sz w:val="20"/>
                <w:szCs w:val="20"/>
              </w:rPr>
            </w:pPr>
          </w:p>
          <w:p w14:paraId="05A588A4" w14:textId="77777777" w:rsidR="00347C6F" w:rsidRPr="00154201" w:rsidRDefault="00347C6F" w:rsidP="00220A1E">
            <w:pPr>
              <w:jc w:val="both"/>
              <w:rPr>
                <w:rFonts w:ascii="Times New Roman" w:hAnsi="Times New Roman" w:cs="Times New Roman"/>
                <w:sz w:val="20"/>
                <w:szCs w:val="20"/>
              </w:rPr>
            </w:pPr>
          </w:p>
          <w:p w14:paraId="3A77B679" w14:textId="77777777" w:rsidR="00347C6F" w:rsidRPr="00154201" w:rsidRDefault="00347C6F" w:rsidP="00220A1E">
            <w:pPr>
              <w:jc w:val="both"/>
              <w:rPr>
                <w:rFonts w:ascii="Times New Roman" w:hAnsi="Times New Roman" w:cs="Times New Roman"/>
                <w:sz w:val="20"/>
                <w:szCs w:val="20"/>
              </w:rPr>
            </w:pPr>
          </w:p>
          <w:p w14:paraId="1DA010F5" w14:textId="77777777" w:rsidR="00347C6F" w:rsidRPr="00154201" w:rsidRDefault="00347C6F" w:rsidP="00220A1E">
            <w:pPr>
              <w:rPr>
                <w:rFonts w:ascii="Times New Roman" w:hAnsi="Times New Roman" w:cs="Times New Roman"/>
                <w:sz w:val="20"/>
                <w:szCs w:val="20"/>
              </w:rPr>
            </w:pPr>
            <w:r w:rsidRPr="00154201">
              <w:rPr>
                <w:rFonts w:eastAsia="Calibri"/>
                <w:sz w:val="20"/>
                <w:szCs w:val="20"/>
                <w:bdr w:val="nil"/>
                <w:lang w:eastAsia="en-US"/>
              </w:rPr>
              <w:t xml:space="preserve">Zadavatel / společnost ICON mohou na základě pokynů zadavatele </w:t>
            </w:r>
            <w:r w:rsidRPr="00154201">
              <w:rPr>
                <w:sz w:val="20"/>
                <w:szCs w:val="20"/>
              </w:rPr>
              <w:t>bez uvedení důvodu ukončit klinické hodnocení kdykoli před jeho dokončením písemným oznámením zdravotnickému zařízení / zkoušejícímu se 30denní lhůtou</w:t>
            </w:r>
            <w:r w:rsidRPr="00154201">
              <w:rPr>
                <w:rFonts w:hint="eastAsia"/>
                <w:sz w:val="20"/>
                <w:szCs w:val="20"/>
              </w:rPr>
              <w:t>.</w:t>
            </w:r>
          </w:p>
        </w:tc>
        <w:tc>
          <w:tcPr>
            <w:tcW w:w="1401" w:type="dxa"/>
            <w:tcBorders>
              <w:top w:val="nil"/>
              <w:left w:val="nil"/>
              <w:bottom w:val="nil"/>
              <w:right w:val="nil"/>
            </w:tcBorders>
          </w:tcPr>
          <w:p w14:paraId="20B7480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2539AF3" w14:textId="77777777" w:rsidR="00347C6F" w:rsidRPr="00154201" w:rsidRDefault="00347C6F" w:rsidP="00220A1E">
            <w:pPr>
              <w:jc w:val="both"/>
              <w:rPr>
                <w:rFonts w:ascii="Times New Roman" w:hAnsi="Times New Roman" w:cs="Times New Roman"/>
                <w:sz w:val="20"/>
                <w:szCs w:val="20"/>
              </w:rPr>
            </w:pPr>
          </w:p>
        </w:tc>
      </w:tr>
      <w:tr w:rsidR="00347C6F" w:rsidRPr="00154201" w14:paraId="0E0FCD31" w14:textId="77777777" w:rsidTr="00220A1E">
        <w:trPr>
          <w:trHeight w:val="221"/>
        </w:trPr>
        <w:tc>
          <w:tcPr>
            <w:tcW w:w="939" w:type="dxa"/>
            <w:tcBorders>
              <w:top w:val="nil"/>
              <w:left w:val="nil"/>
              <w:bottom w:val="nil"/>
              <w:right w:val="nil"/>
            </w:tcBorders>
          </w:tcPr>
          <w:p w14:paraId="6BC72CB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30ACFE7"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0D6BAF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8CE8A3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6993195" w14:textId="77777777" w:rsidR="00347C6F" w:rsidRPr="00154201" w:rsidRDefault="00347C6F" w:rsidP="00220A1E">
            <w:pPr>
              <w:jc w:val="both"/>
              <w:rPr>
                <w:rFonts w:ascii="Times New Roman" w:hAnsi="Times New Roman" w:cs="Times New Roman"/>
                <w:sz w:val="20"/>
                <w:szCs w:val="20"/>
              </w:rPr>
            </w:pPr>
          </w:p>
        </w:tc>
      </w:tr>
      <w:tr w:rsidR="00347C6F" w:rsidRPr="00154201" w14:paraId="479D6C17" w14:textId="77777777" w:rsidTr="00220A1E">
        <w:trPr>
          <w:trHeight w:val="255"/>
        </w:trPr>
        <w:tc>
          <w:tcPr>
            <w:tcW w:w="939" w:type="dxa"/>
            <w:tcBorders>
              <w:top w:val="nil"/>
              <w:left w:val="nil"/>
              <w:bottom w:val="nil"/>
              <w:right w:val="nil"/>
            </w:tcBorders>
          </w:tcPr>
          <w:p w14:paraId="0F3F7CC9" w14:textId="77777777" w:rsidR="00347C6F" w:rsidRPr="00154201" w:rsidRDefault="00347C6F" w:rsidP="00220A1E">
            <w:pPr>
              <w:jc w:val="both"/>
              <w:rPr>
                <w:rFonts w:ascii="Times New Roman" w:hAnsi="Times New Roman" w:cs="Times New Roman"/>
                <w:sz w:val="20"/>
                <w:szCs w:val="20"/>
              </w:rPr>
            </w:pPr>
            <w:r w:rsidRPr="00154201">
              <w:rPr>
                <w:sz w:val="20"/>
                <w:szCs w:val="20"/>
              </w:rPr>
              <w:t>8.4</w:t>
            </w:r>
          </w:p>
        </w:tc>
        <w:tc>
          <w:tcPr>
            <w:tcW w:w="3474" w:type="dxa"/>
            <w:tcBorders>
              <w:top w:val="nil"/>
              <w:left w:val="nil"/>
              <w:bottom w:val="nil"/>
              <w:right w:val="nil"/>
            </w:tcBorders>
          </w:tcPr>
          <w:p w14:paraId="11A2F667"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Termination of this Agreement</w:t>
            </w:r>
          </w:p>
        </w:tc>
        <w:tc>
          <w:tcPr>
            <w:tcW w:w="4109" w:type="dxa"/>
            <w:tcBorders>
              <w:top w:val="nil"/>
              <w:left w:val="nil"/>
              <w:bottom w:val="nil"/>
              <w:right w:val="nil"/>
            </w:tcBorders>
          </w:tcPr>
          <w:p w14:paraId="33D3768E"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Ukončení této smlouvy</w:t>
            </w:r>
          </w:p>
        </w:tc>
        <w:tc>
          <w:tcPr>
            <w:tcW w:w="1401" w:type="dxa"/>
            <w:tcBorders>
              <w:top w:val="nil"/>
              <w:left w:val="nil"/>
              <w:bottom w:val="nil"/>
              <w:right w:val="nil"/>
            </w:tcBorders>
          </w:tcPr>
          <w:p w14:paraId="5277F4B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EF3BCC3" w14:textId="77777777" w:rsidR="00347C6F" w:rsidRPr="00154201" w:rsidRDefault="00347C6F" w:rsidP="00220A1E">
            <w:pPr>
              <w:jc w:val="both"/>
              <w:rPr>
                <w:rFonts w:ascii="Times New Roman" w:hAnsi="Times New Roman" w:cs="Times New Roman"/>
                <w:sz w:val="20"/>
                <w:szCs w:val="20"/>
              </w:rPr>
            </w:pPr>
          </w:p>
        </w:tc>
      </w:tr>
      <w:tr w:rsidR="00347C6F" w:rsidRPr="00154201" w14:paraId="6F0702E2" w14:textId="77777777" w:rsidTr="00220A1E">
        <w:trPr>
          <w:trHeight w:val="275"/>
        </w:trPr>
        <w:tc>
          <w:tcPr>
            <w:tcW w:w="939" w:type="dxa"/>
            <w:tcBorders>
              <w:top w:val="nil"/>
              <w:left w:val="nil"/>
              <w:bottom w:val="nil"/>
              <w:right w:val="nil"/>
            </w:tcBorders>
          </w:tcPr>
          <w:p w14:paraId="7D4893B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645863E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DFE194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081D33C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3592C57" w14:textId="77777777" w:rsidR="00347C6F" w:rsidRPr="00154201" w:rsidRDefault="00347C6F" w:rsidP="00220A1E">
            <w:pPr>
              <w:jc w:val="both"/>
              <w:rPr>
                <w:rFonts w:ascii="Times New Roman" w:hAnsi="Times New Roman" w:cs="Times New Roman"/>
                <w:sz w:val="20"/>
                <w:szCs w:val="20"/>
              </w:rPr>
            </w:pPr>
          </w:p>
        </w:tc>
      </w:tr>
      <w:tr w:rsidR="00347C6F" w:rsidRPr="00154201" w14:paraId="7A8F6ABF" w14:textId="77777777" w:rsidTr="00220A1E">
        <w:trPr>
          <w:trHeight w:val="255"/>
        </w:trPr>
        <w:tc>
          <w:tcPr>
            <w:tcW w:w="939" w:type="dxa"/>
            <w:tcBorders>
              <w:top w:val="nil"/>
              <w:left w:val="nil"/>
              <w:bottom w:val="nil"/>
              <w:right w:val="nil"/>
            </w:tcBorders>
          </w:tcPr>
          <w:p w14:paraId="7B068CE9" w14:textId="77777777" w:rsidR="00347C6F" w:rsidRPr="00154201" w:rsidRDefault="00347C6F" w:rsidP="00220A1E">
            <w:pPr>
              <w:jc w:val="both"/>
              <w:rPr>
                <w:rFonts w:ascii="Times New Roman" w:hAnsi="Times New Roman" w:cs="Times New Roman"/>
                <w:sz w:val="20"/>
                <w:szCs w:val="20"/>
              </w:rPr>
            </w:pPr>
            <w:r w:rsidRPr="00154201">
              <w:rPr>
                <w:sz w:val="20"/>
                <w:szCs w:val="20"/>
              </w:rPr>
              <w:t>8.4.1</w:t>
            </w:r>
          </w:p>
        </w:tc>
        <w:tc>
          <w:tcPr>
            <w:tcW w:w="3474" w:type="dxa"/>
            <w:tcBorders>
              <w:top w:val="nil"/>
              <w:left w:val="nil"/>
              <w:bottom w:val="nil"/>
              <w:right w:val="nil"/>
            </w:tcBorders>
            <w:noWrap/>
          </w:tcPr>
          <w:p w14:paraId="4558CDBE"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In the event that the Study is terminated then this Agreement shall automatically terminate with immediate effect.</w:t>
            </w:r>
          </w:p>
        </w:tc>
        <w:tc>
          <w:tcPr>
            <w:tcW w:w="4109" w:type="dxa"/>
            <w:tcBorders>
              <w:top w:val="nil"/>
              <w:left w:val="nil"/>
              <w:bottom w:val="nil"/>
              <w:right w:val="nil"/>
            </w:tcBorders>
          </w:tcPr>
          <w:p w14:paraId="7AD9B8AD" w14:textId="77777777" w:rsidR="00347C6F" w:rsidRPr="00154201" w:rsidRDefault="00347C6F" w:rsidP="00220A1E">
            <w:pPr>
              <w:jc w:val="both"/>
              <w:rPr>
                <w:rFonts w:ascii="Times New Roman" w:hAnsi="Times New Roman" w:cs="Times New Roman"/>
                <w:sz w:val="20"/>
                <w:szCs w:val="20"/>
              </w:rPr>
            </w:pPr>
            <w:r w:rsidRPr="00154201">
              <w:rPr>
                <w:sz w:val="20"/>
                <w:szCs w:val="20"/>
              </w:rPr>
              <w:t>V případě, že dojde k ukončení klinického hodnocení, bude tato smlouva automaticky ukončena s okamžitou účinností.</w:t>
            </w:r>
          </w:p>
        </w:tc>
        <w:tc>
          <w:tcPr>
            <w:tcW w:w="1401" w:type="dxa"/>
            <w:tcBorders>
              <w:top w:val="nil"/>
              <w:left w:val="nil"/>
              <w:bottom w:val="nil"/>
              <w:right w:val="nil"/>
            </w:tcBorders>
          </w:tcPr>
          <w:p w14:paraId="0D8ED01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AD0E289" w14:textId="77777777" w:rsidR="00347C6F" w:rsidRPr="00154201" w:rsidRDefault="00347C6F" w:rsidP="00220A1E">
            <w:pPr>
              <w:jc w:val="both"/>
              <w:rPr>
                <w:rFonts w:ascii="Times New Roman" w:hAnsi="Times New Roman" w:cs="Times New Roman"/>
                <w:sz w:val="20"/>
                <w:szCs w:val="20"/>
              </w:rPr>
            </w:pPr>
          </w:p>
        </w:tc>
      </w:tr>
      <w:tr w:rsidR="00347C6F" w:rsidRPr="00154201" w14:paraId="1D011F4D" w14:textId="77777777" w:rsidTr="00220A1E">
        <w:trPr>
          <w:trHeight w:val="255"/>
        </w:trPr>
        <w:tc>
          <w:tcPr>
            <w:tcW w:w="939" w:type="dxa"/>
            <w:tcBorders>
              <w:top w:val="nil"/>
              <w:left w:val="nil"/>
              <w:bottom w:val="nil"/>
              <w:right w:val="nil"/>
            </w:tcBorders>
          </w:tcPr>
          <w:p w14:paraId="6AFF1E7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583FB50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F10E7F9"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69FFCC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22B1E093" w14:textId="77777777" w:rsidR="00347C6F" w:rsidRPr="00154201" w:rsidRDefault="00347C6F" w:rsidP="00220A1E">
            <w:pPr>
              <w:jc w:val="both"/>
              <w:rPr>
                <w:rFonts w:ascii="Times New Roman" w:hAnsi="Times New Roman" w:cs="Times New Roman"/>
                <w:sz w:val="20"/>
                <w:szCs w:val="20"/>
              </w:rPr>
            </w:pPr>
          </w:p>
        </w:tc>
      </w:tr>
      <w:tr w:rsidR="00347C6F" w:rsidRPr="00154201" w14:paraId="0772C156" w14:textId="77777777" w:rsidTr="00220A1E">
        <w:trPr>
          <w:trHeight w:val="255"/>
        </w:trPr>
        <w:tc>
          <w:tcPr>
            <w:tcW w:w="939" w:type="dxa"/>
            <w:tcBorders>
              <w:top w:val="nil"/>
              <w:left w:val="nil"/>
              <w:bottom w:val="nil"/>
              <w:right w:val="nil"/>
            </w:tcBorders>
          </w:tcPr>
          <w:p w14:paraId="4F1A93C8" w14:textId="77777777" w:rsidR="00347C6F" w:rsidRPr="00154201" w:rsidRDefault="00347C6F" w:rsidP="00220A1E">
            <w:pPr>
              <w:jc w:val="both"/>
              <w:rPr>
                <w:rFonts w:ascii="Times New Roman" w:hAnsi="Times New Roman" w:cs="Times New Roman"/>
                <w:sz w:val="20"/>
                <w:szCs w:val="20"/>
              </w:rPr>
            </w:pPr>
            <w:r w:rsidRPr="00154201">
              <w:rPr>
                <w:sz w:val="20"/>
                <w:szCs w:val="20"/>
              </w:rPr>
              <w:t>8.5</w:t>
            </w:r>
          </w:p>
        </w:tc>
        <w:tc>
          <w:tcPr>
            <w:tcW w:w="3474" w:type="dxa"/>
            <w:tcBorders>
              <w:top w:val="nil"/>
              <w:left w:val="nil"/>
              <w:bottom w:val="nil"/>
              <w:right w:val="nil"/>
            </w:tcBorders>
          </w:tcPr>
          <w:p w14:paraId="49A42C15"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Obligations of the Institution/Investigator after Termination</w:t>
            </w:r>
          </w:p>
        </w:tc>
        <w:tc>
          <w:tcPr>
            <w:tcW w:w="4109" w:type="dxa"/>
            <w:tcBorders>
              <w:top w:val="nil"/>
              <w:left w:val="nil"/>
              <w:bottom w:val="nil"/>
              <w:right w:val="nil"/>
            </w:tcBorders>
          </w:tcPr>
          <w:p w14:paraId="3A3C05F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Závazky zdravotnického zařízení / zkoušejícího po ukončení klinického hodnocení</w:t>
            </w:r>
          </w:p>
        </w:tc>
        <w:tc>
          <w:tcPr>
            <w:tcW w:w="1401" w:type="dxa"/>
            <w:tcBorders>
              <w:top w:val="nil"/>
              <w:left w:val="nil"/>
              <w:bottom w:val="nil"/>
              <w:right w:val="nil"/>
            </w:tcBorders>
          </w:tcPr>
          <w:p w14:paraId="2BBD6A2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C9E7EC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71330D3" w14:textId="77777777" w:rsidTr="00220A1E">
        <w:trPr>
          <w:trHeight w:val="203"/>
        </w:trPr>
        <w:tc>
          <w:tcPr>
            <w:tcW w:w="939" w:type="dxa"/>
            <w:tcBorders>
              <w:top w:val="nil"/>
              <w:left w:val="nil"/>
              <w:bottom w:val="nil"/>
              <w:right w:val="nil"/>
            </w:tcBorders>
          </w:tcPr>
          <w:p w14:paraId="586FAB5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F0C7A00"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CB12C9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408677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176D696" w14:textId="77777777" w:rsidR="00347C6F" w:rsidRPr="00154201" w:rsidRDefault="00347C6F" w:rsidP="00220A1E">
            <w:pPr>
              <w:jc w:val="both"/>
              <w:rPr>
                <w:rFonts w:ascii="Times New Roman" w:hAnsi="Times New Roman" w:cs="Times New Roman"/>
                <w:sz w:val="20"/>
                <w:szCs w:val="20"/>
              </w:rPr>
            </w:pPr>
          </w:p>
        </w:tc>
      </w:tr>
      <w:tr w:rsidR="00347C6F" w:rsidRPr="00154201" w14:paraId="5328BE97" w14:textId="77777777" w:rsidTr="00220A1E">
        <w:trPr>
          <w:trHeight w:val="255"/>
        </w:trPr>
        <w:tc>
          <w:tcPr>
            <w:tcW w:w="939" w:type="dxa"/>
            <w:tcBorders>
              <w:top w:val="nil"/>
              <w:left w:val="nil"/>
              <w:bottom w:val="nil"/>
              <w:right w:val="nil"/>
            </w:tcBorders>
          </w:tcPr>
          <w:p w14:paraId="36450411" w14:textId="77777777" w:rsidR="00347C6F" w:rsidRPr="00154201" w:rsidRDefault="00347C6F" w:rsidP="00220A1E">
            <w:pPr>
              <w:jc w:val="both"/>
              <w:rPr>
                <w:rFonts w:ascii="Times New Roman" w:hAnsi="Times New Roman" w:cs="Times New Roman"/>
                <w:sz w:val="20"/>
                <w:szCs w:val="20"/>
              </w:rPr>
            </w:pPr>
            <w:r w:rsidRPr="00154201">
              <w:rPr>
                <w:sz w:val="20"/>
                <w:szCs w:val="20"/>
              </w:rPr>
              <w:t>8.5.1</w:t>
            </w:r>
          </w:p>
        </w:tc>
        <w:tc>
          <w:tcPr>
            <w:tcW w:w="3474" w:type="dxa"/>
            <w:tcBorders>
              <w:top w:val="nil"/>
              <w:left w:val="nil"/>
              <w:bottom w:val="nil"/>
              <w:right w:val="nil"/>
            </w:tcBorders>
          </w:tcPr>
          <w:p w14:paraId="10B9CBEE"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Immediately upon receipt of a notice of termination, the Investigator shall stop entering potential patients into the Study and shall cease conducting procedures, to the extent medically and ethically permissible, on patients already entered into the Study.</w:t>
            </w:r>
          </w:p>
        </w:tc>
        <w:tc>
          <w:tcPr>
            <w:tcW w:w="4109" w:type="dxa"/>
            <w:tcBorders>
              <w:top w:val="nil"/>
              <w:left w:val="nil"/>
              <w:bottom w:val="nil"/>
              <w:right w:val="nil"/>
            </w:tcBorders>
          </w:tcPr>
          <w:p w14:paraId="42D13570" w14:textId="77777777" w:rsidR="00347C6F" w:rsidRPr="00154201" w:rsidRDefault="00347C6F" w:rsidP="00220A1E">
            <w:pPr>
              <w:jc w:val="both"/>
              <w:rPr>
                <w:rFonts w:ascii="Times New Roman" w:hAnsi="Times New Roman" w:cs="Times New Roman"/>
                <w:sz w:val="20"/>
                <w:szCs w:val="20"/>
              </w:rPr>
            </w:pPr>
            <w:r w:rsidRPr="00154201">
              <w:rPr>
                <w:sz w:val="20"/>
                <w:szCs w:val="20"/>
              </w:rPr>
              <w:t>Po obdržení oznámení o ukončení klinického hodnocení zkoušející neprodleně ukončí zařazování potenciálních pacientů do klinického hodnocení a přestane u pacientů, kteří již do klinického hodnocení byli zařazeni, provádět úkony v míře lékařsky a eticky přípustné.</w:t>
            </w:r>
          </w:p>
        </w:tc>
        <w:tc>
          <w:tcPr>
            <w:tcW w:w="1401" w:type="dxa"/>
            <w:tcBorders>
              <w:top w:val="nil"/>
              <w:left w:val="nil"/>
              <w:bottom w:val="nil"/>
              <w:right w:val="nil"/>
            </w:tcBorders>
          </w:tcPr>
          <w:p w14:paraId="6EFBEA9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162B78F" w14:textId="77777777" w:rsidR="00347C6F" w:rsidRPr="00154201" w:rsidRDefault="00347C6F" w:rsidP="00220A1E">
            <w:pPr>
              <w:jc w:val="both"/>
              <w:rPr>
                <w:rFonts w:ascii="Times New Roman" w:hAnsi="Times New Roman" w:cs="Times New Roman"/>
                <w:sz w:val="20"/>
                <w:szCs w:val="20"/>
              </w:rPr>
            </w:pPr>
          </w:p>
        </w:tc>
      </w:tr>
      <w:tr w:rsidR="00347C6F" w:rsidRPr="00154201" w14:paraId="277A2553" w14:textId="77777777" w:rsidTr="00220A1E">
        <w:trPr>
          <w:trHeight w:val="255"/>
        </w:trPr>
        <w:tc>
          <w:tcPr>
            <w:tcW w:w="939" w:type="dxa"/>
            <w:tcBorders>
              <w:top w:val="nil"/>
              <w:left w:val="nil"/>
              <w:bottom w:val="nil"/>
              <w:right w:val="nil"/>
            </w:tcBorders>
          </w:tcPr>
          <w:p w14:paraId="5D24984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FF37599"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19F34E31"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260B7EF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211FF4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C3625CC" w14:textId="77777777" w:rsidTr="00220A1E">
        <w:trPr>
          <w:trHeight w:val="255"/>
        </w:trPr>
        <w:tc>
          <w:tcPr>
            <w:tcW w:w="939" w:type="dxa"/>
            <w:tcBorders>
              <w:top w:val="nil"/>
              <w:left w:val="nil"/>
              <w:bottom w:val="nil"/>
              <w:right w:val="nil"/>
            </w:tcBorders>
          </w:tcPr>
          <w:p w14:paraId="13F6AA49" w14:textId="77777777" w:rsidR="00347C6F" w:rsidRPr="00154201" w:rsidRDefault="00347C6F" w:rsidP="00220A1E">
            <w:pPr>
              <w:jc w:val="both"/>
              <w:rPr>
                <w:rFonts w:ascii="Times New Roman" w:hAnsi="Times New Roman" w:cs="Times New Roman"/>
                <w:sz w:val="20"/>
                <w:szCs w:val="20"/>
              </w:rPr>
            </w:pPr>
            <w:r w:rsidRPr="00154201">
              <w:rPr>
                <w:sz w:val="20"/>
                <w:szCs w:val="20"/>
              </w:rPr>
              <w:t>8.5.2</w:t>
            </w:r>
          </w:p>
        </w:tc>
        <w:tc>
          <w:tcPr>
            <w:tcW w:w="3474" w:type="dxa"/>
            <w:tcBorders>
              <w:top w:val="nil"/>
              <w:left w:val="nil"/>
              <w:bottom w:val="nil"/>
              <w:right w:val="nil"/>
            </w:tcBorders>
          </w:tcPr>
          <w:p w14:paraId="78EF70C8"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In the event of early termination of this Agreement by the Sponsor or ICON and subject to an obligation on the Institution/Investigator to mitigate any loss, ICON shall procure that the Sponsor shall pay all third party costs demonstrably incurred and falling due for payment up to the date of </w:t>
            </w:r>
            <w:r w:rsidRPr="00154201">
              <w:rPr>
                <w:sz w:val="20"/>
                <w:szCs w:val="20"/>
                <w:lang w:val="en-US"/>
              </w:rPr>
              <w:lastRenderedPageBreak/>
              <w:t>termination, and also all demonstrably non-cancellable third party expenditure falling due for payment after the date of termination which arises from commitments reasonably and necessarily incurred by the Institution/Investigator</w:t>
            </w:r>
            <w:r w:rsidRPr="00154201">
              <w:rPr>
                <w:i/>
                <w:iCs/>
                <w:sz w:val="20"/>
                <w:szCs w:val="20"/>
                <w:lang w:val="en-US"/>
              </w:rPr>
              <w:t xml:space="preserve"> </w:t>
            </w:r>
            <w:r w:rsidRPr="00154201">
              <w:rPr>
                <w:sz w:val="20"/>
                <w:szCs w:val="20"/>
                <w:lang w:val="en-US"/>
              </w:rPr>
              <w:t>for the performance of the Study prior to the date of notice of termination, and agreed with the Sponsor. No further compensation in respect of third party costs shall be payable to Institution or Investigator.</w:t>
            </w:r>
          </w:p>
        </w:tc>
        <w:tc>
          <w:tcPr>
            <w:tcW w:w="4109" w:type="dxa"/>
            <w:tcBorders>
              <w:top w:val="nil"/>
              <w:left w:val="nil"/>
              <w:bottom w:val="nil"/>
              <w:right w:val="nil"/>
            </w:tcBorders>
          </w:tcPr>
          <w:p w14:paraId="14C6A6B0"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lastRenderedPageBreak/>
              <w:t xml:space="preserve">V případě předčasného ukončení této smlouvy zadavatelem nebo společností ICON a v závislosti na povinnosti zdravotnického zařízení / zkoušejícího zmírnit jakoukoli ztrátu, společnost ICON zajistí, že zadavatel uhradí všechny prokazatelné náklady třetích stran, které vznikly a staly se k datu ukončení smlouvy </w:t>
            </w:r>
            <w:r w:rsidRPr="00154201">
              <w:rPr>
                <w:sz w:val="20"/>
                <w:szCs w:val="20"/>
              </w:rPr>
              <w:lastRenderedPageBreak/>
              <w:t>splatnými, a rovněž všechny prokazatelně nezrušitelné výdaje třetích stran, které se stanou splatnými po datu ukončení této smlouvy a vyplývají ze závazků, které zdravotnickému zařízení / zkoušejícímu při provádění klinického hodnocení důvodně a nezbytně vznikly před datem ukončení a které byly dohodnuty se zadavatelem. Na žádnou další kompenzaci s ohledem na náklady třetích stran nemá zdravotnické zařízení ani zkoušející nárok.</w:t>
            </w:r>
          </w:p>
        </w:tc>
        <w:tc>
          <w:tcPr>
            <w:tcW w:w="1401" w:type="dxa"/>
            <w:tcBorders>
              <w:top w:val="nil"/>
              <w:left w:val="nil"/>
              <w:bottom w:val="nil"/>
              <w:right w:val="nil"/>
            </w:tcBorders>
          </w:tcPr>
          <w:p w14:paraId="23F5757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AA94E86"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C3BC426" w14:textId="77777777" w:rsidTr="00220A1E">
        <w:trPr>
          <w:trHeight w:val="203"/>
        </w:trPr>
        <w:tc>
          <w:tcPr>
            <w:tcW w:w="939" w:type="dxa"/>
            <w:tcBorders>
              <w:top w:val="nil"/>
              <w:left w:val="nil"/>
              <w:bottom w:val="nil"/>
              <w:right w:val="nil"/>
            </w:tcBorders>
          </w:tcPr>
          <w:p w14:paraId="7454E90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787BF320"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462B0723"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BBDB4E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7D33241" w14:textId="77777777" w:rsidR="00347C6F" w:rsidRPr="00154201" w:rsidRDefault="00347C6F" w:rsidP="00220A1E">
            <w:pPr>
              <w:jc w:val="both"/>
              <w:rPr>
                <w:rFonts w:ascii="Times New Roman" w:hAnsi="Times New Roman" w:cs="Times New Roman"/>
                <w:sz w:val="20"/>
                <w:szCs w:val="20"/>
              </w:rPr>
            </w:pPr>
          </w:p>
        </w:tc>
      </w:tr>
      <w:tr w:rsidR="00347C6F" w:rsidRPr="00154201" w14:paraId="5B063222" w14:textId="77777777" w:rsidTr="00220A1E">
        <w:trPr>
          <w:trHeight w:val="255"/>
        </w:trPr>
        <w:tc>
          <w:tcPr>
            <w:tcW w:w="939" w:type="dxa"/>
            <w:tcBorders>
              <w:top w:val="nil"/>
              <w:left w:val="nil"/>
              <w:bottom w:val="nil"/>
              <w:right w:val="nil"/>
            </w:tcBorders>
          </w:tcPr>
          <w:p w14:paraId="5BE0CC28"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rPr>
              <w:t>9</w:t>
            </w:r>
          </w:p>
        </w:tc>
        <w:tc>
          <w:tcPr>
            <w:tcW w:w="3474" w:type="dxa"/>
            <w:tcBorders>
              <w:top w:val="nil"/>
              <w:left w:val="nil"/>
              <w:bottom w:val="nil"/>
              <w:right w:val="nil"/>
            </w:tcBorders>
          </w:tcPr>
          <w:p w14:paraId="5A04F904" w14:textId="77777777" w:rsidR="00347C6F" w:rsidRPr="00154201" w:rsidRDefault="00347C6F" w:rsidP="00220A1E">
            <w:pPr>
              <w:jc w:val="both"/>
              <w:rPr>
                <w:rFonts w:ascii="Times New Roman" w:hAnsi="Times New Roman" w:cs="Times New Roman"/>
                <w:sz w:val="20"/>
                <w:szCs w:val="20"/>
                <w:lang w:val="en-US"/>
              </w:rPr>
            </w:pPr>
            <w:bookmarkStart w:id="5" w:name="OLE_LINK8"/>
            <w:r w:rsidRPr="00154201">
              <w:rPr>
                <w:b/>
                <w:bCs/>
                <w:sz w:val="20"/>
                <w:szCs w:val="20"/>
                <w:lang w:val="en-US"/>
              </w:rPr>
              <w:t>DEBARMENT CERTIFICATION</w:t>
            </w:r>
            <w:bookmarkEnd w:id="5"/>
          </w:p>
        </w:tc>
        <w:tc>
          <w:tcPr>
            <w:tcW w:w="4109" w:type="dxa"/>
            <w:tcBorders>
              <w:top w:val="nil"/>
              <w:left w:val="nil"/>
              <w:bottom w:val="nil"/>
              <w:right w:val="nil"/>
            </w:tcBorders>
          </w:tcPr>
          <w:p w14:paraId="0BD1EA2B"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POTVRZENÍ TÝKAJÍCÍ SE VYLOUČENÍ Z PŮSOBENÍ VE FARMACEUTICKÉM PRŮMYSLU</w:t>
            </w:r>
          </w:p>
        </w:tc>
        <w:tc>
          <w:tcPr>
            <w:tcW w:w="1401" w:type="dxa"/>
            <w:tcBorders>
              <w:top w:val="nil"/>
              <w:left w:val="nil"/>
              <w:bottom w:val="nil"/>
              <w:right w:val="nil"/>
            </w:tcBorders>
          </w:tcPr>
          <w:p w14:paraId="0F1133B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1F8A607" w14:textId="77777777" w:rsidR="00347C6F" w:rsidRPr="00154201" w:rsidRDefault="00347C6F" w:rsidP="00220A1E">
            <w:pPr>
              <w:jc w:val="both"/>
              <w:rPr>
                <w:rFonts w:ascii="Times New Roman" w:hAnsi="Times New Roman" w:cs="Times New Roman"/>
                <w:sz w:val="20"/>
                <w:szCs w:val="20"/>
              </w:rPr>
            </w:pPr>
          </w:p>
        </w:tc>
      </w:tr>
      <w:tr w:rsidR="00347C6F" w:rsidRPr="00154201" w14:paraId="590614F6" w14:textId="77777777" w:rsidTr="00220A1E">
        <w:trPr>
          <w:trHeight w:val="194"/>
        </w:trPr>
        <w:tc>
          <w:tcPr>
            <w:tcW w:w="939" w:type="dxa"/>
            <w:tcBorders>
              <w:top w:val="nil"/>
              <w:left w:val="nil"/>
              <w:bottom w:val="nil"/>
              <w:right w:val="nil"/>
            </w:tcBorders>
          </w:tcPr>
          <w:p w14:paraId="17BE292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53D9F19"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580D6B6E"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15DF43C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138544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AD078EB" w14:textId="77777777" w:rsidTr="00220A1E">
        <w:trPr>
          <w:trHeight w:val="255"/>
        </w:trPr>
        <w:tc>
          <w:tcPr>
            <w:tcW w:w="939" w:type="dxa"/>
            <w:tcBorders>
              <w:top w:val="nil"/>
              <w:left w:val="nil"/>
              <w:bottom w:val="nil"/>
              <w:right w:val="nil"/>
            </w:tcBorders>
          </w:tcPr>
          <w:p w14:paraId="595F1428" w14:textId="77777777" w:rsidR="00347C6F" w:rsidRPr="00154201" w:rsidRDefault="00347C6F" w:rsidP="00220A1E">
            <w:pPr>
              <w:jc w:val="both"/>
              <w:rPr>
                <w:rFonts w:ascii="Times New Roman" w:hAnsi="Times New Roman" w:cs="Times New Roman"/>
                <w:sz w:val="20"/>
                <w:szCs w:val="20"/>
              </w:rPr>
            </w:pPr>
            <w:r w:rsidRPr="00154201">
              <w:rPr>
                <w:sz w:val="20"/>
                <w:szCs w:val="20"/>
              </w:rPr>
              <w:t>9.1</w:t>
            </w:r>
          </w:p>
        </w:tc>
        <w:tc>
          <w:tcPr>
            <w:tcW w:w="3474" w:type="dxa"/>
            <w:tcBorders>
              <w:top w:val="nil"/>
              <w:left w:val="nil"/>
              <w:bottom w:val="nil"/>
              <w:right w:val="nil"/>
            </w:tcBorders>
          </w:tcPr>
          <w:p w14:paraId="2F9526D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Representation</w:t>
            </w:r>
          </w:p>
        </w:tc>
        <w:tc>
          <w:tcPr>
            <w:tcW w:w="4109" w:type="dxa"/>
            <w:tcBorders>
              <w:top w:val="nil"/>
              <w:left w:val="nil"/>
              <w:bottom w:val="nil"/>
              <w:right w:val="nil"/>
            </w:tcBorders>
          </w:tcPr>
          <w:p w14:paraId="0800A81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Prohlášení</w:t>
            </w:r>
          </w:p>
        </w:tc>
        <w:tc>
          <w:tcPr>
            <w:tcW w:w="1401" w:type="dxa"/>
            <w:tcBorders>
              <w:top w:val="nil"/>
              <w:left w:val="nil"/>
              <w:bottom w:val="nil"/>
              <w:right w:val="nil"/>
            </w:tcBorders>
          </w:tcPr>
          <w:p w14:paraId="1C3CDF2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649DDD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C36C7AA" w14:textId="77777777" w:rsidTr="00220A1E">
        <w:trPr>
          <w:trHeight w:val="248"/>
        </w:trPr>
        <w:tc>
          <w:tcPr>
            <w:tcW w:w="939" w:type="dxa"/>
            <w:tcBorders>
              <w:top w:val="nil"/>
              <w:left w:val="nil"/>
              <w:bottom w:val="nil"/>
              <w:right w:val="nil"/>
            </w:tcBorders>
          </w:tcPr>
          <w:p w14:paraId="6ABB93DA"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9241326"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37FF636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5B966FD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54E699F" w14:textId="77777777" w:rsidR="00347C6F" w:rsidRPr="00154201" w:rsidRDefault="00347C6F" w:rsidP="00220A1E">
            <w:pPr>
              <w:jc w:val="both"/>
              <w:rPr>
                <w:rFonts w:ascii="Times New Roman" w:hAnsi="Times New Roman" w:cs="Times New Roman"/>
                <w:sz w:val="20"/>
                <w:szCs w:val="20"/>
              </w:rPr>
            </w:pPr>
          </w:p>
        </w:tc>
      </w:tr>
      <w:tr w:rsidR="00347C6F" w:rsidRPr="00154201" w14:paraId="6BC372F0" w14:textId="77777777" w:rsidTr="00220A1E">
        <w:trPr>
          <w:trHeight w:val="255"/>
        </w:trPr>
        <w:tc>
          <w:tcPr>
            <w:tcW w:w="939" w:type="dxa"/>
            <w:tcBorders>
              <w:top w:val="nil"/>
              <w:left w:val="nil"/>
              <w:bottom w:val="nil"/>
              <w:right w:val="nil"/>
            </w:tcBorders>
          </w:tcPr>
          <w:p w14:paraId="7C96827F" w14:textId="77777777" w:rsidR="00347C6F" w:rsidRPr="00154201" w:rsidRDefault="00347C6F" w:rsidP="00220A1E">
            <w:pPr>
              <w:jc w:val="both"/>
              <w:rPr>
                <w:rFonts w:ascii="Times New Roman" w:hAnsi="Times New Roman" w:cs="Times New Roman"/>
                <w:sz w:val="20"/>
                <w:szCs w:val="20"/>
              </w:rPr>
            </w:pPr>
            <w:r w:rsidRPr="00154201">
              <w:rPr>
                <w:sz w:val="20"/>
                <w:szCs w:val="20"/>
              </w:rPr>
              <w:t>9.1.1</w:t>
            </w:r>
          </w:p>
        </w:tc>
        <w:tc>
          <w:tcPr>
            <w:tcW w:w="3474" w:type="dxa"/>
            <w:tcBorders>
              <w:top w:val="nil"/>
              <w:left w:val="nil"/>
              <w:bottom w:val="nil"/>
              <w:right w:val="nil"/>
            </w:tcBorders>
          </w:tcPr>
          <w:p w14:paraId="351935C1"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Investigator represents that he/she has never been and the Institution knowingly represents that </w:t>
            </w:r>
            <w:r w:rsidRPr="00B97D01">
              <w:rPr>
                <w:sz w:val="20"/>
                <w:szCs w:val="20"/>
                <w:lang w:val="en-US"/>
              </w:rPr>
              <w:t xml:space="preserve">the </w:t>
            </w:r>
            <w:r w:rsidRPr="00154201">
              <w:rPr>
                <w:sz w:val="20"/>
                <w:szCs w:val="20"/>
              </w:rPr>
              <w:t>Study Personnel</w:t>
            </w:r>
            <w:r w:rsidRPr="00154201">
              <w:rPr>
                <w:sz w:val="20"/>
                <w:szCs w:val="20"/>
                <w:lang w:val="en-US"/>
              </w:rPr>
              <w:t>, who will be rendering services to the Sponsor or ICON, have never been:</w:t>
            </w:r>
          </w:p>
        </w:tc>
        <w:tc>
          <w:tcPr>
            <w:tcW w:w="4109" w:type="dxa"/>
            <w:tcBorders>
              <w:top w:val="nil"/>
              <w:left w:val="nil"/>
              <w:bottom w:val="nil"/>
              <w:right w:val="nil"/>
            </w:tcBorders>
          </w:tcPr>
          <w:p w14:paraId="232FEB15"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prohlašuje, že nikdy nebyl, a zdravotnické zařízení vědomě prohlašuje, že pracovníci klinického hodnocení, kteří budou poskytovat služby zadavateli nebo společnosti ICON, nikdy nebyli:</w:t>
            </w:r>
          </w:p>
        </w:tc>
        <w:tc>
          <w:tcPr>
            <w:tcW w:w="1401" w:type="dxa"/>
            <w:tcBorders>
              <w:top w:val="nil"/>
              <w:left w:val="nil"/>
              <w:bottom w:val="nil"/>
              <w:right w:val="nil"/>
            </w:tcBorders>
          </w:tcPr>
          <w:p w14:paraId="005A406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1664721" w14:textId="77777777" w:rsidR="00347C6F" w:rsidRPr="00154201" w:rsidRDefault="00347C6F" w:rsidP="00220A1E">
            <w:pPr>
              <w:jc w:val="both"/>
              <w:rPr>
                <w:rFonts w:ascii="Times New Roman" w:hAnsi="Times New Roman" w:cs="Times New Roman"/>
                <w:sz w:val="20"/>
                <w:szCs w:val="20"/>
              </w:rPr>
            </w:pPr>
          </w:p>
        </w:tc>
      </w:tr>
      <w:tr w:rsidR="00347C6F" w:rsidRPr="00154201" w14:paraId="701C7E5E" w14:textId="77777777" w:rsidTr="00220A1E">
        <w:trPr>
          <w:trHeight w:val="230"/>
        </w:trPr>
        <w:tc>
          <w:tcPr>
            <w:tcW w:w="939" w:type="dxa"/>
            <w:tcBorders>
              <w:top w:val="nil"/>
              <w:left w:val="nil"/>
              <w:bottom w:val="nil"/>
              <w:right w:val="nil"/>
            </w:tcBorders>
          </w:tcPr>
          <w:p w14:paraId="441D410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15442F2"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0899077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1C154D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0E0EE23" w14:textId="77777777" w:rsidR="00347C6F" w:rsidRPr="00154201" w:rsidRDefault="00347C6F" w:rsidP="00220A1E">
            <w:pPr>
              <w:jc w:val="both"/>
              <w:rPr>
                <w:rFonts w:ascii="Times New Roman" w:hAnsi="Times New Roman" w:cs="Times New Roman"/>
                <w:sz w:val="20"/>
                <w:szCs w:val="20"/>
              </w:rPr>
            </w:pPr>
          </w:p>
        </w:tc>
      </w:tr>
      <w:tr w:rsidR="00347C6F" w:rsidRPr="00154201" w14:paraId="3DF5E17D" w14:textId="77777777" w:rsidTr="00220A1E">
        <w:trPr>
          <w:trHeight w:val="255"/>
        </w:trPr>
        <w:tc>
          <w:tcPr>
            <w:tcW w:w="939" w:type="dxa"/>
            <w:tcBorders>
              <w:top w:val="nil"/>
              <w:left w:val="nil"/>
              <w:bottom w:val="nil"/>
              <w:right w:val="nil"/>
            </w:tcBorders>
          </w:tcPr>
          <w:p w14:paraId="1028CB32" w14:textId="77777777" w:rsidR="00347C6F" w:rsidRPr="00154201" w:rsidRDefault="00347C6F" w:rsidP="00220A1E">
            <w:pPr>
              <w:jc w:val="both"/>
              <w:rPr>
                <w:rFonts w:ascii="Times New Roman" w:hAnsi="Times New Roman" w:cs="Times New Roman"/>
                <w:sz w:val="20"/>
                <w:szCs w:val="20"/>
              </w:rPr>
            </w:pPr>
            <w:r w:rsidRPr="00154201">
              <w:rPr>
                <w:sz w:val="20"/>
                <w:szCs w:val="20"/>
              </w:rPr>
              <w:t>9.1.1.1</w:t>
            </w:r>
          </w:p>
        </w:tc>
        <w:tc>
          <w:tcPr>
            <w:tcW w:w="3474" w:type="dxa"/>
            <w:tcBorders>
              <w:top w:val="nil"/>
              <w:left w:val="nil"/>
              <w:bottom w:val="nil"/>
              <w:right w:val="nil"/>
            </w:tcBorders>
            <w:noWrap/>
          </w:tcPr>
          <w:p w14:paraId="0807F823"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debarred</w:t>
            </w:r>
            <w:r w:rsidRPr="00154201">
              <w:rPr>
                <w:sz w:val="20"/>
                <w:szCs w:val="20"/>
              </w:rPr>
              <w:t xml:space="preserve">, disqualified, restricted in their ability to practice medicine,   </w:t>
            </w:r>
            <w:r w:rsidRPr="00154201">
              <w:rPr>
                <w:sz w:val="20"/>
                <w:szCs w:val="20"/>
                <w:lang w:val="en-US"/>
              </w:rPr>
              <w:t xml:space="preserve">or convicted of a crime for which a person can be debarred under any Regulations </w:t>
            </w:r>
            <w:r w:rsidRPr="00154201">
              <w:rPr>
                <w:sz w:val="20"/>
                <w:szCs w:val="20"/>
              </w:rPr>
              <w:t>including but not limited to 21 U.S.C. § 335a (hereinafter 335a), or the Generic Enforcement Act of 1992, Sections 306(a) or (b), or</w:t>
            </w:r>
          </w:p>
        </w:tc>
        <w:tc>
          <w:tcPr>
            <w:tcW w:w="4109" w:type="dxa"/>
            <w:tcBorders>
              <w:top w:val="nil"/>
              <w:left w:val="nil"/>
              <w:bottom w:val="nil"/>
              <w:right w:val="nil"/>
            </w:tcBorders>
          </w:tcPr>
          <w:p w14:paraId="34C70852"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vyloučen/vyloučeni z působení ve farmaceutickém průmyslu, nebyla jim pozastavena ani omezena možnost vykonávat lékařskou profesi, ani nebyli odsouzeni za trestný čin, v důsledku něhož může být osoba vyloučena z působení ve farmaceutickém průmyslu podle právních předpisů, </w:t>
            </w:r>
            <w:r w:rsidRPr="00154201">
              <w:rPr>
                <w:sz w:val="20"/>
              </w:rPr>
              <w:t>mimo jiné včetně 21 U.S.C. § 335a (dále jen 335a) nebo zákona USA o vymáhání práva v oblasti generických léků (Generic Enforcement Act) z roku 1992, odstavec 306, písmeno a) nebo (b); ani</w:t>
            </w:r>
            <w:r w:rsidRPr="00154201">
              <w:rPr>
                <w:sz w:val="20"/>
                <w:szCs w:val="20"/>
              </w:rPr>
              <w:t xml:space="preserve"> </w:t>
            </w:r>
          </w:p>
        </w:tc>
        <w:tc>
          <w:tcPr>
            <w:tcW w:w="1401" w:type="dxa"/>
            <w:tcBorders>
              <w:top w:val="nil"/>
              <w:left w:val="nil"/>
              <w:bottom w:val="nil"/>
              <w:right w:val="nil"/>
            </w:tcBorders>
          </w:tcPr>
          <w:p w14:paraId="5296EEB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3506315" w14:textId="77777777" w:rsidR="00347C6F" w:rsidRPr="00154201" w:rsidRDefault="00347C6F" w:rsidP="00220A1E">
            <w:pPr>
              <w:jc w:val="both"/>
              <w:rPr>
                <w:rFonts w:ascii="Times New Roman" w:hAnsi="Times New Roman" w:cs="Times New Roman"/>
                <w:sz w:val="20"/>
                <w:szCs w:val="20"/>
              </w:rPr>
            </w:pPr>
          </w:p>
        </w:tc>
      </w:tr>
      <w:tr w:rsidR="00347C6F" w:rsidRPr="00154201" w14:paraId="11A1B513" w14:textId="77777777" w:rsidTr="00220A1E">
        <w:trPr>
          <w:trHeight w:val="329"/>
        </w:trPr>
        <w:tc>
          <w:tcPr>
            <w:tcW w:w="939" w:type="dxa"/>
            <w:tcBorders>
              <w:top w:val="nil"/>
              <w:left w:val="nil"/>
              <w:bottom w:val="nil"/>
              <w:right w:val="nil"/>
            </w:tcBorders>
          </w:tcPr>
          <w:p w14:paraId="1CD84F7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16DEEB6" w14:textId="77777777" w:rsidR="00347C6F" w:rsidRPr="00154201" w:rsidRDefault="00347C6F" w:rsidP="00220A1E">
            <w:pPr>
              <w:jc w:val="both"/>
              <w:rPr>
                <w:b/>
                <w:bCs/>
                <w:sz w:val="20"/>
                <w:szCs w:val="20"/>
              </w:rPr>
            </w:pPr>
          </w:p>
        </w:tc>
        <w:tc>
          <w:tcPr>
            <w:tcW w:w="4109" w:type="dxa"/>
            <w:tcBorders>
              <w:top w:val="nil"/>
              <w:left w:val="nil"/>
              <w:bottom w:val="nil"/>
              <w:right w:val="nil"/>
            </w:tcBorders>
          </w:tcPr>
          <w:p w14:paraId="616B8B77"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75D23BC7"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1D4C428C"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0BA11C6C" w14:textId="77777777" w:rsidTr="00220A1E">
        <w:trPr>
          <w:trHeight w:val="255"/>
        </w:trPr>
        <w:tc>
          <w:tcPr>
            <w:tcW w:w="939" w:type="dxa"/>
            <w:tcBorders>
              <w:top w:val="nil"/>
              <w:left w:val="nil"/>
              <w:bottom w:val="nil"/>
              <w:right w:val="nil"/>
            </w:tcBorders>
          </w:tcPr>
          <w:p w14:paraId="03AC66EF" w14:textId="77777777" w:rsidR="00347C6F" w:rsidRPr="00154201" w:rsidRDefault="00347C6F" w:rsidP="00220A1E">
            <w:pPr>
              <w:jc w:val="both"/>
              <w:rPr>
                <w:rFonts w:ascii="Times New Roman" w:hAnsi="Times New Roman" w:cs="Times New Roman"/>
                <w:sz w:val="20"/>
                <w:szCs w:val="20"/>
              </w:rPr>
            </w:pPr>
            <w:r w:rsidRPr="00154201">
              <w:rPr>
                <w:color w:val="000000"/>
                <w:sz w:val="20"/>
                <w:szCs w:val="20"/>
              </w:rPr>
              <w:t>9.1.1.2</w:t>
            </w:r>
          </w:p>
        </w:tc>
        <w:tc>
          <w:tcPr>
            <w:tcW w:w="3474" w:type="dxa"/>
            <w:tcBorders>
              <w:top w:val="nil"/>
              <w:left w:val="nil"/>
              <w:bottom w:val="nil"/>
              <w:right w:val="nil"/>
            </w:tcBorders>
          </w:tcPr>
          <w:p w14:paraId="07F587D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threatened to be debarred or indicted for a crime or otherwise engaged in conduct for which a person can be debarred under Regulations</w:t>
            </w:r>
            <w:r w:rsidRPr="00154201">
              <w:rPr>
                <w:color w:val="000000"/>
                <w:sz w:val="20"/>
                <w:szCs w:val="20"/>
              </w:rPr>
              <w:t>, or</w:t>
            </w:r>
          </w:p>
          <w:p w14:paraId="7167F7BF"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C985BA3" w14:textId="77777777" w:rsidR="00347C6F" w:rsidRPr="00154201" w:rsidRDefault="00347C6F" w:rsidP="00220A1E">
            <w:pPr>
              <w:jc w:val="both"/>
              <w:rPr>
                <w:sz w:val="20"/>
                <w:szCs w:val="20"/>
              </w:rPr>
            </w:pPr>
            <w:r w:rsidRPr="00154201">
              <w:rPr>
                <w:sz w:val="20"/>
                <w:szCs w:val="20"/>
              </w:rPr>
              <w:t xml:space="preserve">mu/jim nehrozilo vyloučení z působení ve farmaceutickém průmyslu nebo obvinění z trestného činu, ani nebyli jinak účastni jednání, pro které jednotlivec může být podle právních předpisů vyloučen; </w:t>
            </w:r>
          </w:p>
          <w:p w14:paraId="3C0062CB"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75DAD2C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6D4C547" w14:textId="77777777" w:rsidR="00347C6F" w:rsidRPr="00154201" w:rsidRDefault="00347C6F" w:rsidP="00220A1E">
            <w:pPr>
              <w:jc w:val="both"/>
              <w:rPr>
                <w:rFonts w:ascii="Times New Roman" w:hAnsi="Times New Roman" w:cs="Times New Roman"/>
                <w:sz w:val="20"/>
                <w:szCs w:val="20"/>
              </w:rPr>
            </w:pPr>
          </w:p>
        </w:tc>
      </w:tr>
      <w:tr w:rsidR="00347C6F" w:rsidRPr="00154201" w14:paraId="37EEA88C" w14:textId="77777777" w:rsidTr="00220A1E">
        <w:trPr>
          <w:trHeight w:val="255"/>
        </w:trPr>
        <w:tc>
          <w:tcPr>
            <w:tcW w:w="939" w:type="dxa"/>
            <w:tcBorders>
              <w:top w:val="nil"/>
              <w:left w:val="nil"/>
              <w:bottom w:val="nil"/>
              <w:right w:val="nil"/>
            </w:tcBorders>
          </w:tcPr>
          <w:p w14:paraId="3ECC16BA" w14:textId="77777777" w:rsidR="00347C6F" w:rsidRPr="00154201" w:rsidRDefault="00347C6F" w:rsidP="00220A1E">
            <w:pPr>
              <w:jc w:val="both"/>
              <w:rPr>
                <w:rFonts w:ascii="Times New Roman" w:hAnsi="Times New Roman" w:cs="Times New Roman"/>
                <w:sz w:val="20"/>
                <w:szCs w:val="20"/>
              </w:rPr>
            </w:pPr>
            <w:r w:rsidRPr="00154201">
              <w:rPr>
                <w:color w:val="000000"/>
                <w:sz w:val="20"/>
                <w:szCs w:val="20"/>
              </w:rPr>
              <w:t>9.1.1.3</w:t>
            </w:r>
          </w:p>
        </w:tc>
        <w:tc>
          <w:tcPr>
            <w:tcW w:w="3474" w:type="dxa"/>
            <w:tcBorders>
              <w:top w:val="nil"/>
              <w:left w:val="nil"/>
              <w:bottom w:val="nil"/>
              <w:right w:val="nil"/>
            </w:tcBorders>
          </w:tcPr>
          <w:p w14:paraId="3690BFF4" w14:textId="77777777" w:rsidR="00347C6F" w:rsidRPr="00154201" w:rsidRDefault="00347C6F" w:rsidP="00220A1E">
            <w:pPr>
              <w:jc w:val="both"/>
              <w:rPr>
                <w:rFonts w:ascii="Times New Roman" w:hAnsi="Times New Roman" w:cs="Times New Roman"/>
                <w:sz w:val="20"/>
                <w:szCs w:val="20"/>
                <w:lang w:val="en-US"/>
              </w:rPr>
            </w:pPr>
            <w:r w:rsidRPr="00154201">
              <w:rPr>
                <w:color w:val="000000"/>
                <w:kern w:val="2"/>
                <w:sz w:val="20"/>
                <w:szCs w:val="20"/>
              </w:rPr>
              <w:t>involved in any civil, criminal or regulatory litigation or investigation, arbitration proceedings that reasonably affect their involvement in the Study, and that no data produced by them in any previous clinical study in which they have been involved have been rejected because of concern as to its accuracy or bona fide nature, or</w:t>
            </w:r>
          </w:p>
          <w:p w14:paraId="6A20BA12"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048F3ADB" w14:textId="77777777" w:rsidR="00347C6F" w:rsidRPr="00154201" w:rsidRDefault="00347C6F" w:rsidP="00220A1E">
            <w:pPr>
              <w:jc w:val="both"/>
              <w:rPr>
                <w:sz w:val="20"/>
                <w:szCs w:val="20"/>
                <w:u w:val="single"/>
              </w:rPr>
            </w:pPr>
            <w:r w:rsidRPr="00154201">
              <w:rPr>
                <w:sz w:val="20"/>
                <w:szCs w:val="20"/>
              </w:rPr>
              <w:t>zapojeni do občanskoprávního či trestního sporu, sporu s kontrolním úřadem, vyšetřování či rozhodčího řízení, které by měly vliv na jejich účast v klinickém hodnocení a že žádné údaje, jež jimi byly vytvořeny v jakékoli předchozí klinické studii, jíž se účastnili, nebyly odmítnuty kvůli obavám o jejich přesnost nebo z jiných vážných důvodů, ani</w:t>
            </w:r>
          </w:p>
        </w:tc>
        <w:tc>
          <w:tcPr>
            <w:tcW w:w="1401" w:type="dxa"/>
            <w:tcBorders>
              <w:top w:val="nil"/>
              <w:left w:val="nil"/>
              <w:bottom w:val="nil"/>
              <w:right w:val="nil"/>
            </w:tcBorders>
          </w:tcPr>
          <w:p w14:paraId="05D18FC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385327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9494229" w14:textId="77777777" w:rsidTr="00220A1E">
        <w:trPr>
          <w:trHeight w:val="255"/>
        </w:trPr>
        <w:tc>
          <w:tcPr>
            <w:tcW w:w="939" w:type="dxa"/>
            <w:tcBorders>
              <w:top w:val="nil"/>
              <w:left w:val="nil"/>
              <w:bottom w:val="nil"/>
              <w:right w:val="nil"/>
            </w:tcBorders>
          </w:tcPr>
          <w:p w14:paraId="59C4D31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9.1.1.4</w:t>
            </w:r>
          </w:p>
        </w:tc>
        <w:tc>
          <w:tcPr>
            <w:tcW w:w="3474" w:type="dxa"/>
            <w:tcBorders>
              <w:top w:val="nil"/>
              <w:left w:val="nil"/>
              <w:bottom w:val="nil"/>
              <w:right w:val="nil"/>
            </w:tcBorders>
          </w:tcPr>
          <w:p w14:paraId="6EE3A140" w14:textId="77777777" w:rsidR="00347C6F" w:rsidRPr="00154201" w:rsidRDefault="00347C6F" w:rsidP="00220A1E">
            <w:pPr>
              <w:jc w:val="both"/>
              <w:rPr>
                <w:sz w:val="20"/>
                <w:szCs w:val="20"/>
                <w:lang w:val="en-US"/>
              </w:rPr>
            </w:pPr>
            <w:r w:rsidRPr="00154201">
              <w:rPr>
                <w:sz w:val="20"/>
                <w:szCs w:val="20"/>
              </w:rPr>
              <w:t>disciplined</w:t>
            </w:r>
            <w:r w:rsidRPr="00154201">
              <w:rPr>
                <w:sz w:val="20"/>
                <w:szCs w:val="20"/>
                <w:lang w:val="en-US"/>
              </w:rPr>
              <w:t xml:space="preserve"> by and/or banned by a </w:t>
            </w:r>
            <w:r w:rsidRPr="00154201">
              <w:rPr>
                <w:sz w:val="20"/>
                <w:szCs w:val="20"/>
              </w:rPr>
              <w:t>regulatory</w:t>
            </w:r>
            <w:r w:rsidRPr="00154201">
              <w:rPr>
                <w:sz w:val="20"/>
                <w:szCs w:val="20"/>
                <w:lang w:val="en-US"/>
              </w:rPr>
              <w:t xml:space="preserve"> body from carrying out clinical trials.</w:t>
            </w:r>
          </w:p>
          <w:p w14:paraId="2DAE0A6A"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08D24939"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potrestán/potrestáni kontrolním úřadem nebo vyloučen/vyloučeni kontrolním úřadem z provádění klinických studií.</w:t>
            </w:r>
          </w:p>
        </w:tc>
        <w:tc>
          <w:tcPr>
            <w:tcW w:w="1401" w:type="dxa"/>
            <w:tcBorders>
              <w:top w:val="nil"/>
              <w:left w:val="nil"/>
              <w:bottom w:val="nil"/>
              <w:right w:val="nil"/>
            </w:tcBorders>
          </w:tcPr>
          <w:p w14:paraId="064FB27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A7EB096"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49569F4" w14:textId="77777777" w:rsidTr="00220A1E">
        <w:trPr>
          <w:trHeight w:val="255"/>
        </w:trPr>
        <w:tc>
          <w:tcPr>
            <w:tcW w:w="939" w:type="dxa"/>
            <w:tcBorders>
              <w:top w:val="nil"/>
              <w:left w:val="nil"/>
              <w:bottom w:val="nil"/>
              <w:right w:val="nil"/>
            </w:tcBorders>
          </w:tcPr>
          <w:p w14:paraId="7A7BE64C" w14:textId="77777777" w:rsidR="00347C6F" w:rsidRPr="00154201" w:rsidRDefault="00347C6F" w:rsidP="00220A1E">
            <w:pPr>
              <w:jc w:val="both"/>
              <w:rPr>
                <w:sz w:val="20"/>
                <w:szCs w:val="20"/>
              </w:rPr>
            </w:pPr>
            <w:r w:rsidRPr="00154201">
              <w:rPr>
                <w:sz w:val="20"/>
                <w:szCs w:val="20"/>
              </w:rPr>
              <w:lastRenderedPageBreak/>
              <w:t>9.1.2</w:t>
            </w:r>
          </w:p>
        </w:tc>
        <w:tc>
          <w:tcPr>
            <w:tcW w:w="3474" w:type="dxa"/>
            <w:tcBorders>
              <w:top w:val="nil"/>
              <w:left w:val="nil"/>
              <w:bottom w:val="nil"/>
              <w:right w:val="nil"/>
            </w:tcBorders>
          </w:tcPr>
          <w:p w14:paraId="7E3EF5C8" w14:textId="77777777" w:rsidR="00347C6F" w:rsidRPr="00154201" w:rsidRDefault="00347C6F" w:rsidP="00220A1E">
            <w:pPr>
              <w:jc w:val="both"/>
              <w:rPr>
                <w:sz w:val="20"/>
                <w:szCs w:val="20"/>
              </w:rPr>
            </w:pPr>
            <w:r w:rsidRPr="00154201">
              <w:rPr>
                <w:sz w:val="20"/>
                <w:szCs w:val="20"/>
              </w:rPr>
              <w:t>The Institution, in order to satisfy the knowledge requirement in Section 9.1.1, shall conduct regular debarment checks on its employees for the duration of the Study, however in any event the debarment checks must be carried out by the Institution  at least on a six monthly basis and shall immediately inform ICON in the event of any Institution employee being debarred or convicted of a crime for which a person can be debarred under applicable Regulations.</w:t>
            </w:r>
          </w:p>
        </w:tc>
        <w:tc>
          <w:tcPr>
            <w:tcW w:w="4109" w:type="dxa"/>
            <w:tcBorders>
              <w:top w:val="nil"/>
              <w:left w:val="nil"/>
              <w:bottom w:val="nil"/>
              <w:right w:val="nil"/>
            </w:tcBorders>
          </w:tcPr>
          <w:p w14:paraId="5067E361" w14:textId="77777777" w:rsidR="00347C6F" w:rsidRPr="00154201" w:rsidRDefault="00347C6F" w:rsidP="00220A1E">
            <w:pPr>
              <w:jc w:val="both"/>
              <w:rPr>
                <w:sz w:val="20"/>
                <w:szCs w:val="20"/>
              </w:rPr>
            </w:pPr>
            <w:r w:rsidRPr="00154201">
              <w:rPr>
                <w:sz w:val="20"/>
                <w:szCs w:val="20"/>
              </w:rPr>
              <w:t>Zdravotnické zařízení, za účelem splnění požadavku na znalost, která je uvedená v oddíle 9.1.1, bude po dobu trvání studie pravidelně kontrolovat vylučování svých zaměstnanců, avšak v každém případě zdravotnické zařízení musí provádět kontroly vylučování alespoň každých šest měsícu a neprodleně informovat ICON v případě, že je kterýkoli zaměstnanec zdravotnického zařízení vyloučen nebo usvědčen ze spáchání trestného činu, za který může být osoba vyloučena v souladu s platnými předpisy.</w:t>
            </w:r>
          </w:p>
        </w:tc>
        <w:tc>
          <w:tcPr>
            <w:tcW w:w="1401" w:type="dxa"/>
            <w:tcBorders>
              <w:top w:val="nil"/>
              <w:left w:val="nil"/>
              <w:bottom w:val="nil"/>
              <w:right w:val="nil"/>
            </w:tcBorders>
          </w:tcPr>
          <w:p w14:paraId="3C8AE578"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791EF4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D7B3C45" w14:textId="77777777" w:rsidTr="00220A1E">
        <w:trPr>
          <w:trHeight w:val="194"/>
        </w:trPr>
        <w:tc>
          <w:tcPr>
            <w:tcW w:w="939" w:type="dxa"/>
            <w:tcBorders>
              <w:top w:val="nil"/>
              <w:left w:val="nil"/>
              <w:bottom w:val="nil"/>
              <w:right w:val="nil"/>
            </w:tcBorders>
          </w:tcPr>
          <w:p w14:paraId="230EBCD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76E451E"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2C5E434D"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748ABA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9EEE95B" w14:textId="77777777" w:rsidR="00347C6F" w:rsidRPr="00154201" w:rsidRDefault="00347C6F" w:rsidP="00220A1E">
            <w:pPr>
              <w:jc w:val="both"/>
              <w:rPr>
                <w:rFonts w:ascii="Times New Roman" w:hAnsi="Times New Roman" w:cs="Times New Roman"/>
                <w:sz w:val="20"/>
                <w:szCs w:val="20"/>
              </w:rPr>
            </w:pPr>
          </w:p>
        </w:tc>
      </w:tr>
      <w:tr w:rsidR="00347C6F" w:rsidRPr="00154201" w14:paraId="41D0B0FB" w14:textId="77777777" w:rsidTr="00220A1E">
        <w:trPr>
          <w:trHeight w:val="255"/>
        </w:trPr>
        <w:tc>
          <w:tcPr>
            <w:tcW w:w="939" w:type="dxa"/>
            <w:tcBorders>
              <w:top w:val="nil"/>
              <w:left w:val="nil"/>
              <w:bottom w:val="nil"/>
              <w:right w:val="nil"/>
            </w:tcBorders>
          </w:tcPr>
          <w:p w14:paraId="5BC418C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9.2</w:t>
            </w:r>
          </w:p>
        </w:tc>
        <w:tc>
          <w:tcPr>
            <w:tcW w:w="3474" w:type="dxa"/>
            <w:tcBorders>
              <w:top w:val="nil"/>
              <w:left w:val="nil"/>
              <w:bottom w:val="nil"/>
              <w:right w:val="nil"/>
            </w:tcBorders>
          </w:tcPr>
          <w:p w14:paraId="0CF771D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Notification of Debarment</w:t>
            </w:r>
          </w:p>
        </w:tc>
        <w:tc>
          <w:tcPr>
            <w:tcW w:w="4109" w:type="dxa"/>
            <w:tcBorders>
              <w:top w:val="nil"/>
              <w:left w:val="nil"/>
              <w:bottom w:val="nil"/>
              <w:right w:val="nil"/>
            </w:tcBorders>
          </w:tcPr>
          <w:p w14:paraId="0BD7465C"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Oznámení o vyloučení z působení ve farmaceutickém průmyslu</w:t>
            </w:r>
          </w:p>
        </w:tc>
        <w:tc>
          <w:tcPr>
            <w:tcW w:w="1401" w:type="dxa"/>
            <w:tcBorders>
              <w:top w:val="nil"/>
              <w:left w:val="nil"/>
              <w:bottom w:val="nil"/>
              <w:right w:val="nil"/>
            </w:tcBorders>
          </w:tcPr>
          <w:p w14:paraId="5CB2F78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8D0155F" w14:textId="77777777" w:rsidR="00347C6F" w:rsidRPr="00154201" w:rsidRDefault="00347C6F" w:rsidP="00220A1E">
            <w:pPr>
              <w:jc w:val="both"/>
              <w:rPr>
                <w:rFonts w:ascii="Times New Roman" w:hAnsi="Times New Roman" w:cs="Times New Roman"/>
                <w:sz w:val="20"/>
                <w:szCs w:val="20"/>
              </w:rPr>
            </w:pPr>
          </w:p>
        </w:tc>
      </w:tr>
      <w:tr w:rsidR="00347C6F" w:rsidRPr="00154201" w14:paraId="4A1202A6" w14:textId="77777777" w:rsidTr="00220A1E">
        <w:trPr>
          <w:trHeight w:val="320"/>
        </w:trPr>
        <w:tc>
          <w:tcPr>
            <w:tcW w:w="939" w:type="dxa"/>
            <w:tcBorders>
              <w:top w:val="nil"/>
              <w:left w:val="nil"/>
              <w:bottom w:val="nil"/>
              <w:right w:val="nil"/>
            </w:tcBorders>
          </w:tcPr>
          <w:p w14:paraId="7E22745B"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AD6CBD6"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6D567F1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A57B2D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173946E" w14:textId="77777777" w:rsidR="00347C6F" w:rsidRPr="00154201" w:rsidRDefault="00347C6F" w:rsidP="00220A1E">
            <w:pPr>
              <w:jc w:val="both"/>
              <w:rPr>
                <w:rFonts w:ascii="Times New Roman" w:hAnsi="Times New Roman" w:cs="Times New Roman"/>
                <w:sz w:val="20"/>
                <w:szCs w:val="20"/>
              </w:rPr>
            </w:pPr>
          </w:p>
        </w:tc>
      </w:tr>
      <w:tr w:rsidR="00347C6F" w:rsidRPr="00154201" w14:paraId="47DBB135" w14:textId="77777777" w:rsidTr="00220A1E">
        <w:trPr>
          <w:trHeight w:val="255"/>
        </w:trPr>
        <w:tc>
          <w:tcPr>
            <w:tcW w:w="939" w:type="dxa"/>
            <w:tcBorders>
              <w:top w:val="nil"/>
              <w:left w:val="nil"/>
              <w:bottom w:val="nil"/>
              <w:right w:val="nil"/>
            </w:tcBorders>
          </w:tcPr>
          <w:p w14:paraId="2FFC671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9.2.1</w:t>
            </w:r>
          </w:p>
        </w:tc>
        <w:tc>
          <w:tcPr>
            <w:tcW w:w="3474" w:type="dxa"/>
            <w:tcBorders>
              <w:top w:val="nil"/>
              <w:left w:val="nil"/>
              <w:bottom w:val="nil"/>
              <w:right w:val="nil"/>
            </w:tcBorders>
          </w:tcPr>
          <w:p w14:paraId="010C631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Investigator</w:t>
            </w:r>
            <w:r w:rsidRPr="00154201">
              <w:rPr>
                <w:sz w:val="20"/>
                <w:szCs w:val="20"/>
              </w:rPr>
              <w:t>/Institution</w:t>
            </w:r>
            <w:r w:rsidRPr="00154201">
              <w:rPr>
                <w:sz w:val="20"/>
                <w:szCs w:val="20"/>
                <w:lang w:val="en-US"/>
              </w:rPr>
              <w:t xml:space="preserve"> agrees that he/she</w:t>
            </w:r>
            <w:r w:rsidRPr="00154201">
              <w:rPr>
                <w:sz w:val="20"/>
                <w:szCs w:val="20"/>
              </w:rPr>
              <w:t>/it</w:t>
            </w:r>
            <w:r w:rsidRPr="00154201">
              <w:rPr>
                <w:sz w:val="20"/>
                <w:szCs w:val="20"/>
                <w:lang w:val="en-US"/>
              </w:rPr>
              <w:t xml:space="preserve"> shall notify the Sponsor or ICON in the event of any such debarment, conviction, threat or indictment</w:t>
            </w:r>
            <w:r w:rsidRPr="00154201">
              <w:rPr>
                <w:sz w:val="20"/>
                <w:szCs w:val="20"/>
              </w:rPr>
              <w:t xml:space="preserve"> referred to in Section 9.1 above</w:t>
            </w:r>
            <w:r w:rsidRPr="00154201">
              <w:rPr>
                <w:rFonts w:hint="eastAsia"/>
                <w:sz w:val="20"/>
                <w:szCs w:val="20"/>
                <w:lang w:val="en-US"/>
              </w:rPr>
              <w:t>.</w:t>
            </w:r>
          </w:p>
        </w:tc>
        <w:tc>
          <w:tcPr>
            <w:tcW w:w="4109" w:type="dxa"/>
            <w:tcBorders>
              <w:top w:val="nil"/>
              <w:left w:val="nil"/>
              <w:bottom w:val="nil"/>
              <w:right w:val="nil"/>
            </w:tcBorders>
          </w:tcPr>
          <w:p w14:paraId="5341E229" w14:textId="77777777" w:rsidR="00347C6F" w:rsidRPr="00154201" w:rsidRDefault="00347C6F" w:rsidP="00220A1E">
            <w:pPr>
              <w:jc w:val="both"/>
              <w:rPr>
                <w:rFonts w:ascii="Times New Roman" w:hAnsi="Times New Roman" w:cs="Times New Roman"/>
                <w:sz w:val="20"/>
                <w:szCs w:val="20"/>
              </w:rPr>
            </w:pPr>
            <w:r w:rsidRPr="00154201">
              <w:rPr>
                <w:sz w:val="20"/>
                <w:szCs w:val="20"/>
              </w:rPr>
              <w:t>Zkoušející / zdravotnické zařízení souhlasí s tím, že bude informovat zadavatele nebo společnost ICON v případě takového vyloučení, obvinění, odsouzení či jejich hrozby, jež jsou uvedeny ve článku 9.1 výše.</w:t>
            </w:r>
          </w:p>
        </w:tc>
        <w:tc>
          <w:tcPr>
            <w:tcW w:w="1401" w:type="dxa"/>
            <w:tcBorders>
              <w:top w:val="nil"/>
              <w:left w:val="nil"/>
              <w:bottom w:val="nil"/>
              <w:right w:val="nil"/>
            </w:tcBorders>
          </w:tcPr>
          <w:p w14:paraId="218E2E5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6939C2F" w14:textId="77777777" w:rsidR="00347C6F" w:rsidRPr="00154201" w:rsidRDefault="00347C6F" w:rsidP="00220A1E">
            <w:pPr>
              <w:jc w:val="both"/>
              <w:rPr>
                <w:rFonts w:ascii="Times New Roman" w:hAnsi="Times New Roman" w:cs="Times New Roman"/>
                <w:sz w:val="20"/>
                <w:szCs w:val="20"/>
              </w:rPr>
            </w:pPr>
          </w:p>
        </w:tc>
      </w:tr>
      <w:tr w:rsidR="00347C6F" w:rsidRPr="00154201" w14:paraId="0F83D1AC" w14:textId="77777777" w:rsidTr="00220A1E">
        <w:trPr>
          <w:trHeight w:val="248"/>
        </w:trPr>
        <w:tc>
          <w:tcPr>
            <w:tcW w:w="939" w:type="dxa"/>
            <w:tcBorders>
              <w:top w:val="nil"/>
              <w:left w:val="nil"/>
              <w:bottom w:val="nil"/>
              <w:right w:val="nil"/>
            </w:tcBorders>
          </w:tcPr>
          <w:p w14:paraId="522A1AF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4585D7A"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D06E790"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CEE5BC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F439A50" w14:textId="77777777" w:rsidR="00347C6F" w:rsidRPr="00154201" w:rsidRDefault="00347C6F" w:rsidP="00220A1E">
            <w:pPr>
              <w:jc w:val="both"/>
              <w:rPr>
                <w:rFonts w:ascii="Times New Roman" w:hAnsi="Times New Roman" w:cs="Times New Roman"/>
                <w:sz w:val="20"/>
                <w:szCs w:val="20"/>
              </w:rPr>
            </w:pPr>
          </w:p>
        </w:tc>
      </w:tr>
      <w:tr w:rsidR="00347C6F" w:rsidRPr="00154201" w14:paraId="776C28DF" w14:textId="77777777" w:rsidTr="00220A1E">
        <w:trPr>
          <w:trHeight w:val="255"/>
        </w:trPr>
        <w:tc>
          <w:tcPr>
            <w:tcW w:w="939" w:type="dxa"/>
            <w:tcBorders>
              <w:top w:val="nil"/>
              <w:left w:val="nil"/>
              <w:bottom w:val="nil"/>
              <w:right w:val="nil"/>
            </w:tcBorders>
          </w:tcPr>
          <w:p w14:paraId="4F0F6875" w14:textId="77777777" w:rsidR="00347C6F" w:rsidRPr="00154201" w:rsidRDefault="00347C6F" w:rsidP="00220A1E">
            <w:pPr>
              <w:jc w:val="both"/>
              <w:rPr>
                <w:rFonts w:ascii="Times New Roman" w:hAnsi="Times New Roman" w:cs="Times New Roman"/>
                <w:color w:val="000000"/>
                <w:sz w:val="20"/>
                <w:szCs w:val="20"/>
              </w:rPr>
            </w:pPr>
            <w:r w:rsidRPr="00154201">
              <w:rPr>
                <w:sz w:val="20"/>
                <w:szCs w:val="20"/>
              </w:rPr>
              <w:t>9.3</w:t>
            </w:r>
          </w:p>
        </w:tc>
        <w:tc>
          <w:tcPr>
            <w:tcW w:w="3474" w:type="dxa"/>
            <w:tcBorders>
              <w:top w:val="nil"/>
              <w:left w:val="nil"/>
              <w:bottom w:val="nil"/>
              <w:right w:val="nil"/>
            </w:tcBorders>
          </w:tcPr>
          <w:p w14:paraId="1D273A7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Not to Employ</w:t>
            </w:r>
          </w:p>
        </w:tc>
        <w:tc>
          <w:tcPr>
            <w:tcW w:w="4109" w:type="dxa"/>
            <w:tcBorders>
              <w:top w:val="nil"/>
              <w:left w:val="nil"/>
              <w:bottom w:val="nil"/>
              <w:right w:val="nil"/>
            </w:tcBorders>
          </w:tcPr>
          <w:p w14:paraId="04FA47D7" w14:textId="77777777" w:rsidR="00347C6F" w:rsidRPr="00154201" w:rsidRDefault="00347C6F" w:rsidP="00220A1E">
            <w:pPr>
              <w:jc w:val="both"/>
              <w:rPr>
                <w:sz w:val="20"/>
                <w:szCs w:val="20"/>
              </w:rPr>
            </w:pPr>
            <w:r w:rsidRPr="00154201">
              <w:rPr>
                <w:sz w:val="20"/>
                <w:szCs w:val="20"/>
                <w:u w:val="single"/>
              </w:rPr>
              <w:t>Závazek nezaměstnávat</w:t>
            </w:r>
          </w:p>
        </w:tc>
        <w:tc>
          <w:tcPr>
            <w:tcW w:w="1401" w:type="dxa"/>
            <w:tcBorders>
              <w:top w:val="nil"/>
              <w:left w:val="nil"/>
              <w:bottom w:val="nil"/>
              <w:right w:val="nil"/>
            </w:tcBorders>
          </w:tcPr>
          <w:p w14:paraId="10A2B27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CA52AEA" w14:textId="77777777" w:rsidR="00347C6F" w:rsidRPr="00154201" w:rsidRDefault="00347C6F" w:rsidP="00220A1E">
            <w:pPr>
              <w:jc w:val="both"/>
              <w:rPr>
                <w:rFonts w:ascii="Times New Roman" w:hAnsi="Times New Roman" w:cs="Times New Roman"/>
                <w:sz w:val="20"/>
                <w:szCs w:val="20"/>
              </w:rPr>
            </w:pPr>
          </w:p>
        </w:tc>
      </w:tr>
      <w:tr w:rsidR="00347C6F" w:rsidRPr="00154201" w14:paraId="7DE5C89E" w14:textId="77777777" w:rsidTr="00220A1E">
        <w:trPr>
          <w:trHeight w:val="426"/>
        </w:trPr>
        <w:tc>
          <w:tcPr>
            <w:tcW w:w="939" w:type="dxa"/>
            <w:tcBorders>
              <w:top w:val="nil"/>
              <w:left w:val="nil"/>
              <w:bottom w:val="nil"/>
              <w:right w:val="nil"/>
            </w:tcBorders>
          </w:tcPr>
          <w:p w14:paraId="0B68F95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5330C1F"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2264E8F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44A0E3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80F4C0F" w14:textId="77777777" w:rsidR="00347C6F" w:rsidRPr="00154201" w:rsidRDefault="00347C6F" w:rsidP="00220A1E">
            <w:pPr>
              <w:jc w:val="both"/>
              <w:rPr>
                <w:rFonts w:ascii="Times New Roman" w:hAnsi="Times New Roman" w:cs="Times New Roman"/>
                <w:sz w:val="20"/>
                <w:szCs w:val="20"/>
              </w:rPr>
            </w:pPr>
          </w:p>
        </w:tc>
      </w:tr>
      <w:tr w:rsidR="00347C6F" w:rsidRPr="00154201" w14:paraId="1F3CEECD" w14:textId="77777777" w:rsidTr="00220A1E">
        <w:trPr>
          <w:trHeight w:val="255"/>
        </w:trPr>
        <w:tc>
          <w:tcPr>
            <w:tcW w:w="939" w:type="dxa"/>
            <w:tcBorders>
              <w:top w:val="nil"/>
              <w:left w:val="nil"/>
              <w:bottom w:val="nil"/>
              <w:right w:val="nil"/>
            </w:tcBorders>
          </w:tcPr>
          <w:p w14:paraId="734E484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9.3.1</w:t>
            </w:r>
          </w:p>
        </w:tc>
        <w:tc>
          <w:tcPr>
            <w:tcW w:w="3474" w:type="dxa"/>
            <w:tcBorders>
              <w:top w:val="nil"/>
              <w:left w:val="nil"/>
              <w:bottom w:val="nil"/>
              <w:right w:val="nil"/>
            </w:tcBorders>
          </w:tcPr>
          <w:p w14:paraId="1D371DB7" w14:textId="77777777" w:rsidR="00347C6F" w:rsidRPr="00154201" w:rsidRDefault="00347C6F" w:rsidP="00220A1E">
            <w:pPr>
              <w:jc w:val="both"/>
              <w:rPr>
                <w:rFonts w:ascii="Times New Roman" w:hAnsi="Times New Roman" w:cs="Times New Roman"/>
                <w:sz w:val="20"/>
                <w:szCs w:val="20"/>
                <w:lang w:val="en-US"/>
              </w:rPr>
            </w:pPr>
            <w:bookmarkStart w:id="6" w:name="OLE_LINK9"/>
            <w:r w:rsidRPr="00154201">
              <w:rPr>
                <w:sz w:val="20"/>
                <w:szCs w:val="20"/>
                <w:lang w:val="en-US"/>
              </w:rPr>
              <w:t xml:space="preserve">During the term of this Agreement, the Institution agrees not to employ or otherwise engage any </w:t>
            </w:r>
            <w:r w:rsidRPr="00154201">
              <w:rPr>
                <w:sz w:val="20"/>
                <w:szCs w:val="20"/>
              </w:rPr>
              <w:t>Study Personnel</w:t>
            </w:r>
            <w:r w:rsidRPr="00154201">
              <w:rPr>
                <w:sz w:val="20"/>
                <w:szCs w:val="20"/>
                <w:lang w:val="en-US"/>
              </w:rPr>
              <w:t xml:space="preserve"> who has been debarred or convicted of a crime for which a person can be debarred.</w:t>
            </w:r>
            <w:bookmarkEnd w:id="6"/>
          </w:p>
        </w:tc>
        <w:tc>
          <w:tcPr>
            <w:tcW w:w="4109" w:type="dxa"/>
            <w:tcBorders>
              <w:top w:val="nil"/>
              <w:left w:val="nil"/>
              <w:bottom w:val="nil"/>
              <w:right w:val="nil"/>
            </w:tcBorders>
          </w:tcPr>
          <w:p w14:paraId="667BB432" w14:textId="77777777" w:rsidR="00347C6F" w:rsidRPr="00154201" w:rsidRDefault="00347C6F" w:rsidP="00220A1E">
            <w:pPr>
              <w:jc w:val="both"/>
              <w:rPr>
                <w:rFonts w:ascii="Times New Roman" w:hAnsi="Times New Roman" w:cs="Times New Roman"/>
                <w:sz w:val="20"/>
                <w:szCs w:val="20"/>
              </w:rPr>
            </w:pPr>
            <w:r w:rsidRPr="00154201">
              <w:rPr>
                <w:sz w:val="20"/>
                <w:szCs w:val="20"/>
              </w:rPr>
              <w:t>Během trvání této smlouvy se zdravotnické zařízení zavazuje, že nezaměstná ani jinak smluvně nezaváže pracovníky klinického hodnocení, kteří byli vyloučeni z působení ve farmaceutickém průmyslu nebo odsouzeni pro trestný čin, pro který může dojít k vyloučení jednotlivce.</w:t>
            </w:r>
          </w:p>
        </w:tc>
        <w:tc>
          <w:tcPr>
            <w:tcW w:w="1401" w:type="dxa"/>
            <w:tcBorders>
              <w:top w:val="nil"/>
              <w:left w:val="nil"/>
              <w:bottom w:val="nil"/>
              <w:right w:val="nil"/>
            </w:tcBorders>
          </w:tcPr>
          <w:p w14:paraId="32BCBD4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DB621D7" w14:textId="77777777" w:rsidR="00347C6F" w:rsidRPr="00154201" w:rsidRDefault="00347C6F" w:rsidP="00220A1E">
            <w:pPr>
              <w:jc w:val="both"/>
              <w:rPr>
                <w:rFonts w:ascii="Times New Roman" w:hAnsi="Times New Roman" w:cs="Times New Roman"/>
                <w:sz w:val="20"/>
                <w:szCs w:val="20"/>
              </w:rPr>
            </w:pPr>
          </w:p>
        </w:tc>
      </w:tr>
      <w:tr w:rsidR="00347C6F" w:rsidRPr="00154201" w14:paraId="2EE21B9E" w14:textId="77777777" w:rsidTr="00220A1E">
        <w:trPr>
          <w:trHeight w:val="80"/>
        </w:trPr>
        <w:tc>
          <w:tcPr>
            <w:tcW w:w="939" w:type="dxa"/>
            <w:tcBorders>
              <w:top w:val="nil"/>
              <w:left w:val="nil"/>
              <w:bottom w:val="nil"/>
              <w:right w:val="nil"/>
            </w:tcBorders>
          </w:tcPr>
          <w:p w14:paraId="7FA2031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55C7FCB"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489F2F57"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1DE7F6F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6FA642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B093AB5" w14:textId="77777777" w:rsidTr="00220A1E">
        <w:trPr>
          <w:trHeight w:val="255"/>
        </w:trPr>
        <w:tc>
          <w:tcPr>
            <w:tcW w:w="939" w:type="dxa"/>
            <w:tcBorders>
              <w:top w:val="nil"/>
              <w:left w:val="nil"/>
              <w:bottom w:val="nil"/>
              <w:right w:val="nil"/>
            </w:tcBorders>
          </w:tcPr>
          <w:p w14:paraId="334A4D3F"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9.4</w:t>
            </w:r>
          </w:p>
        </w:tc>
        <w:tc>
          <w:tcPr>
            <w:tcW w:w="3474" w:type="dxa"/>
            <w:tcBorders>
              <w:top w:val="nil"/>
              <w:left w:val="nil"/>
              <w:bottom w:val="nil"/>
              <w:right w:val="nil"/>
            </w:tcBorders>
          </w:tcPr>
          <w:p w14:paraId="4482435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Certification</w:t>
            </w:r>
          </w:p>
        </w:tc>
        <w:tc>
          <w:tcPr>
            <w:tcW w:w="4109" w:type="dxa"/>
            <w:tcBorders>
              <w:top w:val="nil"/>
              <w:left w:val="nil"/>
              <w:bottom w:val="nil"/>
              <w:right w:val="nil"/>
            </w:tcBorders>
          </w:tcPr>
          <w:p w14:paraId="545EA8E3"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Potvrzení</w:t>
            </w:r>
          </w:p>
        </w:tc>
        <w:tc>
          <w:tcPr>
            <w:tcW w:w="1401" w:type="dxa"/>
            <w:tcBorders>
              <w:top w:val="nil"/>
              <w:left w:val="nil"/>
              <w:bottom w:val="nil"/>
              <w:right w:val="nil"/>
            </w:tcBorders>
          </w:tcPr>
          <w:p w14:paraId="4E81FA7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B724D3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59668E9" w14:textId="77777777" w:rsidTr="00220A1E">
        <w:trPr>
          <w:trHeight w:val="275"/>
        </w:trPr>
        <w:tc>
          <w:tcPr>
            <w:tcW w:w="939" w:type="dxa"/>
            <w:tcBorders>
              <w:top w:val="nil"/>
              <w:left w:val="nil"/>
              <w:bottom w:val="nil"/>
              <w:right w:val="nil"/>
            </w:tcBorders>
          </w:tcPr>
          <w:p w14:paraId="4C1DF1D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3D2C46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7C494D5"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B8E6FD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26486DB" w14:textId="77777777" w:rsidR="00347C6F" w:rsidRPr="00154201" w:rsidRDefault="00347C6F" w:rsidP="00220A1E">
            <w:pPr>
              <w:jc w:val="both"/>
              <w:rPr>
                <w:rFonts w:ascii="Times New Roman" w:hAnsi="Times New Roman" w:cs="Times New Roman"/>
                <w:sz w:val="20"/>
                <w:szCs w:val="20"/>
              </w:rPr>
            </w:pPr>
          </w:p>
        </w:tc>
      </w:tr>
      <w:tr w:rsidR="00347C6F" w:rsidRPr="00154201" w14:paraId="40B688FE" w14:textId="77777777" w:rsidTr="00220A1E">
        <w:trPr>
          <w:trHeight w:val="255"/>
        </w:trPr>
        <w:tc>
          <w:tcPr>
            <w:tcW w:w="939" w:type="dxa"/>
            <w:tcBorders>
              <w:top w:val="nil"/>
              <w:left w:val="nil"/>
              <w:bottom w:val="nil"/>
              <w:right w:val="nil"/>
            </w:tcBorders>
          </w:tcPr>
          <w:p w14:paraId="4643751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9.4.1</w:t>
            </w:r>
          </w:p>
        </w:tc>
        <w:tc>
          <w:tcPr>
            <w:tcW w:w="3474" w:type="dxa"/>
            <w:tcBorders>
              <w:top w:val="nil"/>
              <w:left w:val="nil"/>
              <w:bottom w:val="nil"/>
              <w:right w:val="nil"/>
            </w:tcBorders>
          </w:tcPr>
          <w:p w14:paraId="24F06B1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Upon request by Sponsor or ICON, from time to time the Institution/Investigator shall certify to ICON in writing the Investigator’s/Institution’s compliance with the foregoing provisions.</w:t>
            </w:r>
          </w:p>
        </w:tc>
        <w:tc>
          <w:tcPr>
            <w:tcW w:w="4109" w:type="dxa"/>
            <w:tcBorders>
              <w:top w:val="nil"/>
              <w:left w:val="nil"/>
              <w:bottom w:val="nil"/>
              <w:right w:val="nil"/>
            </w:tcBorders>
          </w:tcPr>
          <w:p w14:paraId="36485859"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 zkoušející na žádost zadavatele nebo společnosti ICON příležitostně poskytne společnosti ICON písemné potvrzení, že dodržuje výše uvedená ustanovení.</w:t>
            </w:r>
          </w:p>
        </w:tc>
        <w:tc>
          <w:tcPr>
            <w:tcW w:w="1401" w:type="dxa"/>
            <w:tcBorders>
              <w:top w:val="nil"/>
              <w:left w:val="nil"/>
              <w:bottom w:val="nil"/>
              <w:right w:val="nil"/>
            </w:tcBorders>
          </w:tcPr>
          <w:p w14:paraId="10721AC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47968CF" w14:textId="77777777" w:rsidR="00347C6F" w:rsidRPr="00154201" w:rsidRDefault="00347C6F" w:rsidP="00220A1E">
            <w:pPr>
              <w:jc w:val="both"/>
              <w:rPr>
                <w:rFonts w:ascii="Times New Roman" w:hAnsi="Times New Roman" w:cs="Times New Roman"/>
                <w:sz w:val="20"/>
                <w:szCs w:val="20"/>
              </w:rPr>
            </w:pPr>
          </w:p>
        </w:tc>
      </w:tr>
      <w:tr w:rsidR="00347C6F" w:rsidRPr="00154201" w14:paraId="5A127A49" w14:textId="77777777" w:rsidTr="00220A1E">
        <w:trPr>
          <w:trHeight w:val="255"/>
        </w:trPr>
        <w:tc>
          <w:tcPr>
            <w:tcW w:w="939" w:type="dxa"/>
            <w:tcBorders>
              <w:top w:val="nil"/>
              <w:left w:val="nil"/>
              <w:bottom w:val="nil"/>
              <w:right w:val="nil"/>
            </w:tcBorders>
          </w:tcPr>
          <w:p w14:paraId="35B2502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vAlign w:val="bottom"/>
          </w:tcPr>
          <w:p w14:paraId="14BA3793"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vAlign w:val="bottom"/>
          </w:tcPr>
          <w:p w14:paraId="46F2AD7C"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66F658E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3BD23C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0E0464C" w14:textId="77777777" w:rsidTr="00220A1E">
        <w:trPr>
          <w:trHeight w:val="255"/>
        </w:trPr>
        <w:tc>
          <w:tcPr>
            <w:tcW w:w="939" w:type="dxa"/>
            <w:tcBorders>
              <w:top w:val="nil"/>
              <w:left w:val="nil"/>
              <w:bottom w:val="nil"/>
              <w:right w:val="nil"/>
            </w:tcBorders>
          </w:tcPr>
          <w:p w14:paraId="11EA1911"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rPr>
              <w:t>10</w:t>
            </w:r>
          </w:p>
        </w:tc>
        <w:tc>
          <w:tcPr>
            <w:tcW w:w="3474" w:type="dxa"/>
            <w:tcBorders>
              <w:top w:val="nil"/>
              <w:left w:val="nil"/>
              <w:bottom w:val="nil"/>
              <w:right w:val="nil"/>
            </w:tcBorders>
          </w:tcPr>
          <w:p w14:paraId="5CD04CC8"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lang w:val="en-US"/>
              </w:rPr>
              <w:t>INDEMNIFICATION AND INSURANCE</w:t>
            </w:r>
          </w:p>
        </w:tc>
        <w:tc>
          <w:tcPr>
            <w:tcW w:w="4109" w:type="dxa"/>
            <w:tcBorders>
              <w:top w:val="nil"/>
              <w:left w:val="nil"/>
              <w:bottom w:val="nil"/>
              <w:right w:val="nil"/>
            </w:tcBorders>
          </w:tcPr>
          <w:p w14:paraId="3E1E89EB" w14:textId="77777777" w:rsidR="00347C6F" w:rsidRPr="00154201" w:rsidRDefault="00347C6F" w:rsidP="00220A1E">
            <w:pPr>
              <w:jc w:val="both"/>
              <w:rPr>
                <w:rFonts w:ascii="Times New Roman" w:hAnsi="Times New Roman" w:cs="Times New Roman"/>
                <w:sz w:val="20"/>
                <w:szCs w:val="20"/>
                <w:u w:val="single"/>
              </w:rPr>
            </w:pPr>
            <w:r w:rsidRPr="00154201">
              <w:rPr>
                <w:b/>
                <w:bCs/>
                <w:sz w:val="20"/>
                <w:szCs w:val="20"/>
              </w:rPr>
              <w:t>ODŠKODNĚNÍ A POJIŠTĚNÍ</w:t>
            </w:r>
          </w:p>
        </w:tc>
        <w:tc>
          <w:tcPr>
            <w:tcW w:w="1401" w:type="dxa"/>
            <w:tcBorders>
              <w:top w:val="nil"/>
              <w:left w:val="nil"/>
              <w:bottom w:val="nil"/>
              <w:right w:val="nil"/>
            </w:tcBorders>
          </w:tcPr>
          <w:p w14:paraId="349DE07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7B9759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E8906B0" w14:textId="77777777" w:rsidTr="00220A1E">
        <w:trPr>
          <w:trHeight w:val="302"/>
        </w:trPr>
        <w:tc>
          <w:tcPr>
            <w:tcW w:w="939" w:type="dxa"/>
            <w:tcBorders>
              <w:top w:val="nil"/>
              <w:left w:val="nil"/>
              <w:bottom w:val="nil"/>
              <w:right w:val="nil"/>
            </w:tcBorders>
          </w:tcPr>
          <w:p w14:paraId="06F5867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14332C57"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A38BB2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D71A8A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C60F44D" w14:textId="77777777" w:rsidR="00347C6F" w:rsidRPr="00154201" w:rsidRDefault="00347C6F" w:rsidP="00220A1E">
            <w:pPr>
              <w:jc w:val="both"/>
              <w:rPr>
                <w:rFonts w:ascii="Times New Roman" w:hAnsi="Times New Roman" w:cs="Times New Roman"/>
                <w:sz w:val="20"/>
                <w:szCs w:val="20"/>
              </w:rPr>
            </w:pPr>
          </w:p>
        </w:tc>
      </w:tr>
      <w:tr w:rsidR="00347C6F" w:rsidRPr="00154201" w14:paraId="3666893E" w14:textId="77777777" w:rsidTr="00220A1E">
        <w:trPr>
          <w:trHeight w:val="255"/>
        </w:trPr>
        <w:tc>
          <w:tcPr>
            <w:tcW w:w="939" w:type="dxa"/>
            <w:tcBorders>
              <w:top w:val="nil"/>
              <w:left w:val="nil"/>
              <w:bottom w:val="nil"/>
              <w:right w:val="nil"/>
            </w:tcBorders>
          </w:tcPr>
          <w:p w14:paraId="29D26A2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10.1</w:t>
            </w:r>
          </w:p>
        </w:tc>
        <w:tc>
          <w:tcPr>
            <w:tcW w:w="3474" w:type="dxa"/>
            <w:tcBorders>
              <w:top w:val="nil"/>
              <w:left w:val="nil"/>
              <w:bottom w:val="nil"/>
              <w:right w:val="nil"/>
            </w:tcBorders>
          </w:tcPr>
          <w:p w14:paraId="08400AD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Sponsor Indemnity</w:t>
            </w:r>
          </w:p>
        </w:tc>
        <w:tc>
          <w:tcPr>
            <w:tcW w:w="4109" w:type="dxa"/>
            <w:tcBorders>
              <w:top w:val="nil"/>
              <w:left w:val="nil"/>
              <w:bottom w:val="nil"/>
              <w:right w:val="nil"/>
            </w:tcBorders>
          </w:tcPr>
          <w:p w14:paraId="1BEC2FA0"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Odškodnění zadavatelem</w:t>
            </w:r>
          </w:p>
        </w:tc>
        <w:tc>
          <w:tcPr>
            <w:tcW w:w="1401" w:type="dxa"/>
            <w:tcBorders>
              <w:top w:val="nil"/>
              <w:left w:val="nil"/>
              <w:bottom w:val="nil"/>
              <w:right w:val="nil"/>
            </w:tcBorders>
          </w:tcPr>
          <w:p w14:paraId="4EEBC0F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55704F8" w14:textId="77777777" w:rsidR="00347C6F" w:rsidRPr="00154201" w:rsidRDefault="00347C6F" w:rsidP="00220A1E">
            <w:pPr>
              <w:jc w:val="both"/>
              <w:rPr>
                <w:rFonts w:ascii="Times New Roman" w:hAnsi="Times New Roman" w:cs="Times New Roman"/>
                <w:sz w:val="20"/>
                <w:szCs w:val="20"/>
              </w:rPr>
            </w:pPr>
          </w:p>
        </w:tc>
      </w:tr>
      <w:tr w:rsidR="00347C6F" w:rsidRPr="00154201" w14:paraId="10311202" w14:textId="77777777" w:rsidTr="00220A1E">
        <w:trPr>
          <w:trHeight w:val="255"/>
        </w:trPr>
        <w:tc>
          <w:tcPr>
            <w:tcW w:w="939" w:type="dxa"/>
            <w:tcBorders>
              <w:top w:val="nil"/>
              <w:left w:val="nil"/>
              <w:bottom w:val="nil"/>
              <w:right w:val="nil"/>
            </w:tcBorders>
          </w:tcPr>
          <w:p w14:paraId="16ABDFA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5AAEB745"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7BB9AA1B"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1CBFB80F"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204E0C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F5521F8" w14:textId="77777777" w:rsidTr="00220A1E">
        <w:trPr>
          <w:trHeight w:val="255"/>
        </w:trPr>
        <w:tc>
          <w:tcPr>
            <w:tcW w:w="939" w:type="dxa"/>
            <w:tcBorders>
              <w:top w:val="nil"/>
              <w:left w:val="nil"/>
              <w:bottom w:val="nil"/>
              <w:right w:val="nil"/>
            </w:tcBorders>
          </w:tcPr>
          <w:p w14:paraId="458CA20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10.1.1</w:t>
            </w:r>
          </w:p>
        </w:tc>
        <w:tc>
          <w:tcPr>
            <w:tcW w:w="3474" w:type="dxa"/>
            <w:tcBorders>
              <w:top w:val="nil"/>
              <w:left w:val="nil"/>
              <w:bottom w:val="nil"/>
              <w:right w:val="nil"/>
            </w:tcBorders>
          </w:tcPr>
          <w:p w14:paraId="3F30EC71" w14:textId="77777777" w:rsidR="00347C6F" w:rsidRPr="00154201" w:rsidRDefault="00347C6F" w:rsidP="00220A1E">
            <w:pPr>
              <w:jc w:val="both"/>
              <w:rPr>
                <w:rFonts w:eastAsia="Times New Roman"/>
                <w:sz w:val="20"/>
                <w:szCs w:val="20"/>
                <w:lang w:val="en-US" w:eastAsia="en-US"/>
              </w:rPr>
            </w:pPr>
            <w:r w:rsidRPr="00154201">
              <w:rPr>
                <w:rFonts w:eastAsia="Times New Roman"/>
                <w:sz w:val="20"/>
                <w:szCs w:val="20"/>
                <w:lang w:val="en-US" w:eastAsia="en-US"/>
              </w:rPr>
              <w:t xml:space="preserve">For the Term of this Agreement, and for a maximum of three years after completion of the Term, the Sponsor agrees to indemnify, defend or cover costs of defense for, and hold harmless (“Indemnify”) the Study Investigator; any Institution at which the Study is conducted, its officers, agents, and employees; and the IEC </w:t>
            </w:r>
            <w:r w:rsidRPr="00154201">
              <w:rPr>
                <w:rFonts w:eastAsia="Times New Roman"/>
                <w:sz w:val="20"/>
                <w:szCs w:val="20"/>
                <w:lang w:val="en-US" w:eastAsia="en-US"/>
              </w:rPr>
              <w:lastRenderedPageBreak/>
              <w:t xml:space="preserve">and/or RA that approved the Study (collectively, “Indemnified Parties”) against any claim filed by a third party for damages, costs, liabilities and/or expenses arising out of a Trial Subject Injury </w:t>
            </w:r>
            <w:r w:rsidRPr="00B97D01">
              <w:rPr>
                <w:rFonts w:eastAsia="Times New Roman"/>
                <w:sz w:val="20"/>
                <w:szCs w:val="20"/>
                <w:lang w:val="en-US" w:eastAsia="en-US"/>
              </w:rPr>
              <w:t>(hereinafter</w:t>
            </w:r>
            <w:r w:rsidRPr="00154201">
              <w:rPr>
                <w:rFonts w:eastAsia="Times New Roman"/>
                <w:sz w:val="20"/>
                <w:szCs w:val="20"/>
                <w:lang w:val="en-US" w:eastAsia="en-US"/>
              </w:rPr>
              <w:t xml:space="preserve"> defined), the design of the Study, or the specifications of the Protocol. Trial Subject Injury means an  injury (including death) </w:t>
            </w:r>
            <w:r w:rsidRPr="00154201" w:rsidDel="00F40CFD">
              <w:rPr>
                <w:rFonts w:eastAsia="Times New Roman"/>
                <w:sz w:val="20"/>
                <w:szCs w:val="20"/>
                <w:lang w:val="en-US" w:eastAsia="en-US"/>
              </w:rPr>
              <w:t xml:space="preserve"> </w:t>
            </w:r>
            <w:r w:rsidRPr="00154201">
              <w:rPr>
                <w:rFonts w:eastAsia="Times New Roman"/>
                <w:sz w:val="20"/>
                <w:szCs w:val="20"/>
                <w:lang w:val="en-US" w:eastAsia="en-US"/>
              </w:rPr>
              <w:t xml:space="preserve"> caused directly by administration or use of the Investigational Product required by, and in accordance with, the Protocol that the Trial Subject would not have received if the Trial Subject had not participated in the Trial (“Trial Subject Injury”). Sponsor further agrees to reimburse Institution for the actual cost of diagnostic procedures and medical treatment necessary to treat a Trial Subject Injury. Institution agrees to provide or arrange for prompt diagnosis and medical treatment of any Trial Subject Injury. Institution further agrees to promptly notify Sponsor of any Trial Subject Injury.</w:t>
            </w:r>
          </w:p>
          <w:p w14:paraId="52EB753B"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2DFD2B88" w14:textId="77777777" w:rsidR="00347C6F" w:rsidRPr="00154201" w:rsidRDefault="00347C6F" w:rsidP="00220A1E">
            <w:pPr>
              <w:jc w:val="both"/>
              <w:rPr>
                <w:rFonts w:eastAsia="Times New Roman"/>
                <w:sz w:val="20"/>
                <w:szCs w:val="20"/>
              </w:rPr>
            </w:pPr>
            <w:r w:rsidRPr="00154201">
              <w:rPr>
                <w:rFonts w:eastAsia="Calibri"/>
                <w:sz w:val="20"/>
                <w:szCs w:val="20"/>
                <w:bdr w:val="nil"/>
                <w:lang w:eastAsia="en-US"/>
              </w:rPr>
              <w:lastRenderedPageBreak/>
              <w:t xml:space="preserve">Po dobu trvání této smlouvy a nejvýše tři roky po uplynutí této doby trvání se zadavatel zavazuje odškodnit, obhajovat nebo pokrýt náklady na obhajobu a chránit (dále jako „odškodňovat“) zkoušejícího ve studii; všechna zdravotnická zařízení, v nichž se studie provádí, jejich </w:t>
            </w:r>
            <w:r w:rsidRPr="00154201">
              <w:rPr>
                <w:sz w:val="20"/>
                <w:szCs w:val="20"/>
              </w:rPr>
              <w:t>vedoucí pracovníky</w:t>
            </w:r>
            <w:r w:rsidRPr="00154201">
              <w:rPr>
                <w:rFonts w:eastAsia="Calibri"/>
                <w:sz w:val="20"/>
                <w:szCs w:val="20"/>
                <w:bdr w:val="nil"/>
                <w:lang w:eastAsia="en-US"/>
              </w:rPr>
              <w:t xml:space="preserve">, zástupce a zaměstnance; a NEK a/nebo regulační úřad, který schválil </w:t>
            </w:r>
            <w:r w:rsidRPr="00154201">
              <w:rPr>
                <w:rFonts w:eastAsia="Calibri"/>
                <w:sz w:val="20"/>
                <w:szCs w:val="20"/>
                <w:bdr w:val="nil"/>
                <w:lang w:eastAsia="en-US"/>
              </w:rPr>
              <w:lastRenderedPageBreak/>
              <w:t xml:space="preserve">studii (souhrnně jako „odškodňované strany“) před veškerými nároky vznesenými třetí stranou za škody, náklady, závazky a/nebo výdaje plynoucí z újmy subjektu hodnocení </w:t>
            </w:r>
            <w:r w:rsidRPr="00B97D01">
              <w:rPr>
                <w:rFonts w:eastAsia="Calibri"/>
                <w:sz w:val="20"/>
                <w:szCs w:val="20"/>
                <w:bdr w:val="nil"/>
                <w:lang w:eastAsia="en-US"/>
              </w:rPr>
              <w:t>(definov</w:t>
            </w:r>
            <w:r w:rsidRPr="00154201">
              <w:rPr>
                <w:rFonts w:eastAsia="Calibri"/>
                <w:sz w:val="20"/>
                <w:szCs w:val="20"/>
                <w:bdr w:val="nil"/>
                <w:lang w:eastAsia="en-US"/>
              </w:rPr>
              <w:t xml:space="preserve">ána níže), plánu studie nebo specifikací protokolu. Újma subjektu hodnocení představuje </w:t>
            </w:r>
            <w:r w:rsidRPr="00B97D01">
              <w:rPr>
                <w:rFonts w:eastAsia="Calibri"/>
                <w:sz w:val="20"/>
                <w:szCs w:val="20"/>
                <w:bdr w:val="nil"/>
                <w:lang w:eastAsia="en-US"/>
              </w:rPr>
              <w:t>újmu</w:t>
            </w:r>
            <w:r w:rsidRPr="00154201">
              <w:rPr>
                <w:rFonts w:eastAsia="Calibri"/>
                <w:sz w:val="20"/>
                <w:szCs w:val="20"/>
                <w:bdr w:val="nil"/>
                <w:lang w:eastAsia="en-US"/>
              </w:rPr>
              <w:t xml:space="preserve"> (včetně smrti) přímo </w:t>
            </w:r>
            <w:r w:rsidRPr="00B97D01">
              <w:rPr>
                <w:rFonts w:eastAsia="Calibri"/>
                <w:sz w:val="20"/>
                <w:szCs w:val="20"/>
                <w:bdr w:val="nil"/>
                <w:lang w:eastAsia="en-US"/>
              </w:rPr>
              <w:t>způsobenou podáním či užíváním hodnocené</w:t>
            </w:r>
            <w:r w:rsidRPr="00154201">
              <w:rPr>
                <w:rFonts w:eastAsia="Calibri"/>
                <w:sz w:val="20"/>
                <w:szCs w:val="20"/>
                <w:bdr w:val="nil"/>
                <w:lang w:eastAsia="en-US"/>
              </w:rPr>
              <w:t>ho přípravku vyžadovaným protokolem a v souladu s ním, který by subjekt hodnocení pravděpodobně neužil, pokud by se neúčastnil klinického hodnocení (dále jako „újma subjektu hodnocení“). Zadavatel dále souhlasí, že bude kompenzovat zdravotnickému zařízení skutečnou výši nákladů na diagnostické postupy a lékařskou péči nezbytnou při léčbě újmy subjektu hodnocení. Zdravotnické zařízení souhlasí, že poskytne či zajistí rychlé stanovení diagnózy a lékařské ošetření újmy subjektu hodnocení. Zdravotnické zařízení dále souhlasí, že neprodleně uvědomí zadavatele o jakékoli újmě subjektu hodnocení.</w:t>
            </w:r>
          </w:p>
          <w:p w14:paraId="647BC4BD" w14:textId="77777777" w:rsidR="00347C6F" w:rsidRPr="00154201" w:rsidRDefault="00347C6F" w:rsidP="00220A1E">
            <w:pPr>
              <w:jc w:val="both"/>
              <w:rPr>
                <w:sz w:val="20"/>
                <w:szCs w:val="20"/>
              </w:rPr>
            </w:pPr>
          </w:p>
          <w:p w14:paraId="7B3779AC"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1A43B4B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278CCC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595EC80" w14:textId="77777777" w:rsidTr="00220A1E">
        <w:trPr>
          <w:trHeight w:val="347"/>
        </w:trPr>
        <w:tc>
          <w:tcPr>
            <w:tcW w:w="939" w:type="dxa"/>
            <w:tcBorders>
              <w:top w:val="nil"/>
              <w:left w:val="nil"/>
              <w:bottom w:val="nil"/>
              <w:right w:val="nil"/>
            </w:tcBorders>
          </w:tcPr>
          <w:p w14:paraId="600516F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E4EBC7A"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6DA15761"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1A213E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1E19175" w14:textId="77777777" w:rsidR="00347C6F" w:rsidRPr="00154201" w:rsidRDefault="00347C6F" w:rsidP="00220A1E">
            <w:pPr>
              <w:jc w:val="both"/>
              <w:rPr>
                <w:rFonts w:ascii="Times New Roman" w:hAnsi="Times New Roman" w:cs="Times New Roman"/>
                <w:sz w:val="20"/>
                <w:szCs w:val="20"/>
              </w:rPr>
            </w:pPr>
          </w:p>
        </w:tc>
      </w:tr>
      <w:tr w:rsidR="00347C6F" w:rsidRPr="00154201" w14:paraId="47BB7213" w14:textId="77777777" w:rsidTr="00220A1E">
        <w:trPr>
          <w:trHeight w:val="255"/>
        </w:trPr>
        <w:tc>
          <w:tcPr>
            <w:tcW w:w="939" w:type="dxa"/>
            <w:tcBorders>
              <w:top w:val="nil"/>
              <w:left w:val="nil"/>
              <w:bottom w:val="nil"/>
              <w:right w:val="nil"/>
            </w:tcBorders>
          </w:tcPr>
          <w:p w14:paraId="439ED0C7"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10.1.2</w:t>
            </w:r>
          </w:p>
        </w:tc>
        <w:tc>
          <w:tcPr>
            <w:tcW w:w="3474" w:type="dxa"/>
            <w:tcBorders>
              <w:top w:val="nil"/>
              <w:left w:val="nil"/>
              <w:bottom w:val="nil"/>
              <w:right w:val="nil"/>
            </w:tcBorders>
            <w:noWrap/>
          </w:tcPr>
          <w:p w14:paraId="3EBC39CF" w14:textId="77777777" w:rsidR="00347C6F" w:rsidRPr="00154201" w:rsidRDefault="00347C6F" w:rsidP="00220A1E">
            <w:pPr>
              <w:jc w:val="both"/>
              <w:rPr>
                <w:rFonts w:eastAsia="Times New Roman"/>
                <w:b/>
                <w:sz w:val="20"/>
                <w:szCs w:val="20"/>
                <w:lang w:val="en-US" w:eastAsia="en-US"/>
              </w:rPr>
            </w:pPr>
            <w:r w:rsidRPr="00154201">
              <w:rPr>
                <w:rFonts w:eastAsia="Times New Roman"/>
                <w:b/>
                <w:sz w:val="20"/>
                <w:szCs w:val="20"/>
                <w:lang w:val="en-US" w:eastAsia="en-US"/>
              </w:rPr>
              <w:t xml:space="preserve">Notice and Cooperation </w:t>
            </w:r>
          </w:p>
          <w:p w14:paraId="56029A08" w14:textId="77777777" w:rsidR="00347C6F" w:rsidRPr="00B97D01" w:rsidRDefault="00347C6F" w:rsidP="00220A1E">
            <w:pPr>
              <w:jc w:val="both"/>
              <w:rPr>
                <w:rFonts w:ascii="Times New Roman" w:hAnsi="Times New Roman" w:cs="Times New Roman"/>
                <w:sz w:val="20"/>
                <w:szCs w:val="20"/>
                <w:lang w:val="en-US"/>
              </w:rPr>
            </w:pPr>
            <w:r w:rsidRPr="00154201">
              <w:rPr>
                <w:rFonts w:eastAsia="Times New Roman"/>
                <w:sz w:val="20"/>
                <w:szCs w:val="20"/>
                <w:lang w:val="en-US" w:eastAsia="en-US"/>
              </w:rPr>
              <w:t>Institution agrees to provide Sponsor with prompt notice of, and full cooperation in handling, any claim that is subject to indemnification. If so requested by Sponsor, Institution agrees to authorize Sponsor to carry out the sole management of defense of an indemnified claim. The Sponsor undertakes not to settle any such legal action or claim nor arrange a settlement without a prior written consent of the Institution, such consent not to be unreasonably withheld.</w:t>
            </w:r>
            <w:r w:rsidRPr="00FE2410">
              <w:rPr>
                <w:rFonts w:eastAsia="Times New Roman"/>
                <w:sz w:val="20"/>
                <w:szCs w:val="20"/>
                <w:lang w:val="en-US" w:eastAsia="en-US"/>
              </w:rPr>
              <w:t xml:space="preserve"> </w:t>
            </w:r>
          </w:p>
        </w:tc>
        <w:tc>
          <w:tcPr>
            <w:tcW w:w="4109" w:type="dxa"/>
            <w:tcBorders>
              <w:top w:val="nil"/>
              <w:left w:val="nil"/>
              <w:bottom w:val="nil"/>
              <w:right w:val="nil"/>
            </w:tcBorders>
          </w:tcPr>
          <w:p w14:paraId="3CDC0AF6" w14:textId="77777777" w:rsidR="00347C6F" w:rsidRPr="00154201" w:rsidRDefault="00347C6F" w:rsidP="00220A1E">
            <w:pPr>
              <w:jc w:val="both"/>
              <w:rPr>
                <w:rFonts w:eastAsia="Times New Roman"/>
                <w:b/>
                <w:sz w:val="20"/>
                <w:szCs w:val="20"/>
                <w:lang w:val="en-US"/>
              </w:rPr>
            </w:pPr>
            <w:r w:rsidRPr="00154201">
              <w:rPr>
                <w:rFonts w:eastAsia="Calibri"/>
                <w:b/>
                <w:sz w:val="20"/>
                <w:szCs w:val="20"/>
                <w:bdr w:val="nil"/>
                <w:lang w:eastAsia="en-US"/>
              </w:rPr>
              <w:t xml:space="preserve">Oznamování a spolupráce </w:t>
            </w:r>
          </w:p>
          <w:p w14:paraId="609D41FA" w14:textId="77777777" w:rsidR="00347C6F" w:rsidRPr="00FE2410" w:rsidRDefault="00347C6F" w:rsidP="00220A1E">
            <w:pPr>
              <w:jc w:val="both"/>
              <w:rPr>
                <w:rFonts w:eastAsia="Times New Roman"/>
                <w:sz w:val="20"/>
                <w:szCs w:val="20"/>
              </w:rPr>
            </w:pPr>
            <w:r w:rsidRPr="00154201">
              <w:rPr>
                <w:rFonts w:eastAsia="Calibri"/>
                <w:sz w:val="20"/>
                <w:szCs w:val="20"/>
                <w:bdr w:val="nil"/>
                <w:lang w:eastAsia="en-US"/>
              </w:rPr>
              <w:t>Zdravotnické zařízení souhlasí s tím, že zadavateli neprodleně oznámí jakýkoli nárok na odškodnění a poskytne mu plnou součinnost při jeho vyřizování. Zdravotnické zařízení souhlasí, že zplnomocní zadavatele jako jediného vykonavatele své obhajoby v záležitosti nároku na odškodnění, pokud si to zadavatel vyžádá. Zadavatel se zavazuje, že bez předchozího písemného souhlasu zdravotnického zařízení žádnou takovou žalobu či nárok nevypořádá ani nesjedná smír, takový souhlas nebude bezdůvodně odepřen.</w:t>
            </w:r>
          </w:p>
          <w:p w14:paraId="0BF90005" w14:textId="77777777" w:rsidR="00347C6F" w:rsidRPr="00B97D01" w:rsidRDefault="00347C6F" w:rsidP="00220A1E">
            <w:pPr>
              <w:jc w:val="both"/>
              <w:rPr>
                <w:sz w:val="20"/>
                <w:szCs w:val="20"/>
              </w:rPr>
            </w:pPr>
          </w:p>
          <w:p w14:paraId="6A827E6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B3742C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209A995" w14:textId="77777777" w:rsidR="00347C6F" w:rsidRPr="00154201" w:rsidRDefault="00347C6F" w:rsidP="00220A1E">
            <w:pPr>
              <w:jc w:val="both"/>
              <w:rPr>
                <w:rFonts w:ascii="Times New Roman" w:hAnsi="Times New Roman" w:cs="Times New Roman"/>
                <w:sz w:val="20"/>
                <w:szCs w:val="20"/>
              </w:rPr>
            </w:pPr>
          </w:p>
        </w:tc>
      </w:tr>
      <w:tr w:rsidR="00347C6F" w:rsidRPr="00154201" w14:paraId="4404D4AA" w14:textId="77777777" w:rsidTr="00220A1E">
        <w:trPr>
          <w:trHeight w:val="275"/>
        </w:trPr>
        <w:tc>
          <w:tcPr>
            <w:tcW w:w="939" w:type="dxa"/>
            <w:tcBorders>
              <w:top w:val="nil"/>
              <w:left w:val="nil"/>
              <w:bottom w:val="nil"/>
              <w:right w:val="nil"/>
            </w:tcBorders>
          </w:tcPr>
          <w:p w14:paraId="4CF0FE6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545BE10C"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63D57554"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F030DE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3393076" w14:textId="77777777" w:rsidR="00347C6F" w:rsidRPr="00154201" w:rsidRDefault="00347C6F" w:rsidP="00220A1E">
            <w:pPr>
              <w:jc w:val="both"/>
              <w:rPr>
                <w:rFonts w:ascii="Times New Roman" w:hAnsi="Times New Roman" w:cs="Times New Roman"/>
                <w:sz w:val="20"/>
                <w:szCs w:val="20"/>
              </w:rPr>
            </w:pPr>
          </w:p>
        </w:tc>
      </w:tr>
      <w:tr w:rsidR="00347C6F" w:rsidRPr="00154201" w14:paraId="2F34B840" w14:textId="77777777" w:rsidTr="00220A1E">
        <w:trPr>
          <w:trHeight w:val="255"/>
        </w:trPr>
        <w:tc>
          <w:tcPr>
            <w:tcW w:w="939" w:type="dxa"/>
            <w:tcBorders>
              <w:top w:val="nil"/>
              <w:left w:val="nil"/>
              <w:bottom w:val="nil"/>
              <w:right w:val="nil"/>
            </w:tcBorders>
          </w:tcPr>
          <w:p w14:paraId="085F67A3" w14:textId="77777777" w:rsidR="00347C6F" w:rsidRPr="00154201" w:rsidRDefault="00347C6F" w:rsidP="00220A1E">
            <w:pPr>
              <w:jc w:val="both"/>
              <w:rPr>
                <w:sz w:val="20"/>
                <w:szCs w:val="20"/>
              </w:rPr>
            </w:pPr>
            <w:r w:rsidRPr="00154201">
              <w:rPr>
                <w:sz w:val="20"/>
                <w:szCs w:val="20"/>
              </w:rPr>
              <w:t>10.1.3</w:t>
            </w:r>
          </w:p>
          <w:p w14:paraId="4F179595" w14:textId="77777777" w:rsidR="00347C6F" w:rsidRPr="00154201" w:rsidRDefault="00347C6F" w:rsidP="00220A1E">
            <w:pPr>
              <w:jc w:val="both"/>
              <w:rPr>
                <w:sz w:val="20"/>
                <w:szCs w:val="20"/>
              </w:rPr>
            </w:pPr>
          </w:p>
          <w:p w14:paraId="56D245E7" w14:textId="77777777" w:rsidR="00347C6F" w:rsidRPr="00154201" w:rsidRDefault="00347C6F" w:rsidP="00220A1E">
            <w:pPr>
              <w:jc w:val="both"/>
              <w:rPr>
                <w:sz w:val="20"/>
                <w:szCs w:val="20"/>
              </w:rPr>
            </w:pPr>
          </w:p>
          <w:p w14:paraId="5BD0816A" w14:textId="77777777" w:rsidR="00347C6F" w:rsidRPr="00154201" w:rsidRDefault="00347C6F" w:rsidP="00220A1E">
            <w:pPr>
              <w:jc w:val="both"/>
              <w:rPr>
                <w:sz w:val="20"/>
                <w:szCs w:val="20"/>
              </w:rPr>
            </w:pPr>
          </w:p>
          <w:p w14:paraId="690198D2" w14:textId="77777777" w:rsidR="00347C6F" w:rsidRPr="00154201" w:rsidRDefault="00347C6F" w:rsidP="00220A1E">
            <w:pPr>
              <w:jc w:val="both"/>
              <w:rPr>
                <w:sz w:val="20"/>
                <w:szCs w:val="20"/>
              </w:rPr>
            </w:pPr>
          </w:p>
          <w:p w14:paraId="7D509DE8" w14:textId="77777777" w:rsidR="00347C6F" w:rsidRPr="00154201" w:rsidRDefault="00347C6F" w:rsidP="00220A1E">
            <w:pPr>
              <w:jc w:val="both"/>
              <w:rPr>
                <w:sz w:val="20"/>
                <w:szCs w:val="20"/>
              </w:rPr>
            </w:pPr>
          </w:p>
          <w:p w14:paraId="18C6C385" w14:textId="77777777" w:rsidR="00347C6F" w:rsidRPr="00154201" w:rsidRDefault="00347C6F" w:rsidP="00220A1E">
            <w:pPr>
              <w:jc w:val="both"/>
              <w:rPr>
                <w:sz w:val="20"/>
                <w:szCs w:val="20"/>
              </w:rPr>
            </w:pPr>
          </w:p>
          <w:p w14:paraId="1C479112" w14:textId="77777777" w:rsidR="00347C6F" w:rsidRPr="00154201" w:rsidRDefault="00347C6F" w:rsidP="00220A1E">
            <w:pPr>
              <w:jc w:val="both"/>
              <w:rPr>
                <w:sz w:val="20"/>
                <w:szCs w:val="20"/>
              </w:rPr>
            </w:pPr>
          </w:p>
          <w:p w14:paraId="00952B85" w14:textId="77777777" w:rsidR="00347C6F" w:rsidRPr="00154201" w:rsidRDefault="00347C6F" w:rsidP="00220A1E">
            <w:pPr>
              <w:jc w:val="both"/>
              <w:rPr>
                <w:sz w:val="20"/>
                <w:szCs w:val="20"/>
              </w:rPr>
            </w:pPr>
          </w:p>
          <w:p w14:paraId="75B347D5" w14:textId="77777777" w:rsidR="00347C6F" w:rsidRPr="00154201" w:rsidRDefault="00347C6F" w:rsidP="00220A1E">
            <w:pPr>
              <w:jc w:val="both"/>
              <w:rPr>
                <w:sz w:val="20"/>
                <w:szCs w:val="20"/>
              </w:rPr>
            </w:pPr>
          </w:p>
          <w:p w14:paraId="79D7B142" w14:textId="77777777" w:rsidR="00347C6F" w:rsidRPr="00154201" w:rsidRDefault="00347C6F" w:rsidP="00220A1E">
            <w:pPr>
              <w:jc w:val="both"/>
              <w:rPr>
                <w:sz w:val="20"/>
                <w:szCs w:val="20"/>
              </w:rPr>
            </w:pPr>
          </w:p>
          <w:p w14:paraId="62B83885" w14:textId="77777777" w:rsidR="00347C6F" w:rsidRPr="00154201" w:rsidRDefault="00347C6F" w:rsidP="00220A1E">
            <w:pPr>
              <w:jc w:val="both"/>
              <w:rPr>
                <w:sz w:val="20"/>
                <w:szCs w:val="20"/>
              </w:rPr>
            </w:pPr>
          </w:p>
          <w:p w14:paraId="505D36C8" w14:textId="77777777" w:rsidR="00347C6F" w:rsidRPr="00154201" w:rsidRDefault="00347C6F" w:rsidP="00220A1E">
            <w:pPr>
              <w:jc w:val="both"/>
              <w:rPr>
                <w:rFonts w:ascii="Times New Roman" w:hAnsi="Times New Roman" w:cs="Times New Roman"/>
                <w:sz w:val="20"/>
                <w:szCs w:val="20"/>
              </w:rPr>
            </w:pPr>
            <w:r w:rsidRPr="00154201">
              <w:rPr>
                <w:sz w:val="20"/>
                <w:szCs w:val="20"/>
              </w:rPr>
              <w:t>10.1.4</w:t>
            </w:r>
          </w:p>
        </w:tc>
        <w:tc>
          <w:tcPr>
            <w:tcW w:w="3474" w:type="dxa"/>
            <w:tcBorders>
              <w:top w:val="nil"/>
              <w:left w:val="nil"/>
              <w:bottom w:val="nil"/>
              <w:right w:val="nil"/>
            </w:tcBorders>
          </w:tcPr>
          <w:p w14:paraId="230B8926" w14:textId="77777777" w:rsidR="00347C6F" w:rsidRPr="00154201" w:rsidRDefault="00347C6F" w:rsidP="00220A1E">
            <w:pPr>
              <w:jc w:val="both"/>
              <w:rPr>
                <w:rFonts w:eastAsia="Times New Roman"/>
                <w:b/>
                <w:sz w:val="20"/>
                <w:szCs w:val="20"/>
                <w:lang w:val="en-US" w:eastAsia="en-US"/>
              </w:rPr>
            </w:pPr>
            <w:r w:rsidRPr="00154201">
              <w:rPr>
                <w:rFonts w:eastAsia="Times New Roman"/>
                <w:b/>
                <w:sz w:val="20"/>
                <w:szCs w:val="20"/>
                <w:lang w:val="en-US" w:eastAsia="en-US"/>
              </w:rPr>
              <w:t>Settlement or Compromise</w:t>
            </w:r>
          </w:p>
          <w:p w14:paraId="0C993F44" w14:textId="77777777" w:rsidR="00347C6F" w:rsidRPr="00154201" w:rsidRDefault="00347C6F" w:rsidP="00220A1E">
            <w:pPr>
              <w:jc w:val="both"/>
              <w:rPr>
                <w:rFonts w:eastAsia="Times New Roman"/>
                <w:sz w:val="20"/>
                <w:szCs w:val="20"/>
                <w:lang w:val="en-US" w:eastAsia="en-US"/>
              </w:rPr>
            </w:pPr>
            <w:r w:rsidRPr="00154201">
              <w:rPr>
                <w:rFonts w:eastAsia="Times New Roman"/>
                <w:sz w:val="20"/>
                <w:szCs w:val="20"/>
                <w:lang w:val="en-US" w:eastAsia="en-US"/>
              </w:rPr>
              <w:t>No settlement or compromise of a claim subject to this indemnification provision will be binding on Sponsor without Sponsor’s prior written consent. Sponsor will not unreasonably withhold such consent of a settlement or compromise. Neither Party will admit fault on behalf of the other Party without the written approval of that Party.</w:t>
            </w:r>
          </w:p>
          <w:p w14:paraId="6E1CB99D" w14:textId="77777777" w:rsidR="00347C6F" w:rsidRPr="00154201" w:rsidRDefault="00347C6F" w:rsidP="00220A1E">
            <w:pPr>
              <w:jc w:val="both"/>
              <w:rPr>
                <w:sz w:val="20"/>
                <w:szCs w:val="20"/>
                <w:lang w:val="en-US"/>
              </w:rPr>
            </w:pPr>
          </w:p>
          <w:p w14:paraId="5F09B8CA"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For the avoidance of doubt ICON shall not provide any indemnification on ICON’s own account to the </w:t>
            </w:r>
            <w:r w:rsidRPr="00154201">
              <w:rPr>
                <w:sz w:val="20"/>
                <w:szCs w:val="20"/>
                <w:lang w:val="en-US"/>
              </w:rPr>
              <w:lastRenderedPageBreak/>
              <w:t>Institution/Investigator or any of their servants or agents.</w:t>
            </w:r>
          </w:p>
        </w:tc>
        <w:tc>
          <w:tcPr>
            <w:tcW w:w="4109" w:type="dxa"/>
            <w:tcBorders>
              <w:top w:val="nil"/>
              <w:left w:val="nil"/>
              <w:bottom w:val="nil"/>
              <w:right w:val="nil"/>
            </w:tcBorders>
          </w:tcPr>
          <w:p w14:paraId="130307DC" w14:textId="77777777" w:rsidR="00347C6F" w:rsidRPr="00154201" w:rsidRDefault="00347C6F" w:rsidP="00220A1E">
            <w:pPr>
              <w:jc w:val="both"/>
              <w:rPr>
                <w:rFonts w:eastAsia="Times New Roman"/>
                <w:b/>
                <w:sz w:val="20"/>
                <w:szCs w:val="20"/>
              </w:rPr>
            </w:pPr>
            <w:r w:rsidRPr="00154201">
              <w:rPr>
                <w:rFonts w:eastAsia="Calibri"/>
                <w:b/>
                <w:bCs/>
                <w:sz w:val="20"/>
                <w:szCs w:val="20"/>
                <w:bdr w:val="nil"/>
                <w:lang w:eastAsia="en-US"/>
              </w:rPr>
              <w:lastRenderedPageBreak/>
              <w:t>Narovnání nebo urovnání</w:t>
            </w:r>
          </w:p>
          <w:p w14:paraId="76513AAA" w14:textId="77777777" w:rsidR="00347C6F" w:rsidRPr="00154201" w:rsidRDefault="00347C6F" w:rsidP="00220A1E">
            <w:pPr>
              <w:jc w:val="both"/>
              <w:rPr>
                <w:rFonts w:eastAsia="Times New Roman"/>
                <w:sz w:val="20"/>
                <w:szCs w:val="20"/>
              </w:rPr>
            </w:pPr>
            <w:r w:rsidRPr="00154201">
              <w:rPr>
                <w:rFonts w:eastAsia="Calibri"/>
                <w:sz w:val="20"/>
                <w:szCs w:val="20"/>
                <w:bdr w:val="nil"/>
                <w:lang w:eastAsia="en-US"/>
              </w:rPr>
              <w:t>Žádné narovnání nebo urovnání nároku subjektu podle tohoto ustanovení o odškodnění nebude pro zadavatele závazné bez jeho předchozího písemného souhlasu. Zadavatel nebude bez přiměřeného důvodu odpírat tento souhlas s narovnáním nebo urovnáním. Žádná ze stran nepřizná pochybení jménem druhé strany bez písemného souhlasu této strany.</w:t>
            </w:r>
          </w:p>
          <w:p w14:paraId="2544915B" w14:textId="77777777" w:rsidR="00347C6F" w:rsidRPr="00154201" w:rsidRDefault="00347C6F" w:rsidP="00220A1E">
            <w:pPr>
              <w:jc w:val="both"/>
              <w:rPr>
                <w:sz w:val="20"/>
                <w:szCs w:val="20"/>
              </w:rPr>
            </w:pPr>
          </w:p>
          <w:p w14:paraId="528924CD" w14:textId="77777777" w:rsidR="00347C6F" w:rsidRPr="00154201" w:rsidRDefault="00347C6F" w:rsidP="00220A1E">
            <w:pPr>
              <w:jc w:val="both"/>
              <w:rPr>
                <w:sz w:val="20"/>
                <w:szCs w:val="20"/>
              </w:rPr>
            </w:pPr>
          </w:p>
          <w:p w14:paraId="7255B705"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Aby se předešlo pochybnostem, společnost ICON neposkytne žádné odškodnění zdravotnickému zařízení / zkoušejícímu ani </w:t>
            </w:r>
            <w:r w:rsidRPr="00154201">
              <w:rPr>
                <w:sz w:val="20"/>
                <w:szCs w:val="20"/>
              </w:rPr>
              <w:lastRenderedPageBreak/>
              <w:t>žádnému z jejich zaměstnanců nebo zástupců.</w:t>
            </w:r>
          </w:p>
        </w:tc>
        <w:tc>
          <w:tcPr>
            <w:tcW w:w="1401" w:type="dxa"/>
            <w:tcBorders>
              <w:top w:val="nil"/>
              <w:left w:val="nil"/>
              <w:bottom w:val="nil"/>
              <w:right w:val="nil"/>
            </w:tcBorders>
          </w:tcPr>
          <w:p w14:paraId="5D5B1FE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BE36F62" w14:textId="77777777" w:rsidR="00347C6F" w:rsidRPr="00154201" w:rsidRDefault="00347C6F" w:rsidP="00220A1E">
            <w:pPr>
              <w:jc w:val="both"/>
              <w:rPr>
                <w:rFonts w:ascii="Times New Roman" w:hAnsi="Times New Roman" w:cs="Times New Roman"/>
                <w:sz w:val="20"/>
                <w:szCs w:val="20"/>
              </w:rPr>
            </w:pPr>
          </w:p>
        </w:tc>
      </w:tr>
      <w:tr w:rsidR="00347C6F" w:rsidRPr="00154201" w14:paraId="15A6D4AE" w14:textId="77777777" w:rsidTr="00220A1E">
        <w:trPr>
          <w:trHeight w:val="293"/>
        </w:trPr>
        <w:tc>
          <w:tcPr>
            <w:tcW w:w="939" w:type="dxa"/>
            <w:tcBorders>
              <w:top w:val="nil"/>
              <w:left w:val="nil"/>
              <w:bottom w:val="nil"/>
              <w:right w:val="nil"/>
            </w:tcBorders>
          </w:tcPr>
          <w:p w14:paraId="148D4B3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B8A4569"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52957FD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C5766B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00CC9CE" w14:textId="77777777" w:rsidR="00347C6F" w:rsidRPr="00154201" w:rsidRDefault="00347C6F" w:rsidP="00220A1E">
            <w:pPr>
              <w:jc w:val="both"/>
              <w:rPr>
                <w:rFonts w:ascii="Times New Roman" w:hAnsi="Times New Roman" w:cs="Times New Roman"/>
                <w:sz w:val="20"/>
                <w:szCs w:val="20"/>
              </w:rPr>
            </w:pPr>
          </w:p>
        </w:tc>
      </w:tr>
      <w:tr w:rsidR="00347C6F" w:rsidRPr="00154201" w14:paraId="44014D4D" w14:textId="77777777" w:rsidTr="00220A1E">
        <w:trPr>
          <w:trHeight w:val="255"/>
        </w:trPr>
        <w:tc>
          <w:tcPr>
            <w:tcW w:w="939" w:type="dxa"/>
            <w:tcBorders>
              <w:top w:val="nil"/>
              <w:left w:val="nil"/>
              <w:bottom w:val="nil"/>
              <w:right w:val="nil"/>
            </w:tcBorders>
          </w:tcPr>
          <w:p w14:paraId="3C39DFD1" w14:textId="77777777" w:rsidR="00347C6F" w:rsidRPr="00154201" w:rsidRDefault="00347C6F" w:rsidP="00220A1E">
            <w:pPr>
              <w:jc w:val="both"/>
              <w:rPr>
                <w:rFonts w:ascii="Times New Roman" w:hAnsi="Times New Roman" w:cs="Times New Roman"/>
                <w:sz w:val="20"/>
                <w:szCs w:val="20"/>
              </w:rPr>
            </w:pPr>
            <w:r w:rsidRPr="00154201">
              <w:rPr>
                <w:sz w:val="20"/>
                <w:szCs w:val="20"/>
              </w:rPr>
              <w:t>10.2</w:t>
            </w:r>
          </w:p>
        </w:tc>
        <w:tc>
          <w:tcPr>
            <w:tcW w:w="3474" w:type="dxa"/>
            <w:tcBorders>
              <w:top w:val="nil"/>
              <w:left w:val="nil"/>
              <w:bottom w:val="nil"/>
              <w:right w:val="nil"/>
            </w:tcBorders>
          </w:tcPr>
          <w:p w14:paraId="134C2F24"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Insurance</w:t>
            </w:r>
          </w:p>
        </w:tc>
        <w:tc>
          <w:tcPr>
            <w:tcW w:w="4109" w:type="dxa"/>
            <w:tcBorders>
              <w:top w:val="nil"/>
              <w:left w:val="nil"/>
              <w:bottom w:val="nil"/>
              <w:right w:val="nil"/>
            </w:tcBorders>
          </w:tcPr>
          <w:p w14:paraId="6CB9463A" w14:textId="77777777" w:rsidR="00347C6F" w:rsidRPr="00154201" w:rsidRDefault="00347C6F" w:rsidP="00220A1E">
            <w:pPr>
              <w:jc w:val="both"/>
              <w:rPr>
                <w:rFonts w:ascii="Times New Roman" w:hAnsi="Times New Roman" w:cs="Times New Roman"/>
                <w:color w:val="FF0000"/>
                <w:sz w:val="20"/>
                <w:szCs w:val="20"/>
              </w:rPr>
            </w:pPr>
            <w:r w:rsidRPr="00154201">
              <w:rPr>
                <w:sz w:val="20"/>
                <w:szCs w:val="20"/>
                <w:u w:val="single"/>
              </w:rPr>
              <w:t>Pojištění</w:t>
            </w:r>
          </w:p>
        </w:tc>
        <w:tc>
          <w:tcPr>
            <w:tcW w:w="1401" w:type="dxa"/>
            <w:tcBorders>
              <w:top w:val="nil"/>
              <w:left w:val="nil"/>
              <w:bottom w:val="nil"/>
              <w:right w:val="nil"/>
            </w:tcBorders>
          </w:tcPr>
          <w:p w14:paraId="1AC80A38" w14:textId="77777777" w:rsidR="00347C6F" w:rsidRPr="00154201" w:rsidRDefault="00347C6F" w:rsidP="00220A1E">
            <w:pPr>
              <w:jc w:val="both"/>
              <w:rPr>
                <w:rFonts w:ascii="Times New Roman" w:hAnsi="Times New Roman" w:cs="Times New Roman"/>
                <w:color w:val="FF0000"/>
                <w:sz w:val="20"/>
                <w:szCs w:val="20"/>
              </w:rPr>
            </w:pPr>
          </w:p>
        </w:tc>
        <w:tc>
          <w:tcPr>
            <w:tcW w:w="567" w:type="dxa"/>
            <w:tcBorders>
              <w:top w:val="nil"/>
              <w:left w:val="nil"/>
              <w:bottom w:val="nil"/>
              <w:right w:val="nil"/>
            </w:tcBorders>
          </w:tcPr>
          <w:p w14:paraId="073CD699" w14:textId="77777777" w:rsidR="00347C6F" w:rsidRPr="00154201" w:rsidRDefault="00347C6F" w:rsidP="00220A1E">
            <w:pPr>
              <w:jc w:val="both"/>
              <w:rPr>
                <w:rFonts w:ascii="Times New Roman" w:hAnsi="Times New Roman" w:cs="Times New Roman"/>
                <w:color w:val="FF0000"/>
                <w:sz w:val="20"/>
                <w:szCs w:val="20"/>
              </w:rPr>
            </w:pPr>
          </w:p>
        </w:tc>
      </w:tr>
      <w:tr w:rsidR="00347C6F" w:rsidRPr="00154201" w14:paraId="39DBE560" w14:textId="77777777" w:rsidTr="00220A1E">
        <w:trPr>
          <w:trHeight w:val="426"/>
        </w:trPr>
        <w:tc>
          <w:tcPr>
            <w:tcW w:w="939" w:type="dxa"/>
            <w:tcBorders>
              <w:top w:val="nil"/>
              <w:left w:val="nil"/>
              <w:bottom w:val="nil"/>
              <w:right w:val="nil"/>
            </w:tcBorders>
          </w:tcPr>
          <w:p w14:paraId="00FF52C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E173A90"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3C2E8ED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12A9BF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AADD547" w14:textId="77777777" w:rsidR="00347C6F" w:rsidRPr="00154201" w:rsidRDefault="00347C6F" w:rsidP="00220A1E">
            <w:pPr>
              <w:jc w:val="both"/>
              <w:rPr>
                <w:rFonts w:ascii="Times New Roman" w:hAnsi="Times New Roman" w:cs="Times New Roman"/>
                <w:sz w:val="20"/>
                <w:szCs w:val="20"/>
              </w:rPr>
            </w:pPr>
          </w:p>
        </w:tc>
      </w:tr>
      <w:tr w:rsidR="00347C6F" w:rsidRPr="00154201" w14:paraId="3607A1AA" w14:textId="77777777" w:rsidTr="00220A1E">
        <w:trPr>
          <w:trHeight w:val="1760"/>
        </w:trPr>
        <w:tc>
          <w:tcPr>
            <w:tcW w:w="939" w:type="dxa"/>
            <w:tcBorders>
              <w:top w:val="nil"/>
              <w:left w:val="nil"/>
              <w:bottom w:val="nil"/>
              <w:right w:val="nil"/>
            </w:tcBorders>
          </w:tcPr>
          <w:p w14:paraId="43FB72E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10.2.1</w:t>
            </w:r>
          </w:p>
          <w:p w14:paraId="20732E3B" w14:textId="77777777" w:rsidR="00347C6F" w:rsidRPr="00154201" w:rsidRDefault="00347C6F" w:rsidP="00220A1E">
            <w:pPr>
              <w:jc w:val="both"/>
              <w:rPr>
                <w:rFonts w:ascii="Times New Roman" w:hAnsi="Times New Roman" w:cs="Times New Roman"/>
                <w:sz w:val="20"/>
                <w:szCs w:val="20"/>
                <w:lang w:val="en-US"/>
              </w:rPr>
            </w:pPr>
          </w:p>
          <w:p w14:paraId="7DC15702" w14:textId="77777777" w:rsidR="00347C6F" w:rsidRPr="00154201" w:rsidRDefault="00347C6F" w:rsidP="00220A1E">
            <w:pPr>
              <w:jc w:val="both"/>
              <w:rPr>
                <w:rFonts w:ascii="Times New Roman" w:hAnsi="Times New Roman" w:cs="Times New Roman"/>
                <w:sz w:val="20"/>
                <w:szCs w:val="20"/>
                <w:lang w:val="en-US"/>
              </w:rPr>
            </w:pPr>
          </w:p>
          <w:p w14:paraId="7D33F629" w14:textId="77777777" w:rsidR="00347C6F" w:rsidRPr="00154201" w:rsidRDefault="00347C6F" w:rsidP="00220A1E">
            <w:pPr>
              <w:jc w:val="both"/>
              <w:rPr>
                <w:rFonts w:ascii="Times New Roman" w:hAnsi="Times New Roman" w:cs="Times New Roman"/>
                <w:sz w:val="20"/>
                <w:szCs w:val="20"/>
                <w:lang w:val="en-US"/>
              </w:rPr>
            </w:pPr>
          </w:p>
          <w:p w14:paraId="4D778EA3" w14:textId="77777777" w:rsidR="00347C6F" w:rsidRPr="00154201" w:rsidRDefault="00347C6F" w:rsidP="00220A1E">
            <w:pPr>
              <w:jc w:val="both"/>
              <w:rPr>
                <w:rFonts w:ascii="Times New Roman" w:hAnsi="Times New Roman" w:cs="Times New Roman"/>
                <w:sz w:val="20"/>
                <w:szCs w:val="20"/>
                <w:lang w:val="en-US"/>
              </w:rPr>
            </w:pPr>
          </w:p>
          <w:p w14:paraId="7EA7D3E9" w14:textId="77777777" w:rsidR="00347C6F" w:rsidRPr="00154201" w:rsidRDefault="00347C6F" w:rsidP="00220A1E">
            <w:pPr>
              <w:jc w:val="both"/>
              <w:rPr>
                <w:rFonts w:ascii="Times New Roman" w:hAnsi="Times New Roman" w:cs="Times New Roman"/>
                <w:sz w:val="20"/>
                <w:szCs w:val="20"/>
                <w:lang w:val="en-US"/>
              </w:rPr>
            </w:pPr>
          </w:p>
          <w:p w14:paraId="0779838A" w14:textId="77777777" w:rsidR="00347C6F" w:rsidRPr="00154201" w:rsidRDefault="00347C6F" w:rsidP="00220A1E">
            <w:pPr>
              <w:jc w:val="both"/>
              <w:rPr>
                <w:rFonts w:ascii="Times New Roman" w:hAnsi="Times New Roman" w:cs="Times New Roman"/>
                <w:sz w:val="20"/>
                <w:szCs w:val="20"/>
                <w:lang w:val="en-US"/>
              </w:rPr>
            </w:pPr>
          </w:p>
          <w:p w14:paraId="5BB7FC34" w14:textId="77777777" w:rsidR="00347C6F" w:rsidRPr="00154201" w:rsidRDefault="00347C6F" w:rsidP="00220A1E">
            <w:pPr>
              <w:jc w:val="both"/>
              <w:rPr>
                <w:rFonts w:ascii="Times New Roman" w:hAnsi="Times New Roman" w:cs="Times New Roman"/>
                <w:sz w:val="20"/>
                <w:szCs w:val="20"/>
                <w:lang w:val="en-US"/>
              </w:rPr>
            </w:pPr>
          </w:p>
          <w:p w14:paraId="3C534423" w14:textId="77777777" w:rsidR="00347C6F" w:rsidRPr="00154201" w:rsidRDefault="00347C6F" w:rsidP="00220A1E">
            <w:pPr>
              <w:jc w:val="both"/>
              <w:rPr>
                <w:rFonts w:ascii="Times New Roman" w:hAnsi="Times New Roman" w:cs="Times New Roman"/>
                <w:sz w:val="20"/>
                <w:szCs w:val="20"/>
                <w:lang w:val="en-US"/>
              </w:rPr>
            </w:pPr>
          </w:p>
          <w:p w14:paraId="6169C61C" w14:textId="77777777" w:rsidR="00347C6F" w:rsidRPr="00154201" w:rsidRDefault="00347C6F" w:rsidP="00220A1E">
            <w:pPr>
              <w:jc w:val="both"/>
              <w:rPr>
                <w:rFonts w:ascii="Times New Roman" w:hAnsi="Times New Roman" w:cs="Times New Roman"/>
                <w:sz w:val="20"/>
                <w:szCs w:val="20"/>
                <w:lang w:val="en-US"/>
              </w:rPr>
            </w:pPr>
          </w:p>
          <w:p w14:paraId="31E20062" w14:textId="77777777" w:rsidR="00347C6F" w:rsidRPr="00154201" w:rsidRDefault="00347C6F" w:rsidP="00220A1E">
            <w:pPr>
              <w:jc w:val="both"/>
              <w:rPr>
                <w:rFonts w:ascii="Times New Roman" w:hAnsi="Times New Roman" w:cs="Times New Roman"/>
                <w:sz w:val="20"/>
                <w:szCs w:val="20"/>
                <w:lang w:val="en-US"/>
              </w:rPr>
            </w:pPr>
          </w:p>
          <w:p w14:paraId="46356BC5" w14:textId="77777777" w:rsidR="00347C6F" w:rsidRPr="00154201" w:rsidRDefault="00347C6F" w:rsidP="00220A1E">
            <w:pPr>
              <w:jc w:val="both"/>
              <w:rPr>
                <w:rFonts w:ascii="Times New Roman" w:hAnsi="Times New Roman" w:cs="Times New Roman"/>
                <w:sz w:val="20"/>
                <w:szCs w:val="20"/>
                <w:lang w:val="en-US"/>
              </w:rPr>
            </w:pPr>
          </w:p>
          <w:p w14:paraId="0A7438F0" w14:textId="77777777" w:rsidR="00347C6F" w:rsidRPr="00154201" w:rsidRDefault="00347C6F" w:rsidP="00220A1E">
            <w:pPr>
              <w:jc w:val="both"/>
              <w:rPr>
                <w:rFonts w:ascii="Times New Roman" w:hAnsi="Times New Roman" w:cs="Times New Roman"/>
                <w:sz w:val="20"/>
                <w:szCs w:val="20"/>
                <w:lang w:val="en-US"/>
              </w:rPr>
            </w:pPr>
          </w:p>
          <w:p w14:paraId="27B916E5" w14:textId="77777777" w:rsidR="00347C6F" w:rsidRPr="00154201" w:rsidRDefault="00347C6F" w:rsidP="00220A1E">
            <w:pPr>
              <w:jc w:val="both"/>
              <w:rPr>
                <w:rFonts w:ascii="Times New Roman" w:hAnsi="Times New Roman" w:cs="Times New Roman"/>
                <w:sz w:val="20"/>
                <w:szCs w:val="20"/>
                <w:lang w:val="en-US"/>
              </w:rPr>
            </w:pPr>
          </w:p>
          <w:p w14:paraId="02B02284" w14:textId="77777777" w:rsidR="00347C6F" w:rsidRPr="00154201" w:rsidRDefault="00347C6F" w:rsidP="00220A1E">
            <w:pPr>
              <w:jc w:val="both"/>
              <w:rPr>
                <w:rFonts w:ascii="Times New Roman" w:hAnsi="Times New Roman" w:cs="Times New Roman"/>
                <w:sz w:val="20"/>
                <w:szCs w:val="20"/>
                <w:lang w:val="en-US"/>
              </w:rPr>
            </w:pPr>
          </w:p>
          <w:p w14:paraId="3A28D4D5" w14:textId="77777777" w:rsidR="00347C6F" w:rsidRPr="00154201" w:rsidRDefault="00347C6F" w:rsidP="00220A1E">
            <w:pPr>
              <w:jc w:val="both"/>
              <w:rPr>
                <w:rFonts w:ascii="Times New Roman" w:hAnsi="Times New Roman" w:cs="Times New Roman"/>
                <w:sz w:val="20"/>
                <w:szCs w:val="20"/>
                <w:lang w:val="en-US"/>
              </w:rPr>
            </w:pPr>
          </w:p>
          <w:p w14:paraId="4B79AFAB" w14:textId="77777777" w:rsidR="00347C6F" w:rsidRPr="00154201" w:rsidRDefault="00347C6F" w:rsidP="00220A1E">
            <w:pPr>
              <w:jc w:val="both"/>
              <w:rPr>
                <w:rFonts w:ascii="Times New Roman" w:hAnsi="Times New Roman" w:cs="Times New Roman"/>
                <w:sz w:val="20"/>
                <w:szCs w:val="20"/>
                <w:lang w:val="en-US"/>
              </w:rPr>
            </w:pPr>
          </w:p>
          <w:p w14:paraId="16551E1F" w14:textId="77777777" w:rsidR="00347C6F" w:rsidRPr="00154201" w:rsidRDefault="00347C6F" w:rsidP="00220A1E">
            <w:pPr>
              <w:jc w:val="both"/>
              <w:rPr>
                <w:rFonts w:ascii="Times New Roman" w:hAnsi="Times New Roman" w:cs="Times New Roman"/>
                <w:sz w:val="20"/>
                <w:szCs w:val="20"/>
                <w:lang w:val="en-US"/>
              </w:rPr>
            </w:pPr>
          </w:p>
          <w:p w14:paraId="5A714D6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7B410FC" w14:textId="77777777" w:rsidR="00347C6F" w:rsidRPr="00154201" w:rsidRDefault="00347C6F" w:rsidP="00220A1E">
            <w:pPr>
              <w:jc w:val="both"/>
              <w:rPr>
                <w:sz w:val="20"/>
                <w:szCs w:val="20"/>
                <w:lang w:val="en-US"/>
              </w:rPr>
            </w:pPr>
            <w:r w:rsidRPr="00154201">
              <w:rPr>
                <w:sz w:val="20"/>
                <w:szCs w:val="20"/>
                <w:lang w:val="en-US"/>
              </w:rPr>
              <w:t xml:space="preserve">Pursuant to </w:t>
            </w:r>
            <w:r w:rsidRPr="00154201">
              <w:rPr>
                <w:sz w:val="20"/>
                <w:szCs w:val="20"/>
              </w:rPr>
              <w:t>Section 45(2)(n) of Act No. 372/2011 Coll., on Medical Services and the Conditions of Their Provision, as amended,</w:t>
            </w:r>
            <w:r w:rsidRPr="00154201">
              <w:rPr>
                <w:sz w:val="20"/>
                <w:szCs w:val="20"/>
                <w:lang w:val="en-US"/>
              </w:rPr>
              <w:t xml:space="preserve"> the Institution has entered into a contract of liability insurance for damage caused in connection with the provision of medical services. The Institution shall maintain a level of insurance, which is both commercially reasonable and in accordance with Regulations. </w:t>
            </w:r>
          </w:p>
          <w:p w14:paraId="61FC6AD6" w14:textId="77777777" w:rsidR="00347C6F" w:rsidRPr="00154201" w:rsidRDefault="00347C6F" w:rsidP="00220A1E">
            <w:pPr>
              <w:jc w:val="both"/>
              <w:rPr>
                <w:sz w:val="20"/>
                <w:szCs w:val="20"/>
                <w:lang w:val="en-US"/>
              </w:rPr>
            </w:pPr>
            <w:r w:rsidRPr="00154201">
              <w:rPr>
                <w:sz w:val="20"/>
                <w:szCs w:val="20"/>
                <w:lang w:val="en-US"/>
              </w:rPr>
              <w:t>Upon request by ICON, the Institution/Investigator shall produce written evidence of appropriate insurance coverage for its/his/her responsibilities and liabilities under this Agreement, which insurance coverage shall also comply with all Regulations or, alternatively, if applicable insurance is provided by a governmental agency, the Institution shall satisfy all requirements necessary to remain eligible for such governmental insurance.</w:t>
            </w:r>
          </w:p>
          <w:p w14:paraId="2B9B8509"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84B7653" w14:textId="77777777" w:rsidR="00347C6F" w:rsidRPr="00154201" w:rsidRDefault="00347C6F" w:rsidP="00220A1E">
            <w:pPr>
              <w:jc w:val="both"/>
              <w:rPr>
                <w:sz w:val="20"/>
                <w:szCs w:val="20"/>
              </w:rPr>
            </w:pPr>
            <w:r w:rsidRPr="00154201">
              <w:rPr>
                <w:sz w:val="20"/>
                <w:szCs w:val="20"/>
              </w:rPr>
              <w:t>Zdravotnické zařízení má v souladu s § 45 odst. 2 písm. n) zákona č. 372/2011 Sb., o zdravotních službách a podmínkách jejich poskytování, v platném znění, uzavřenou pojistnou smlouvu o pojištění své odpovědnosti za škodu způsobenou v souvislosti s poskytováním zdravotních služeb. Zdravotnické zařízení bude udržovat v platnosti pojištění, jehož výše je z obchodního hlediska dostačující a je v souladu s právními předpisy.</w:t>
            </w:r>
          </w:p>
          <w:p w14:paraId="52070FA4" w14:textId="77777777" w:rsidR="00347C6F" w:rsidRPr="00154201" w:rsidRDefault="00347C6F" w:rsidP="00220A1E">
            <w:pPr>
              <w:jc w:val="both"/>
              <w:rPr>
                <w:sz w:val="20"/>
                <w:szCs w:val="20"/>
              </w:rPr>
            </w:pPr>
            <w:r w:rsidRPr="00154201">
              <w:rPr>
                <w:sz w:val="20"/>
                <w:szCs w:val="20"/>
              </w:rPr>
              <w:t>Na základě žádosti společnosti ICON Zdravotnické zařízení / zkoušející předloží písemný doklad o příslušném pojištění pokrývajícím jejich odpovědnost a závazky vyplývající z této smlouvy. Takové pojistné krytí bude rovněž v souladu se všemi právními předpisy, nebo pokud příslušné pojištění bude poskytováno vládním orgánem, zdravotnické zařízení bude splňovat všechny požadavky nezbytné k tomu, aby si na pojištění poskytované vládním orgánem zachovalo nárok.</w:t>
            </w:r>
          </w:p>
        </w:tc>
        <w:tc>
          <w:tcPr>
            <w:tcW w:w="1401" w:type="dxa"/>
            <w:tcBorders>
              <w:top w:val="nil"/>
              <w:left w:val="nil"/>
              <w:bottom w:val="nil"/>
              <w:right w:val="nil"/>
            </w:tcBorders>
          </w:tcPr>
          <w:p w14:paraId="73EFD6F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3170AD6" w14:textId="77777777" w:rsidR="00347C6F" w:rsidRPr="00154201" w:rsidRDefault="00347C6F" w:rsidP="00220A1E">
            <w:pPr>
              <w:jc w:val="both"/>
              <w:rPr>
                <w:rFonts w:ascii="Times New Roman" w:hAnsi="Times New Roman" w:cs="Times New Roman"/>
                <w:sz w:val="20"/>
                <w:szCs w:val="20"/>
              </w:rPr>
            </w:pPr>
          </w:p>
        </w:tc>
      </w:tr>
      <w:tr w:rsidR="00347C6F" w:rsidRPr="00154201" w14:paraId="39BDF510" w14:textId="77777777" w:rsidTr="00220A1E">
        <w:trPr>
          <w:trHeight w:val="510"/>
        </w:trPr>
        <w:tc>
          <w:tcPr>
            <w:tcW w:w="939" w:type="dxa"/>
            <w:tcBorders>
              <w:top w:val="nil"/>
              <w:left w:val="nil"/>
              <w:bottom w:val="nil"/>
              <w:right w:val="nil"/>
            </w:tcBorders>
          </w:tcPr>
          <w:p w14:paraId="5DD1BC2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10.2.2</w:t>
            </w:r>
          </w:p>
        </w:tc>
        <w:tc>
          <w:tcPr>
            <w:tcW w:w="3474" w:type="dxa"/>
            <w:tcBorders>
              <w:top w:val="nil"/>
              <w:left w:val="nil"/>
              <w:bottom w:val="nil"/>
              <w:right w:val="nil"/>
            </w:tcBorders>
          </w:tcPr>
          <w:p w14:paraId="522B928F" w14:textId="77777777" w:rsidR="00347C6F" w:rsidRPr="00FE2410" w:rsidRDefault="00347C6F" w:rsidP="00220A1E">
            <w:pPr>
              <w:jc w:val="both"/>
              <w:rPr>
                <w:sz w:val="20"/>
                <w:szCs w:val="20"/>
                <w:lang w:val="en-US"/>
              </w:rPr>
            </w:pPr>
            <w:r w:rsidRPr="00154201">
              <w:rPr>
                <w:sz w:val="20"/>
                <w:szCs w:val="20"/>
                <w:lang w:val="en-US"/>
              </w:rPr>
              <w:t>The Parties to the Agreement acknowledge that the Sponsor is responsible for injury to health of the trial subjects (including death) caused by the specific nature of the medication. In accordance with relevant Regulations, particularly Section 52(3)(f) of</w:t>
            </w:r>
            <w:r w:rsidRPr="00FE2410">
              <w:rPr>
                <w:sz w:val="20"/>
                <w:szCs w:val="20"/>
                <w:lang w:val="en-US"/>
              </w:rPr>
              <w:t xml:space="preserve"> </w:t>
            </w:r>
            <w:r w:rsidRPr="00B97D01">
              <w:rPr>
                <w:sz w:val="20"/>
                <w:szCs w:val="20"/>
                <w:lang w:val="en-US"/>
              </w:rPr>
              <w:t xml:space="preserve">Act No. 378/2007 Coll., </w:t>
            </w:r>
            <w:r w:rsidRPr="00154201">
              <w:rPr>
                <w:sz w:val="20"/>
                <w:szCs w:val="20"/>
                <w:lang w:val="en-US"/>
              </w:rPr>
              <w:t xml:space="preserve">on Medicinal Products, as amended, the Sponsor shall arrange for insurance of the trial subjects in the event of injury to their health (including death) resulting from the clinical Study prior commencement of the clinical Study and maintain this insurance during the whole term of the clinical Study. The insurance shall be concluded with an entity authorized pursuant to appropriate legal Regulations. In accordance with relevant local Regulations the Sponsor shall further arrange for liability insurance for the Investigator and for the Sponsor itself prior commencement of the clinical Study and maintain this insurance during the whole term of the clinical Study. The insurance shall be concluded with an entity authorized pursuant to </w:t>
            </w:r>
            <w:r w:rsidRPr="00154201">
              <w:rPr>
                <w:sz w:val="20"/>
                <w:szCs w:val="20"/>
                <w:lang w:val="en-US"/>
              </w:rPr>
              <w:lastRenderedPageBreak/>
              <w:t xml:space="preserve">appropriate legal Regulations. </w:t>
            </w:r>
            <w:bookmarkStart w:id="7" w:name="OLE_LINK10"/>
            <w:r w:rsidRPr="00154201">
              <w:rPr>
                <w:sz w:val="20"/>
                <w:szCs w:val="20"/>
                <w:lang w:val="en-US"/>
              </w:rPr>
              <w:t>A copy of the insurance of the Investigator and the Sponsor forms Appendix 7</w:t>
            </w:r>
            <w:r w:rsidRPr="00FE2410">
              <w:rPr>
                <w:sz w:val="20"/>
                <w:szCs w:val="20"/>
                <w:lang w:val="en-US"/>
              </w:rPr>
              <w:t xml:space="preserve"> to this agreement.</w:t>
            </w:r>
            <w:bookmarkEnd w:id="7"/>
          </w:p>
        </w:tc>
        <w:tc>
          <w:tcPr>
            <w:tcW w:w="4109" w:type="dxa"/>
            <w:tcBorders>
              <w:top w:val="nil"/>
              <w:left w:val="nil"/>
              <w:bottom w:val="nil"/>
              <w:right w:val="nil"/>
            </w:tcBorders>
          </w:tcPr>
          <w:p w14:paraId="6CA25DD9" w14:textId="77777777" w:rsidR="00347C6F" w:rsidRPr="00FE2410" w:rsidRDefault="00347C6F" w:rsidP="00220A1E">
            <w:pPr>
              <w:jc w:val="both"/>
              <w:rPr>
                <w:sz w:val="20"/>
                <w:szCs w:val="20"/>
              </w:rPr>
            </w:pPr>
            <w:r w:rsidRPr="00B97D01">
              <w:rPr>
                <w:sz w:val="20"/>
                <w:szCs w:val="20"/>
              </w:rPr>
              <w:lastRenderedPageBreak/>
              <w:t>Smluvní strany berou na vědomí, že zadavatel odpovídá za újmu na zdraví subjektů hodnocení</w:t>
            </w:r>
            <w:r w:rsidRPr="00154201">
              <w:rPr>
                <w:sz w:val="20"/>
                <w:szCs w:val="20"/>
              </w:rPr>
              <w:t xml:space="preserve"> (včetně smrti) způsobenou zvláštní povahou léčiva. V souladu s příslušnými právními předpisy, zvláště § 52 odst. 3, písm. f)</w:t>
            </w:r>
            <w:r w:rsidRPr="00FE2410">
              <w:rPr>
                <w:sz w:val="20"/>
                <w:szCs w:val="20"/>
              </w:rPr>
              <w:t xml:space="preserve"> </w:t>
            </w:r>
            <w:r w:rsidRPr="00B97D01">
              <w:rPr>
                <w:sz w:val="20"/>
                <w:szCs w:val="20"/>
              </w:rPr>
              <w:t>zákonem č. 378/2007 Sb.,</w:t>
            </w:r>
            <w:r w:rsidRPr="00154201">
              <w:rPr>
                <w:sz w:val="20"/>
                <w:szCs w:val="20"/>
              </w:rPr>
              <w:t xml:space="preserve"> o léčivech, ve znění pozdějších předpisů, zadavatel zajistí před zahájením klinického hodnocení na celou dobu provádění klinického hodnocení smluvní pojištění subjektů hodnocení pro případ újmy na zdraví (včetně smrti) v důsledku provádění klinického hodnocení, a to u osoby k tomu oprávněné podle příslušných právních předpisů. Zadavatel dále v souladu s příslušnými právními předpisy zajistí před zahájením klinického hodnocení na celou dobu provádění klinického hodnocení smluvní pojištění odpovědnosti za škodu pro zkoušejícího a sám pro sebe, a to u osoby k tomu oprávněné podle příslušných právních předpisů. Kopie potvrzení o pojištění zkoušejícího a zadavatele je přílohou č. 7</w:t>
            </w:r>
            <w:r w:rsidRPr="00FE2410">
              <w:rPr>
                <w:sz w:val="20"/>
                <w:szCs w:val="20"/>
              </w:rPr>
              <w:t xml:space="preserve"> této smlouvy.</w:t>
            </w:r>
          </w:p>
        </w:tc>
        <w:tc>
          <w:tcPr>
            <w:tcW w:w="1401" w:type="dxa"/>
            <w:tcBorders>
              <w:top w:val="nil"/>
              <w:left w:val="nil"/>
              <w:bottom w:val="nil"/>
              <w:right w:val="nil"/>
            </w:tcBorders>
          </w:tcPr>
          <w:p w14:paraId="2BF74F3C"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9A77EF2" w14:textId="77777777" w:rsidR="00347C6F" w:rsidRPr="00154201" w:rsidRDefault="00347C6F" w:rsidP="00220A1E">
            <w:pPr>
              <w:jc w:val="both"/>
              <w:rPr>
                <w:rFonts w:ascii="Times New Roman" w:hAnsi="Times New Roman" w:cs="Times New Roman"/>
                <w:sz w:val="20"/>
                <w:szCs w:val="20"/>
              </w:rPr>
            </w:pPr>
          </w:p>
        </w:tc>
      </w:tr>
      <w:tr w:rsidR="00347C6F" w:rsidRPr="00154201" w14:paraId="476979C6" w14:textId="77777777" w:rsidTr="00220A1E">
        <w:trPr>
          <w:trHeight w:val="255"/>
        </w:trPr>
        <w:tc>
          <w:tcPr>
            <w:tcW w:w="939" w:type="dxa"/>
            <w:tcBorders>
              <w:top w:val="nil"/>
              <w:left w:val="nil"/>
              <w:bottom w:val="nil"/>
              <w:right w:val="nil"/>
            </w:tcBorders>
          </w:tcPr>
          <w:p w14:paraId="476F36E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109A692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EC0D536"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6C03C8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67DDEA11" w14:textId="77777777" w:rsidR="00347C6F" w:rsidRPr="00154201" w:rsidRDefault="00347C6F" w:rsidP="00220A1E">
            <w:pPr>
              <w:jc w:val="both"/>
              <w:rPr>
                <w:rFonts w:ascii="Times New Roman" w:hAnsi="Times New Roman" w:cs="Times New Roman"/>
                <w:sz w:val="20"/>
                <w:szCs w:val="20"/>
              </w:rPr>
            </w:pPr>
          </w:p>
        </w:tc>
      </w:tr>
      <w:tr w:rsidR="00347C6F" w:rsidRPr="00154201" w14:paraId="6431BF22" w14:textId="77777777" w:rsidTr="00220A1E">
        <w:trPr>
          <w:trHeight w:val="401"/>
        </w:trPr>
        <w:tc>
          <w:tcPr>
            <w:tcW w:w="939" w:type="dxa"/>
            <w:tcBorders>
              <w:top w:val="nil"/>
              <w:left w:val="nil"/>
              <w:bottom w:val="nil"/>
              <w:right w:val="nil"/>
            </w:tcBorders>
          </w:tcPr>
          <w:p w14:paraId="3471747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10.3</w:t>
            </w:r>
          </w:p>
        </w:tc>
        <w:tc>
          <w:tcPr>
            <w:tcW w:w="3474" w:type="dxa"/>
            <w:tcBorders>
              <w:top w:val="nil"/>
              <w:left w:val="nil"/>
              <w:bottom w:val="nil"/>
              <w:right w:val="nil"/>
            </w:tcBorders>
          </w:tcPr>
          <w:p w14:paraId="7F8E3419" w14:textId="77777777" w:rsidR="00347C6F" w:rsidRPr="00154201" w:rsidRDefault="00347C6F" w:rsidP="00220A1E">
            <w:pPr>
              <w:jc w:val="both"/>
              <w:rPr>
                <w:sz w:val="20"/>
                <w:szCs w:val="20"/>
                <w:lang w:val="en-US"/>
              </w:rPr>
            </w:pPr>
            <w:r w:rsidRPr="00154201">
              <w:rPr>
                <w:sz w:val="20"/>
                <w:szCs w:val="20"/>
                <w:u w:val="single"/>
              </w:rPr>
              <w:t xml:space="preserve">ICON </w:t>
            </w:r>
            <w:r w:rsidRPr="00154201">
              <w:rPr>
                <w:sz w:val="20"/>
                <w:szCs w:val="20"/>
                <w:u w:val="single"/>
                <w:lang w:val="en-US"/>
              </w:rPr>
              <w:t>Disclaimer</w:t>
            </w:r>
          </w:p>
        </w:tc>
        <w:tc>
          <w:tcPr>
            <w:tcW w:w="4109" w:type="dxa"/>
            <w:tcBorders>
              <w:top w:val="nil"/>
              <w:left w:val="nil"/>
              <w:bottom w:val="nil"/>
              <w:right w:val="nil"/>
            </w:tcBorders>
          </w:tcPr>
          <w:p w14:paraId="0D71A3BD" w14:textId="77777777" w:rsidR="00347C6F" w:rsidRPr="00154201" w:rsidRDefault="00347C6F" w:rsidP="00220A1E">
            <w:pPr>
              <w:jc w:val="both"/>
              <w:rPr>
                <w:sz w:val="20"/>
                <w:szCs w:val="20"/>
              </w:rPr>
            </w:pPr>
            <w:r w:rsidRPr="00154201">
              <w:rPr>
                <w:sz w:val="20"/>
                <w:szCs w:val="20"/>
                <w:u w:val="single"/>
              </w:rPr>
              <w:t>Odmítnutí odpovědnosti společností ICON</w:t>
            </w:r>
          </w:p>
        </w:tc>
        <w:tc>
          <w:tcPr>
            <w:tcW w:w="1401" w:type="dxa"/>
            <w:tcBorders>
              <w:top w:val="nil"/>
              <w:left w:val="nil"/>
              <w:bottom w:val="nil"/>
              <w:right w:val="nil"/>
            </w:tcBorders>
          </w:tcPr>
          <w:p w14:paraId="5BA3387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FBB0168" w14:textId="77777777" w:rsidR="00347C6F" w:rsidRPr="00154201" w:rsidRDefault="00347C6F" w:rsidP="00220A1E">
            <w:pPr>
              <w:jc w:val="both"/>
              <w:rPr>
                <w:rFonts w:ascii="Times New Roman" w:hAnsi="Times New Roman" w:cs="Times New Roman"/>
                <w:sz w:val="20"/>
                <w:szCs w:val="20"/>
              </w:rPr>
            </w:pPr>
          </w:p>
        </w:tc>
      </w:tr>
      <w:tr w:rsidR="00347C6F" w:rsidRPr="00154201" w14:paraId="64B2A3EC" w14:textId="77777777" w:rsidTr="00220A1E">
        <w:trPr>
          <w:trHeight w:val="255"/>
        </w:trPr>
        <w:tc>
          <w:tcPr>
            <w:tcW w:w="939" w:type="dxa"/>
            <w:tcBorders>
              <w:top w:val="nil"/>
              <w:left w:val="nil"/>
              <w:bottom w:val="nil"/>
              <w:right w:val="nil"/>
            </w:tcBorders>
          </w:tcPr>
          <w:p w14:paraId="637E58B6" w14:textId="77777777" w:rsidR="00347C6F" w:rsidRPr="00154201" w:rsidRDefault="00347C6F" w:rsidP="00220A1E">
            <w:pPr>
              <w:jc w:val="both"/>
              <w:rPr>
                <w:rFonts w:ascii="Times New Roman" w:hAnsi="Times New Roman" w:cs="Times New Roman"/>
                <w:sz w:val="20"/>
                <w:szCs w:val="20"/>
              </w:rPr>
            </w:pPr>
            <w:r w:rsidRPr="00154201">
              <w:rPr>
                <w:sz w:val="20"/>
                <w:szCs w:val="20"/>
              </w:rPr>
              <w:t>10.3.1</w:t>
            </w:r>
          </w:p>
        </w:tc>
        <w:tc>
          <w:tcPr>
            <w:tcW w:w="3474" w:type="dxa"/>
            <w:tcBorders>
              <w:top w:val="nil"/>
              <w:left w:val="nil"/>
              <w:bottom w:val="nil"/>
              <w:right w:val="nil"/>
            </w:tcBorders>
          </w:tcPr>
          <w:p w14:paraId="011E2466" w14:textId="77777777" w:rsidR="00347C6F" w:rsidRPr="00154201" w:rsidRDefault="00347C6F" w:rsidP="00220A1E">
            <w:pPr>
              <w:jc w:val="both"/>
              <w:rPr>
                <w:sz w:val="20"/>
                <w:szCs w:val="20"/>
                <w:u w:val="single"/>
              </w:rPr>
            </w:pPr>
            <w:r w:rsidRPr="00154201">
              <w:rPr>
                <w:sz w:val="20"/>
                <w:szCs w:val="20"/>
                <w:lang w:val="en-US"/>
              </w:rPr>
              <w:t>The Institution/Investigator acknowledge</w:t>
            </w:r>
            <w:r w:rsidRPr="00154201">
              <w:rPr>
                <w:sz w:val="20"/>
                <w:szCs w:val="20"/>
              </w:rPr>
              <w:t>(s)</w:t>
            </w:r>
            <w:r w:rsidRPr="00154201">
              <w:rPr>
                <w:sz w:val="20"/>
                <w:szCs w:val="20"/>
                <w:lang w:val="en-US"/>
              </w:rPr>
              <w:t xml:space="preserve"> that the Sponsor has engaged ICON to manage the Study.  ICON has performed no independent research or analysis regarding the safety or efficacy of the Investigational Product, materials or treatment procedures that are to be administered pursuant to the Study and therefore ICON makes no warranties, expressed or implied concerning the Investigational Product, materials, treatment procedures, results to be obtained in administering the Investigational Product, or the Investigational Product‘s fitness for any particular purpose.</w:t>
            </w:r>
            <w:r w:rsidRPr="00154201">
              <w:rPr>
                <w:sz w:val="20"/>
                <w:szCs w:val="20"/>
              </w:rPr>
              <w:t xml:space="preserve"> ICON DOES HEREBY DISCLAIM ANY AND ALL REPRESENTATIONS AND WARRANTIES WITH RESPECT TO THE INVESTIGATIONAL PRODUCT INCLUDING ANY REPRESENTATION OR WARRANTY OF QUALITY, PERFORMANCE, MERCHANTABILITY OR FITNESS FOR A PARTICULAR USE OR PURPOSE, OR THAT THE USE OF THE INVESTIGATIONAL PRODUCT FOR PURPOSES OTHER THAN SPECIFIED IN THIS AGREEMENT WILL NOT INFRINGE THE RIGHTS OR PATENTS OF ANY THIRD PARTY. FURTHER ICON EXPRESSLY DISCLAIMS ANY LIABILITY FOR ANY PRODUCT CLAIM ARISING OUT OF A CONDITION CAUSED OR ALLEGEDLY CAUSED BY THE ADMINISTRATION OF SUCH INVESTIGATIONAL PRODUCT EXCEPT TO THE EXTENT SUCH LIABILITY IS CAUSED BY THE NEGLIGENCE, WILFUL MISCONDUCT OR BREACH OF THIS AGREEMENT OR LEGAL REGULATIONS </w:t>
            </w:r>
            <w:r w:rsidRPr="00B97D01">
              <w:rPr>
                <w:sz w:val="20"/>
                <w:szCs w:val="20"/>
              </w:rPr>
              <w:t>BY ICON. THIS SECTION SHALL SURVIVE TERMINATION OR EXPIRATION OF THIS AGREEMENT.</w:t>
            </w:r>
          </w:p>
        </w:tc>
        <w:tc>
          <w:tcPr>
            <w:tcW w:w="4109" w:type="dxa"/>
            <w:tcBorders>
              <w:top w:val="nil"/>
              <w:left w:val="nil"/>
              <w:bottom w:val="nil"/>
              <w:right w:val="nil"/>
            </w:tcBorders>
          </w:tcPr>
          <w:p w14:paraId="7C670E34" w14:textId="77777777" w:rsidR="00347C6F" w:rsidRPr="00154201" w:rsidRDefault="00347C6F" w:rsidP="00220A1E">
            <w:pPr>
              <w:jc w:val="both"/>
              <w:rPr>
                <w:sz w:val="20"/>
                <w:szCs w:val="20"/>
                <w:u w:val="single"/>
              </w:rPr>
            </w:pPr>
            <w:r w:rsidRPr="00154201">
              <w:rPr>
                <w:sz w:val="20"/>
                <w:szCs w:val="20"/>
              </w:rPr>
              <w:t>Zdravotnické zařízení / zkoušející bere na vědomí, že zadavatel smluvně zavázal společnost ICON k řízení klinického hodnocení. Společnost ICON neuskutečnila žádný nezávislý výzkum ani analýzu týkající se bezpečnosti nebo účinnosti hodnoceného léčiva, materiálů nebo léčebných postupů, které mají být uskutečněny v rámci klinického hodnocení, a proto společnost ICON neposkytuje žádné výslovné ani předpokládané záruky týkající se hodnoceného léčiva, materiálů, léčebných postupů a výsledků, které mohou být získány v souvislosti s podáváním hodnoceného léčiva nebo vhodnosti hodnoceného léčiva pro jakýkoli konkrétní účel. SPOLEČNOST ICON TÍMTO ODMÍTÁ VŠECHNA PROHLÁŠENÍ A ZÁRUKY TÝKAJÍCÍ SE HODNOCENÉHO LÉČIVA, VČETNĚ PROHLÁŠENÍ ČI ZÁRUKY KVALITY, ÚČINNOSTI, PRODEJNOSTI A VHODNOSTI PRO URČITÉ POUŽITÍ ČI ÚČEL A TOHO, ŽE POUŽITÍ HODNOCENÉHO LÉČIVA K JINÝM ÚČELŮM, NEŽ JE STANOVENO V TÉTO SMLOUVĚ, NEPORUŠÍ PRÁVA ANI PATENTY ŽÁDNÉ TŘETÍ STRANY. SPOLEČNOST ICON SE TÍMTO VÝSLOVNĚ ZŘÍKÁ ODPOVĚDNOSTI ZA JAKÝKOLI NÁROK VZNESENÝ V SOUVISLOSTI S LÉČIVEM VYPLÝVAJÍCÍ Z ONEMOCNĚNÍ ZPŮSOBENÉHO ČI DOMNĚLE ZPŮSOBENÉHO PODÁNÍM TAKOVÉHO HODNOCENÉHO LÉČIVA KROMĚ PŘÍPADŮ, KDY JE TAKOVÁ ODPOVĚDNOST ZPŮSOBENA NEDBALOSTÍ, ZÁMĚRNÝM POCHYBENÍM ČI PORUŠENÍM TÉTO SMLOUVY NEBO PRÁVNÍCH PŘEDPISŮ</w:t>
            </w:r>
            <w:r w:rsidRPr="00FE2410">
              <w:rPr>
                <w:sz w:val="20"/>
                <w:szCs w:val="20"/>
              </w:rPr>
              <w:t xml:space="preserve"> SPO</w:t>
            </w:r>
            <w:r w:rsidRPr="00B97D01">
              <w:rPr>
                <w:sz w:val="20"/>
                <w:szCs w:val="20"/>
              </w:rPr>
              <w:t>LEČNOSTÍ ICON. TENTO ČLÁNEK PŘETRVÁ I PO UKONČENÍ ČI VYPRŠENÍ TÉTO SMLOUVY.</w:t>
            </w:r>
          </w:p>
        </w:tc>
        <w:tc>
          <w:tcPr>
            <w:tcW w:w="1401" w:type="dxa"/>
            <w:tcBorders>
              <w:top w:val="nil"/>
              <w:left w:val="nil"/>
              <w:bottom w:val="nil"/>
              <w:right w:val="nil"/>
            </w:tcBorders>
          </w:tcPr>
          <w:p w14:paraId="1898E717"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CE628A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CFA176E" w14:textId="77777777" w:rsidTr="00220A1E">
        <w:trPr>
          <w:trHeight w:val="255"/>
        </w:trPr>
        <w:tc>
          <w:tcPr>
            <w:tcW w:w="939" w:type="dxa"/>
            <w:tcBorders>
              <w:top w:val="nil"/>
              <w:left w:val="nil"/>
              <w:bottom w:val="nil"/>
              <w:right w:val="nil"/>
            </w:tcBorders>
          </w:tcPr>
          <w:p w14:paraId="34478E5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3803188" w14:textId="77777777" w:rsidR="00347C6F" w:rsidRDefault="00347C6F" w:rsidP="00220A1E">
            <w:pPr>
              <w:jc w:val="both"/>
              <w:rPr>
                <w:rFonts w:ascii="Times New Roman" w:hAnsi="Times New Roman" w:cs="Times New Roman"/>
                <w:sz w:val="20"/>
                <w:szCs w:val="20"/>
              </w:rPr>
            </w:pPr>
          </w:p>
          <w:p w14:paraId="5F28B0B1" w14:textId="77777777" w:rsidR="007D214D" w:rsidRDefault="007D214D" w:rsidP="00220A1E">
            <w:pPr>
              <w:jc w:val="both"/>
              <w:rPr>
                <w:rFonts w:ascii="Times New Roman" w:hAnsi="Times New Roman" w:cs="Times New Roman"/>
                <w:sz w:val="20"/>
                <w:szCs w:val="20"/>
              </w:rPr>
            </w:pPr>
          </w:p>
          <w:p w14:paraId="382C983E" w14:textId="7B2BECCF" w:rsidR="007D214D" w:rsidRPr="00154201" w:rsidRDefault="007D214D"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1D946EF"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2783127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A676E2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7483632" w14:textId="77777777" w:rsidTr="00220A1E">
        <w:trPr>
          <w:trHeight w:val="428"/>
        </w:trPr>
        <w:tc>
          <w:tcPr>
            <w:tcW w:w="939" w:type="dxa"/>
            <w:tcBorders>
              <w:top w:val="nil"/>
              <w:left w:val="nil"/>
              <w:bottom w:val="nil"/>
              <w:right w:val="nil"/>
            </w:tcBorders>
          </w:tcPr>
          <w:p w14:paraId="41618617"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10.4</w:t>
            </w:r>
          </w:p>
        </w:tc>
        <w:tc>
          <w:tcPr>
            <w:tcW w:w="3474" w:type="dxa"/>
            <w:tcBorders>
              <w:top w:val="nil"/>
              <w:left w:val="nil"/>
              <w:bottom w:val="nil"/>
              <w:right w:val="nil"/>
            </w:tcBorders>
          </w:tcPr>
          <w:p w14:paraId="556203DC"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Institution Indemnity</w:t>
            </w:r>
          </w:p>
        </w:tc>
        <w:tc>
          <w:tcPr>
            <w:tcW w:w="4109" w:type="dxa"/>
            <w:tcBorders>
              <w:top w:val="nil"/>
              <w:left w:val="nil"/>
              <w:bottom w:val="nil"/>
              <w:right w:val="nil"/>
            </w:tcBorders>
          </w:tcPr>
          <w:p w14:paraId="2C3AF128" w14:textId="77777777" w:rsidR="00347C6F" w:rsidRPr="00154201" w:rsidRDefault="00347C6F" w:rsidP="00220A1E">
            <w:pPr>
              <w:jc w:val="both"/>
              <w:rPr>
                <w:sz w:val="20"/>
                <w:szCs w:val="20"/>
              </w:rPr>
            </w:pPr>
            <w:r w:rsidRPr="00154201">
              <w:rPr>
                <w:sz w:val="20"/>
                <w:szCs w:val="20"/>
                <w:u w:val="single"/>
              </w:rPr>
              <w:t>Odškodnění zdravotnickým zařízením</w:t>
            </w:r>
          </w:p>
        </w:tc>
        <w:tc>
          <w:tcPr>
            <w:tcW w:w="1401" w:type="dxa"/>
            <w:tcBorders>
              <w:top w:val="nil"/>
              <w:left w:val="nil"/>
              <w:bottom w:val="nil"/>
              <w:right w:val="nil"/>
            </w:tcBorders>
          </w:tcPr>
          <w:p w14:paraId="6C42440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53898BC" w14:textId="77777777" w:rsidR="00347C6F" w:rsidRPr="00154201" w:rsidRDefault="00347C6F" w:rsidP="00220A1E">
            <w:pPr>
              <w:jc w:val="both"/>
              <w:rPr>
                <w:rFonts w:ascii="Times New Roman" w:hAnsi="Times New Roman" w:cs="Times New Roman"/>
                <w:sz w:val="20"/>
                <w:szCs w:val="20"/>
              </w:rPr>
            </w:pPr>
          </w:p>
        </w:tc>
      </w:tr>
      <w:tr w:rsidR="00347C6F" w:rsidRPr="00154201" w14:paraId="760C7980" w14:textId="77777777" w:rsidTr="00220A1E">
        <w:trPr>
          <w:trHeight w:val="255"/>
        </w:trPr>
        <w:tc>
          <w:tcPr>
            <w:tcW w:w="939" w:type="dxa"/>
            <w:tcBorders>
              <w:top w:val="nil"/>
              <w:left w:val="nil"/>
              <w:bottom w:val="nil"/>
              <w:right w:val="nil"/>
            </w:tcBorders>
          </w:tcPr>
          <w:p w14:paraId="1853E419" w14:textId="77777777" w:rsidR="00347C6F" w:rsidRPr="00154201" w:rsidRDefault="00347C6F" w:rsidP="00220A1E">
            <w:pPr>
              <w:jc w:val="both"/>
              <w:rPr>
                <w:rFonts w:ascii="Times New Roman" w:hAnsi="Times New Roman" w:cs="Times New Roman"/>
                <w:sz w:val="20"/>
                <w:szCs w:val="20"/>
              </w:rPr>
            </w:pPr>
            <w:r w:rsidRPr="00154201">
              <w:rPr>
                <w:sz w:val="20"/>
                <w:szCs w:val="20"/>
              </w:rPr>
              <w:t>10.4.1</w:t>
            </w:r>
          </w:p>
        </w:tc>
        <w:tc>
          <w:tcPr>
            <w:tcW w:w="3474" w:type="dxa"/>
            <w:tcBorders>
              <w:top w:val="nil"/>
              <w:left w:val="nil"/>
              <w:bottom w:val="nil"/>
              <w:right w:val="nil"/>
            </w:tcBorders>
          </w:tcPr>
          <w:p w14:paraId="656254F1"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Institution and Investigator acknowledges that neither ICON nor the Sponsor will be responsible for, and the Institution and Investigator agrees to indemnify, defend and hold harmless </w:t>
            </w:r>
            <w:r w:rsidRPr="00154201">
              <w:rPr>
                <w:sz w:val="20"/>
                <w:szCs w:val="20"/>
              </w:rPr>
              <w:t xml:space="preserve">ICON, Sponsor and their respective affiliates, officers, directors, partners, employees and agents from, any liability, loss, claim, damages and expense (including lawyers’ fees and costs of suit) incurred by them in connection with any and all third party claim, suits, investigations or demands to the extent caused by or arising out of any </w:t>
            </w:r>
            <w:r w:rsidRPr="00154201">
              <w:rPr>
                <w:sz w:val="20"/>
                <w:szCs w:val="20"/>
                <w:lang w:val="en-US"/>
              </w:rPr>
              <w:t>negligence, failure by an Indemnified Party to adhere to the Protocol</w:t>
            </w:r>
            <w:r w:rsidRPr="00154201">
              <w:t xml:space="preserve"> </w:t>
            </w:r>
            <w:r w:rsidRPr="00154201">
              <w:rPr>
                <w:sz w:val="20"/>
                <w:szCs w:val="20"/>
                <w:lang w:val="en-US"/>
              </w:rPr>
              <w:t xml:space="preserve">or written instructions from Sponsor, failure to obtain informed consent, </w:t>
            </w:r>
            <w:r w:rsidRPr="00154201">
              <w:rPr>
                <w:sz w:val="20"/>
                <w:szCs w:val="20"/>
              </w:rPr>
              <w:t>failure to comply with applicable Regulations</w:t>
            </w:r>
            <w:r w:rsidRPr="00154201">
              <w:rPr>
                <w:sz w:val="20"/>
                <w:szCs w:val="20"/>
                <w:lang w:val="en-US"/>
              </w:rPr>
              <w:t>, breach of this Agreement or negligence,  willful misconduct</w:t>
            </w:r>
            <w:r w:rsidRPr="00154201">
              <w:rPr>
                <w:sz w:val="20"/>
                <w:szCs w:val="20"/>
              </w:rPr>
              <w:t>, of an Indemnified Party or any other person who assists in conducting the Study, in performing their obligations under this Agreement</w:t>
            </w:r>
            <w:r w:rsidRPr="00154201">
              <w:rPr>
                <w:rFonts w:hint="eastAsia"/>
                <w:sz w:val="20"/>
                <w:szCs w:val="20"/>
              </w:rPr>
              <w:t>.</w:t>
            </w:r>
          </w:p>
          <w:p w14:paraId="086194CB"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295F129" w14:textId="77777777" w:rsidR="00347C6F" w:rsidRPr="00154201" w:rsidRDefault="00347C6F" w:rsidP="00220A1E">
            <w:pPr>
              <w:jc w:val="both"/>
              <w:rPr>
                <w:rFonts w:ascii="Times New Roman" w:hAnsi="Times New Roman" w:cs="Times New Roman"/>
                <w:sz w:val="20"/>
                <w:szCs w:val="20"/>
              </w:rPr>
            </w:pPr>
            <w:r w:rsidRPr="00154201">
              <w:rPr>
                <w:sz w:val="20"/>
                <w:szCs w:val="20"/>
              </w:rPr>
              <w:t>Zdravotnické zařízení a zkoušející berou na vědomí, že společnost ICON ani zadavatel nebudou odpovědní za jakýkoli závazek, ztrátu, nárok, škody a výdaje (včetně právnických poplatků a nákladů na soudní řízení), které jim vzniknou v souvislosti s jakýmikoli (a všemi) nároky, soudními řízeními, šetřeními či požadavky třetích stran, pokud jsou způsobeny nebo jsou důsledkem  nedbalosti, nedodržení protokolu nebo písemných pokynů zadavatele odškodňovanou stranou, nezískání informovaného souhlasu, nedodržení platných předpisů, porušení této smlouvy nebo nedbalosti, záměrného pochybení odškodňované strany či jakékoli osoby, která napomáhá při provádění klinického hodnocení v rámci plnění závazků podle této smlouvy, a zdravotnické zařízení a zkoušející souhlasí s tím, že za ně společnost ICON, zadavatele a jejich příslušné přidružené společnosti, vedoucí pracovníky, ředitele, partnery, zaměstnance a zástupce odškodní, bude obhajovat a zbaví odpovědnosti.</w:t>
            </w:r>
          </w:p>
        </w:tc>
        <w:tc>
          <w:tcPr>
            <w:tcW w:w="1401" w:type="dxa"/>
            <w:tcBorders>
              <w:top w:val="nil"/>
              <w:left w:val="nil"/>
              <w:bottom w:val="nil"/>
              <w:right w:val="nil"/>
            </w:tcBorders>
          </w:tcPr>
          <w:p w14:paraId="6D517B5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9F4F94A" w14:textId="77777777" w:rsidR="00347C6F" w:rsidRPr="00154201" w:rsidRDefault="00347C6F" w:rsidP="00220A1E">
            <w:pPr>
              <w:jc w:val="both"/>
              <w:rPr>
                <w:rFonts w:ascii="Times New Roman" w:hAnsi="Times New Roman" w:cs="Times New Roman"/>
                <w:sz w:val="20"/>
                <w:szCs w:val="20"/>
              </w:rPr>
            </w:pPr>
          </w:p>
        </w:tc>
      </w:tr>
      <w:tr w:rsidR="00347C6F" w:rsidRPr="00154201" w14:paraId="314E26CD" w14:textId="77777777" w:rsidTr="00220A1E">
        <w:trPr>
          <w:trHeight w:val="255"/>
        </w:trPr>
        <w:tc>
          <w:tcPr>
            <w:tcW w:w="939" w:type="dxa"/>
            <w:tcBorders>
              <w:top w:val="nil"/>
              <w:left w:val="nil"/>
              <w:bottom w:val="nil"/>
              <w:right w:val="nil"/>
            </w:tcBorders>
          </w:tcPr>
          <w:p w14:paraId="579E19BC" w14:textId="77777777" w:rsidR="00347C6F" w:rsidRPr="00154201" w:rsidRDefault="00347C6F" w:rsidP="00220A1E">
            <w:pPr>
              <w:jc w:val="both"/>
              <w:rPr>
                <w:rFonts w:ascii="Times New Roman" w:hAnsi="Times New Roman" w:cs="Times New Roman"/>
                <w:sz w:val="20"/>
                <w:szCs w:val="20"/>
              </w:rPr>
            </w:pPr>
          </w:p>
          <w:p w14:paraId="674E336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10.4.2</w:t>
            </w:r>
          </w:p>
          <w:p w14:paraId="3E17357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B6BB6EF" w14:textId="77777777" w:rsidR="00347C6F" w:rsidRPr="00154201" w:rsidRDefault="00347C6F" w:rsidP="00220A1E">
            <w:pPr>
              <w:jc w:val="both"/>
              <w:rPr>
                <w:rFonts w:ascii="Times New Roman" w:hAnsi="Times New Roman" w:cs="Times New Roman"/>
                <w:color w:val="000000"/>
                <w:kern w:val="2"/>
                <w:sz w:val="20"/>
                <w:szCs w:val="20"/>
              </w:rPr>
            </w:pPr>
          </w:p>
          <w:p w14:paraId="0E559CFC" w14:textId="77777777" w:rsidR="00347C6F" w:rsidRPr="00154201" w:rsidRDefault="00347C6F" w:rsidP="00220A1E">
            <w:pPr>
              <w:jc w:val="both"/>
              <w:rPr>
                <w:rFonts w:ascii="Times New Roman" w:hAnsi="Times New Roman" w:cs="Times New Roman"/>
                <w:sz w:val="20"/>
                <w:szCs w:val="20"/>
                <w:lang w:val="en-US"/>
              </w:rPr>
            </w:pPr>
            <w:r w:rsidRPr="00154201">
              <w:rPr>
                <w:color w:val="000000"/>
                <w:kern w:val="2"/>
                <w:sz w:val="20"/>
                <w:szCs w:val="20"/>
              </w:rPr>
              <w:t>No Party to this Agreement nor Sponsor shall be liable for any consequential or indirect damages including any claim for loss of profits or opportunity to any other Party or Sponsor. The restriction of liability stipulated in the preceding sentence shall not be applied to any third party claim, indemnification obligations hereunder, nor any breach of the intellectual property rights of Sponsor or its principals, or any breach of Confidential Information obligations.</w:t>
            </w:r>
          </w:p>
          <w:p w14:paraId="05741ED5"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52CF7618" w14:textId="77777777" w:rsidR="00347C6F" w:rsidRPr="00154201" w:rsidRDefault="00347C6F" w:rsidP="00220A1E">
            <w:pPr>
              <w:jc w:val="both"/>
              <w:rPr>
                <w:rFonts w:ascii="Times New Roman" w:hAnsi="Times New Roman" w:cs="Times New Roman"/>
                <w:sz w:val="20"/>
                <w:szCs w:val="20"/>
              </w:rPr>
            </w:pPr>
          </w:p>
          <w:p w14:paraId="7BF250B4" w14:textId="77777777" w:rsidR="00347C6F" w:rsidRPr="00154201" w:rsidRDefault="00347C6F" w:rsidP="00220A1E">
            <w:pPr>
              <w:jc w:val="both"/>
              <w:rPr>
                <w:sz w:val="20"/>
                <w:szCs w:val="20"/>
                <w:u w:val="single"/>
              </w:rPr>
            </w:pPr>
            <w:r w:rsidRPr="00154201">
              <w:rPr>
                <w:sz w:val="20"/>
                <w:szCs w:val="20"/>
              </w:rPr>
              <w:t>Žádná strana této smlouvy ani zadavatel neodpovídají za jakékoli následné či nepřímé škody, včetně nároku za ušlý zisk nebo příležitosti pro jinou stranu či zadavatele.</w:t>
            </w:r>
            <w:r w:rsidRPr="00154201">
              <w:rPr>
                <w:color w:val="000000"/>
                <w:kern w:val="2"/>
                <w:sz w:val="20"/>
                <w:szCs w:val="20"/>
              </w:rPr>
              <w:t xml:space="preserve"> </w:t>
            </w:r>
            <w:r w:rsidRPr="00154201">
              <w:rPr>
                <w:sz w:val="20"/>
                <w:szCs w:val="20"/>
              </w:rPr>
              <w:t>Omezení odpovědnosti stanovené v předchozí větě se nevztahuje na žádné nároky třetích stran, na povinnost poskytnout odškodnění podle této smlouvy, na porušení práv zadavatele či jeho vedoucích pracovníků k duševnímu vlastnictví ani na porušení povinností zachovat důvěrných informací.</w:t>
            </w:r>
          </w:p>
        </w:tc>
        <w:tc>
          <w:tcPr>
            <w:tcW w:w="1401" w:type="dxa"/>
            <w:tcBorders>
              <w:top w:val="nil"/>
              <w:left w:val="nil"/>
              <w:bottom w:val="nil"/>
              <w:right w:val="nil"/>
            </w:tcBorders>
          </w:tcPr>
          <w:p w14:paraId="1A0F0F5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ECD33E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366EB32" w14:textId="77777777" w:rsidTr="00220A1E">
        <w:trPr>
          <w:trHeight w:val="255"/>
        </w:trPr>
        <w:tc>
          <w:tcPr>
            <w:tcW w:w="939" w:type="dxa"/>
            <w:tcBorders>
              <w:top w:val="nil"/>
              <w:left w:val="nil"/>
              <w:bottom w:val="nil"/>
              <w:right w:val="nil"/>
            </w:tcBorders>
          </w:tcPr>
          <w:p w14:paraId="1E334B2F" w14:textId="77777777" w:rsidR="00347C6F" w:rsidRPr="00154201" w:rsidRDefault="00347C6F" w:rsidP="00220A1E">
            <w:pPr>
              <w:jc w:val="both"/>
              <w:rPr>
                <w:rFonts w:ascii="Times New Roman" w:hAnsi="Times New Roman" w:cs="Times New Roman"/>
                <w:sz w:val="20"/>
                <w:szCs w:val="20"/>
              </w:rPr>
            </w:pPr>
            <w:r w:rsidRPr="00154201">
              <w:rPr>
                <w:b/>
                <w:bCs/>
                <w:sz w:val="20"/>
                <w:szCs w:val="20"/>
              </w:rPr>
              <w:t>11</w:t>
            </w:r>
          </w:p>
        </w:tc>
        <w:tc>
          <w:tcPr>
            <w:tcW w:w="3474" w:type="dxa"/>
            <w:tcBorders>
              <w:top w:val="nil"/>
              <w:left w:val="nil"/>
              <w:bottom w:val="nil"/>
              <w:right w:val="nil"/>
            </w:tcBorders>
          </w:tcPr>
          <w:p w14:paraId="30D81335"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INSTITUTION AND INVESTIGATOR COMPENSATION</w:t>
            </w:r>
          </w:p>
        </w:tc>
        <w:tc>
          <w:tcPr>
            <w:tcW w:w="4109" w:type="dxa"/>
            <w:tcBorders>
              <w:top w:val="nil"/>
              <w:left w:val="nil"/>
              <w:bottom w:val="nil"/>
              <w:right w:val="nil"/>
            </w:tcBorders>
          </w:tcPr>
          <w:p w14:paraId="6C659684" w14:textId="77777777" w:rsidR="00347C6F" w:rsidRPr="00154201" w:rsidRDefault="00347C6F" w:rsidP="00220A1E">
            <w:pPr>
              <w:jc w:val="both"/>
              <w:rPr>
                <w:rFonts w:ascii="Times New Roman" w:hAnsi="Times New Roman" w:cs="Times New Roman"/>
                <w:sz w:val="20"/>
                <w:szCs w:val="20"/>
                <w:u w:val="single"/>
              </w:rPr>
            </w:pPr>
            <w:r w:rsidRPr="00154201">
              <w:rPr>
                <w:b/>
                <w:bCs/>
                <w:sz w:val="20"/>
                <w:szCs w:val="20"/>
              </w:rPr>
              <w:t xml:space="preserve">ODMĚNA ZDRAVOTNICKÉHO ZAŘÍZENÍ A ZKOUŠEJÍCÍHO </w:t>
            </w:r>
          </w:p>
        </w:tc>
        <w:tc>
          <w:tcPr>
            <w:tcW w:w="1401" w:type="dxa"/>
            <w:tcBorders>
              <w:top w:val="nil"/>
              <w:left w:val="nil"/>
              <w:bottom w:val="nil"/>
              <w:right w:val="nil"/>
            </w:tcBorders>
          </w:tcPr>
          <w:p w14:paraId="104C43FC"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8D8E21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6FC5F2F" w14:textId="77777777" w:rsidTr="00220A1E">
        <w:trPr>
          <w:trHeight w:val="221"/>
        </w:trPr>
        <w:tc>
          <w:tcPr>
            <w:tcW w:w="939" w:type="dxa"/>
            <w:tcBorders>
              <w:top w:val="nil"/>
              <w:left w:val="nil"/>
              <w:bottom w:val="nil"/>
              <w:right w:val="nil"/>
            </w:tcBorders>
          </w:tcPr>
          <w:p w14:paraId="6E59984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E33E80E"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85A627D"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E81239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B3E1019" w14:textId="77777777" w:rsidR="00347C6F" w:rsidRPr="00154201" w:rsidRDefault="00347C6F" w:rsidP="00220A1E">
            <w:pPr>
              <w:jc w:val="both"/>
              <w:rPr>
                <w:rFonts w:ascii="Times New Roman" w:hAnsi="Times New Roman" w:cs="Times New Roman"/>
                <w:sz w:val="20"/>
                <w:szCs w:val="20"/>
              </w:rPr>
            </w:pPr>
          </w:p>
        </w:tc>
      </w:tr>
      <w:tr w:rsidR="00347C6F" w:rsidRPr="00154201" w14:paraId="01CB7338" w14:textId="77777777" w:rsidTr="00220A1E">
        <w:trPr>
          <w:trHeight w:val="255"/>
        </w:trPr>
        <w:tc>
          <w:tcPr>
            <w:tcW w:w="939" w:type="dxa"/>
            <w:tcBorders>
              <w:top w:val="nil"/>
              <w:left w:val="nil"/>
              <w:bottom w:val="nil"/>
              <w:right w:val="nil"/>
            </w:tcBorders>
          </w:tcPr>
          <w:p w14:paraId="1ADC4839" w14:textId="77777777" w:rsidR="00347C6F" w:rsidRPr="00154201" w:rsidRDefault="00347C6F" w:rsidP="00220A1E">
            <w:pPr>
              <w:jc w:val="both"/>
              <w:rPr>
                <w:rFonts w:ascii="Times New Roman" w:hAnsi="Times New Roman" w:cs="Times New Roman"/>
                <w:sz w:val="20"/>
                <w:szCs w:val="20"/>
              </w:rPr>
            </w:pPr>
            <w:r w:rsidRPr="00154201">
              <w:rPr>
                <w:sz w:val="20"/>
                <w:szCs w:val="20"/>
              </w:rPr>
              <w:t>11.1</w:t>
            </w:r>
          </w:p>
        </w:tc>
        <w:tc>
          <w:tcPr>
            <w:tcW w:w="3474" w:type="dxa"/>
            <w:tcBorders>
              <w:top w:val="nil"/>
              <w:left w:val="nil"/>
              <w:bottom w:val="nil"/>
              <w:right w:val="nil"/>
            </w:tcBorders>
          </w:tcPr>
          <w:p w14:paraId="0FCB646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Payments</w:t>
            </w:r>
          </w:p>
        </w:tc>
        <w:tc>
          <w:tcPr>
            <w:tcW w:w="4109" w:type="dxa"/>
            <w:tcBorders>
              <w:top w:val="nil"/>
              <w:left w:val="nil"/>
              <w:bottom w:val="nil"/>
              <w:right w:val="nil"/>
            </w:tcBorders>
          </w:tcPr>
          <w:p w14:paraId="08D6EDDB"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Platby</w:t>
            </w:r>
          </w:p>
        </w:tc>
        <w:tc>
          <w:tcPr>
            <w:tcW w:w="1401" w:type="dxa"/>
            <w:tcBorders>
              <w:top w:val="nil"/>
              <w:left w:val="nil"/>
              <w:bottom w:val="nil"/>
              <w:right w:val="nil"/>
            </w:tcBorders>
          </w:tcPr>
          <w:p w14:paraId="386F8D6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A906DA7" w14:textId="77777777" w:rsidR="00347C6F" w:rsidRPr="00154201" w:rsidRDefault="00347C6F" w:rsidP="00220A1E">
            <w:pPr>
              <w:jc w:val="both"/>
              <w:rPr>
                <w:rFonts w:ascii="Times New Roman" w:hAnsi="Times New Roman" w:cs="Times New Roman"/>
                <w:sz w:val="20"/>
                <w:szCs w:val="20"/>
              </w:rPr>
            </w:pPr>
          </w:p>
        </w:tc>
      </w:tr>
      <w:tr w:rsidR="00347C6F" w:rsidRPr="00154201" w14:paraId="207365C7" w14:textId="77777777" w:rsidTr="00220A1E">
        <w:trPr>
          <w:trHeight w:val="255"/>
        </w:trPr>
        <w:tc>
          <w:tcPr>
            <w:tcW w:w="939" w:type="dxa"/>
            <w:tcBorders>
              <w:top w:val="nil"/>
              <w:left w:val="nil"/>
              <w:bottom w:val="nil"/>
              <w:right w:val="nil"/>
            </w:tcBorders>
          </w:tcPr>
          <w:p w14:paraId="750FCCC2" w14:textId="77777777" w:rsidR="00347C6F" w:rsidRDefault="00347C6F" w:rsidP="00220A1E">
            <w:pPr>
              <w:jc w:val="both"/>
              <w:rPr>
                <w:rFonts w:ascii="Times New Roman" w:hAnsi="Times New Roman" w:cs="Times New Roman"/>
                <w:sz w:val="20"/>
                <w:szCs w:val="20"/>
                <w:lang w:val="en-US"/>
              </w:rPr>
            </w:pPr>
          </w:p>
          <w:p w14:paraId="7A2F2F2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F2FF11B"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6D419D34"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0938D29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3F3F10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5E2207C" w14:textId="77777777" w:rsidTr="00220A1E">
        <w:trPr>
          <w:trHeight w:val="255"/>
        </w:trPr>
        <w:tc>
          <w:tcPr>
            <w:tcW w:w="939" w:type="dxa"/>
            <w:tcBorders>
              <w:top w:val="nil"/>
              <w:left w:val="nil"/>
              <w:bottom w:val="nil"/>
              <w:right w:val="nil"/>
            </w:tcBorders>
          </w:tcPr>
          <w:p w14:paraId="061445E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11.1.1</w:t>
            </w:r>
          </w:p>
        </w:tc>
        <w:tc>
          <w:tcPr>
            <w:tcW w:w="3474" w:type="dxa"/>
            <w:tcBorders>
              <w:top w:val="nil"/>
              <w:left w:val="nil"/>
              <w:bottom w:val="nil"/>
              <w:right w:val="nil"/>
            </w:tcBorders>
          </w:tcPr>
          <w:p w14:paraId="52CA9B1D" w14:textId="77777777" w:rsidR="00347C6F" w:rsidRPr="00FE2410" w:rsidRDefault="00347C6F" w:rsidP="00220A1E">
            <w:pPr>
              <w:jc w:val="both"/>
              <w:rPr>
                <w:rFonts w:ascii="Times New Roman" w:hAnsi="Times New Roman" w:cs="Times New Roman"/>
                <w:sz w:val="20"/>
                <w:szCs w:val="20"/>
                <w:u w:val="single"/>
                <w:lang w:val="en-US"/>
              </w:rPr>
            </w:pPr>
            <w:r w:rsidRPr="00154201">
              <w:rPr>
                <w:sz w:val="20"/>
                <w:szCs w:val="20"/>
                <w:lang w:val="en-US"/>
              </w:rPr>
              <w:t xml:space="preserve">ICON shall pay for each Satisfactorily Completed Case (as defined in Section </w:t>
            </w:r>
            <w:r w:rsidRPr="00154201">
              <w:rPr>
                <w:sz w:val="20"/>
                <w:szCs w:val="20"/>
              </w:rPr>
              <w:t>11.1.2</w:t>
            </w:r>
            <w:r w:rsidRPr="00154201">
              <w:rPr>
                <w:sz w:val="20"/>
                <w:szCs w:val="20"/>
                <w:lang w:val="en-US"/>
              </w:rPr>
              <w:t xml:space="preserve"> below) in accordance with Appendix 2 to this Agreement.</w:t>
            </w:r>
            <w:r w:rsidRPr="00154201">
              <w:rPr>
                <w:sz w:val="20"/>
                <w:szCs w:val="20"/>
              </w:rPr>
              <w:t xml:space="preserve"> The Institution/Investigator shall ensure that such invoices are sent to ICON within 60 days of the expense being incurred. </w:t>
            </w:r>
          </w:p>
        </w:tc>
        <w:tc>
          <w:tcPr>
            <w:tcW w:w="4109" w:type="dxa"/>
            <w:tcBorders>
              <w:top w:val="nil"/>
              <w:left w:val="nil"/>
              <w:bottom w:val="nil"/>
              <w:right w:val="nil"/>
            </w:tcBorders>
          </w:tcPr>
          <w:p w14:paraId="41AD8C77" w14:textId="77777777" w:rsidR="00347C6F" w:rsidRPr="00154201" w:rsidRDefault="00347C6F" w:rsidP="00220A1E">
            <w:pPr>
              <w:jc w:val="both"/>
              <w:rPr>
                <w:rFonts w:ascii="Times New Roman" w:hAnsi="Times New Roman" w:cs="Times New Roman"/>
                <w:sz w:val="20"/>
                <w:szCs w:val="20"/>
              </w:rPr>
            </w:pPr>
            <w:r w:rsidRPr="00154201">
              <w:rPr>
                <w:sz w:val="20"/>
                <w:szCs w:val="20"/>
              </w:rPr>
              <w:t>Společnost ICON provede platby za každý úspěšně dokončený případ (který je definován v článku 11.1.2 níže) v souladu s přílohou č. 2 této smlouvy. Zdravotnické zařízení / zkoušející zajistí, že takové faktury budou společnosti ICON zasílány do 60 dnů ode dne vzniku výdaje..</w:t>
            </w:r>
          </w:p>
        </w:tc>
        <w:tc>
          <w:tcPr>
            <w:tcW w:w="1401" w:type="dxa"/>
            <w:tcBorders>
              <w:top w:val="nil"/>
              <w:left w:val="nil"/>
              <w:bottom w:val="nil"/>
              <w:right w:val="nil"/>
            </w:tcBorders>
          </w:tcPr>
          <w:p w14:paraId="39F27E68"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6E83912" w14:textId="77777777" w:rsidR="00347C6F" w:rsidRPr="00154201" w:rsidRDefault="00347C6F" w:rsidP="00220A1E">
            <w:pPr>
              <w:jc w:val="both"/>
              <w:rPr>
                <w:rFonts w:ascii="Times New Roman" w:hAnsi="Times New Roman" w:cs="Times New Roman"/>
                <w:sz w:val="20"/>
                <w:szCs w:val="20"/>
              </w:rPr>
            </w:pPr>
          </w:p>
        </w:tc>
      </w:tr>
      <w:tr w:rsidR="00347C6F" w:rsidRPr="00154201" w14:paraId="76D9B6E9" w14:textId="77777777" w:rsidTr="00220A1E">
        <w:trPr>
          <w:trHeight w:val="284"/>
        </w:trPr>
        <w:tc>
          <w:tcPr>
            <w:tcW w:w="939" w:type="dxa"/>
            <w:tcBorders>
              <w:top w:val="nil"/>
              <w:left w:val="nil"/>
              <w:bottom w:val="nil"/>
              <w:right w:val="nil"/>
            </w:tcBorders>
          </w:tcPr>
          <w:p w14:paraId="3F0510AF"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05DE90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DC1C17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D2862E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166FBE1" w14:textId="77777777" w:rsidR="00347C6F" w:rsidRPr="00154201" w:rsidRDefault="00347C6F" w:rsidP="00220A1E">
            <w:pPr>
              <w:jc w:val="both"/>
              <w:rPr>
                <w:rFonts w:ascii="Times New Roman" w:hAnsi="Times New Roman" w:cs="Times New Roman"/>
                <w:sz w:val="20"/>
                <w:szCs w:val="20"/>
              </w:rPr>
            </w:pPr>
          </w:p>
        </w:tc>
      </w:tr>
      <w:tr w:rsidR="00347C6F" w:rsidRPr="00154201" w14:paraId="7B32B5BC" w14:textId="77777777" w:rsidTr="00220A1E">
        <w:trPr>
          <w:trHeight w:val="255"/>
        </w:trPr>
        <w:tc>
          <w:tcPr>
            <w:tcW w:w="939" w:type="dxa"/>
            <w:tcBorders>
              <w:top w:val="nil"/>
              <w:left w:val="nil"/>
              <w:bottom w:val="nil"/>
              <w:right w:val="nil"/>
            </w:tcBorders>
          </w:tcPr>
          <w:p w14:paraId="194AF02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lastRenderedPageBreak/>
              <w:t>11.1.2</w:t>
            </w:r>
          </w:p>
        </w:tc>
        <w:tc>
          <w:tcPr>
            <w:tcW w:w="3474" w:type="dxa"/>
            <w:tcBorders>
              <w:top w:val="nil"/>
              <w:left w:val="nil"/>
              <w:bottom w:val="nil"/>
              <w:right w:val="nil"/>
            </w:tcBorders>
          </w:tcPr>
          <w:p w14:paraId="6AEAA941" w14:textId="77777777" w:rsidR="00347C6F" w:rsidRPr="00154201" w:rsidRDefault="00347C6F" w:rsidP="00220A1E">
            <w:pPr>
              <w:jc w:val="both"/>
              <w:rPr>
                <w:b/>
                <w:sz w:val="20"/>
                <w:szCs w:val="20"/>
              </w:rPr>
            </w:pPr>
            <w:r w:rsidRPr="00154201">
              <w:rPr>
                <w:sz w:val="20"/>
                <w:szCs w:val="20"/>
                <w:lang w:val="en-US"/>
              </w:rPr>
              <w:t>A “Satisfactorily Completed Case” shall be one in which a patient is a Qualified Participant, has completed the specified Study period, and has been evaluated in accordance with the Protocol.  If a patient is discontinued for reasons stipulated in the Protocol, the Institution/Investigator shall be paid a prorated rate for work completed in accordance with Appendix 2.</w:t>
            </w:r>
            <w:r w:rsidRPr="00154201">
              <w:rPr>
                <w:sz w:val="20"/>
                <w:szCs w:val="20"/>
              </w:rPr>
              <w:t xml:space="preserve"> A screen failure is defined as a Qualified Participant that completes screening visit (visit Days -14 to -1</w:t>
            </w:r>
            <w:r w:rsidRPr="00FE2410">
              <w:rPr>
                <w:sz w:val="20"/>
                <w:szCs w:val="20"/>
              </w:rPr>
              <w:t>)</w:t>
            </w:r>
            <w:r w:rsidRPr="00154201">
              <w:rPr>
                <w:sz w:val="20"/>
                <w:szCs w:val="20"/>
              </w:rPr>
              <w:t xml:space="preserve"> </w:t>
            </w:r>
            <w:r w:rsidRPr="00FE2410">
              <w:rPr>
                <w:sz w:val="20"/>
                <w:szCs w:val="20"/>
              </w:rPr>
              <w:t>but does not enroll into the Study.</w:t>
            </w:r>
            <w:r w:rsidRPr="00B97D01">
              <w:rPr>
                <w:sz w:val="20"/>
                <w:szCs w:val="20"/>
              </w:rPr>
              <w:t xml:space="preserve"> Payment </w:t>
            </w:r>
            <w:r w:rsidRPr="00154201">
              <w:rPr>
                <w:sz w:val="20"/>
                <w:szCs w:val="20"/>
              </w:rPr>
              <w:t xml:space="preserve">will be capped at </w:t>
            </w:r>
            <w:r w:rsidRPr="00154201">
              <w:rPr>
                <w:b/>
                <w:sz w:val="20"/>
                <w:szCs w:val="20"/>
              </w:rPr>
              <w:t xml:space="preserve">CZK </w:t>
            </w:r>
          </w:p>
          <w:p w14:paraId="476C1434" w14:textId="68C69E65" w:rsidR="00347C6F" w:rsidRPr="00FE2410" w:rsidRDefault="00BA580C" w:rsidP="00220A1E">
            <w:pPr>
              <w:jc w:val="both"/>
              <w:rPr>
                <w:rFonts w:ascii="Times New Roman" w:hAnsi="Times New Roman" w:cs="Times New Roman"/>
                <w:sz w:val="20"/>
                <w:szCs w:val="20"/>
                <w:lang w:val="en-US"/>
              </w:rPr>
            </w:pPr>
            <w:r>
              <w:rPr>
                <w:b/>
                <w:sz w:val="20"/>
                <w:szCs w:val="20"/>
              </w:rPr>
              <w:t>XXX</w:t>
            </w:r>
            <w:r w:rsidR="00347C6F" w:rsidRPr="00154201">
              <w:rPr>
                <w:b/>
                <w:sz w:val="20"/>
                <w:szCs w:val="20"/>
              </w:rPr>
              <w:t xml:space="preserve"> </w:t>
            </w:r>
            <w:r w:rsidR="00347C6F" w:rsidRPr="00154201">
              <w:rPr>
                <w:sz w:val="20"/>
                <w:szCs w:val="20"/>
              </w:rPr>
              <w:t>per one screen failure subject (up to maximum of 3</w:t>
            </w:r>
            <w:r w:rsidR="00347C6F" w:rsidRPr="00FE2410">
              <w:t xml:space="preserve"> </w:t>
            </w:r>
            <w:r w:rsidR="00347C6F" w:rsidRPr="00154201">
              <w:rPr>
                <w:sz w:val="20"/>
                <w:szCs w:val="20"/>
              </w:rPr>
              <w:t>screen failures subjects)</w:t>
            </w:r>
            <w:r w:rsidR="00347C6F" w:rsidRPr="00154201">
              <w:rPr>
                <w:rFonts w:hint="eastAsia"/>
                <w:sz w:val="20"/>
                <w:szCs w:val="20"/>
              </w:rPr>
              <w:t>.</w:t>
            </w:r>
          </w:p>
        </w:tc>
        <w:tc>
          <w:tcPr>
            <w:tcW w:w="4109" w:type="dxa"/>
            <w:tcBorders>
              <w:top w:val="nil"/>
              <w:left w:val="nil"/>
              <w:bottom w:val="nil"/>
              <w:right w:val="nil"/>
            </w:tcBorders>
          </w:tcPr>
          <w:p w14:paraId="184FF6D2" w14:textId="5EACEE43" w:rsidR="00347C6F" w:rsidRPr="00154201" w:rsidRDefault="00347C6F" w:rsidP="00220A1E">
            <w:pPr>
              <w:jc w:val="both"/>
              <w:rPr>
                <w:sz w:val="20"/>
                <w:szCs w:val="20"/>
              </w:rPr>
            </w:pPr>
            <w:r w:rsidRPr="00B97D01">
              <w:rPr>
                <w:sz w:val="20"/>
                <w:szCs w:val="20"/>
              </w:rPr>
              <w:t xml:space="preserve">„Úspěšně dokončený případ” je případ, kdy je pacient způsobilým účastníkem hodnocení, který dokončil dobu určenou pro klinické hodnocení a byl vyhodnocen v souladu s protokolem. Pokud pacient v klinickém </w:t>
            </w:r>
            <w:r w:rsidRPr="00154201">
              <w:rPr>
                <w:sz w:val="20"/>
                <w:szCs w:val="20"/>
              </w:rPr>
              <w:t>hodnocení nepokračuje z důvodů uvedených v protokolu, bude zdravotnickému zařízení / zkoušejícímu uhrazena poměrná část platby za práci provedenou v souladu s přílohou č. 2. Neúspěšný screening je definován jako způsobilý subjekt hodnocení, který absolvuje screeningovou návštěvu (návštěva v Dny -14 až -1</w:t>
            </w:r>
            <w:r w:rsidRPr="00FE2410">
              <w:rPr>
                <w:sz w:val="20"/>
                <w:szCs w:val="20"/>
              </w:rPr>
              <w:t xml:space="preserve">), ale není zařazen do klinického hodnocení. Maximální výše platby </w:t>
            </w:r>
            <w:r w:rsidRPr="00154201">
              <w:rPr>
                <w:sz w:val="20"/>
                <w:szCs w:val="20"/>
              </w:rPr>
              <w:t xml:space="preserve">bude </w:t>
            </w:r>
          </w:p>
          <w:p w14:paraId="4EBC874B" w14:textId="26B77C4F" w:rsidR="00347C6F" w:rsidRPr="00154201" w:rsidRDefault="00BA580C" w:rsidP="00220A1E">
            <w:pPr>
              <w:jc w:val="both"/>
              <w:rPr>
                <w:rFonts w:ascii="Times New Roman" w:hAnsi="Times New Roman" w:cs="Times New Roman"/>
                <w:sz w:val="20"/>
                <w:szCs w:val="20"/>
              </w:rPr>
            </w:pPr>
            <w:r>
              <w:rPr>
                <w:b/>
                <w:sz w:val="20"/>
                <w:szCs w:val="20"/>
              </w:rPr>
              <w:t>XXX</w:t>
            </w:r>
            <w:r w:rsidR="00347C6F" w:rsidRPr="00154201">
              <w:rPr>
                <w:b/>
                <w:sz w:val="20"/>
                <w:szCs w:val="20"/>
              </w:rPr>
              <w:t xml:space="preserve"> Kč </w:t>
            </w:r>
            <w:r w:rsidR="00347C6F" w:rsidRPr="00154201">
              <w:rPr>
                <w:sz w:val="20"/>
                <w:szCs w:val="20"/>
              </w:rPr>
              <w:t>za jeden subjekt neúspěšný ve screeningu</w:t>
            </w:r>
            <w:r w:rsidR="00347C6F" w:rsidRPr="00154201">
              <w:rPr>
                <w:b/>
                <w:sz w:val="20"/>
                <w:szCs w:val="20"/>
              </w:rPr>
              <w:t xml:space="preserve"> </w:t>
            </w:r>
            <w:r w:rsidR="00347C6F" w:rsidRPr="00154201">
              <w:rPr>
                <w:sz w:val="20"/>
                <w:szCs w:val="20"/>
              </w:rPr>
              <w:t>(maximálne však za 3</w:t>
            </w:r>
            <w:r w:rsidR="00347C6F" w:rsidRPr="00154201">
              <w:t xml:space="preserve"> </w:t>
            </w:r>
            <w:r w:rsidR="00347C6F" w:rsidRPr="00154201">
              <w:rPr>
                <w:sz w:val="20"/>
                <w:szCs w:val="20"/>
              </w:rPr>
              <w:t>subjekty neúspěšné ve screeningu)</w:t>
            </w:r>
            <w:r w:rsidR="00347C6F" w:rsidRPr="00FE2410">
              <w:rPr>
                <w:sz w:val="20"/>
                <w:szCs w:val="20"/>
              </w:rPr>
              <w:t>.</w:t>
            </w:r>
          </w:p>
        </w:tc>
        <w:tc>
          <w:tcPr>
            <w:tcW w:w="1401" w:type="dxa"/>
            <w:tcBorders>
              <w:top w:val="nil"/>
              <w:left w:val="nil"/>
              <w:bottom w:val="nil"/>
              <w:right w:val="nil"/>
            </w:tcBorders>
          </w:tcPr>
          <w:p w14:paraId="319F1A2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FBAC55F" w14:textId="77777777" w:rsidR="00347C6F" w:rsidRPr="00154201" w:rsidRDefault="00347C6F" w:rsidP="00220A1E">
            <w:pPr>
              <w:jc w:val="both"/>
              <w:rPr>
                <w:rFonts w:ascii="Times New Roman" w:hAnsi="Times New Roman" w:cs="Times New Roman"/>
                <w:sz w:val="20"/>
                <w:szCs w:val="20"/>
              </w:rPr>
            </w:pPr>
          </w:p>
        </w:tc>
      </w:tr>
      <w:tr w:rsidR="00347C6F" w:rsidRPr="00154201" w14:paraId="62552C5F" w14:textId="77777777" w:rsidTr="00220A1E">
        <w:trPr>
          <w:trHeight w:val="210"/>
        </w:trPr>
        <w:tc>
          <w:tcPr>
            <w:tcW w:w="939" w:type="dxa"/>
            <w:tcBorders>
              <w:top w:val="nil"/>
              <w:left w:val="nil"/>
              <w:bottom w:val="nil"/>
              <w:right w:val="nil"/>
            </w:tcBorders>
          </w:tcPr>
          <w:p w14:paraId="6372E08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91CCFB2" w14:textId="77777777" w:rsidR="00347C6F" w:rsidRPr="00154201" w:rsidRDefault="00347C6F" w:rsidP="00220A1E">
            <w:pPr>
              <w:jc w:val="both"/>
              <w:rPr>
                <w:b/>
                <w:bCs/>
                <w:sz w:val="20"/>
                <w:szCs w:val="20"/>
              </w:rPr>
            </w:pPr>
          </w:p>
        </w:tc>
        <w:tc>
          <w:tcPr>
            <w:tcW w:w="4109" w:type="dxa"/>
            <w:tcBorders>
              <w:top w:val="nil"/>
              <w:left w:val="nil"/>
              <w:bottom w:val="nil"/>
              <w:right w:val="nil"/>
            </w:tcBorders>
          </w:tcPr>
          <w:p w14:paraId="7158B707"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73727FCD"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0A9DC9D8"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4A23C4A2" w14:textId="77777777" w:rsidTr="00220A1E">
        <w:trPr>
          <w:trHeight w:val="255"/>
        </w:trPr>
        <w:tc>
          <w:tcPr>
            <w:tcW w:w="939" w:type="dxa"/>
            <w:tcBorders>
              <w:top w:val="nil"/>
              <w:left w:val="nil"/>
              <w:bottom w:val="nil"/>
              <w:right w:val="nil"/>
            </w:tcBorders>
          </w:tcPr>
          <w:p w14:paraId="78942E98" w14:textId="77777777" w:rsidR="00347C6F" w:rsidRPr="00154201" w:rsidRDefault="00347C6F" w:rsidP="00220A1E">
            <w:pPr>
              <w:jc w:val="both"/>
              <w:rPr>
                <w:rFonts w:ascii="Times New Roman" w:hAnsi="Times New Roman" w:cs="Times New Roman"/>
                <w:sz w:val="20"/>
                <w:szCs w:val="20"/>
              </w:rPr>
            </w:pPr>
            <w:r w:rsidRPr="00154201">
              <w:rPr>
                <w:sz w:val="20"/>
                <w:szCs w:val="20"/>
              </w:rPr>
              <w:t>11.1.3</w:t>
            </w:r>
          </w:p>
        </w:tc>
        <w:tc>
          <w:tcPr>
            <w:tcW w:w="3474" w:type="dxa"/>
            <w:tcBorders>
              <w:top w:val="nil"/>
              <w:left w:val="nil"/>
              <w:bottom w:val="nil"/>
              <w:right w:val="nil"/>
            </w:tcBorders>
          </w:tcPr>
          <w:p w14:paraId="67CC879C"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Payments under Section </w:t>
            </w:r>
            <w:r w:rsidRPr="00154201">
              <w:rPr>
                <w:sz w:val="20"/>
                <w:szCs w:val="20"/>
              </w:rPr>
              <w:t>11.1.1</w:t>
            </w:r>
            <w:r w:rsidRPr="00154201">
              <w:rPr>
                <w:sz w:val="20"/>
                <w:szCs w:val="20"/>
                <w:lang w:val="en-US"/>
              </w:rPr>
              <w:t xml:space="preserve"> above will be made within on the basis of invoices issued by the Institution with a due date of 30 days from the date of issue of the invoice, and when ICON receives the Case Report Form completed in accordance with Section </w:t>
            </w:r>
            <w:r w:rsidRPr="00154201">
              <w:rPr>
                <w:sz w:val="20"/>
                <w:szCs w:val="20"/>
              </w:rPr>
              <w:t>3.7</w:t>
            </w:r>
            <w:r w:rsidRPr="00154201">
              <w:rPr>
                <w:sz w:val="20"/>
                <w:szCs w:val="20"/>
                <w:lang w:val="en-US"/>
              </w:rPr>
              <w:t xml:space="preserve"> above. Final payment will not be made until all queries are resolved.</w:t>
            </w:r>
            <w:r w:rsidRPr="00154201">
              <w:rPr>
                <w:b/>
                <w:bCs/>
                <w:sz w:val="20"/>
                <w:szCs w:val="20"/>
                <w:lang w:val="en-US"/>
              </w:rPr>
              <w:t xml:space="preserve"> </w:t>
            </w:r>
          </w:p>
        </w:tc>
        <w:tc>
          <w:tcPr>
            <w:tcW w:w="4109" w:type="dxa"/>
            <w:tcBorders>
              <w:top w:val="nil"/>
              <w:left w:val="nil"/>
              <w:bottom w:val="nil"/>
              <w:right w:val="nil"/>
            </w:tcBorders>
          </w:tcPr>
          <w:p w14:paraId="2C7B5865" w14:textId="77777777" w:rsidR="00347C6F" w:rsidRPr="00154201" w:rsidRDefault="00347C6F" w:rsidP="00220A1E">
            <w:pPr>
              <w:jc w:val="both"/>
              <w:rPr>
                <w:sz w:val="20"/>
                <w:szCs w:val="20"/>
              </w:rPr>
            </w:pPr>
            <w:r w:rsidRPr="00154201">
              <w:rPr>
                <w:sz w:val="20"/>
                <w:szCs w:val="20"/>
              </w:rPr>
              <w:t>Platby podle článku 11.1.1 výše budou provedeny na základě faktur vystavených zdravotnickým zařízením se splatností do 30 dní ode dne vystavení faktury a kdy společnost ICON obdrží záznam subjektu hodnocení vyplněný v souladu se článkem 3.7 výše. Závěrečná platba nebude provedena, dokud nebudou vyřešeny všechny dotazy a připomínky.</w:t>
            </w:r>
          </w:p>
          <w:p w14:paraId="12FAE3AD" w14:textId="77777777" w:rsidR="00347C6F" w:rsidRPr="00FE2410"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DFD142D"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0FBE242" w14:textId="77777777" w:rsidR="00347C6F" w:rsidRPr="00154201" w:rsidRDefault="00347C6F" w:rsidP="00220A1E">
            <w:pPr>
              <w:jc w:val="both"/>
              <w:rPr>
                <w:rFonts w:ascii="Times New Roman" w:hAnsi="Times New Roman" w:cs="Times New Roman"/>
                <w:sz w:val="20"/>
                <w:szCs w:val="20"/>
              </w:rPr>
            </w:pPr>
          </w:p>
        </w:tc>
      </w:tr>
      <w:tr w:rsidR="00347C6F" w:rsidRPr="00154201" w14:paraId="1F81C444" w14:textId="77777777" w:rsidTr="00220A1E">
        <w:trPr>
          <w:trHeight w:val="255"/>
        </w:trPr>
        <w:tc>
          <w:tcPr>
            <w:tcW w:w="939" w:type="dxa"/>
            <w:tcBorders>
              <w:top w:val="nil"/>
              <w:left w:val="nil"/>
              <w:bottom w:val="nil"/>
              <w:right w:val="nil"/>
            </w:tcBorders>
          </w:tcPr>
          <w:p w14:paraId="593B5FB4"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5D368F6"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2A6E86C7"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6D3538DD"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DD3557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9822444" w14:textId="77777777" w:rsidTr="00220A1E">
        <w:trPr>
          <w:trHeight w:val="255"/>
        </w:trPr>
        <w:tc>
          <w:tcPr>
            <w:tcW w:w="939" w:type="dxa"/>
            <w:tcBorders>
              <w:top w:val="nil"/>
              <w:left w:val="nil"/>
              <w:bottom w:val="nil"/>
              <w:right w:val="nil"/>
            </w:tcBorders>
          </w:tcPr>
          <w:p w14:paraId="505333FA" w14:textId="77777777" w:rsidR="00347C6F" w:rsidRPr="00154201" w:rsidRDefault="00347C6F" w:rsidP="00220A1E">
            <w:pPr>
              <w:jc w:val="both"/>
              <w:rPr>
                <w:rFonts w:ascii="Times New Roman" w:hAnsi="Times New Roman" w:cs="Times New Roman"/>
                <w:sz w:val="20"/>
                <w:szCs w:val="20"/>
              </w:rPr>
            </w:pPr>
            <w:r w:rsidRPr="00154201">
              <w:rPr>
                <w:sz w:val="20"/>
                <w:szCs w:val="20"/>
              </w:rPr>
              <w:t>11.1.4</w:t>
            </w:r>
          </w:p>
        </w:tc>
        <w:tc>
          <w:tcPr>
            <w:tcW w:w="3474" w:type="dxa"/>
            <w:tcBorders>
              <w:top w:val="nil"/>
              <w:left w:val="nil"/>
              <w:bottom w:val="nil"/>
              <w:right w:val="nil"/>
            </w:tcBorders>
          </w:tcPr>
          <w:p w14:paraId="22FDDE68"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Payment should be made payable to:</w:t>
            </w:r>
          </w:p>
        </w:tc>
        <w:tc>
          <w:tcPr>
            <w:tcW w:w="4109" w:type="dxa"/>
            <w:tcBorders>
              <w:top w:val="nil"/>
              <w:left w:val="nil"/>
              <w:bottom w:val="nil"/>
              <w:right w:val="nil"/>
            </w:tcBorders>
          </w:tcPr>
          <w:p w14:paraId="0049F46E"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 xml:space="preserve">Platba bude provedena ve prospěch: </w:t>
            </w:r>
          </w:p>
        </w:tc>
        <w:tc>
          <w:tcPr>
            <w:tcW w:w="1401" w:type="dxa"/>
            <w:tcBorders>
              <w:top w:val="nil"/>
              <w:left w:val="nil"/>
              <w:bottom w:val="nil"/>
              <w:right w:val="nil"/>
            </w:tcBorders>
          </w:tcPr>
          <w:p w14:paraId="3032DFB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ABDAC2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D6B925D" w14:textId="77777777" w:rsidTr="00220A1E">
        <w:trPr>
          <w:trHeight w:val="203"/>
        </w:trPr>
        <w:tc>
          <w:tcPr>
            <w:tcW w:w="939" w:type="dxa"/>
            <w:tcBorders>
              <w:top w:val="nil"/>
              <w:left w:val="nil"/>
              <w:bottom w:val="nil"/>
              <w:right w:val="nil"/>
            </w:tcBorders>
          </w:tcPr>
          <w:p w14:paraId="20B6253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6BE60A9" w14:textId="77777777" w:rsidR="00347C6F" w:rsidRPr="00154201" w:rsidRDefault="00347C6F" w:rsidP="00220A1E">
            <w:pPr>
              <w:jc w:val="both"/>
              <w:rPr>
                <w:rFonts w:ascii="Times New Roman" w:hAnsi="Times New Roman" w:cs="Times New Roman"/>
              </w:rPr>
            </w:pPr>
          </w:p>
        </w:tc>
        <w:tc>
          <w:tcPr>
            <w:tcW w:w="4109" w:type="dxa"/>
            <w:tcBorders>
              <w:top w:val="nil"/>
              <w:left w:val="nil"/>
              <w:bottom w:val="nil"/>
              <w:right w:val="nil"/>
            </w:tcBorders>
          </w:tcPr>
          <w:p w14:paraId="508EF747"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7B14E5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8180B06" w14:textId="77777777" w:rsidR="00347C6F" w:rsidRPr="00154201" w:rsidRDefault="00347C6F" w:rsidP="00220A1E">
            <w:pPr>
              <w:jc w:val="both"/>
              <w:rPr>
                <w:rFonts w:ascii="Times New Roman" w:hAnsi="Times New Roman" w:cs="Times New Roman"/>
                <w:sz w:val="20"/>
                <w:szCs w:val="20"/>
              </w:rPr>
            </w:pPr>
          </w:p>
        </w:tc>
      </w:tr>
      <w:tr w:rsidR="00347C6F" w:rsidRPr="00154201" w14:paraId="12C08D64" w14:textId="77777777" w:rsidTr="00220A1E">
        <w:trPr>
          <w:trHeight w:val="255"/>
        </w:trPr>
        <w:tc>
          <w:tcPr>
            <w:tcW w:w="939" w:type="dxa"/>
            <w:tcBorders>
              <w:top w:val="nil"/>
              <w:left w:val="nil"/>
              <w:bottom w:val="nil"/>
              <w:right w:val="nil"/>
            </w:tcBorders>
          </w:tcPr>
          <w:p w14:paraId="42DAC19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D40B1F7" w14:textId="77777777" w:rsidR="00347C6F" w:rsidRPr="00154201" w:rsidRDefault="00347C6F" w:rsidP="00220A1E">
            <w:pPr>
              <w:jc w:val="both"/>
              <w:rPr>
                <w:color w:val="000000"/>
                <w:sz w:val="20"/>
                <w:szCs w:val="20"/>
              </w:rPr>
            </w:pPr>
            <w:r w:rsidRPr="00154201">
              <w:rPr>
                <w:sz w:val="20"/>
                <w:szCs w:val="20"/>
                <w:lang w:val="en-US"/>
              </w:rPr>
              <w:t xml:space="preserve">Beneficiary name: </w:t>
            </w:r>
            <w:r w:rsidRPr="00154201">
              <w:rPr>
                <w:b/>
                <w:color w:val="000000"/>
                <w:sz w:val="20"/>
                <w:szCs w:val="20"/>
              </w:rPr>
              <w:t>Fakultní nemocnice Ostrava</w:t>
            </w:r>
            <w:r w:rsidRPr="00154201">
              <w:rPr>
                <w:color w:val="000000"/>
                <w:sz w:val="20"/>
                <w:szCs w:val="20"/>
              </w:rPr>
              <w:t xml:space="preserve"> </w:t>
            </w:r>
          </w:p>
          <w:p w14:paraId="15F825D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BD0DCDB"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Jméno příjemce: </w:t>
            </w:r>
            <w:r w:rsidRPr="00154201">
              <w:rPr>
                <w:b/>
                <w:sz w:val="20"/>
                <w:szCs w:val="20"/>
              </w:rPr>
              <w:t xml:space="preserve">Fakultní nemocnice Ostrava </w:t>
            </w:r>
          </w:p>
        </w:tc>
        <w:tc>
          <w:tcPr>
            <w:tcW w:w="1401" w:type="dxa"/>
            <w:tcBorders>
              <w:top w:val="nil"/>
              <w:left w:val="nil"/>
              <w:bottom w:val="nil"/>
              <w:right w:val="nil"/>
            </w:tcBorders>
          </w:tcPr>
          <w:p w14:paraId="46B5B46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3D663D4" w14:textId="77777777" w:rsidR="00347C6F" w:rsidRPr="00154201" w:rsidRDefault="00347C6F" w:rsidP="00220A1E">
            <w:pPr>
              <w:jc w:val="both"/>
              <w:rPr>
                <w:rFonts w:ascii="Times New Roman" w:hAnsi="Times New Roman" w:cs="Times New Roman"/>
                <w:sz w:val="20"/>
                <w:szCs w:val="20"/>
              </w:rPr>
            </w:pPr>
          </w:p>
        </w:tc>
      </w:tr>
      <w:tr w:rsidR="00347C6F" w:rsidRPr="00154201" w14:paraId="567DE2D1" w14:textId="77777777" w:rsidTr="00220A1E">
        <w:trPr>
          <w:trHeight w:val="554"/>
        </w:trPr>
        <w:tc>
          <w:tcPr>
            <w:tcW w:w="939" w:type="dxa"/>
            <w:tcBorders>
              <w:top w:val="nil"/>
              <w:left w:val="nil"/>
              <w:bottom w:val="nil"/>
              <w:right w:val="nil"/>
            </w:tcBorders>
          </w:tcPr>
          <w:p w14:paraId="7FFCF2D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5FD272E" w14:textId="77777777" w:rsidR="00347C6F" w:rsidRPr="00154201" w:rsidRDefault="00347C6F" w:rsidP="00220A1E">
            <w:pPr>
              <w:jc w:val="both"/>
              <w:rPr>
                <w:sz w:val="20"/>
                <w:szCs w:val="20"/>
                <w:lang w:val="en-US"/>
              </w:rPr>
            </w:pPr>
            <w:r w:rsidRPr="00154201">
              <w:rPr>
                <w:sz w:val="20"/>
                <w:szCs w:val="20"/>
                <w:lang w:val="en-US"/>
              </w:rPr>
              <w:t>Beneficiary address: 17. listopadu 1790/5, 708 52 Ostrava-Poruba, Czech Republic</w:t>
            </w:r>
          </w:p>
          <w:p w14:paraId="7BD4D9F6" w14:textId="77777777" w:rsidR="00347C6F" w:rsidRPr="00154201" w:rsidRDefault="00347C6F" w:rsidP="00220A1E">
            <w:pPr>
              <w:jc w:val="both"/>
              <w:rPr>
                <w:color w:val="000000"/>
                <w:sz w:val="20"/>
                <w:szCs w:val="20"/>
                <w:lang w:val="en-US"/>
              </w:rPr>
            </w:pPr>
            <w:r w:rsidRPr="00154201">
              <w:rPr>
                <w:color w:val="000000"/>
                <w:sz w:val="20"/>
                <w:szCs w:val="20"/>
                <w:lang w:val="en-US"/>
              </w:rPr>
              <w:t xml:space="preserve">ID: 00843989 </w:t>
            </w:r>
          </w:p>
          <w:p w14:paraId="2FBAB2CC" w14:textId="77777777" w:rsidR="00347C6F" w:rsidRPr="00154201" w:rsidRDefault="00347C6F" w:rsidP="00220A1E">
            <w:pPr>
              <w:jc w:val="both"/>
              <w:rPr>
                <w:color w:val="000000"/>
                <w:sz w:val="20"/>
                <w:szCs w:val="20"/>
                <w:lang w:val="en-US"/>
              </w:rPr>
            </w:pPr>
            <w:r w:rsidRPr="00154201">
              <w:rPr>
                <w:color w:val="000000"/>
                <w:sz w:val="20"/>
                <w:szCs w:val="20"/>
                <w:lang w:val="en-US"/>
              </w:rPr>
              <w:t>VAT ID: CZ00843989</w:t>
            </w:r>
          </w:p>
          <w:p w14:paraId="2869FC79" w14:textId="6828A096" w:rsidR="00347C6F" w:rsidRPr="00154201" w:rsidRDefault="00347C6F" w:rsidP="00220A1E">
            <w:pPr>
              <w:jc w:val="both"/>
              <w:rPr>
                <w:color w:val="000000"/>
                <w:sz w:val="20"/>
                <w:szCs w:val="20"/>
                <w:lang w:val="en-US"/>
              </w:rPr>
            </w:pPr>
            <w:r w:rsidRPr="00154201">
              <w:rPr>
                <w:color w:val="000000"/>
                <w:sz w:val="20"/>
                <w:szCs w:val="20"/>
                <w:lang w:val="en-US"/>
              </w:rPr>
              <w:t xml:space="preserve">Bank details: </w:t>
            </w:r>
            <w:r w:rsidR="001B69C3">
              <w:rPr>
                <w:color w:val="000000"/>
                <w:sz w:val="20"/>
                <w:szCs w:val="20"/>
                <w:lang w:val="en-US"/>
              </w:rPr>
              <w:t>XXX</w:t>
            </w:r>
          </w:p>
          <w:p w14:paraId="050788ED" w14:textId="79A59C0A" w:rsidR="00347C6F" w:rsidRPr="00154201" w:rsidRDefault="00347C6F" w:rsidP="00220A1E">
            <w:pPr>
              <w:jc w:val="both"/>
              <w:rPr>
                <w:color w:val="000000"/>
                <w:sz w:val="20"/>
                <w:szCs w:val="20"/>
                <w:lang w:val="en-US"/>
              </w:rPr>
            </w:pPr>
            <w:r w:rsidRPr="00154201">
              <w:rPr>
                <w:color w:val="000000"/>
                <w:sz w:val="20"/>
                <w:szCs w:val="20"/>
                <w:lang w:val="en-US"/>
              </w:rPr>
              <w:t>Bank address:</w:t>
            </w:r>
            <w:r w:rsidR="001B69C3">
              <w:rPr>
                <w:color w:val="000000"/>
                <w:sz w:val="20"/>
                <w:szCs w:val="20"/>
                <w:lang w:val="en-US"/>
              </w:rPr>
              <w:t>XXX</w:t>
            </w:r>
          </w:p>
          <w:p w14:paraId="0D1C8CD8" w14:textId="61602E02" w:rsidR="00347C6F" w:rsidRPr="00154201" w:rsidRDefault="00347C6F" w:rsidP="00220A1E">
            <w:pPr>
              <w:jc w:val="both"/>
              <w:rPr>
                <w:color w:val="000000"/>
                <w:sz w:val="20"/>
                <w:szCs w:val="20"/>
                <w:lang w:val="en-US"/>
              </w:rPr>
            </w:pPr>
            <w:r w:rsidRPr="00154201">
              <w:rPr>
                <w:color w:val="000000"/>
                <w:sz w:val="20"/>
                <w:szCs w:val="20"/>
                <w:lang w:val="en-US"/>
              </w:rPr>
              <w:t xml:space="preserve">Account number: </w:t>
            </w:r>
            <w:r w:rsidR="001B69C3">
              <w:rPr>
                <w:color w:val="000000"/>
                <w:sz w:val="20"/>
                <w:szCs w:val="20"/>
                <w:lang w:val="en-US"/>
              </w:rPr>
              <w:t>XXX</w:t>
            </w:r>
          </w:p>
          <w:p w14:paraId="1B53FC69" w14:textId="41D1DEAA" w:rsidR="00347C6F" w:rsidRPr="00154201" w:rsidRDefault="00347C6F" w:rsidP="00220A1E">
            <w:pPr>
              <w:jc w:val="both"/>
              <w:rPr>
                <w:color w:val="000000"/>
                <w:sz w:val="20"/>
                <w:szCs w:val="20"/>
                <w:lang w:val="en-US"/>
              </w:rPr>
            </w:pPr>
            <w:r w:rsidRPr="00154201">
              <w:rPr>
                <w:color w:val="000000"/>
                <w:sz w:val="20"/>
                <w:szCs w:val="20"/>
                <w:lang w:val="en-US"/>
              </w:rPr>
              <w:t xml:space="preserve">IBAN: </w:t>
            </w:r>
            <w:r w:rsidR="001B69C3">
              <w:rPr>
                <w:color w:val="000000"/>
                <w:sz w:val="20"/>
                <w:szCs w:val="20"/>
                <w:lang w:val="en-US"/>
              </w:rPr>
              <w:t>XXX</w:t>
            </w:r>
          </w:p>
          <w:p w14:paraId="0006F5A1" w14:textId="2B57F4BA" w:rsidR="00347C6F" w:rsidRPr="00154201" w:rsidRDefault="00347C6F" w:rsidP="00220A1E">
            <w:pPr>
              <w:jc w:val="both"/>
              <w:rPr>
                <w:color w:val="000000"/>
                <w:sz w:val="20"/>
                <w:szCs w:val="20"/>
                <w:lang w:val="en-US"/>
              </w:rPr>
            </w:pPr>
            <w:r w:rsidRPr="00154201">
              <w:rPr>
                <w:color w:val="000000"/>
                <w:sz w:val="20"/>
                <w:szCs w:val="20"/>
                <w:lang w:val="en-US"/>
              </w:rPr>
              <w:t xml:space="preserve">BIC (SWIFT): </w:t>
            </w:r>
            <w:r w:rsidR="001B69C3">
              <w:rPr>
                <w:color w:val="000000"/>
                <w:sz w:val="20"/>
                <w:szCs w:val="20"/>
                <w:lang w:val="en-US"/>
              </w:rPr>
              <w:t>XXX</w:t>
            </w:r>
          </w:p>
          <w:p w14:paraId="2609DEC8" w14:textId="68545CA8" w:rsidR="00347C6F" w:rsidRPr="00B97D01" w:rsidRDefault="00347C6F" w:rsidP="00220A1E">
            <w:pPr>
              <w:jc w:val="both"/>
              <w:rPr>
                <w:color w:val="000000"/>
                <w:sz w:val="20"/>
                <w:szCs w:val="20"/>
                <w:lang w:val="en-US"/>
              </w:rPr>
            </w:pPr>
            <w:r w:rsidRPr="00154201">
              <w:rPr>
                <w:color w:val="000000"/>
                <w:sz w:val="20"/>
                <w:szCs w:val="20"/>
                <w:lang w:val="en-US"/>
              </w:rPr>
              <w:t xml:space="preserve">Variable symbol: </w:t>
            </w:r>
            <w:r w:rsidR="001B69C3">
              <w:rPr>
                <w:sz w:val="20"/>
                <w:szCs w:val="20"/>
              </w:rPr>
              <w:t>XXX</w:t>
            </w:r>
          </w:p>
          <w:p w14:paraId="63B46876"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B185B20" w14:textId="77777777" w:rsidR="00347C6F" w:rsidRPr="00154201" w:rsidRDefault="00347C6F" w:rsidP="00220A1E">
            <w:pPr>
              <w:jc w:val="both"/>
              <w:rPr>
                <w:sz w:val="20"/>
                <w:szCs w:val="20"/>
              </w:rPr>
            </w:pPr>
            <w:r w:rsidRPr="00154201">
              <w:rPr>
                <w:sz w:val="20"/>
                <w:szCs w:val="20"/>
              </w:rPr>
              <w:t xml:space="preserve">Adresa příjemce: 17. listopadu 1790/5, 708 52 Ostrava-Poruba, Česká republika </w:t>
            </w:r>
          </w:p>
          <w:p w14:paraId="106C8F74" w14:textId="77777777" w:rsidR="00347C6F" w:rsidRPr="00154201" w:rsidRDefault="00347C6F" w:rsidP="00220A1E">
            <w:pPr>
              <w:jc w:val="both"/>
              <w:rPr>
                <w:color w:val="000000"/>
                <w:sz w:val="20"/>
                <w:szCs w:val="20"/>
              </w:rPr>
            </w:pPr>
            <w:r w:rsidRPr="00154201">
              <w:rPr>
                <w:color w:val="000000"/>
                <w:sz w:val="20"/>
                <w:szCs w:val="20"/>
              </w:rPr>
              <w:t>IČO: 00843989</w:t>
            </w:r>
          </w:p>
          <w:p w14:paraId="2FC80ACA" w14:textId="77777777" w:rsidR="00347C6F" w:rsidRPr="00154201" w:rsidRDefault="00347C6F" w:rsidP="00220A1E">
            <w:pPr>
              <w:jc w:val="both"/>
              <w:rPr>
                <w:color w:val="000000"/>
                <w:sz w:val="20"/>
                <w:szCs w:val="20"/>
              </w:rPr>
            </w:pPr>
            <w:r w:rsidRPr="00154201">
              <w:rPr>
                <w:color w:val="000000"/>
                <w:sz w:val="20"/>
                <w:szCs w:val="20"/>
              </w:rPr>
              <w:t>DIČ: CZ00843989</w:t>
            </w:r>
          </w:p>
          <w:p w14:paraId="2852C352" w14:textId="77777777" w:rsidR="00347C6F" w:rsidRPr="00154201" w:rsidRDefault="00347C6F" w:rsidP="00220A1E">
            <w:pPr>
              <w:jc w:val="both"/>
              <w:rPr>
                <w:sz w:val="20"/>
                <w:szCs w:val="20"/>
              </w:rPr>
            </w:pPr>
          </w:p>
          <w:p w14:paraId="0A1BF5C3" w14:textId="0773981D" w:rsidR="00347C6F" w:rsidRPr="00154201" w:rsidRDefault="00347C6F" w:rsidP="00220A1E">
            <w:pPr>
              <w:jc w:val="both"/>
              <w:rPr>
                <w:sz w:val="20"/>
                <w:szCs w:val="20"/>
              </w:rPr>
            </w:pPr>
            <w:r w:rsidRPr="00154201">
              <w:rPr>
                <w:sz w:val="20"/>
                <w:szCs w:val="20"/>
              </w:rPr>
              <w:t xml:space="preserve">Bankovní spojení: </w:t>
            </w:r>
            <w:r w:rsidR="001B69C3">
              <w:rPr>
                <w:sz w:val="20"/>
                <w:szCs w:val="20"/>
              </w:rPr>
              <w:t>XXX</w:t>
            </w:r>
          </w:p>
          <w:p w14:paraId="6DAFEC90" w14:textId="789F4668" w:rsidR="00347C6F" w:rsidRPr="00154201" w:rsidRDefault="00347C6F" w:rsidP="00220A1E">
            <w:pPr>
              <w:jc w:val="both"/>
              <w:rPr>
                <w:sz w:val="20"/>
                <w:szCs w:val="20"/>
              </w:rPr>
            </w:pPr>
            <w:r w:rsidRPr="00154201">
              <w:rPr>
                <w:sz w:val="20"/>
                <w:szCs w:val="20"/>
              </w:rPr>
              <w:t xml:space="preserve">Adresa banky: </w:t>
            </w:r>
            <w:r w:rsidR="001B69C3">
              <w:rPr>
                <w:sz w:val="20"/>
                <w:szCs w:val="20"/>
              </w:rPr>
              <w:t>XXX</w:t>
            </w:r>
          </w:p>
          <w:p w14:paraId="11134F65" w14:textId="115CF4A0" w:rsidR="00347C6F" w:rsidRPr="00154201" w:rsidRDefault="00347C6F" w:rsidP="00220A1E">
            <w:pPr>
              <w:jc w:val="both"/>
              <w:rPr>
                <w:sz w:val="20"/>
                <w:szCs w:val="20"/>
              </w:rPr>
            </w:pPr>
            <w:r w:rsidRPr="00154201">
              <w:rPr>
                <w:sz w:val="20"/>
                <w:szCs w:val="20"/>
              </w:rPr>
              <w:t xml:space="preserve">Číslo účtu:  </w:t>
            </w:r>
            <w:r w:rsidR="001B69C3">
              <w:rPr>
                <w:sz w:val="20"/>
                <w:szCs w:val="20"/>
              </w:rPr>
              <w:t>XXX</w:t>
            </w:r>
          </w:p>
          <w:p w14:paraId="2CD98B91" w14:textId="362166E2" w:rsidR="00347C6F" w:rsidRPr="00154201" w:rsidRDefault="00347C6F" w:rsidP="00220A1E">
            <w:pPr>
              <w:jc w:val="both"/>
              <w:rPr>
                <w:sz w:val="20"/>
                <w:szCs w:val="20"/>
              </w:rPr>
            </w:pPr>
            <w:r w:rsidRPr="00154201">
              <w:rPr>
                <w:sz w:val="20"/>
                <w:szCs w:val="20"/>
              </w:rPr>
              <w:t xml:space="preserve">IBAN: </w:t>
            </w:r>
            <w:r w:rsidR="001B69C3">
              <w:rPr>
                <w:sz w:val="20"/>
                <w:szCs w:val="20"/>
              </w:rPr>
              <w:t>XXX</w:t>
            </w:r>
          </w:p>
          <w:p w14:paraId="30CC0428" w14:textId="3A74ADE4" w:rsidR="00347C6F" w:rsidRPr="00154201" w:rsidRDefault="00347C6F" w:rsidP="00220A1E">
            <w:pPr>
              <w:jc w:val="both"/>
              <w:rPr>
                <w:sz w:val="20"/>
                <w:szCs w:val="20"/>
              </w:rPr>
            </w:pPr>
            <w:r w:rsidRPr="00154201">
              <w:rPr>
                <w:sz w:val="20"/>
                <w:szCs w:val="20"/>
              </w:rPr>
              <w:t xml:space="preserve">BIC kód (SWIFT): </w:t>
            </w:r>
            <w:r w:rsidR="001B69C3">
              <w:rPr>
                <w:sz w:val="20"/>
                <w:szCs w:val="20"/>
              </w:rPr>
              <w:t>XXX</w:t>
            </w:r>
          </w:p>
          <w:p w14:paraId="1DC83B24" w14:textId="293FC9BD" w:rsidR="00347C6F" w:rsidRPr="00B97D01" w:rsidRDefault="00347C6F" w:rsidP="001B69C3">
            <w:pPr>
              <w:jc w:val="both"/>
              <w:rPr>
                <w:sz w:val="20"/>
                <w:szCs w:val="20"/>
              </w:rPr>
            </w:pPr>
            <w:r w:rsidRPr="00154201">
              <w:rPr>
                <w:sz w:val="20"/>
                <w:szCs w:val="20"/>
              </w:rPr>
              <w:t xml:space="preserve">Variabilní symbol: </w:t>
            </w:r>
            <w:r w:rsidR="001B69C3">
              <w:rPr>
                <w:sz w:val="20"/>
                <w:szCs w:val="20"/>
              </w:rPr>
              <w:t>XXX</w:t>
            </w:r>
          </w:p>
        </w:tc>
        <w:tc>
          <w:tcPr>
            <w:tcW w:w="1401" w:type="dxa"/>
            <w:tcBorders>
              <w:top w:val="nil"/>
              <w:left w:val="nil"/>
              <w:bottom w:val="nil"/>
              <w:right w:val="nil"/>
            </w:tcBorders>
          </w:tcPr>
          <w:p w14:paraId="259187EE"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B18839C" w14:textId="77777777" w:rsidR="00347C6F" w:rsidRPr="00154201" w:rsidRDefault="00347C6F" w:rsidP="00220A1E">
            <w:pPr>
              <w:jc w:val="both"/>
              <w:rPr>
                <w:rFonts w:ascii="Times New Roman" w:hAnsi="Times New Roman" w:cs="Times New Roman"/>
                <w:sz w:val="20"/>
                <w:szCs w:val="20"/>
              </w:rPr>
            </w:pPr>
          </w:p>
        </w:tc>
      </w:tr>
      <w:tr w:rsidR="00347C6F" w:rsidRPr="00154201" w14:paraId="251F51B8" w14:textId="77777777" w:rsidTr="00220A1E">
        <w:trPr>
          <w:trHeight w:val="255"/>
        </w:trPr>
        <w:tc>
          <w:tcPr>
            <w:tcW w:w="939" w:type="dxa"/>
            <w:tcBorders>
              <w:top w:val="nil"/>
              <w:left w:val="nil"/>
              <w:bottom w:val="nil"/>
              <w:right w:val="nil"/>
            </w:tcBorders>
          </w:tcPr>
          <w:p w14:paraId="3673626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392507A"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(hereinafter called the “Payee”). </w:t>
            </w:r>
            <w:r w:rsidRPr="00154201">
              <w:rPr>
                <w:sz w:val="20"/>
                <w:szCs w:val="20"/>
              </w:rPr>
              <w:t xml:space="preserve">Invoices will be made out in the name of ICON. </w:t>
            </w:r>
            <w:r w:rsidRPr="00154201">
              <w:rPr>
                <w:sz w:val="20"/>
                <w:szCs w:val="20"/>
                <w:lang w:val="en-US"/>
              </w:rPr>
              <w:t>The Institution/Investigator acknowledges and agrees that the Payee is the proper payee under this Agreement.  If the Institution/Investigator wishes to be paid via bank transfer it/he/she must complete the Beneficiary Form attached at Appendix 4 hereto</w:t>
            </w:r>
          </w:p>
        </w:tc>
        <w:tc>
          <w:tcPr>
            <w:tcW w:w="4109" w:type="dxa"/>
            <w:tcBorders>
              <w:top w:val="nil"/>
              <w:left w:val="nil"/>
              <w:bottom w:val="nil"/>
              <w:right w:val="nil"/>
            </w:tcBorders>
          </w:tcPr>
          <w:p w14:paraId="1F260A00" w14:textId="77777777" w:rsidR="00347C6F" w:rsidRPr="00154201" w:rsidRDefault="00347C6F" w:rsidP="00220A1E">
            <w:pPr>
              <w:jc w:val="both"/>
              <w:rPr>
                <w:rFonts w:ascii="Times New Roman" w:hAnsi="Times New Roman" w:cs="Times New Roman"/>
                <w:sz w:val="20"/>
                <w:szCs w:val="20"/>
              </w:rPr>
            </w:pPr>
            <w:r w:rsidRPr="00154201">
              <w:rPr>
                <w:sz w:val="20"/>
                <w:szCs w:val="20"/>
              </w:rPr>
              <w:t>(dále jen „příjemce platby”). Faktury budou vystaveny na jméno společnosti ICON. Zdravotnické zařízení / zkoušející bere na vědomí a souhlasí s tím, že příjemce platby je řádným příjemcem platby podle této smlouvy. Pokud si zdravotnické zařízení / zkoušející přeje, aby mu platby byly poukazovány bankovním převodem, musí vyplnit formulář Bankovní detaily příjemce platby, který tvoří přílohu č. 4 této smlouvy.</w:t>
            </w:r>
          </w:p>
        </w:tc>
        <w:tc>
          <w:tcPr>
            <w:tcW w:w="1401" w:type="dxa"/>
            <w:tcBorders>
              <w:top w:val="nil"/>
              <w:left w:val="nil"/>
              <w:bottom w:val="nil"/>
              <w:right w:val="nil"/>
            </w:tcBorders>
          </w:tcPr>
          <w:p w14:paraId="115A65E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4037EAB" w14:textId="77777777" w:rsidR="00347C6F" w:rsidRPr="00154201" w:rsidRDefault="00347C6F" w:rsidP="00220A1E">
            <w:pPr>
              <w:jc w:val="both"/>
              <w:rPr>
                <w:rFonts w:ascii="Times New Roman" w:hAnsi="Times New Roman" w:cs="Times New Roman"/>
                <w:sz w:val="20"/>
                <w:szCs w:val="20"/>
              </w:rPr>
            </w:pPr>
          </w:p>
        </w:tc>
      </w:tr>
      <w:tr w:rsidR="00347C6F" w:rsidRPr="00154201" w14:paraId="64DC0BE0" w14:textId="77777777" w:rsidTr="00220A1E">
        <w:trPr>
          <w:trHeight w:val="338"/>
        </w:trPr>
        <w:tc>
          <w:tcPr>
            <w:tcW w:w="939" w:type="dxa"/>
            <w:tcBorders>
              <w:top w:val="nil"/>
              <w:left w:val="nil"/>
              <w:bottom w:val="nil"/>
              <w:right w:val="nil"/>
            </w:tcBorders>
          </w:tcPr>
          <w:p w14:paraId="3D8ED364"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B506B1C"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729EB7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E3AE2F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422C493" w14:textId="77777777" w:rsidR="00347C6F" w:rsidRPr="00154201" w:rsidRDefault="00347C6F" w:rsidP="00220A1E">
            <w:pPr>
              <w:jc w:val="both"/>
              <w:rPr>
                <w:rFonts w:ascii="Times New Roman" w:hAnsi="Times New Roman" w:cs="Times New Roman"/>
                <w:sz w:val="20"/>
                <w:szCs w:val="20"/>
              </w:rPr>
            </w:pPr>
          </w:p>
        </w:tc>
      </w:tr>
      <w:tr w:rsidR="00347C6F" w:rsidRPr="00154201" w14:paraId="2EA7A7FF" w14:textId="77777777" w:rsidTr="00220A1E">
        <w:trPr>
          <w:trHeight w:val="255"/>
        </w:trPr>
        <w:tc>
          <w:tcPr>
            <w:tcW w:w="939" w:type="dxa"/>
            <w:tcBorders>
              <w:top w:val="nil"/>
              <w:left w:val="nil"/>
              <w:bottom w:val="nil"/>
              <w:right w:val="nil"/>
            </w:tcBorders>
          </w:tcPr>
          <w:p w14:paraId="68C06D5C"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11.1.5</w:t>
            </w:r>
          </w:p>
        </w:tc>
        <w:tc>
          <w:tcPr>
            <w:tcW w:w="3474" w:type="dxa"/>
            <w:tcBorders>
              <w:top w:val="nil"/>
              <w:left w:val="nil"/>
              <w:bottom w:val="nil"/>
              <w:right w:val="nil"/>
            </w:tcBorders>
          </w:tcPr>
          <w:p w14:paraId="39304C39" w14:textId="77777777" w:rsidR="00347C6F" w:rsidRPr="00154201" w:rsidRDefault="00347C6F" w:rsidP="00220A1E">
            <w:pPr>
              <w:jc w:val="both"/>
              <w:rPr>
                <w:rFonts w:ascii="Times New Roman" w:hAnsi="Times New Roman" w:cs="Times New Roman"/>
                <w:sz w:val="20"/>
                <w:szCs w:val="20"/>
              </w:rPr>
            </w:pPr>
            <w:r w:rsidRPr="00154201">
              <w:rPr>
                <w:sz w:val="20"/>
                <w:szCs w:val="20"/>
              </w:rPr>
              <w:t>In the following limited circumstances Value Added Tax or an equivalent sales tax (“</w:t>
            </w:r>
            <w:r w:rsidRPr="00154201">
              <w:rPr>
                <w:b/>
                <w:bCs/>
                <w:sz w:val="20"/>
                <w:szCs w:val="20"/>
              </w:rPr>
              <w:t>VAT</w:t>
            </w:r>
            <w:r w:rsidRPr="00154201">
              <w:rPr>
                <w:sz w:val="20"/>
                <w:szCs w:val="20"/>
              </w:rPr>
              <w:t>”) shall be added to any sums stated in Appendix 2:</w:t>
            </w:r>
          </w:p>
        </w:tc>
        <w:tc>
          <w:tcPr>
            <w:tcW w:w="4109" w:type="dxa"/>
            <w:tcBorders>
              <w:top w:val="nil"/>
              <w:left w:val="nil"/>
              <w:bottom w:val="nil"/>
              <w:right w:val="nil"/>
            </w:tcBorders>
          </w:tcPr>
          <w:p w14:paraId="0CE8EC78" w14:textId="77777777" w:rsidR="00347C6F" w:rsidRPr="00154201" w:rsidRDefault="00347C6F" w:rsidP="00220A1E">
            <w:pPr>
              <w:jc w:val="both"/>
              <w:rPr>
                <w:rFonts w:ascii="Times New Roman" w:hAnsi="Times New Roman" w:cs="Times New Roman"/>
                <w:sz w:val="20"/>
                <w:szCs w:val="20"/>
              </w:rPr>
            </w:pPr>
            <w:r w:rsidRPr="00154201">
              <w:rPr>
                <w:sz w:val="20"/>
                <w:szCs w:val="20"/>
              </w:rPr>
              <w:t>V dále uvedených omezených případech bude k veškerým částkám uvedeným v příloze 2 přičtena daň z přidané hodnoty („</w:t>
            </w:r>
            <w:r w:rsidRPr="00154201">
              <w:rPr>
                <w:b/>
                <w:bCs/>
                <w:sz w:val="20"/>
                <w:szCs w:val="20"/>
              </w:rPr>
              <w:t>DPH</w:t>
            </w:r>
            <w:r w:rsidRPr="00154201">
              <w:rPr>
                <w:sz w:val="20"/>
                <w:szCs w:val="20"/>
              </w:rPr>
              <w:t>“) nebo ekvivalentní daň z prodeje:</w:t>
            </w:r>
          </w:p>
        </w:tc>
        <w:tc>
          <w:tcPr>
            <w:tcW w:w="1401" w:type="dxa"/>
            <w:tcBorders>
              <w:top w:val="nil"/>
              <w:left w:val="nil"/>
              <w:bottom w:val="nil"/>
              <w:right w:val="nil"/>
            </w:tcBorders>
          </w:tcPr>
          <w:p w14:paraId="5EC46F3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0EA7C19" w14:textId="77777777" w:rsidR="00347C6F" w:rsidRPr="00154201" w:rsidRDefault="00347C6F" w:rsidP="00220A1E">
            <w:pPr>
              <w:jc w:val="both"/>
              <w:rPr>
                <w:rFonts w:ascii="Times New Roman" w:hAnsi="Times New Roman" w:cs="Times New Roman"/>
                <w:sz w:val="20"/>
                <w:szCs w:val="20"/>
              </w:rPr>
            </w:pPr>
          </w:p>
        </w:tc>
      </w:tr>
      <w:tr w:rsidR="00347C6F" w:rsidRPr="00154201" w14:paraId="6BB94A1A" w14:textId="77777777" w:rsidTr="00220A1E">
        <w:trPr>
          <w:trHeight w:val="255"/>
        </w:trPr>
        <w:tc>
          <w:tcPr>
            <w:tcW w:w="939" w:type="dxa"/>
            <w:tcBorders>
              <w:top w:val="nil"/>
              <w:left w:val="nil"/>
              <w:bottom w:val="nil"/>
              <w:right w:val="nil"/>
            </w:tcBorders>
          </w:tcPr>
          <w:p w14:paraId="70E49E1A"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0D923BB1"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3E08ACAC"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DD5253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5027E70" w14:textId="77777777" w:rsidR="00347C6F" w:rsidRPr="00154201" w:rsidRDefault="00347C6F" w:rsidP="00220A1E">
            <w:pPr>
              <w:jc w:val="both"/>
              <w:rPr>
                <w:rFonts w:ascii="Times New Roman" w:hAnsi="Times New Roman" w:cs="Times New Roman"/>
                <w:sz w:val="20"/>
                <w:szCs w:val="20"/>
              </w:rPr>
            </w:pPr>
          </w:p>
        </w:tc>
      </w:tr>
      <w:tr w:rsidR="00347C6F" w:rsidRPr="00154201" w14:paraId="05162EB9" w14:textId="77777777" w:rsidTr="00220A1E">
        <w:trPr>
          <w:trHeight w:val="255"/>
        </w:trPr>
        <w:tc>
          <w:tcPr>
            <w:tcW w:w="939" w:type="dxa"/>
            <w:tcBorders>
              <w:top w:val="nil"/>
              <w:left w:val="nil"/>
              <w:bottom w:val="nil"/>
              <w:right w:val="nil"/>
            </w:tcBorders>
          </w:tcPr>
          <w:p w14:paraId="3E5CC939" w14:textId="77777777" w:rsidR="00347C6F" w:rsidRPr="00154201" w:rsidRDefault="00347C6F" w:rsidP="00220A1E">
            <w:pPr>
              <w:jc w:val="both"/>
              <w:rPr>
                <w:rFonts w:ascii="Times New Roman" w:hAnsi="Times New Roman" w:cs="Times New Roman"/>
                <w:sz w:val="20"/>
                <w:szCs w:val="20"/>
                <w:lang w:val="it-IT"/>
              </w:rPr>
            </w:pPr>
            <w:r w:rsidRPr="00154201">
              <w:rPr>
                <w:sz w:val="20"/>
                <w:szCs w:val="20"/>
              </w:rPr>
              <w:t>11.1.5.1</w:t>
            </w:r>
          </w:p>
        </w:tc>
        <w:tc>
          <w:tcPr>
            <w:tcW w:w="3474" w:type="dxa"/>
            <w:tcBorders>
              <w:top w:val="nil"/>
              <w:left w:val="nil"/>
              <w:bottom w:val="nil"/>
              <w:right w:val="nil"/>
            </w:tcBorders>
            <w:vAlign w:val="bottom"/>
          </w:tcPr>
          <w:p w14:paraId="08A05A4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where VAT arises and ICON is legally accountable for the same;</w:t>
            </w:r>
          </w:p>
        </w:tc>
        <w:tc>
          <w:tcPr>
            <w:tcW w:w="4109" w:type="dxa"/>
            <w:tcBorders>
              <w:top w:val="nil"/>
              <w:left w:val="nil"/>
              <w:bottom w:val="nil"/>
              <w:right w:val="nil"/>
            </w:tcBorders>
            <w:vAlign w:val="bottom"/>
          </w:tcPr>
          <w:p w14:paraId="0AB38BEB" w14:textId="77777777" w:rsidR="00347C6F" w:rsidRPr="00154201" w:rsidRDefault="00347C6F" w:rsidP="00220A1E">
            <w:pPr>
              <w:jc w:val="both"/>
              <w:rPr>
                <w:rFonts w:ascii="Times New Roman" w:hAnsi="Times New Roman" w:cs="Times New Roman"/>
                <w:b/>
                <w:bCs/>
                <w:color w:val="FF0000"/>
                <w:sz w:val="20"/>
                <w:szCs w:val="20"/>
              </w:rPr>
            </w:pPr>
            <w:r w:rsidRPr="00154201">
              <w:rPr>
                <w:sz w:val="20"/>
                <w:szCs w:val="20"/>
              </w:rPr>
              <w:t>tam, kde vzniká DPH, a společnost ICON je za ni ze zákona odpovědná,</w:t>
            </w:r>
          </w:p>
        </w:tc>
        <w:tc>
          <w:tcPr>
            <w:tcW w:w="1401" w:type="dxa"/>
            <w:tcBorders>
              <w:top w:val="nil"/>
              <w:left w:val="nil"/>
              <w:bottom w:val="nil"/>
              <w:right w:val="nil"/>
            </w:tcBorders>
          </w:tcPr>
          <w:p w14:paraId="250B661A" w14:textId="77777777" w:rsidR="00347C6F" w:rsidRPr="00154201" w:rsidRDefault="00347C6F" w:rsidP="00220A1E">
            <w:pPr>
              <w:jc w:val="both"/>
              <w:rPr>
                <w:rFonts w:ascii="Times New Roman" w:hAnsi="Times New Roman" w:cs="Times New Roman"/>
                <w:b/>
                <w:bCs/>
                <w:color w:val="FF0000"/>
                <w:sz w:val="20"/>
                <w:szCs w:val="20"/>
              </w:rPr>
            </w:pPr>
          </w:p>
        </w:tc>
        <w:tc>
          <w:tcPr>
            <w:tcW w:w="567" w:type="dxa"/>
            <w:tcBorders>
              <w:top w:val="nil"/>
              <w:left w:val="nil"/>
              <w:bottom w:val="nil"/>
              <w:right w:val="nil"/>
            </w:tcBorders>
          </w:tcPr>
          <w:p w14:paraId="4158C1F8" w14:textId="77777777" w:rsidR="00347C6F" w:rsidRPr="00154201" w:rsidRDefault="00347C6F" w:rsidP="00220A1E">
            <w:pPr>
              <w:jc w:val="both"/>
              <w:rPr>
                <w:rFonts w:ascii="Times New Roman" w:hAnsi="Times New Roman" w:cs="Times New Roman"/>
                <w:b/>
                <w:bCs/>
                <w:color w:val="FF0000"/>
                <w:sz w:val="20"/>
                <w:szCs w:val="20"/>
              </w:rPr>
            </w:pPr>
          </w:p>
        </w:tc>
      </w:tr>
      <w:tr w:rsidR="00347C6F" w:rsidRPr="00154201" w14:paraId="2CD66BF4" w14:textId="77777777" w:rsidTr="00220A1E">
        <w:trPr>
          <w:trHeight w:val="212"/>
        </w:trPr>
        <w:tc>
          <w:tcPr>
            <w:tcW w:w="939" w:type="dxa"/>
            <w:tcBorders>
              <w:top w:val="nil"/>
              <w:left w:val="nil"/>
              <w:bottom w:val="nil"/>
              <w:right w:val="nil"/>
            </w:tcBorders>
          </w:tcPr>
          <w:p w14:paraId="3F0B2AB3" w14:textId="77777777" w:rsidR="00347C6F" w:rsidRPr="00154201" w:rsidRDefault="00347C6F" w:rsidP="00220A1E">
            <w:pPr>
              <w:jc w:val="both"/>
              <w:rPr>
                <w:rFonts w:ascii="Times New Roman" w:hAnsi="Times New Roman" w:cs="Times New Roman"/>
                <w:sz w:val="20"/>
                <w:szCs w:val="20"/>
                <w:lang w:val="pl-PL"/>
              </w:rPr>
            </w:pPr>
          </w:p>
        </w:tc>
        <w:tc>
          <w:tcPr>
            <w:tcW w:w="3474" w:type="dxa"/>
            <w:tcBorders>
              <w:top w:val="nil"/>
              <w:left w:val="nil"/>
              <w:bottom w:val="nil"/>
              <w:right w:val="nil"/>
            </w:tcBorders>
            <w:vAlign w:val="bottom"/>
          </w:tcPr>
          <w:p w14:paraId="2A71F769"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712D3D93"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FA026B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DFA0D20" w14:textId="77777777" w:rsidR="00347C6F" w:rsidRPr="00154201" w:rsidRDefault="00347C6F" w:rsidP="00220A1E">
            <w:pPr>
              <w:jc w:val="both"/>
              <w:rPr>
                <w:rFonts w:ascii="Times New Roman" w:hAnsi="Times New Roman" w:cs="Times New Roman"/>
                <w:sz w:val="20"/>
                <w:szCs w:val="20"/>
              </w:rPr>
            </w:pPr>
          </w:p>
        </w:tc>
      </w:tr>
      <w:tr w:rsidR="00347C6F" w:rsidRPr="00154201" w14:paraId="3B46FC7B" w14:textId="77777777" w:rsidTr="00220A1E">
        <w:trPr>
          <w:trHeight w:val="510"/>
        </w:trPr>
        <w:tc>
          <w:tcPr>
            <w:tcW w:w="939" w:type="dxa"/>
            <w:tcBorders>
              <w:top w:val="nil"/>
              <w:left w:val="nil"/>
              <w:bottom w:val="nil"/>
              <w:right w:val="nil"/>
            </w:tcBorders>
          </w:tcPr>
          <w:p w14:paraId="38F835B3" w14:textId="77777777" w:rsidR="00347C6F" w:rsidRPr="00154201" w:rsidRDefault="00347C6F" w:rsidP="00220A1E">
            <w:pPr>
              <w:jc w:val="both"/>
              <w:rPr>
                <w:rFonts w:ascii="Times New Roman" w:hAnsi="Times New Roman" w:cs="Times New Roman"/>
                <w:sz w:val="20"/>
                <w:szCs w:val="20"/>
              </w:rPr>
            </w:pPr>
            <w:r w:rsidRPr="00154201">
              <w:rPr>
                <w:sz w:val="20"/>
                <w:szCs w:val="20"/>
              </w:rPr>
              <w:t>11.1.5.2</w:t>
            </w:r>
          </w:p>
        </w:tc>
        <w:tc>
          <w:tcPr>
            <w:tcW w:w="3474" w:type="dxa"/>
            <w:tcBorders>
              <w:top w:val="nil"/>
              <w:left w:val="nil"/>
              <w:bottom w:val="nil"/>
              <w:right w:val="nil"/>
            </w:tcBorders>
            <w:vAlign w:val="bottom"/>
          </w:tcPr>
          <w:p w14:paraId="2530E780" w14:textId="77777777" w:rsidR="00347C6F" w:rsidRPr="00154201" w:rsidRDefault="00347C6F" w:rsidP="00220A1E">
            <w:pPr>
              <w:jc w:val="both"/>
              <w:rPr>
                <w:sz w:val="20"/>
                <w:szCs w:val="20"/>
              </w:rPr>
            </w:pPr>
            <w:r w:rsidRPr="00154201">
              <w:rPr>
                <w:sz w:val="20"/>
                <w:szCs w:val="20"/>
              </w:rPr>
              <w:t>where the Institution/ Investigator has listed its/his/her VAT number below; and</w:t>
            </w:r>
          </w:p>
        </w:tc>
        <w:tc>
          <w:tcPr>
            <w:tcW w:w="4109" w:type="dxa"/>
            <w:tcBorders>
              <w:top w:val="nil"/>
              <w:left w:val="nil"/>
              <w:bottom w:val="nil"/>
              <w:right w:val="nil"/>
            </w:tcBorders>
            <w:vAlign w:val="bottom"/>
          </w:tcPr>
          <w:p w14:paraId="602DDA50" w14:textId="77777777" w:rsidR="00347C6F" w:rsidRPr="00154201" w:rsidRDefault="00347C6F" w:rsidP="00220A1E">
            <w:pPr>
              <w:pStyle w:val="CharCharChar"/>
              <w:spacing w:after="0" w:line="240" w:lineRule="auto"/>
              <w:jc w:val="both"/>
              <w:rPr>
                <w:rFonts w:ascii="Arial" w:hAnsi="Arial" w:cs="Arial"/>
                <w:lang w:val="cs-CZ" w:eastAsia="zh-CN"/>
              </w:rPr>
            </w:pPr>
            <w:r w:rsidRPr="00154201">
              <w:rPr>
                <w:rFonts w:ascii="Arial" w:hAnsi="Arial" w:cs="Arial"/>
                <w:lang w:val="cs-CZ" w:eastAsia="zh-CN"/>
              </w:rPr>
              <w:t>tam, kde zdravotnické zařízení / zkoušející uvedli své DIČ (viz níže), a</w:t>
            </w:r>
          </w:p>
          <w:p w14:paraId="5A1D0D79"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79AAFB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4535093" w14:textId="77777777" w:rsidR="00347C6F" w:rsidRPr="00154201" w:rsidRDefault="00347C6F" w:rsidP="00220A1E">
            <w:pPr>
              <w:jc w:val="both"/>
              <w:rPr>
                <w:rFonts w:ascii="Times New Roman" w:hAnsi="Times New Roman" w:cs="Times New Roman"/>
                <w:sz w:val="20"/>
                <w:szCs w:val="20"/>
              </w:rPr>
            </w:pPr>
          </w:p>
        </w:tc>
      </w:tr>
      <w:tr w:rsidR="00347C6F" w:rsidRPr="00154201" w14:paraId="3D87D160" w14:textId="77777777" w:rsidTr="00220A1E">
        <w:trPr>
          <w:trHeight w:val="194"/>
        </w:trPr>
        <w:tc>
          <w:tcPr>
            <w:tcW w:w="939" w:type="dxa"/>
            <w:tcBorders>
              <w:top w:val="nil"/>
              <w:left w:val="nil"/>
              <w:bottom w:val="nil"/>
              <w:right w:val="nil"/>
            </w:tcBorders>
          </w:tcPr>
          <w:p w14:paraId="2D50D5DF"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1129A807"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061FCA1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C99B5D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FE2DEBC" w14:textId="77777777" w:rsidR="00347C6F" w:rsidRPr="00154201" w:rsidRDefault="00347C6F" w:rsidP="00220A1E">
            <w:pPr>
              <w:jc w:val="both"/>
              <w:rPr>
                <w:rFonts w:ascii="Times New Roman" w:hAnsi="Times New Roman" w:cs="Times New Roman"/>
                <w:sz w:val="20"/>
                <w:szCs w:val="20"/>
              </w:rPr>
            </w:pPr>
          </w:p>
        </w:tc>
      </w:tr>
      <w:tr w:rsidR="00347C6F" w:rsidRPr="00154201" w14:paraId="32DCAC99" w14:textId="77777777" w:rsidTr="00220A1E">
        <w:trPr>
          <w:trHeight w:val="117"/>
        </w:trPr>
        <w:tc>
          <w:tcPr>
            <w:tcW w:w="939" w:type="dxa"/>
            <w:tcBorders>
              <w:top w:val="nil"/>
              <w:left w:val="nil"/>
              <w:bottom w:val="nil"/>
              <w:right w:val="nil"/>
            </w:tcBorders>
          </w:tcPr>
          <w:p w14:paraId="1E782C1D" w14:textId="77777777" w:rsidR="00347C6F" w:rsidRPr="00154201" w:rsidRDefault="00347C6F" w:rsidP="00220A1E">
            <w:pPr>
              <w:jc w:val="both"/>
              <w:rPr>
                <w:rFonts w:ascii="Times New Roman" w:hAnsi="Times New Roman" w:cs="Times New Roman"/>
                <w:sz w:val="20"/>
                <w:szCs w:val="20"/>
              </w:rPr>
            </w:pPr>
            <w:r w:rsidRPr="00154201">
              <w:rPr>
                <w:sz w:val="20"/>
                <w:szCs w:val="20"/>
              </w:rPr>
              <w:t>11.1.5.3</w:t>
            </w:r>
          </w:p>
        </w:tc>
        <w:tc>
          <w:tcPr>
            <w:tcW w:w="3474" w:type="dxa"/>
            <w:tcBorders>
              <w:top w:val="nil"/>
              <w:left w:val="nil"/>
              <w:bottom w:val="nil"/>
              <w:right w:val="nil"/>
            </w:tcBorders>
            <w:vAlign w:val="bottom"/>
          </w:tcPr>
          <w:p w14:paraId="03411F05" w14:textId="77777777" w:rsidR="00347C6F" w:rsidRPr="00154201" w:rsidRDefault="00347C6F" w:rsidP="00220A1E">
            <w:pPr>
              <w:jc w:val="both"/>
              <w:rPr>
                <w:rFonts w:ascii="Times New Roman" w:hAnsi="Times New Roman" w:cs="Times New Roman"/>
                <w:sz w:val="20"/>
                <w:szCs w:val="20"/>
              </w:rPr>
            </w:pPr>
            <w:r w:rsidRPr="00154201">
              <w:rPr>
                <w:sz w:val="20"/>
                <w:szCs w:val="20"/>
              </w:rPr>
              <w:t>upon receipt of a valid VAT invoice. All other taxes are included in the sums stated in Appendix 2.</w:t>
            </w:r>
          </w:p>
        </w:tc>
        <w:tc>
          <w:tcPr>
            <w:tcW w:w="4109" w:type="dxa"/>
            <w:tcBorders>
              <w:top w:val="nil"/>
              <w:left w:val="nil"/>
              <w:bottom w:val="nil"/>
              <w:right w:val="nil"/>
            </w:tcBorders>
            <w:vAlign w:val="bottom"/>
          </w:tcPr>
          <w:p w14:paraId="744FA50E" w14:textId="77777777" w:rsidR="00347C6F" w:rsidRPr="00154201" w:rsidRDefault="00347C6F" w:rsidP="00220A1E">
            <w:pPr>
              <w:jc w:val="both"/>
              <w:rPr>
                <w:rFonts w:ascii="Times New Roman" w:hAnsi="Times New Roman" w:cs="Times New Roman"/>
                <w:sz w:val="20"/>
                <w:szCs w:val="20"/>
              </w:rPr>
            </w:pPr>
            <w:r w:rsidRPr="00154201">
              <w:rPr>
                <w:sz w:val="20"/>
                <w:szCs w:val="20"/>
              </w:rPr>
              <w:t>po obdržení platné faktury s uvedenou DPH. Všechny ostatní daně jsou zahrnuty do částek uvedených v příloze 2.</w:t>
            </w:r>
          </w:p>
        </w:tc>
        <w:tc>
          <w:tcPr>
            <w:tcW w:w="1401" w:type="dxa"/>
            <w:tcBorders>
              <w:top w:val="nil"/>
              <w:left w:val="nil"/>
              <w:bottom w:val="nil"/>
              <w:right w:val="nil"/>
            </w:tcBorders>
          </w:tcPr>
          <w:p w14:paraId="2E7C0AA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7B200FC" w14:textId="77777777" w:rsidR="00347C6F" w:rsidRPr="00154201" w:rsidRDefault="00347C6F" w:rsidP="00220A1E">
            <w:pPr>
              <w:jc w:val="both"/>
              <w:rPr>
                <w:rFonts w:ascii="Times New Roman" w:hAnsi="Times New Roman" w:cs="Times New Roman"/>
                <w:sz w:val="20"/>
                <w:szCs w:val="20"/>
              </w:rPr>
            </w:pPr>
          </w:p>
        </w:tc>
      </w:tr>
      <w:tr w:rsidR="00347C6F" w:rsidRPr="00154201" w14:paraId="1368A029" w14:textId="77777777" w:rsidTr="00220A1E">
        <w:trPr>
          <w:trHeight w:val="266"/>
        </w:trPr>
        <w:tc>
          <w:tcPr>
            <w:tcW w:w="939" w:type="dxa"/>
            <w:tcBorders>
              <w:top w:val="nil"/>
              <w:left w:val="nil"/>
              <w:bottom w:val="nil"/>
              <w:right w:val="nil"/>
            </w:tcBorders>
          </w:tcPr>
          <w:p w14:paraId="56D6366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72F12E68"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298E3FB2"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512E698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C924B88" w14:textId="77777777" w:rsidR="00347C6F" w:rsidRPr="00154201" w:rsidRDefault="00347C6F" w:rsidP="00220A1E">
            <w:pPr>
              <w:jc w:val="both"/>
              <w:rPr>
                <w:rFonts w:ascii="Times New Roman" w:hAnsi="Times New Roman" w:cs="Times New Roman"/>
                <w:sz w:val="20"/>
                <w:szCs w:val="20"/>
              </w:rPr>
            </w:pPr>
          </w:p>
        </w:tc>
      </w:tr>
      <w:tr w:rsidR="00347C6F" w:rsidRPr="00154201" w14:paraId="3A84F947" w14:textId="77777777" w:rsidTr="00220A1E">
        <w:trPr>
          <w:trHeight w:val="255"/>
        </w:trPr>
        <w:tc>
          <w:tcPr>
            <w:tcW w:w="939" w:type="dxa"/>
            <w:tcBorders>
              <w:top w:val="nil"/>
              <w:left w:val="nil"/>
              <w:bottom w:val="nil"/>
              <w:right w:val="nil"/>
            </w:tcBorders>
          </w:tcPr>
          <w:p w14:paraId="2FD5133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vAlign w:val="bottom"/>
          </w:tcPr>
          <w:p w14:paraId="1C4E37E3" w14:textId="77777777" w:rsidR="00347C6F" w:rsidRPr="00FE2410" w:rsidRDefault="00347C6F" w:rsidP="00220A1E">
            <w:pPr>
              <w:jc w:val="both"/>
              <w:rPr>
                <w:rFonts w:ascii="Times New Roman" w:hAnsi="Times New Roman" w:cs="Times New Roman"/>
                <w:sz w:val="20"/>
                <w:szCs w:val="20"/>
              </w:rPr>
            </w:pPr>
            <w:r w:rsidRPr="00154201">
              <w:rPr>
                <w:sz w:val="20"/>
                <w:szCs w:val="20"/>
              </w:rPr>
              <w:t>Institution VAT Number:</w:t>
            </w:r>
            <w:r w:rsidRPr="00154201">
              <w:rPr>
                <w:color w:val="000000"/>
                <w:sz w:val="20"/>
                <w:szCs w:val="20"/>
              </w:rPr>
              <w:t xml:space="preserve"> CZ00843989</w:t>
            </w:r>
          </w:p>
        </w:tc>
        <w:tc>
          <w:tcPr>
            <w:tcW w:w="4109" w:type="dxa"/>
            <w:tcBorders>
              <w:top w:val="nil"/>
              <w:left w:val="nil"/>
              <w:bottom w:val="nil"/>
              <w:right w:val="nil"/>
            </w:tcBorders>
            <w:vAlign w:val="bottom"/>
          </w:tcPr>
          <w:p w14:paraId="7FC2C751" w14:textId="77777777" w:rsidR="00347C6F" w:rsidRPr="00FE2410" w:rsidRDefault="00347C6F" w:rsidP="00220A1E">
            <w:pPr>
              <w:jc w:val="both"/>
              <w:rPr>
                <w:rFonts w:ascii="Times New Roman" w:hAnsi="Times New Roman" w:cs="Times New Roman"/>
                <w:sz w:val="20"/>
                <w:szCs w:val="20"/>
              </w:rPr>
            </w:pPr>
            <w:r w:rsidRPr="00B97D01">
              <w:rPr>
                <w:sz w:val="20"/>
                <w:szCs w:val="20"/>
              </w:rPr>
              <w:t>DIČ zdravotnického zařízení /</w:t>
            </w:r>
            <w:r w:rsidRPr="00154201">
              <w:t>:</w:t>
            </w:r>
            <w:r w:rsidRPr="00154201">
              <w:rPr>
                <w:color w:val="000000"/>
                <w:sz w:val="20"/>
                <w:szCs w:val="20"/>
              </w:rPr>
              <w:t xml:space="preserve"> CZ00843989</w:t>
            </w:r>
          </w:p>
        </w:tc>
        <w:tc>
          <w:tcPr>
            <w:tcW w:w="1401" w:type="dxa"/>
            <w:tcBorders>
              <w:top w:val="nil"/>
              <w:left w:val="nil"/>
              <w:bottom w:val="nil"/>
              <w:right w:val="nil"/>
            </w:tcBorders>
          </w:tcPr>
          <w:p w14:paraId="6E65760B"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56E7B82" w14:textId="77777777" w:rsidR="00347C6F" w:rsidRPr="00154201" w:rsidRDefault="00347C6F" w:rsidP="00220A1E">
            <w:pPr>
              <w:jc w:val="both"/>
              <w:rPr>
                <w:rFonts w:ascii="Times New Roman" w:hAnsi="Times New Roman" w:cs="Times New Roman"/>
                <w:sz w:val="20"/>
                <w:szCs w:val="20"/>
              </w:rPr>
            </w:pPr>
          </w:p>
        </w:tc>
      </w:tr>
      <w:tr w:rsidR="00347C6F" w:rsidRPr="00154201" w14:paraId="634727A9" w14:textId="77777777" w:rsidTr="00220A1E">
        <w:trPr>
          <w:trHeight w:val="255"/>
        </w:trPr>
        <w:tc>
          <w:tcPr>
            <w:tcW w:w="939" w:type="dxa"/>
            <w:tcBorders>
              <w:top w:val="nil"/>
              <w:left w:val="nil"/>
              <w:bottom w:val="nil"/>
              <w:right w:val="nil"/>
            </w:tcBorders>
          </w:tcPr>
          <w:p w14:paraId="1A5BE47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vAlign w:val="bottom"/>
          </w:tcPr>
          <w:p w14:paraId="5258BAF7"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vAlign w:val="bottom"/>
          </w:tcPr>
          <w:p w14:paraId="31097ABC" w14:textId="77777777" w:rsidR="00347C6F" w:rsidRPr="00154201" w:rsidRDefault="00347C6F" w:rsidP="00220A1E">
            <w:pPr>
              <w:pStyle w:val="CharCharChar"/>
              <w:spacing w:after="0" w:line="240" w:lineRule="auto"/>
              <w:jc w:val="both"/>
              <w:rPr>
                <w:rFonts w:ascii="Arial" w:hAnsi="Arial" w:cs="Arial"/>
                <w:lang w:val="cs-CZ" w:eastAsia="zh-CN"/>
              </w:rPr>
            </w:pPr>
          </w:p>
        </w:tc>
        <w:tc>
          <w:tcPr>
            <w:tcW w:w="1401" w:type="dxa"/>
            <w:tcBorders>
              <w:top w:val="nil"/>
              <w:left w:val="nil"/>
              <w:bottom w:val="nil"/>
              <w:right w:val="nil"/>
            </w:tcBorders>
          </w:tcPr>
          <w:p w14:paraId="53B65271" w14:textId="77777777" w:rsidR="00347C6F" w:rsidRPr="00154201" w:rsidRDefault="00347C6F" w:rsidP="00220A1E">
            <w:pPr>
              <w:pStyle w:val="CharCharChar"/>
              <w:spacing w:after="0" w:line="240" w:lineRule="auto"/>
              <w:jc w:val="both"/>
              <w:rPr>
                <w:rFonts w:ascii="Arial" w:hAnsi="Arial" w:cs="Arial"/>
                <w:lang w:val="cs-CZ" w:eastAsia="zh-CN"/>
              </w:rPr>
            </w:pPr>
          </w:p>
        </w:tc>
        <w:tc>
          <w:tcPr>
            <w:tcW w:w="567" w:type="dxa"/>
            <w:tcBorders>
              <w:top w:val="nil"/>
              <w:left w:val="nil"/>
              <w:bottom w:val="nil"/>
              <w:right w:val="nil"/>
            </w:tcBorders>
            <w:noWrap/>
            <w:vAlign w:val="bottom"/>
          </w:tcPr>
          <w:p w14:paraId="14859238" w14:textId="77777777" w:rsidR="00347C6F" w:rsidRPr="00154201" w:rsidRDefault="00347C6F" w:rsidP="00220A1E">
            <w:pPr>
              <w:pStyle w:val="CharCharChar"/>
              <w:spacing w:after="0" w:line="240" w:lineRule="auto"/>
              <w:jc w:val="both"/>
              <w:rPr>
                <w:rFonts w:ascii="Arial" w:hAnsi="Arial" w:cs="Arial"/>
                <w:lang w:val="cs-CZ" w:eastAsia="zh-CN"/>
              </w:rPr>
            </w:pPr>
          </w:p>
        </w:tc>
      </w:tr>
      <w:tr w:rsidR="00347C6F" w:rsidRPr="00154201" w14:paraId="116A7102" w14:textId="77777777" w:rsidTr="00220A1E">
        <w:trPr>
          <w:trHeight w:val="255"/>
        </w:trPr>
        <w:tc>
          <w:tcPr>
            <w:tcW w:w="939" w:type="dxa"/>
            <w:tcBorders>
              <w:top w:val="nil"/>
              <w:left w:val="nil"/>
              <w:bottom w:val="nil"/>
              <w:right w:val="nil"/>
            </w:tcBorders>
          </w:tcPr>
          <w:p w14:paraId="3BC97CE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11.1.6</w:t>
            </w:r>
          </w:p>
          <w:p w14:paraId="3BC8683B" w14:textId="77777777" w:rsidR="00347C6F" w:rsidRPr="00154201" w:rsidRDefault="00347C6F" w:rsidP="00220A1E">
            <w:pPr>
              <w:jc w:val="both"/>
              <w:rPr>
                <w:rFonts w:ascii="Times New Roman" w:hAnsi="Times New Roman" w:cs="Times New Roman"/>
                <w:sz w:val="20"/>
                <w:szCs w:val="20"/>
                <w:lang w:val="en-US"/>
              </w:rPr>
            </w:pPr>
          </w:p>
          <w:p w14:paraId="12536485" w14:textId="77777777" w:rsidR="00347C6F" w:rsidRPr="00154201" w:rsidRDefault="00347C6F" w:rsidP="00220A1E">
            <w:pPr>
              <w:jc w:val="both"/>
              <w:rPr>
                <w:rFonts w:ascii="Times New Roman" w:hAnsi="Times New Roman" w:cs="Times New Roman"/>
                <w:sz w:val="20"/>
                <w:szCs w:val="20"/>
                <w:lang w:val="en-US"/>
              </w:rPr>
            </w:pPr>
          </w:p>
          <w:p w14:paraId="244407ED" w14:textId="77777777" w:rsidR="00347C6F" w:rsidRPr="00154201" w:rsidRDefault="00347C6F" w:rsidP="00220A1E">
            <w:pPr>
              <w:jc w:val="both"/>
              <w:rPr>
                <w:rFonts w:ascii="Times New Roman" w:hAnsi="Times New Roman" w:cs="Times New Roman"/>
                <w:sz w:val="20"/>
                <w:szCs w:val="20"/>
                <w:lang w:val="en-US"/>
              </w:rPr>
            </w:pPr>
          </w:p>
          <w:p w14:paraId="60F0DF1F" w14:textId="77777777" w:rsidR="00347C6F" w:rsidRPr="00154201" w:rsidRDefault="00347C6F" w:rsidP="00220A1E">
            <w:pPr>
              <w:jc w:val="both"/>
              <w:rPr>
                <w:rFonts w:ascii="Times New Roman" w:hAnsi="Times New Roman" w:cs="Times New Roman"/>
                <w:sz w:val="20"/>
                <w:szCs w:val="20"/>
                <w:lang w:val="en-US"/>
              </w:rPr>
            </w:pPr>
          </w:p>
          <w:p w14:paraId="13AC81CE" w14:textId="77777777" w:rsidR="00347C6F" w:rsidRPr="00154201" w:rsidRDefault="00347C6F" w:rsidP="00220A1E">
            <w:pPr>
              <w:jc w:val="both"/>
              <w:rPr>
                <w:rFonts w:ascii="Times New Roman" w:hAnsi="Times New Roman" w:cs="Times New Roman"/>
                <w:sz w:val="20"/>
                <w:szCs w:val="20"/>
                <w:lang w:val="en-US"/>
              </w:rPr>
            </w:pPr>
          </w:p>
          <w:p w14:paraId="5BFC71A2" w14:textId="77777777" w:rsidR="00347C6F" w:rsidRPr="00154201" w:rsidRDefault="00347C6F" w:rsidP="00220A1E">
            <w:pPr>
              <w:jc w:val="both"/>
              <w:rPr>
                <w:rFonts w:ascii="Times New Roman" w:hAnsi="Times New Roman" w:cs="Times New Roman"/>
                <w:sz w:val="20"/>
                <w:szCs w:val="20"/>
                <w:lang w:val="en-US"/>
              </w:rPr>
            </w:pPr>
          </w:p>
          <w:p w14:paraId="7EA03DB9" w14:textId="77777777" w:rsidR="00347C6F" w:rsidRPr="00154201" w:rsidRDefault="00347C6F" w:rsidP="00220A1E">
            <w:pPr>
              <w:jc w:val="both"/>
              <w:rPr>
                <w:rFonts w:ascii="Times New Roman" w:hAnsi="Times New Roman" w:cs="Times New Roman"/>
                <w:sz w:val="20"/>
                <w:szCs w:val="20"/>
                <w:lang w:val="en-US"/>
              </w:rPr>
            </w:pPr>
          </w:p>
          <w:p w14:paraId="646CD54C" w14:textId="77777777" w:rsidR="00347C6F" w:rsidRPr="00154201" w:rsidRDefault="00347C6F" w:rsidP="00220A1E">
            <w:pPr>
              <w:jc w:val="both"/>
              <w:rPr>
                <w:rFonts w:ascii="Times New Roman" w:hAnsi="Times New Roman" w:cs="Times New Roman"/>
                <w:sz w:val="20"/>
                <w:szCs w:val="20"/>
                <w:lang w:val="en-US"/>
              </w:rPr>
            </w:pPr>
          </w:p>
          <w:p w14:paraId="3E3F9E73" w14:textId="77777777" w:rsidR="00347C6F" w:rsidRPr="00154201" w:rsidRDefault="00347C6F" w:rsidP="00220A1E">
            <w:pPr>
              <w:jc w:val="both"/>
              <w:rPr>
                <w:rFonts w:ascii="Times New Roman" w:hAnsi="Times New Roman" w:cs="Times New Roman"/>
                <w:sz w:val="20"/>
                <w:szCs w:val="20"/>
              </w:rPr>
            </w:pPr>
            <w:r w:rsidRPr="00154201">
              <w:rPr>
                <w:sz w:val="20"/>
                <w:szCs w:val="20"/>
              </w:rPr>
              <w:t>11.1.7</w:t>
            </w:r>
          </w:p>
        </w:tc>
        <w:tc>
          <w:tcPr>
            <w:tcW w:w="3474" w:type="dxa"/>
            <w:tcBorders>
              <w:top w:val="nil"/>
              <w:left w:val="nil"/>
              <w:bottom w:val="nil"/>
              <w:right w:val="nil"/>
            </w:tcBorders>
            <w:noWrap/>
          </w:tcPr>
          <w:p w14:paraId="29AE737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For the avoidance of doubt all charges and/or fees imposed by the Investigator/Institution’s banks shall be for the account of the Investigator/Institution, ICON will have no obligation to discharge the same or any other similar administrative charges.</w:t>
            </w:r>
          </w:p>
          <w:p w14:paraId="248FDC2B" w14:textId="77777777" w:rsidR="00347C6F" w:rsidRPr="00154201" w:rsidRDefault="00347C6F" w:rsidP="00220A1E">
            <w:pPr>
              <w:jc w:val="both"/>
              <w:rPr>
                <w:rFonts w:ascii="Times New Roman" w:hAnsi="Times New Roman" w:cs="Times New Roman"/>
                <w:sz w:val="20"/>
                <w:szCs w:val="20"/>
                <w:lang w:val="en-US"/>
              </w:rPr>
            </w:pPr>
          </w:p>
          <w:p w14:paraId="3DFE2BD9"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ICON may be required by law and/or the relevant tax authority to deduct certain withholding taxes from payments made to Institution (“</w:t>
            </w:r>
            <w:r w:rsidRPr="00154201">
              <w:rPr>
                <w:b/>
                <w:bCs/>
                <w:sz w:val="20"/>
                <w:szCs w:val="20"/>
              </w:rPr>
              <w:t>Withholding Taxes</w:t>
            </w:r>
            <w:r w:rsidRPr="00154201">
              <w:rPr>
                <w:sz w:val="20"/>
                <w:szCs w:val="20"/>
              </w:rPr>
              <w:t>”). If and to the extent ICON apply Withholding Taxes to payments to the Payee and correctly remit the amount of any such Withholding Taxes to the relevant tax authority, ICON will be regarded for the purposes of determining the amount owed by ICON to Payee as having discharged their liability to the Payee in an amount equal to the amount of any such Withholding Taxes correctly deducted and remitted. Where required to do so under applicable legislation ICON shall provide Payee with certification of the amount of such Withholding Taxes remitted in a form acceptable under relevant legislation.</w:t>
            </w:r>
          </w:p>
        </w:tc>
        <w:tc>
          <w:tcPr>
            <w:tcW w:w="4109" w:type="dxa"/>
            <w:tcBorders>
              <w:top w:val="nil"/>
              <w:left w:val="nil"/>
              <w:bottom w:val="nil"/>
              <w:right w:val="nil"/>
            </w:tcBorders>
          </w:tcPr>
          <w:p w14:paraId="5AE4EF95" w14:textId="77777777" w:rsidR="00347C6F" w:rsidRPr="00154201" w:rsidRDefault="00347C6F" w:rsidP="00220A1E">
            <w:pPr>
              <w:jc w:val="both"/>
              <w:rPr>
                <w:sz w:val="20"/>
                <w:szCs w:val="20"/>
              </w:rPr>
            </w:pPr>
            <w:r w:rsidRPr="00154201">
              <w:rPr>
                <w:sz w:val="20"/>
                <w:szCs w:val="20"/>
              </w:rPr>
              <w:t>Aby se zabránilo pochybám, budou všechny sazby a/nebo poplatky účtované bankami zdravotnického zařízení / zkoušejícího hrazeny zdravotnickým zařízením / zkoušejícím a společnost ICON nebude povinna tyto poplatky ani jiné podobné administrativní poplatky hradit.</w:t>
            </w:r>
          </w:p>
          <w:p w14:paraId="1BC81979" w14:textId="77777777" w:rsidR="00347C6F" w:rsidRPr="00154201" w:rsidRDefault="00347C6F" w:rsidP="00220A1E">
            <w:pPr>
              <w:jc w:val="both"/>
              <w:rPr>
                <w:sz w:val="20"/>
                <w:szCs w:val="20"/>
              </w:rPr>
            </w:pPr>
          </w:p>
          <w:p w14:paraId="6685F179" w14:textId="77777777" w:rsidR="00347C6F" w:rsidRPr="00154201" w:rsidRDefault="00347C6F" w:rsidP="00220A1E">
            <w:pPr>
              <w:jc w:val="both"/>
              <w:rPr>
                <w:sz w:val="20"/>
                <w:szCs w:val="20"/>
              </w:rPr>
            </w:pPr>
          </w:p>
          <w:p w14:paraId="3B8DA9D7" w14:textId="77777777" w:rsidR="00347C6F" w:rsidRPr="00154201" w:rsidRDefault="00347C6F" w:rsidP="00220A1E">
            <w:pPr>
              <w:jc w:val="both"/>
              <w:rPr>
                <w:rFonts w:ascii="Times New Roman" w:hAnsi="Times New Roman" w:cs="Times New Roman"/>
                <w:sz w:val="20"/>
                <w:szCs w:val="20"/>
              </w:rPr>
            </w:pPr>
            <w:r w:rsidRPr="00154201">
              <w:rPr>
                <w:sz w:val="20"/>
                <w:szCs w:val="20"/>
              </w:rPr>
              <w:t>Společnost ICON může být ze zákona a/nebo na žádost příslušného finančního úřadu povinna odečíst některé srážkové daně od plateb provedených ve prospěch zdravotnického zařízení („</w:t>
            </w:r>
            <w:r w:rsidRPr="00154201">
              <w:rPr>
                <w:b/>
                <w:bCs/>
                <w:sz w:val="20"/>
                <w:szCs w:val="20"/>
              </w:rPr>
              <w:t>srážkové daně</w:t>
            </w:r>
            <w:r w:rsidRPr="00154201">
              <w:rPr>
                <w:sz w:val="20"/>
                <w:szCs w:val="20"/>
              </w:rPr>
              <w:t>“). Pokud společnost ICON uplatní jakékoli srážkové daně na platby ve prospěch příjemce platby a správně poukáže částku takových srážkových daní příslušnému finančnímu úřadu, bude se mít za to, že je společnost ICON pro účely určení částky, kterou má uhradit příjemci platby, zbavena svého závazku vůči příjemci platby ve výši rovnající se výši jakýchkoli srážkových daní správně odečtených a poukázaných finančnímu úřadu. Tam, kde to vyžaduje platná legislativa, poskytne společnost ICON příjemci platby osvědčení o výši takových srážkových daní uhrazených ve formě přijatelné podle příslušné legislativy.</w:t>
            </w:r>
          </w:p>
        </w:tc>
        <w:tc>
          <w:tcPr>
            <w:tcW w:w="1401" w:type="dxa"/>
            <w:tcBorders>
              <w:top w:val="nil"/>
              <w:left w:val="nil"/>
              <w:bottom w:val="nil"/>
              <w:right w:val="nil"/>
            </w:tcBorders>
          </w:tcPr>
          <w:p w14:paraId="44B972C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1973FAD5" w14:textId="77777777" w:rsidR="00347C6F" w:rsidRPr="00154201" w:rsidRDefault="00347C6F" w:rsidP="00220A1E">
            <w:pPr>
              <w:jc w:val="both"/>
              <w:rPr>
                <w:rFonts w:ascii="Times New Roman" w:hAnsi="Times New Roman" w:cs="Times New Roman"/>
                <w:sz w:val="20"/>
                <w:szCs w:val="20"/>
              </w:rPr>
            </w:pPr>
          </w:p>
        </w:tc>
      </w:tr>
      <w:tr w:rsidR="00347C6F" w:rsidRPr="00154201" w14:paraId="536751B9" w14:textId="77777777" w:rsidTr="00220A1E">
        <w:trPr>
          <w:trHeight w:val="255"/>
        </w:trPr>
        <w:tc>
          <w:tcPr>
            <w:tcW w:w="939" w:type="dxa"/>
            <w:tcBorders>
              <w:top w:val="nil"/>
              <w:left w:val="nil"/>
              <w:bottom w:val="nil"/>
              <w:right w:val="nil"/>
            </w:tcBorders>
          </w:tcPr>
          <w:p w14:paraId="3B7E12F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6EAAAB9A"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4862849" w14:textId="77777777" w:rsidR="00347C6F" w:rsidRPr="00154201" w:rsidRDefault="00347C6F" w:rsidP="00220A1E">
            <w:pPr>
              <w:pStyle w:val="CharCharChar"/>
              <w:spacing w:after="0" w:line="240" w:lineRule="auto"/>
              <w:jc w:val="both"/>
              <w:rPr>
                <w:rFonts w:ascii="Times New Roman" w:hAnsi="Times New Roman"/>
                <w:lang w:val="cs-CZ"/>
              </w:rPr>
            </w:pPr>
          </w:p>
        </w:tc>
        <w:tc>
          <w:tcPr>
            <w:tcW w:w="1401" w:type="dxa"/>
            <w:tcBorders>
              <w:top w:val="nil"/>
              <w:left w:val="nil"/>
              <w:bottom w:val="nil"/>
              <w:right w:val="nil"/>
            </w:tcBorders>
          </w:tcPr>
          <w:p w14:paraId="49C43D6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873894F" w14:textId="77777777" w:rsidR="00347C6F" w:rsidRPr="00154201" w:rsidRDefault="00347C6F" w:rsidP="00220A1E">
            <w:pPr>
              <w:jc w:val="both"/>
              <w:rPr>
                <w:rFonts w:ascii="Times New Roman" w:hAnsi="Times New Roman" w:cs="Times New Roman"/>
                <w:sz w:val="20"/>
                <w:szCs w:val="20"/>
              </w:rPr>
            </w:pPr>
          </w:p>
        </w:tc>
      </w:tr>
      <w:tr w:rsidR="00347C6F" w:rsidRPr="00154201" w14:paraId="1863B8C4" w14:textId="77777777" w:rsidTr="00220A1E">
        <w:trPr>
          <w:trHeight w:val="255"/>
        </w:trPr>
        <w:tc>
          <w:tcPr>
            <w:tcW w:w="939" w:type="dxa"/>
            <w:tcBorders>
              <w:top w:val="nil"/>
              <w:left w:val="nil"/>
              <w:bottom w:val="nil"/>
              <w:right w:val="nil"/>
            </w:tcBorders>
          </w:tcPr>
          <w:p w14:paraId="3DB6FE9F" w14:textId="77777777" w:rsidR="00347C6F" w:rsidRPr="00154201" w:rsidRDefault="00347C6F" w:rsidP="00220A1E">
            <w:pPr>
              <w:jc w:val="both"/>
              <w:rPr>
                <w:rFonts w:ascii="Times New Roman" w:hAnsi="Times New Roman" w:cs="Times New Roman"/>
                <w:sz w:val="20"/>
                <w:szCs w:val="20"/>
              </w:rPr>
            </w:pPr>
            <w:r w:rsidRPr="00154201">
              <w:rPr>
                <w:sz w:val="20"/>
                <w:szCs w:val="20"/>
              </w:rPr>
              <w:t>11.2</w:t>
            </w:r>
          </w:p>
        </w:tc>
        <w:tc>
          <w:tcPr>
            <w:tcW w:w="3474" w:type="dxa"/>
            <w:tcBorders>
              <w:top w:val="nil"/>
              <w:left w:val="nil"/>
              <w:bottom w:val="nil"/>
              <w:right w:val="nil"/>
            </w:tcBorders>
            <w:noWrap/>
          </w:tcPr>
          <w:p w14:paraId="3053007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Non-Payment</w:t>
            </w:r>
          </w:p>
        </w:tc>
        <w:tc>
          <w:tcPr>
            <w:tcW w:w="4109" w:type="dxa"/>
            <w:tcBorders>
              <w:top w:val="nil"/>
              <w:left w:val="nil"/>
              <w:bottom w:val="nil"/>
              <w:right w:val="nil"/>
            </w:tcBorders>
          </w:tcPr>
          <w:p w14:paraId="7B46965F"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Neprovedení plateb</w:t>
            </w:r>
          </w:p>
        </w:tc>
        <w:tc>
          <w:tcPr>
            <w:tcW w:w="1401" w:type="dxa"/>
            <w:tcBorders>
              <w:top w:val="nil"/>
              <w:left w:val="nil"/>
              <w:bottom w:val="nil"/>
              <w:right w:val="nil"/>
            </w:tcBorders>
          </w:tcPr>
          <w:p w14:paraId="5E03A7F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D50308F" w14:textId="77777777" w:rsidR="00347C6F" w:rsidRPr="00154201" w:rsidRDefault="00347C6F" w:rsidP="00220A1E">
            <w:pPr>
              <w:jc w:val="both"/>
              <w:rPr>
                <w:rFonts w:ascii="Times New Roman" w:hAnsi="Times New Roman" w:cs="Times New Roman"/>
                <w:sz w:val="20"/>
                <w:szCs w:val="20"/>
              </w:rPr>
            </w:pPr>
          </w:p>
        </w:tc>
      </w:tr>
      <w:tr w:rsidR="00347C6F" w:rsidRPr="00154201" w14:paraId="46E3DCFB" w14:textId="77777777" w:rsidTr="00220A1E">
        <w:trPr>
          <w:trHeight w:val="255"/>
        </w:trPr>
        <w:tc>
          <w:tcPr>
            <w:tcW w:w="939" w:type="dxa"/>
            <w:tcBorders>
              <w:top w:val="nil"/>
              <w:left w:val="nil"/>
              <w:bottom w:val="nil"/>
              <w:right w:val="nil"/>
            </w:tcBorders>
          </w:tcPr>
          <w:p w14:paraId="44B3F06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46195D0E"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5613B52E"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4D1A906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0F22D8CD" w14:textId="77777777" w:rsidR="00347C6F" w:rsidRPr="00154201" w:rsidRDefault="00347C6F" w:rsidP="00220A1E">
            <w:pPr>
              <w:jc w:val="both"/>
              <w:rPr>
                <w:rFonts w:ascii="Times New Roman" w:hAnsi="Times New Roman" w:cs="Times New Roman"/>
                <w:sz w:val="20"/>
                <w:szCs w:val="20"/>
              </w:rPr>
            </w:pPr>
          </w:p>
        </w:tc>
      </w:tr>
      <w:tr w:rsidR="00347C6F" w:rsidRPr="00154201" w14:paraId="0A455681" w14:textId="77777777" w:rsidTr="00220A1E">
        <w:trPr>
          <w:trHeight w:val="255"/>
        </w:trPr>
        <w:tc>
          <w:tcPr>
            <w:tcW w:w="939" w:type="dxa"/>
            <w:tcBorders>
              <w:top w:val="nil"/>
              <w:left w:val="nil"/>
              <w:bottom w:val="nil"/>
              <w:right w:val="nil"/>
            </w:tcBorders>
          </w:tcPr>
          <w:p w14:paraId="2EA15EFA" w14:textId="77777777" w:rsidR="00347C6F" w:rsidRPr="00154201" w:rsidRDefault="00347C6F" w:rsidP="00220A1E">
            <w:pPr>
              <w:jc w:val="both"/>
              <w:rPr>
                <w:rFonts w:ascii="Times New Roman" w:hAnsi="Times New Roman" w:cs="Times New Roman"/>
                <w:sz w:val="20"/>
                <w:szCs w:val="20"/>
              </w:rPr>
            </w:pPr>
            <w:r w:rsidRPr="00154201">
              <w:rPr>
                <w:sz w:val="20"/>
                <w:szCs w:val="20"/>
              </w:rPr>
              <w:t>11.2.1</w:t>
            </w:r>
          </w:p>
        </w:tc>
        <w:tc>
          <w:tcPr>
            <w:tcW w:w="3474" w:type="dxa"/>
            <w:tcBorders>
              <w:top w:val="nil"/>
              <w:left w:val="nil"/>
              <w:bottom w:val="nil"/>
              <w:right w:val="nil"/>
            </w:tcBorders>
            <w:noWrap/>
          </w:tcPr>
          <w:p w14:paraId="7FC575D5"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Unless otherwise agreed in writing ICON shall make no payment for patients whom the Investigator entered into the Study in violation of the Protocol (i.e. the patient is not a Qualified Participant).</w:t>
            </w:r>
          </w:p>
        </w:tc>
        <w:tc>
          <w:tcPr>
            <w:tcW w:w="4109" w:type="dxa"/>
            <w:tcBorders>
              <w:top w:val="nil"/>
              <w:left w:val="nil"/>
              <w:bottom w:val="nil"/>
              <w:right w:val="nil"/>
            </w:tcBorders>
          </w:tcPr>
          <w:p w14:paraId="5546647D" w14:textId="77777777" w:rsidR="00347C6F" w:rsidRPr="00154201" w:rsidRDefault="00347C6F" w:rsidP="00220A1E">
            <w:pPr>
              <w:jc w:val="both"/>
              <w:rPr>
                <w:rFonts w:ascii="Times New Roman" w:hAnsi="Times New Roman" w:cs="Times New Roman"/>
                <w:sz w:val="20"/>
                <w:szCs w:val="20"/>
              </w:rPr>
            </w:pPr>
            <w:r w:rsidRPr="00154201">
              <w:rPr>
                <w:sz w:val="20"/>
                <w:szCs w:val="20"/>
              </w:rPr>
              <w:t>Pokud není písemně dohodnuto jinak, společnost ICON neprovede žádnou platbu za pacienty, které zkoušející zařadil do klinického hodnocení v rozporu s protokolem (tj., pacient není způsobilým účastníkem hodnocení).</w:t>
            </w:r>
          </w:p>
        </w:tc>
        <w:tc>
          <w:tcPr>
            <w:tcW w:w="1401" w:type="dxa"/>
            <w:tcBorders>
              <w:top w:val="nil"/>
              <w:left w:val="nil"/>
              <w:bottom w:val="nil"/>
              <w:right w:val="nil"/>
            </w:tcBorders>
          </w:tcPr>
          <w:p w14:paraId="0889EFD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2EC3028B" w14:textId="77777777" w:rsidR="00347C6F" w:rsidRPr="00154201" w:rsidRDefault="00347C6F" w:rsidP="00220A1E">
            <w:pPr>
              <w:jc w:val="both"/>
              <w:rPr>
                <w:rFonts w:ascii="Times New Roman" w:hAnsi="Times New Roman" w:cs="Times New Roman"/>
                <w:sz w:val="20"/>
                <w:szCs w:val="20"/>
              </w:rPr>
            </w:pPr>
          </w:p>
        </w:tc>
      </w:tr>
      <w:tr w:rsidR="00347C6F" w:rsidRPr="00154201" w14:paraId="60C373E2" w14:textId="77777777" w:rsidTr="00220A1E">
        <w:trPr>
          <w:trHeight w:val="255"/>
        </w:trPr>
        <w:tc>
          <w:tcPr>
            <w:tcW w:w="939" w:type="dxa"/>
            <w:tcBorders>
              <w:top w:val="nil"/>
              <w:left w:val="nil"/>
              <w:bottom w:val="nil"/>
              <w:right w:val="nil"/>
            </w:tcBorders>
          </w:tcPr>
          <w:p w14:paraId="21145BB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noWrap/>
          </w:tcPr>
          <w:p w14:paraId="250E846C"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8FAE50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C30DD1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99E80E3" w14:textId="77777777" w:rsidR="00347C6F" w:rsidRPr="00154201" w:rsidRDefault="00347C6F" w:rsidP="00220A1E">
            <w:pPr>
              <w:jc w:val="both"/>
              <w:rPr>
                <w:rFonts w:ascii="Times New Roman" w:hAnsi="Times New Roman" w:cs="Times New Roman"/>
                <w:sz w:val="20"/>
                <w:szCs w:val="20"/>
              </w:rPr>
            </w:pPr>
          </w:p>
        </w:tc>
      </w:tr>
      <w:tr w:rsidR="00347C6F" w:rsidRPr="00154201" w14:paraId="7967AA4A" w14:textId="77777777" w:rsidTr="00220A1E">
        <w:trPr>
          <w:trHeight w:val="255"/>
        </w:trPr>
        <w:tc>
          <w:tcPr>
            <w:tcW w:w="939" w:type="dxa"/>
            <w:tcBorders>
              <w:top w:val="nil"/>
              <w:left w:val="nil"/>
              <w:bottom w:val="nil"/>
              <w:right w:val="nil"/>
            </w:tcBorders>
          </w:tcPr>
          <w:p w14:paraId="454182C3" w14:textId="77777777" w:rsidR="00347C6F" w:rsidRPr="00154201" w:rsidRDefault="00347C6F" w:rsidP="00220A1E">
            <w:pPr>
              <w:jc w:val="both"/>
              <w:rPr>
                <w:rFonts w:ascii="Times New Roman" w:hAnsi="Times New Roman" w:cs="Times New Roman"/>
                <w:sz w:val="20"/>
                <w:szCs w:val="20"/>
              </w:rPr>
            </w:pPr>
            <w:r w:rsidRPr="00154201">
              <w:rPr>
                <w:sz w:val="20"/>
                <w:szCs w:val="20"/>
              </w:rPr>
              <w:t>11.2.2</w:t>
            </w:r>
          </w:p>
        </w:tc>
        <w:tc>
          <w:tcPr>
            <w:tcW w:w="3474" w:type="dxa"/>
            <w:tcBorders>
              <w:top w:val="nil"/>
              <w:left w:val="nil"/>
              <w:bottom w:val="nil"/>
              <w:right w:val="nil"/>
            </w:tcBorders>
            <w:noWrap/>
          </w:tcPr>
          <w:p w14:paraId="7D424EA0"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Unless otherwise agreed in writing, no payments shall be made by ICON in relation to patients with respect to whom   violations of the Protocol have occurred, either for visits at which Protocol variations occurred or for any subsequent visits.</w:t>
            </w:r>
          </w:p>
        </w:tc>
        <w:tc>
          <w:tcPr>
            <w:tcW w:w="4109" w:type="dxa"/>
            <w:tcBorders>
              <w:top w:val="nil"/>
              <w:left w:val="nil"/>
              <w:bottom w:val="nil"/>
              <w:right w:val="nil"/>
            </w:tcBorders>
          </w:tcPr>
          <w:p w14:paraId="73CF3D84" w14:textId="77777777" w:rsidR="00347C6F" w:rsidRPr="00154201" w:rsidRDefault="00347C6F" w:rsidP="00220A1E">
            <w:pPr>
              <w:jc w:val="both"/>
              <w:rPr>
                <w:rFonts w:ascii="Times New Roman" w:hAnsi="Times New Roman" w:cs="Times New Roman"/>
                <w:sz w:val="20"/>
                <w:szCs w:val="20"/>
              </w:rPr>
            </w:pPr>
            <w:r w:rsidRPr="00154201">
              <w:rPr>
                <w:sz w:val="20"/>
                <w:szCs w:val="20"/>
              </w:rPr>
              <w:t>Pokud není písemně dohodnuto jinak, společnost ICON neprovede žádnou platbu v poměru, ve kterém došlo k porušení protokolu, a to za návštěvy, při nichž došlo k odchýlení od protokolu, nebo za jakékoli následné návštěvy.</w:t>
            </w:r>
          </w:p>
        </w:tc>
        <w:tc>
          <w:tcPr>
            <w:tcW w:w="1401" w:type="dxa"/>
            <w:tcBorders>
              <w:top w:val="nil"/>
              <w:left w:val="nil"/>
              <w:bottom w:val="nil"/>
              <w:right w:val="nil"/>
            </w:tcBorders>
          </w:tcPr>
          <w:p w14:paraId="7077F8A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458AD058" w14:textId="77777777" w:rsidR="00347C6F" w:rsidRPr="00154201" w:rsidRDefault="00347C6F" w:rsidP="00220A1E">
            <w:pPr>
              <w:jc w:val="both"/>
              <w:rPr>
                <w:rFonts w:ascii="Times New Roman" w:hAnsi="Times New Roman" w:cs="Times New Roman"/>
                <w:sz w:val="20"/>
                <w:szCs w:val="20"/>
              </w:rPr>
            </w:pPr>
          </w:p>
        </w:tc>
      </w:tr>
      <w:tr w:rsidR="00347C6F" w:rsidRPr="00154201" w14:paraId="638DEE0C" w14:textId="77777777" w:rsidTr="00220A1E">
        <w:trPr>
          <w:trHeight w:val="212"/>
        </w:trPr>
        <w:tc>
          <w:tcPr>
            <w:tcW w:w="939" w:type="dxa"/>
            <w:tcBorders>
              <w:top w:val="nil"/>
              <w:left w:val="nil"/>
              <w:bottom w:val="nil"/>
              <w:right w:val="nil"/>
            </w:tcBorders>
          </w:tcPr>
          <w:p w14:paraId="18FCCF6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5AE237F"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7494A0FD"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4F112A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F657D8A" w14:textId="77777777" w:rsidR="00347C6F" w:rsidRPr="00154201" w:rsidRDefault="00347C6F" w:rsidP="00220A1E">
            <w:pPr>
              <w:jc w:val="both"/>
              <w:rPr>
                <w:rFonts w:ascii="Times New Roman" w:hAnsi="Times New Roman" w:cs="Times New Roman"/>
                <w:sz w:val="20"/>
                <w:szCs w:val="20"/>
              </w:rPr>
            </w:pPr>
          </w:p>
        </w:tc>
      </w:tr>
      <w:tr w:rsidR="00347C6F" w:rsidRPr="00154201" w14:paraId="15AD9A9E" w14:textId="77777777" w:rsidTr="00220A1E">
        <w:trPr>
          <w:trHeight w:val="255"/>
        </w:trPr>
        <w:tc>
          <w:tcPr>
            <w:tcW w:w="939" w:type="dxa"/>
            <w:tcBorders>
              <w:top w:val="nil"/>
              <w:left w:val="nil"/>
              <w:bottom w:val="nil"/>
              <w:right w:val="nil"/>
            </w:tcBorders>
          </w:tcPr>
          <w:p w14:paraId="56F2372C" w14:textId="77777777" w:rsidR="00347C6F" w:rsidRPr="00154201" w:rsidRDefault="00347C6F" w:rsidP="00220A1E">
            <w:pPr>
              <w:jc w:val="both"/>
              <w:rPr>
                <w:rFonts w:ascii="Times New Roman" w:hAnsi="Times New Roman" w:cs="Times New Roman"/>
                <w:sz w:val="20"/>
                <w:szCs w:val="20"/>
              </w:rPr>
            </w:pPr>
            <w:r w:rsidRPr="00154201">
              <w:rPr>
                <w:sz w:val="20"/>
                <w:szCs w:val="20"/>
              </w:rPr>
              <w:t>11.3</w:t>
            </w:r>
          </w:p>
        </w:tc>
        <w:tc>
          <w:tcPr>
            <w:tcW w:w="3474" w:type="dxa"/>
            <w:tcBorders>
              <w:top w:val="nil"/>
              <w:left w:val="nil"/>
              <w:bottom w:val="nil"/>
              <w:right w:val="nil"/>
            </w:tcBorders>
          </w:tcPr>
          <w:p w14:paraId="253B73A5"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 xml:space="preserve">Return of Funds </w:t>
            </w:r>
          </w:p>
        </w:tc>
        <w:tc>
          <w:tcPr>
            <w:tcW w:w="4109" w:type="dxa"/>
            <w:tcBorders>
              <w:top w:val="nil"/>
              <w:left w:val="nil"/>
              <w:bottom w:val="nil"/>
              <w:right w:val="nil"/>
            </w:tcBorders>
          </w:tcPr>
          <w:p w14:paraId="74D0408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Vrácení finančních prostředků</w:t>
            </w:r>
          </w:p>
        </w:tc>
        <w:tc>
          <w:tcPr>
            <w:tcW w:w="1401" w:type="dxa"/>
            <w:tcBorders>
              <w:top w:val="nil"/>
              <w:left w:val="nil"/>
              <w:bottom w:val="nil"/>
              <w:right w:val="nil"/>
            </w:tcBorders>
          </w:tcPr>
          <w:p w14:paraId="7449699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F64B62C" w14:textId="77777777" w:rsidR="00347C6F" w:rsidRPr="00154201" w:rsidRDefault="00347C6F" w:rsidP="00220A1E">
            <w:pPr>
              <w:jc w:val="both"/>
              <w:rPr>
                <w:rFonts w:ascii="Times New Roman" w:hAnsi="Times New Roman" w:cs="Times New Roman"/>
                <w:sz w:val="20"/>
                <w:szCs w:val="20"/>
              </w:rPr>
            </w:pPr>
          </w:p>
        </w:tc>
      </w:tr>
      <w:tr w:rsidR="00347C6F" w:rsidRPr="00154201" w14:paraId="66EC9A17" w14:textId="77777777" w:rsidTr="00220A1E">
        <w:trPr>
          <w:trHeight w:val="255"/>
        </w:trPr>
        <w:tc>
          <w:tcPr>
            <w:tcW w:w="939" w:type="dxa"/>
            <w:tcBorders>
              <w:top w:val="nil"/>
              <w:left w:val="nil"/>
              <w:bottom w:val="nil"/>
              <w:right w:val="nil"/>
            </w:tcBorders>
          </w:tcPr>
          <w:p w14:paraId="401150B4"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351D0CB"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24C3FFEC"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0E3DC41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298B1D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14D7B43" w14:textId="77777777" w:rsidTr="00220A1E">
        <w:trPr>
          <w:trHeight w:val="255"/>
        </w:trPr>
        <w:tc>
          <w:tcPr>
            <w:tcW w:w="939" w:type="dxa"/>
            <w:tcBorders>
              <w:top w:val="nil"/>
              <w:left w:val="nil"/>
              <w:bottom w:val="nil"/>
              <w:right w:val="nil"/>
            </w:tcBorders>
          </w:tcPr>
          <w:p w14:paraId="1DE05BB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11.3.1</w:t>
            </w:r>
          </w:p>
          <w:p w14:paraId="432B62E2" w14:textId="77777777" w:rsidR="00347C6F" w:rsidRPr="00154201" w:rsidRDefault="00347C6F" w:rsidP="00220A1E">
            <w:pPr>
              <w:jc w:val="both"/>
              <w:rPr>
                <w:rFonts w:ascii="Times New Roman" w:hAnsi="Times New Roman" w:cs="Times New Roman"/>
                <w:sz w:val="20"/>
                <w:szCs w:val="20"/>
                <w:lang w:val="en-US"/>
              </w:rPr>
            </w:pPr>
          </w:p>
          <w:p w14:paraId="727D450D" w14:textId="77777777" w:rsidR="00347C6F" w:rsidRPr="00154201" w:rsidRDefault="00347C6F" w:rsidP="00220A1E">
            <w:pPr>
              <w:jc w:val="both"/>
              <w:rPr>
                <w:rFonts w:ascii="Times New Roman" w:hAnsi="Times New Roman" w:cs="Times New Roman"/>
                <w:sz w:val="20"/>
                <w:szCs w:val="20"/>
                <w:lang w:val="en-US"/>
              </w:rPr>
            </w:pPr>
          </w:p>
          <w:p w14:paraId="4ACEF277" w14:textId="77777777" w:rsidR="00347C6F" w:rsidRPr="00154201" w:rsidRDefault="00347C6F" w:rsidP="00220A1E">
            <w:pPr>
              <w:jc w:val="both"/>
              <w:rPr>
                <w:rFonts w:ascii="Times New Roman" w:hAnsi="Times New Roman" w:cs="Times New Roman"/>
                <w:sz w:val="20"/>
                <w:szCs w:val="20"/>
                <w:lang w:val="en-US"/>
              </w:rPr>
            </w:pPr>
          </w:p>
          <w:p w14:paraId="0038AB0E" w14:textId="77777777" w:rsidR="00347C6F" w:rsidRPr="00154201" w:rsidRDefault="00347C6F" w:rsidP="00220A1E">
            <w:pPr>
              <w:jc w:val="both"/>
              <w:rPr>
                <w:rFonts w:ascii="Times New Roman" w:hAnsi="Times New Roman" w:cs="Times New Roman"/>
                <w:sz w:val="20"/>
                <w:szCs w:val="20"/>
                <w:lang w:val="en-US"/>
              </w:rPr>
            </w:pPr>
          </w:p>
          <w:p w14:paraId="1906FA2D" w14:textId="77777777" w:rsidR="00347C6F" w:rsidRPr="00154201" w:rsidRDefault="00347C6F" w:rsidP="00220A1E">
            <w:pPr>
              <w:jc w:val="both"/>
              <w:rPr>
                <w:rFonts w:ascii="Times New Roman" w:hAnsi="Times New Roman" w:cs="Times New Roman"/>
                <w:sz w:val="20"/>
                <w:szCs w:val="20"/>
                <w:lang w:val="en-US"/>
              </w:rPr>
            </w:pPr>
          </w:p>
          <w:p w14:paraId="3BB84BC5" w14:textId="77777777" w:rsidR="00347C6F" w:rsidRPr="00154201" w:rsidRDefault="00347C6F" w:rsidP="00220A1E">
            <w:pPr>
              <w:jc w:val="both"/>
              <w:rPr>
                <w:rFonts w:ascii="Times New Roman" w:hAnsi="Times New Roman" w:cs="Times New Roman"/>
                <w:sz w:val="20"/>
                <w:szCs w:val="20"/>
                <w:lang w:val="en-US"/>
              </w:rPr>
            </w:pPr>
          </w:p>
          <w:p w14:paraId="283F87FC" w14:textId="77777777" w:rsidR="00347C6F" w:rsidRPr="00154201" w:rsidRDefault="00347C6F" w:rsidP="00220A1E">
            <w:pPr>
              <w:jc w:val="both"/>
              <w:rPr>
                <w:rFonts w:ascii="Times New Roman" w:hAnsi="Times New Roman" w:cs="Times New Roman"/>
                <w:sz w:val="20"/>
                <w:szCs w:val="20"/>
                <w:lang w:val="en-US"/>
              </w:rPr>
            </w:pPr>
          </w:p>
          <w:p w14:paraId="28509C2D" w14:textId="77777777" w:rsidR="00347C6F" w:rsidRPr="00154201" w:rsidRDefault="00347C6F" w:rsidP="00220A1E">
            <w:pPr>
              <w:jc w:val="both"/>
              <w:rPr>
                <w:rFonts w:ascii="Times New Roman" w:hAnsi="Times New Roman" w:cs="Times New Roman"/>
                <w:sz w:val="20"/>
                <w:szCs w:val="20"/>
                <w:lang w:val="en-US"/>
              </w:rPr>
            </w:pPr>
          </w:p>
          <w:p w14:paraId="378424B8" w14:textId="77777777" w:rsidR="00347C6F" w:rsidRPr="00154201" w:rsidRDefault="00347C6F" w:rsidP="00220A1E">
            <w:pPr>
              <w:jc w:val="both"/>
              <w:rPr>
                <w:rFonts w:ascii="Times New Roman" w:hAnsi="Times New Roman" w:cs="Times New Roman"/>
                <w:sz w:val="20"/>
                <w:szCs w:val="20"/>
                <w:lang w:val="en-US"/>
              </w:rPr>
            </w:pPr>
          </w:p>
          <w:p w14:paraId="63816D6D" w14:textId="77777777" w:rsidR="00347C6F" w:rsidRPr="00154201" w:rsidRDefault="00347C6F" w:rsidP="00220A1E">
            <w:pPr>
              <w:jc w:val="both"/>
              <w:rPr>
                <w:rFonts w:ascii="Times New Roman" w:hAnsi="Times New Roman" w:cs="Times New Roman"/>
                <w:sz w:val="20"/>
                <w:szCs w:val="20"/>
                <w:lang w:val="en-US"/>
              </w:rPr>
            </w:pPr>
          </w:p>
          <w:p w14:paraId="774FCC7B" w14:textId="77777777" w:rsidR="00347C6F" w:rsidRPr="00154201" w:rsidRDefault="00347C6F" w:rsidP="00220A1E">
            <w:pPr>
              <w:jc w:val="both"/>
              <w:rPr>
                <w:rFonts w:ascii="Times New Roman" w:hAnsi="Times New Roman" w:cs="Times New Roman"/>
                <w:sz w:val="20"/>
                <w:szCs w:val="20"/>
                <w:lang w:val="en-US"/>
              </w:rPr>
            </w:pPr>
          </w:p>
          <w:p w14:paraId="4B647B60" w14:textId="77777777" w:rsidR="00347C6F" w:rsidRPr="00154201" w:rsidRDefault="00347C6F" w:rsidP="00220A1E">
            <w:pPr>
              <w:jc w:val="both"/>
              <w:rPr>
                <w:rFonts w:ascii="Times New Roman" w:hAnsi="Times New Roman" w:cs="Times New Roman"/>
                <w:sz w:val="20"/>
                <w:szCs w:val="20"/>
                <w:lang w:val="en-US"/>
              </w:rPr>
            </w:pPr>
          </w:p>
          <w:p w14:paraId="68DDF2E8" w14:textId="77777777" w:rsidR="00347C6F" w:rsidRPr="00154201" w:rsidRDefault="00347C6F" w:rsidP="00220A1E">
            <w:pPr>
              <w:jc w:val="both"/>
              <w:rPr>
                <w:rFonts w:ascii="Times New Roman" w:hAnsi="Times New Roman" w:cs="Times New Roman"/>
                <w:sz w:val="20"/>
                <w:szCs w:val="20"/>
                <w:lang w:val="en-US"/>
              </w:rPr>
            </w:pPr>
          </w:p>
          <w:p w14:paraId="25BC90BD" w14:textId="77777777" w:rsidR="00347C6F" w:rsidRPr="00154201" w:rsidRDefault="00347C6F" w:rsidP="00220A1E">
            <w:pPr>
              <w:jc w:val="both"/>
              <w:rPr>
                <w:rFonts w:ascii="Times New Roman" w:hAnsi="Times New Roman" w:cs="Times New Roman"/>
                <w:sz w:val="20"/>
                <w:szCs w:val="20"/>
                <w:lang w:val="en-US"/>
              </w:rPr>
            </w:pPr>
          </w:p>
          <w:p w14:paraId="4E097010" w14:textId="77777777" w:rsidR="00347C6F" w:rsidRPr="00154201" w:rsidRDefault="00347C6F" w:rsidP="00220A1E">
            <w:pPr>
              <w:jc w:val="both"/>
              <w:rPr>
                <w:rFonts w:ascii="Times New Roman" w:hAnsi="Times New Roman" w:cs="Times New Roman"/>
                <w:sz w:val="20"/>
                <w:szCs w:val="20"/>
                <w:lang w:val="en-US"/>
              </w:rPr>
            </w:pPr>
          </w:p>
          <w:p w14:paraId="5B1CE1A3" w14:textId="77777777" w:rsidR="00347C6F" w:rsidRPr="00154201" w:rsidRDefault="00347C6F" w:rsidP="00220A1E">
            <w:pPr>
              <w:jc w:val="both"/>
              <w:rPr>
                <w:rFonts w:ascii="Times New Roman" w:hAnsi="Times New Roman" w:cs="Times New Roman"/>
                <w:sz w:val="20"/>
                <w:szCs w:val="20"/>
                <w:lang w:val="en-US"/>
              </w:rPr>
            </w:pPr>
          </w:p>
          <w:p w14:paraId="7E092385" w14:textId="77777777" w:rsidR="00347C6F" w:rsidRPr="00154201" w:rsidRDefault="00347C6F" w:rsidP="00220A1E">
            <w:pPr>
              <w:jc w:val="both"/>
              <w:rPr>
                <w:rFonts w:ascii="Times New Roman" w:hAnsi="Times New Roman" w:cs="Times New Roman"/>
                <w:sz w:val="20"/>
                <w:szCs w:val="20"/>
                <w:lang w:val="en-US"/>
              </w:rPr>
            </w:pPr>
          </w:p>
          <w:p w14:paraId="3FA4A871" w14:textId="77777777" w:rsidR="00347C6F" w:rsidRPr="00154201" w:rsidRDefault="00347C6F" w:rsidP="00220A1E">
            <w:pPr>
              <w:jc w:val="both"/>
              <w:rPr>
                <w:rFonts w:ascii="Times New Roman" w:hAnsi="Times New Roman" w:cs="Times New Roman"/>
                <w:sz w:val="20"/>
                <w:szCs w:val="20"/>
                <w:lang w:val="en-US"/>
              </w:rPr>
            </w:pPr>
          </w:p>
          <w:p w14:paraId="2ADECC19" w14:textId="77777777" w:rsidR="00347C6F" w:rsidRPr="00154201" w:rsidRDefault="00347C6F" w:rsidP="00220A1E">
            <w:pPr>
              <w:jc w:val="both"/>
              <w:rPr>
                <w:rFonts w:ascii="Times New Roman" w:hAnsi="Times New Roman" w:cs="Times New Roman"/>
                <w:sz w:val="20"/>
                <w:szCs w:val="20"/>
                <w:lang w:val="en-US"/>
              </w:rPr>
            </w:pPr>
          </w:p>
          <w:p w14:paraId="404894C7" w14:textId="77777777" w:rsidR="00347C6F" w:rsidRPr="00154201" w:rsidRDefault="00347C6F" w:rsidP="00220A1E">
            <w:pPr>
              <w:jc w:val="both"/>
              <w:rPr>
                <w:rFonts w:ascii="Times New Roman" w:hAnsi="Times New Roman" w:cs="Times New Roman"/>
                <w:sz w:val="20"/>
                <w:szCs w:val="20"/>
                <w:lang w:val="en-US"/>
              </w:rPr>
            </w:pPr>
          </w:p>
          <w:p w14:paraId="3B806AE3" w14:textId="77777777" w:rsidR="00347C6F" w:rsidRPr="00154201" w:rsidRDefault="00347C6F" w:rsidP="00220A1E">
            <w:pPr>
              <w:jc w:val="both"/>
              <w:rPr>
                <w:rFonts w:ascii="Times New Roman" w:hAnsi="Times New Roman" w:cs="Times New Roman"/>
                <w:sz w:val="20"/>
                <w:szCs w:val="20"/>
              </w:rPr>
            </w:pPr>
            <w:r w:rsidRPr="00154201">
              <w:rPr>
                <w:sz w:val="20"/>
                <w:szCs w:val="20"/>
              </w:rPr>
              <w:t>11.3.2</w:t>
            </w:r>
          </w:p>
        </w:tc>
        <w:tc>
          <w:tcPr>
            <w:tcW w:w="3474" w:type="dxa"/>
            <w:tcBorders>
              <w:top w:val="nil"/>
              <w:left w:val="nil"/>
              <w:bottom w:val="nil"/>
              <w:right w:val="nil"/>
            </w:tcBorders>
          </w:tcPr>
          <w:p w14:paraId="4891631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If the Study is discontinued for any reason it is agreed that the amounts paid or payable under this Section </w:t>
            </w:r>
            <w:r w:rsidRPr="00154201">
              <w:rPr>
                <w:sz w:val="20"/>
                <w:szCs w:val="20"/>
              </w:rPr>
              <w:t>11</w:t>
            </w:r>
            <w:r w:rsidRPr="00154201">
              <w:rPr>
                <w:sz w:val="20"/>
                <w:szCs w:val="20"/>
                <w:lang w:val="en-US"/>
              </w:rPr>
              <w:t xml:space="preserve"> shall be prorated based on actual work duly performed pursuant to the Protocol in accordance with Appendix 2 to this Agreement.  Any funds not due under this calculation, but already paid, shall be returned to ICON, within thirty (30) days of the date of termination of the Study.</w:t>
            </w:r>
            <w:r w:rsidRPr="00154201">
              <w:rPr>
                <w:sz w:val="20"/>
                <w:szCs w:val="20"/>
                <w:lang w:val="en-GB"/>
              </w:rPr>
              <w:t xml:space="preserve"> If Institution/Investigator fails to do so, ICON, in its sole discretion, may apply such unearned sums to payments otherwise due in connection with Institution’s/ Investigator’s participation in another Sponsor study or may pursue other available remedies.</w:t>
            </w:r>
          </w:p>
          <w:p w14:paraId="0C92BD3A" w14:textId="77777777" w:rsidR="00347C6F" w:rsidRPr="00154201" w:rsidRDefault="00347C6F" w:rsidP="00220A1E">
            <w:pPr>
              <w:jc w:val="both"/>
              <w:rPr>
                <w:rFonts w:ascii="Times New Roman" w:hAnsi="Times New Roman" w:cs="Times New Roman"/>
                <w:sz w:val="20"/>
                <w:szCs w:val="20"/>
                <w:lang w:val="en-US"/>
              </w:rPr>
            </w:pPr>
          </w:p>
          <w:p w14:paraId="74720E11" w14:textId="77777777" w:rsidR="00347C6F" w:rsidRPr="00154201" w:rsidRDefault="00347C6F" w:rsidP="00220A1E">
            <w:pPr>
              <w:jc w:val="both"/>
              <w:rPr>
                <w:rFonts w:ascii="Times New Roman" w:hAnsi="Times New Roman" w:cs="Times New Roman"/>
                <w:sz w:val="20"/>
                <w:szCs w:val="20"/>
                <w:lang w:val="en-US"/>
              </w:rPr>
            </w:pPr>
          </w:p>
          <w:p w14:paraId="5692A4A0" w14:textId="77777777" w:rsidR="00347C6F" w:rsidRPr="00154201" w:rsidRDefault="00347C6F" w:rsidP="00220A1E">
            <w:pPr>
              <w:jc w:val="both"/>
              <w:rPr>
                <w:rFonts w:ascii="Times New Roman" w:hAnsi="Times New Roman" w:cs="Times New Roman"/>
                <w:sz w:val="20"/>
                <w:szCs w:val="20"/>
              </w:rPr>
            </w:pPr>
            <w:r w:rsidRPr="00154201">
              <w:rPr>
                <w:color w:val="000000"/>
                <w:sz w:val="20"/>
                <w:szCs w:val="20"/>
              </w:rPr>
              <w:t>If during the course of the Study, ICON pays an amount in excess of actual work duly performed,</w:t>
            </w:r>
            <w:r w:rsidRPr="00154201">
              <w:rPr>
                <w:sz w:val="20"/>
                <w:szCs w:val="20"/>
              </w:rPr>
              <w:t xml:space="preserve"> any funds not due under this calculation, but already paid, shall be returned to ICON, within thirty (30) days of a written request by ICON.</w:t>
            </w:r>
            <w:r w:rsidRPr="00154201">
              <w:rPr>
                <w:sz w:val="20"/>
                <w:szCs w:val="20"/>
                <w:lang w:val="en-GB"/>
              </w:rPr>
              <w:t xml:space="preserve"> If Institution/Investigator fails to do so, ICON, in its sole discretion,  may suspend  further payment until the amount has been returned, or </w:t>
            </w:r>
            <w:r w:rsidRPr="00154201">
              <w:rPr>
                <w:color w:val="000000"/>
                <w:sz w:val="20"/>
                <w:szCs w:val="20"/>
                <w:lang w:val="en-GB"/>
              </w:rPr>
              <w:t xml:space="preserve">offset  the amount  against future work under Agreement (if possible), or </w:t>
            </w:r>
            <w:r w:rsidRPr="00154201">
              <w:rPr>
                <w:sz w:val="20"/>
                <w:szCs w:val="20"/>
                <w:lang w:val="en-GB"/>
              </w:rPr>
              <w:t>apply such unearned sums to payments otherwise due in connection with Institution’s/ Investigator’s participation in another ICON study or may pursue other available remedies</w:t>
            </w:r>
            <w:r w:rsidRPr="00154201">
              <w:rPr>
                <w:rFonts w:hint="eastAsia"/>
                <w:color w:val="000000"/>
                <w:sz w:val="20"/>
                <w:szCs w:val="20"/>
                <w:lang w:val="en-GB"/>
              </w:rPr>
              <w:t>.</w:t>
            </w:r>
          </w:p>
        </w:tc>
        <w:tc>
          <w:tcPr>
            <w:tcW w:w="4109" w:type="dxa"/>
            <w:tcBorders>
              <w:top w:val="nil"/>
              <w:left w:val="nil"/>
              <w:bottom w:val="nil"/>
              <w:right w:val="nil"/>
            </w:tcBorders>
          </w:tcPr>
          <w:p w14:paraId="52C2711B" w14:textId="77777777" w:rsidR="00347C6F" w:rsidRPr="00154201" w:rsidRDefault="00347C6F" w:rsidP="00220A1E">
            <w:pPr>
              <w:jc w:val="both"/>
              <w:rPr>
                <w:sz w:val="20"/>
                <w:szCs w:val="20"/>
              </w:rPr>
            </w:pPr>
            <w:r w:rsidRPr="00154201">
              <w:rPr>
                <w:sz w:val="20"/>
                <w:szCs w:val="20"/>
              </w:rPr>
              <w:t>Pro případ, že je klinické hodnocení z jakéhokoli důvodu předčasně ukončeno, se smluvní strany dohodly, že částky zaplacené či splatné podle článku 11 budou stanoveny poměrně na základě skutečné práce řádně provedené podle protokolu v souladu s přílohou č. 2 této smlouvy. Jakékoli finanční prostředky, které podle této kalkulace nejsou splatné, ale byly již zaplaceny, budou společnosti ICON vráceny do třiceti (30) dní od data ukončení klinického hodnocení. Pokud tak zdravotnické zařízení / zkoušející neučiní, společnost ICON může podle svého výhradního uvážení použít takové nezaplacené částky na platby, které jsou jinak splatné v souvislosti s účastí zdravotnického zařízení / zkoušejícího v jiné studii zadavatele, nebo může uplatnit další dostupné opravné prostředky.</w:t>
            </w:r>
          </w:p>
          <w:p w14:paraId="0879F0A1" w14:textId="77777777" w:rsidR="00347C6F" w:rsidRPr="00154201" w:rsidRDefault="00347C6F" w:rsidP="00220A1E">
            <w:pPr>
              <w:jc w:val="both"/>
              <w:rPr>
                <w:sz w:val="20"/>
                <w:szCs w:val="20"/>
              </w:rPr>
            </w:pPr>
          </w:p>
          <w:p w14:paraId="4910FF78"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Pokud společnost ICON během klinického hodnocení zaplatí částku převyšující částku odpovídající skutečně řádně vykonané práci, jakékoli finanční prostředky, které nejsou podle této kalkulace splatné, avšak byly už zaplaceny, budou ICON vráceny do třiceti (30) dnů od písemné žádosti ICON. Pokud tak zdravotnické zařízení / zkoušející neučiní, společnost ICON může podle svého výhradního uvážení pozastavit další platbu do vrácení této částky, nebo může částku započíst oproti budoucí práci podle této smlouvy (je-li to možné), nebo může použít takové nezaplacené částky na platby, které jsou jinak splatné v souvislosti s účastí zdravotnického zařízení / zkoušejícího v jiné studii společnosti ICON, nebo může uplatnit další dostupné opravné prostředky.</w:t>
            </w:r>
          </w:p>
        </w:tc>
        <w:tc>
          <w:tcPr>
            <w:tcW w:w="1401" w:type="dxa"/>
            <w:tcBorders>
              <w:top w:val="nil"/>
              <w:left w:val="nil"/>
              <w:bottom w:val="nil"/>
              <w:right w:val="nil"/>
            </w:tcBorders>
          </w:tcPr>
          <w:p w14:paraId="2C25742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3E6335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06769A6" w14:textId="77777777" w:rsidTr="00220A1E">
        <w:trPr>
          <w:trHeight w:val="212"/>
        </w:trPr>
        <w:tc>
          <w:tcPr>
            <w:tcW w:w="939" w:type="dxa"/>
            <w:tcBorders>
              <w:top w:val="nil"/>
              <w:left w:val="nil"/>
              <w:bottom w:val="nil"/>
              <w:right w:val="nil"/>
            </w:tcBorders>
          </w:tcPr>
          <w:p w14:paraId="347E723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1F05649"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2C2B121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B62325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132AEC4" w14:textId="77777777" w:rsidR="00347C6F" w:rsidRPr="00154201" w:rsidRDefault="00347C6F" w:rsidP="00220A1E">
            <w:pPr>
              <w:jc w:val="both"/>
              <w:rPr>
                <w:rFonts w:ascii="Times New Roman" w:hAnsi="Times New Roman" w:cs="Times New Roman"/>
                <w:sz w:val="20"/>
                <w:szCs w:val="20"/>
              </w:rPr>
            </w:pPr>
          </w:p>
        </w:tc>
      </w:tr>
      <w:tr w:rsidR="00347C6F" w:rsidRPr="00154201" w14:paraId="3706C533" w14:textId="77777777" w:rsidTr="00220A1E">
        <w:trPr>
          <w:trHeight w:val="255"/>
        </w:trPr>
        <w:tc>
          <w:tcPr>
            <w:tcW w:w="939" w:type="dxa"/>
            <w:tcBorders>
              <w:top w:val="nil"/>
              <w:left w:val="nil"/>
              <w:bottom w:val="nil"/>
              <w:right w:val="nil"/>
            </w:tcBorders>
          </w:tcPr>
          <w:p w14:paraId="3A4CD3F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11.4</w:t>
            </w:r>
          </w:p>
        </w:tc>
        <w:tc>
          <w:tcPr>
            <w:tcW w:w="3474" w:type="dxa"/>
            <w:tcBorders>
              <w:top w:val="nil"/>
              <w:left w:val="nil"/>
              <w:bottom w:val="nil"/>
              <w:right w:val="nil"/>
            </w:tcBorders>
          </w:tcPr>
          <w:p w14:paraId="306D1362" w14:textId="77777777" w:rsidR="00347C6F" w:rsidRPr="00154201" w:rsidRDefault="00347C6F" w:rsidP="00220A1E">
            <w:pPr>
              <w:jc w:val="both"/>
              <w:rPr>
                <w:rFonts w:ascii="Times New Roman" w:hAnsi="Times New Roman" w:cs="Times New Roman"/>
                <w:sz w:val="20"/>
                <w:szCs w:val="20"/>
                <w:lang w:val="en-US"/>
              </w:rPr>
            </w:pPr>
            <w:bookmarkStart w:id="8" w:name="OLE_LINK11"/>
            <w:r w:rsidRPr="00154201">
              <w:rPr>
                <w:sz w:val="20"/>
                <w:szCs w:val="20"/>
                <w:u w:val="single"/>
                <w:lang w:val="en-US"/>
              </w:rPr>
              <w:t>Pass-through Costs</w:t>
            </w:r>
            <w:bookmarkEnd w:id="8"/>
          </w:p>
        </w:tc>
        <w:tc>
          <w:tcPr>
            <w:tcW w:w="4109" w:type="dxa"/>
            <w:tcBorders>
              <w:top w:val="nil"/>
              <w:left w:val="nil"/>
              <w:bottom w:val="nil"/>
              <w:right w:val="nil"/>
            </w:tcBorders>
          </w:tcPr>
          <w:p w14:paraId="638D7037"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Přefakturované náklady</w:t>
            </w:r>
          </w:p>
        </w:tc>
        <w:tc>
          <w:tcPr>
            <w:tcW w:w="1401" w:type="dxa"/>
            <w:tcBorders>
              <w:top w:val="nil"/>
              <w:left w:val="nil"/>
              <w:bottom w:val="nil"/>
              <w:right w:val="nil"/>
            </w:tcBorders>
          </w:tcPr>
          <w:p w14:paraId="4416D11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A6104ED" w14:textId="77777777" w:rsidR="00347C6F" w:rsidRPr="00154201" w:rsidRDefault="00347C6F" w:rsidP="00220A1E">
            <w:pPr>
              <w:jc w:val="both"/>
              <w:rPr>
                <w:rFonts w:ascii="Times New Roman" w:hAnsi="Times New Roman" w:cs="Times New Roman"/>
                <w:sz w:val="20"/>
                <w:szCs w:val="20"/>
              </w:rPr>
            </w:pPr>
          </w:p>
        </w:tc>
      </w:tr>
      <w:tr w:rsidR="00347C6F" w:rsidRPr="00154201" w14:paraId="2BF8EE6D" w14:textId="77777777" w:rsidTr="00220A1E">
        <w:trPr>
          <w:trHeight w:val="266"/>
        </w:trPr>
        <w:tc>
          <w:tcPr>
            <w:tcW w:w="939" w:type="dxa"/>
            <w:tcBorders>
              <w:top w:val="nil"/>
              <w:left w:val="nil"/>
              <w:bottom w:val="nil"/>
              <w:right w:val="nil"/>
            </w:tcBorders>
          </w:tcPr>
          <w:p w14:paraId="19C80BD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A7B40E6"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557592D1"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1A8E3EE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E102218" w14:textId="77777777" w:rsidR="00347C6F" w:rsidRPr="00154201" w:rsidRDefault="00347C6F" w:rsidP="00220A1E">
            <w:pPr>
              <w:jc w:val="both"/>
              <w:rPr>
                <w:rFonts w:ascii="Times New Roman" w:hAnsi="Times New Roman" w:cs="Times New Roman"/>
                <w:sz w:val="20"/>
                <w:szCs w:val="20"/>
              </w:rPr>
            </w:pPr>
          </w:p>
        </w:tc>
      </w:tr>
      <w:tr w:rsidR="00347C6F" w:rsidRPr="00154201" w14:paraId="28417807" w14:textId="77777777" w:rsidTr="00220A1E">
        <w:trPr>
          <w:trHeight w:val="255"/>
        </w:trPr>
        <w:tc>
          <w:tcPr>
            <w:tcW w:w="939" w:type="dxa"/>
            <w:tcBorders>
              <w:top w:val="nil"/>
              <w:left w:val="nil"/>
              <w:bottom w:val="nil"/>
              <w:right w:val="nil"/>
            </w:tcBorders>
          </w:tcPr>
          <w:p w14:paraId="07DFA12B" w14:textId="77777777" w:rsidR="00347C6F" w:rsidRPr="00154201" w:rsidRDefault="00347C6F" w:rsidP="00220A1E">
            <w:pPr>
              <w:jc w:val="both"/>
              <w:rPr>
                <w:rFonts w:ascii="Times New Roman" w:hAnsi="Times New Roman" w:cs="Times New Roman"/>
                <w:sz w:val="20"/>
                <w:szCs w:val="20"/>
              </w:rPr>
            </w:pPr>
            <w:r w:rsidRPr="00154201">
              <w:rPr>
                <w:sz w:val="20"/>
                <w:szCs w:val="20"/>
              </w:rPr>
              <w:t>11.4.1</w:t>
            </w:r>
          </w:p>
        </w:tc>
        <w:tc>
          <w:tcPr>
            <w:tcW w:w="3474" w:type="dxa"/>
            <w:tcBorders>
              <w:top w:val="nil"/>
              <w:left w:val="nil"/>
              <w:bottom w:val="nil"/>
              <w:right w:val="nil"/>
            </w:tcBorders>
          </w:tcPr>
          <w:p w14:paraId="2936B2BC"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ICON agrees to pay the pass-through costs set out in Appendix 2 in arrears upon production by the Institution of adequate written evidence that such costs have been incurred.</w:t>
            </w:r>
            <w:r w:rsidRPr="00154201">
              <w:rPr>
                <w:sz w:val="20"/>
                <w:szCs w:val="20"/>
              </w:rPr>
              <w:t xml:space="preserve"> The Institution/Investigator shall ensure that such invoices are sent to ICON </w:t>
            </w:r>
            <w:r w:rsidRPr="00154201">
              <w:rPr>
                <w:sz w:val="20"/>
                <w:szCs w:val="20"/>
              </w:rPr>
              <w:lastRenderedPageBreak/>
              <w:t>within sixty (60) days of the expense being incurred.</w:t>
            </w:r>
          </w:p>
        </w:tc>
        <w:tc>
          <w:tcPr>
            <w:tcW w:w="4109" w:type="dxa"/>
            <w:tcBorders>
              <w:top w:val="nil"/>
              <w:left w:val="nil"/>
              <w:bottom w:val="nil"/>
              <w:right w:val="nil"/>
            </w:tcBorders>
          </w:tcPr>
          <w:p w14:paraId="32738E0B"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 xml:space="preserve">Společnost ICON souhlasí s tím, že uhradí dosud nezaplacené přefakturované náklady stanovené v příloze č. 2 na základě předložení odpovídajících písemných dokumentů zdravotnickým zařízením dokládajících, že takové náklady vznikly. Zdravotnické zařízení / zkoušející zajistí, že </w:t>
            </w:r>
            <w:r w:rsidRPr="00154201">
              <w:rPr>
                <w:sz w:val="20"/>
                <w:szCs w:val="20"/>
              </w:rPr>
              <w:lastRenderedPageBreak/>
              <w:t>takové faktury budou zaslány ICON do šedesáti (60) dnů od vzniku výdaje.</w:t>
            </w:r>
          </w:p>
        </w:tc>
        <w:tc>
          <w:tcPr>
            <w:tcW w:w="1401" w:type="dxa"/>
            <w:tcBorders>
              <w:top w:val="nil"/>
              <w:left w:val="nil"/>
              <w:bottom w:val="nil"/>
              <w:right w:val="nil"/>
            </w:tcBorders>
          </w:tcPr>
          <w:p w14:paraId="161D1B3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5AA7B1A" w14:textId="77777777" w:rsidR="00347C6F" w:rsidRPr="00154201" w:rsidRDefault="00347C6F" w:rsidP="00220A1E">
            <w:pPr>
              <w:jc w:val="both"/>
              <w:rPr>
                <w:rFonts w:ascii="Times New Roman" w:hAnsi="Times New Roman" w:cs="Times New Roman"/>
                <w:sz w:val="20"/>
                <w:szCs w:val="20"/>
              </w:rPr>
            </w:pPr>
          </w:p>
        </w:tc>
      </w:tr>
      <w:tr w:rsidR="00347C6F" w:rsidRPr="00154201" w14:paraId="72F55E66" w14:textId="77777777" w:rsidTr="00220A1E">
        <w:trPr>
          <w:trHeight w:val="185"/>
        </w:trPr>
        <w:tc>
          <w:tcPr>
            <w:tcW w:w="939" w:type="dxa"/>
            <w:tcBorders>
              <w:top w:val="nil"/>
              <w:left w:val="nil"/>
              <w:bottom w:val="nil"/>
              <w:right w:val="nil"/>
            </w:tcBorders>
          </w:tcPr>
          <w:p w14:paraId="72A6677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4DBAED8" w14:textId="77777777" w:rsidR="00347C6F" w:rsidRPr="00154201" w:rsidRDefault="00347C6F" w:rsidP="00220A1E">
            <w:pPr>
              <w:jc w:val="both"/>
              <w:rPr>
                <w:rFonts w:ascii="Times New Roman" w:hAnsi="Times New Roman" w:cs="Times New Roman"/>
                <w:sz w:val="20"/>
                <w:szCs w:val="20"/>
                <w:u w:val="single"/>
              </w:rPr>
            </w:pPr>
          </w:p>
        </w:tc>
        <w:tc>
          <w:tcPr>
            <w:tcW w:w="4109" w:type="dxa"/>
            <w:tcBorders>
              <w:top w:val="nil"/>
              <w:left w:val="nil"/>
              <w:bottom w:val="nil"/>
              <w:right w:val="nil"/>
            </w:tcBorders>
          </w:tcPr>
          <w:p w14:paraId="2ACF8F47"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7B8658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81C5BA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DE2EAAF" w14:textId="77777777" w:rsidTr="00220A1E">
        <w:trPr>
          <w:trHeight w:val="255"/>
        </w:trPr>
        <w:tc>
          <w:tcPr>
            <w:tcW w:w="939" w:type="dxa"/>
            <w:tcBorders>
              <w:top w:val="nil"/>
              <w:left w:val="nil"/>
              <w:bottom w:val="nil"/>
              <w:right w:val="nil"/>
            </w:tcBorders>
          </w:tcPr>
          <w:p w14:paraId="4A336092" w14:textId="77777777" w:rsidR="00347C6F" w:rsidRPr="00154201" w:rsidRDefault="00347C6F" w:rsidP="00220A1E">
            <w:pPr>
              <w:jc w:val="both"/>
              <w:rPr>
                <w:rFonts w:ascii="Times New Roman" w:hAnsi="Times New Roman" w:cs="Times New Roman"/>
                <w:sz w:val="20"/>
                <w:szCs w:val="20"/>
              </w:rPr>
            </w:pPr>
            <w:r w:rsidRPr="00154201">
              <w:rPr>
                <w:sz w:val="20"/>
                <w:szCs w:val="20"/>
              </w:rPr>
              <w:t>11.5</w:t>
            </w:r>
          </w:p>
        </w:tc>
        <w:tc>
          <w:tcPr>
            <w:tcW w:w="3474" w:type="dxa"/>
            <w:tcBorders>
              <w:top w:val="nil"/>
              <w:left w:val="nil"/>
              <w:bottom w:val="nil"/>
              <w:right w:val="nil"/>
            </w:tcBorders>
          </w:tcPr>
          <w:p w14:paraId="300CA213"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All costs</w:t>
            </w:r>
          </w:p>
        </w:tc>
        <w:tc>
          <w:tcPr>
            <w:tcW w:w="4109" w:type="dxa"/>
            <w:tcBorders>
              <w:top w:val="nil"/>
              <w:left w:val="nil"/>
              <w:bottom w:val="nil"/>
              <w:right w:val="nil"/>
            </w:tcBorders>
          </w:tcPr>
          <w:p w14:paraId="6FB26EFE"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Veškeré náklady</w:t>
            </w:r>
          </w:p>
        </w:tc>
        <w:tc>
          <w:tcPr>
            <w:tcW w:w="1401" w:type="dxa"/>
            <w:tcBorders>
              <w:top w:val="nil"/>
              <w:left w:val="nil"/>
              <w:bottom w:val="nil"/>
              <w:right w:val="nil"/>
            </w:tcBorders>
          </w:tcPr>
          <w:p w14:paraId="2B58FA0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F7D1D8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3BB71A2" w14:textId="77777777" w:rsidTr="00220A1E">
        <w:trPr>
          <w:trHeight w:val="255"/>
        </w:trPr>
        <w:tc>
          <w:tcPr>
            <w:tcW w:w="939" w:type="dxa"/>
            <w:tcBorders>
              <w:top w:val="nil"/>
              <w:left w:val="nil"/>
              <w:bottom w:val="nil"/>
              <w:right w:val="nil"/>
            </w:tcBorders>
          </w:tcPr>
          <w:p w14:paraId="1552143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8DE5741"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54C600D9"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B1B736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727FA54" w14:textId="77777777" w:rsidR="00347C6F" w:rsidRPr="00154201" w:rsidRDefault="00347C6F" w:rsidP="00220A1E">
            <w:pPr>
              <w:jc w:val="both"/>
              <w:rPr>
                <w:rFonts w:ascii="Times New Roman" w:hAnsi="Times New Roman" w:cs="Times New Roman"/>
                <w:sz w:val="20"/>
                <w:szCs w:val="20"/>
              </w:rPr>
            </w:pPr>
          </w:p>
        </w:tc>
      </w:tr>
      <w:tr w:rsidR="00347C6F" w:rsidRPr="00154201" w14:paraId="7D01D198" w14:textId="77777777" w:rsidTr="00220A1E">
        <w:trPr>
          <w:trHeight w:val="255"/>
        </w:trPr>
        <w:tc>
          <w:tcPr>
            <w:tcW w:w="939" w:type="dxa"/>
            <w:tcBorders>
              <w:top w:val="nil"/>
              <w:left w:val="nil"/>
              <w:bottom w:val="nil"/>
              <w:right w:val="nil"/>
            </w:tcBorders>
          </w:tcPr>
          <w:p w14:paraId="59033D4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11.5.1</w:t>
            </w:r>
          </w:p>
          <w:p w14:paraId="6C529612" w14:textId="77777777" w:rsidR="00347C6F" w:rsidRPr="00154201" w:rsidRDefault="00347C6F" w:rsidP="00220A1E">
            <w:pPr>
              <w:jc w:val="both"/>
              <w:rPr>
                <w:rFonts w:ascii="Times New Roman" w:hAnsi="Times New Roman" w:cs="Times New Roman"/>
                <w:sz w:val="20"/>
                <w:szCs w:val="20"/>
                <w:lang w:val="en-US"/>
              </w:rPr>
            </w:pPr>
          </w:p>
          <w:p w14:paraId="3754231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1D3924F"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The payments listed above and more fully described in Appendix 2 represent all Study costs, and no other moneys shall be payable upon termination or otherwise.</w:t>
            </w:r>
          </w:p>
        </w:tc>
        <w:tc>
          <w:tcPr>
            <w:tcW w:w="4109" w:type="dxa"/>
            <w:tcBorders>
              <w:top w:val="nil"/>
              <w:left w:val="nil"/>
              <w:bottom w:val="nil"/>
              <w:right w:val="nil"/>
            </w:tcBorders>
          </w:tcPr>
          <w:p w14:paraId="1CA0AFD3" w14:textId="77777777" w:rsidR="00347C6F" w:rsidRPr="00154201" w:rsidRDefault="00347C6F" w:rsidP="00220A1E">
            <w:pPr>
              <w:jc w:val="both"/>
              <w:rPr>
                <w:sz w:val="20"/>
                <w:szCs w:val="20"/>
              </w:rPr>
            </w:pPr>
            <w:r w:rsidRPr="00154201">
              <w:rPr>
                <w:sz w:val="20"/>
                <w:szCs w:val="20"/>
              </w:rPr>
              <w:t>Platby uvedené výše, které jsou přesněji popsány v příloze č. 2, představují veškeré náklady související s klinickým hodnocením; a žádné další finanční částky nebudou splatné po ukončení klinického hodnocení ani jinak.</w:t>
            </w:r>
          </w:p>
          <w:p w14:paraId="5B86044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F5FBED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729E34C" w14:textId="77777777" w:rsidR="00347C6F" w:rsidRPr="00154201" w:rsidRDefault="00347C6F" w:rsidP="00220A1E">
            <w:pPr>
              <w:jc w:val="both"/>
              <w:rPr>
                <w:rFonts w:ascii="Times New Roman" w:hAnsi="Times New Roman" w:cs="Times New Roman"/>
                <w:sz w:val="20"/>
                <w:szCs w:val="20"/>
              </w:rPr>
            </w:pPr>
          </w:p>
        </w:tc>
      </w:tr>
      <w:tr w:rsidR="00347C6F" w:rsidRPr="00154201" w14:paraId="2047AF04" w14:textId="77777777" w:rsidTr="00220A1E">
        <w:trPr>
          <w:trHeight w:val="102"/>
        </w:trPr>
        <w:tc>
          <w:tcPr>
            <w:tcW w:w="939" w:type="dxa"/>
            <w:tcBorders>
              <w:top w:val="nil"/>
              <w:left w:val="nil"/>
              <w:bottom w:val="nil"/>
              <w:right w:val="nil"/>
            </w:tcBorders>
          </w:tcPr>
          <w:p w14:paraId="49D29F24"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11.5.2</w:t>
            </w:r>
          </w:p>
          <w:p w14:paraId="303009B6" w14:textId="77777777" w:rsidR="00347C6F" w:rsidRPr="00154201" w:rsidRDefault="00347C6F" w:rsidP="00220A1E">
            <w:pPr>
              <w:jc w:val="both"/>
              <w:rPr>
                <w:rFonts w:ascii="Times New Roman" w:hAnsi="Times New Roman" w:cs="Times New Roman"/>
                <w:sz w:val="20"/>
                <w:szCs w:val="20"/>
                <w:lang w:val="en-US"/>
              </w:rPr>
            </w:pPr>
          </w:p>
          <w:p w14:paraId="3DF15898" w14:textId="77777777" w:rsidR="00347C6F" w:rsidRPr="00154201" w:rsidRDefault="00347C6F" w:rsidP="00220A1E">
            <w:pPr>
              <w:jc w:val="both"/>
              <w:rPr>
                <w:rFonts w:ascii="Times New Roman" w:hAnsi="Times New Roman" w:cs="Times New Roman"/>
                <w:sz w:val="20"/>
                <w:szCs w:val="20"/>
                <w:lang w:val="en-US"/>
              </w:rPr>
            </w:pPr>
          </w:p>
          <w:p w14:paraId="6EE09203" w14:textId="77777777" w:rsidR="00347C6F" w:rsidRPr="00154201" w:rsidRDefault="00347C6F" w:rsidP="00220A1E">
            <w:pPr>
              <w:jc w:val="both"/>
              <w:rPr>
                <w:rFonts w:ascii="Times New Roman" w:hAnsi="Times New Roman" w:cs="Times New Roman"/>
                <w:sz w:val="20"/>
                <w:szCs w:val="20"/>
                <w:lang w:val="en-US"/>
              </w:rPr>
            </w:pPr>
          </w:p>
          <w:p w14:paraId="384E7247" w14:textId="77777777" w:rsidR="00347C6F" w:rsidRPr="00154201" w:rsidRDefault="00347C6F" w:rsidP="00220A1E">
            <w:pPr>
              <w:jc w:val="both"/>
              <w:rPr>
                <w:rFonts w:ascii="Times New Roman" w:hAnsi="Times New Roman" w:cs="Times New Roman"/>
                <w:sz w:val="20"/>
                <w:szCs w:val="20"/>
                <w:lang w:val="en-US"/>
              </w:rPr>
            </w:pPr>
          </w:p>
          <w:p w14:paraId="3482EAEE" w14:textId="77777777" w:rsidR="00347C6F" w:rsidRPr="00154201" w:rsidRDefault="00347C6F" w:rsidP="00220A1E">
            <w:pPr>
              <w:jc w:val="both"/>
              <w:rPr>
                <w:rFonts w:ascii="Times New Roman" w:hAnsi="Times New Roman" w:cs="Times New Roman"/>
                <w:sz w:val="20"/>
                <w:szCs w:val="20"/>
                <w:lang w:val="en-US"/>
              </w:rPr>
            </w:pPr>
          </w:p>
          <w:p w14:paraId="1D7B7DD6" w14:textId="77777777" w:rsidR="00347C6F" w:rsidRPr="00154201" w:rsidRDefault="00347C6F" w:rsidP="00220A1E">
            <w:pPr>
              <w:jc w:val="both"/>
              <w:rPr>
                <w:rFonts w:ascii="Times New Roman" w:hAnsi="Times New Roman" w:cs="Times New Roman"/>
                <w:sz w:val="20"/>
                <w:szCs w:val="20"/>
                <w:lang w:val="en-US"/>
              </w:rPr>
            </w:pPr>
          </w:p>
          <w:p w14:paraId="25973843" w14:textId="77777777" w:rsidR="00347C6F" w:rsidRPr="00154201" w:rsidRDefault="00347C6F" w:rsidP="00220A1E">
            <w:pPr>
              <w:jc w:val="both"/>
              <w:rPr>
                <w:rFonts w:ascii="Times New Roman" w:hAnsi="Times New Roman" w:cs="Times New Roman"/>
                <w:sz w:val="20"/>
                <w:szCs w:val="20"/>
                <w:lang w:val="en-US"/>
              </w:rPr>
            </w:pPr>
          </w:p>
          <w:p w14:paraId="35561AB0" w14:textId="77777777" w:rsidR="00347C6F" w:rsidRPr="00154201" w:rsidRDefault="00347C6F" w:rsidP="00220A1E">
            <w:pPr>
              <w:jc w:val="both"/>
              <w:rPr>
                <w:rFonts w:ascii="Times New Roman" w:hAnsi="Times New Roman" w:cs="Times New Roman"/>
                <w:sz w:val="20"/>
                <w:szCs w:val="20"/>
                <w:lang w:val="en-US"/>
              </w:rPr>
            </w:pPr>
          </w:p>
          <w:p w14:paraId="434A9C31" w14:textId="77777777" w:rsidR="00347C6F" w:rsidRPr="00154201" w:rsidRDefault="00347C6F" w:rsidP="00220A1E">
            <w:pPr>
              <w:jc w:val="both"/>
              <w:rPr>
                <w:rFonts w:ascii="Times New Roman" w:hAnsi="Times New Roman" w:cs="Times New Roman"/>
                <w:sz w:val="20"/>
                <w:szCs w:val="20"/>
                <w:lang w:val="en-US"/>
              </w:rPr>
            </w:pPr>
          </w:p>
          <w:p w14:paraId="2056DDDE" w14:textId="77777777" w:rsidR="00347C6F" w:rsidRPr="00154201" w:rsidRDefault="00347C6F" w:rsidP="00220A1E">
            <w:pPr>
              <w:jc w:val="both"/>
              <w:rPr>
                <w:rFonts w:ascii="Times New Roman" w:hAnsi="Times New Roman" w:cs="Times New Roman"/>
                <w:sz w:val="20"/>
                <w:szCs w:val="20"/>
                <w:lang w:val="en-US"/>
              </w:rPr>
            </w:pPr>
          </w:p>
          <w:p w14:paraId="3F8A4DDD" w14:textId="77777777" w:rsidR="00347C6F" w:rsidRPr="00154201" w:rsidRDefault="00347C6F" w:rsidP="00220A1E">
            <w:pPr>
              <w:jc w:val="both"/>
              <w:rPr>
                <w:rFonts w:ascii="Times New Roman" w:hAnsi="Times New Roman" w:cs="Times New Roman"/>
                <w:sz w:val="20"/>
                <w:szCs w:val="20"/>
                <w:lang w:val="en-US"/>
              </w:rPr>
            </w:pPr>
          </w:p>
          <w:p w14:paraId="37D9E450" w14:textId="77777777" w:rsidR="00347C6F" w:rsidRPr="00154201" w:rsidRDefault="00347C6F" w:rsidP="00220A1E">
            <w:pPr>
              <w:jc w:val="both"/>
              <w:rPr>
                <w:rFonts w:ascii="Times New Roman" w:hAnsi="Times New Roman" w:cs="Times New Roman"/>
                <w:sz w:val="20"/>
                <w:szCs w:val="20"/>
                <w:lang w:val="en-US"/>
              </w:rPr>
            </w:pPr>
          </w:p>
          <w:p w14:paraId="3D18A069" w14:textId="77777777" w:rsidR="00347C6F" w:rsidRPr="00154201" w:rsidRDefault="00347C6F" w:rsidP="00220A1E">
            <w:pPr>
              <w:jc w:val="both"/>
              <w:rPr>
                <w:rFonts w:ascii="Times New Roman" w:hAnsi="Times New Roman" w:cs="Times New Roman"/>
                <w:sz w:val="20"/>
                <w:szCs w:val="20"/>
                <w:lang w:val="en-US"/>
              </w:rPr>
            </w:pPr>
          </w:p>
          <w:p w14:paraId="74CEC3B1" w14:textId="77777777" w:rsidR="00347C6F" w:rsidRPr="00154201" w:rsidRDefault="00347C6F" w:rsidP="00220A1E">
            <w:pPr>
              <w:jc w:val="both"/>
              <w:rPr>
                <w:rFonts w:ascii="Times New Roman" w:hAnsi="Times New Roman" w:cs="Times New Roman"/>
                <w:sz w:val="20"/>
                <w:szCs w:val="20"/>
                <w:lang w:val="en-US"/>
              </w:rPr>
            </w:pPr>
          </w:p>
          <w:p w14:paraId="3B365E8D" w14:textId="77777777" w:rsidR="00347C6F" w:rsidRPr="00154201" w:rsidRDefault="00347C6F" w:rsidP="00220A1E">
            <w:pPr>
              <w:jc w:val="both"/>
              <w:rPr>
                <w:rFonts w:ascii="Times New Roman" w:hAnsi="Times New Roman" w:cs="Times New Roman"/>
                <w:sz w:val="20"/>
                <w:szCs w:val="20"/>
                <w:lang w:val="en-US"/>
              </w:rPr>
            </w:pPr>
          </w:p>
          <w:p w14:paraId="2FD62DCD" w14:textId="77777777" w:rsidR="00347C6F" w:rsidRPr="00154201" w:rsidRDefault="00347C6F" w:rsidP="00220A1E">
            <w:pPr>
              <w:jc w:val="both"/>
              <w:rPr>
                <w:rFonts w:ascii="Times New Roman" w:hAnsi="Times New Roman" w:cs="Times New Roman"/>
                <w:sz w:val="20"/>
                <w:szCs w:val="20"/>
                <w:lang w:val="en-US"/>
              </w:rPr>
            </w:pPr>
          </w:p>
          <w:p w14:paraId="46A7DE80" w14:textId="77777777" w:rsidR="00347C6F" w:rsidRPr="00154201" w:rsidRDefault="00347C6F" w:rsidP="00220A1E">
            <w:pPr>
              <w:jc w:val="both"/>
              <w:rPr>
                <w:rFonts w:ascii="Times New Roman" w:hAnsi="Times New Roman" w:cs="Times New Roman"/>
                <w:sz w:val="20"/>
                <w:szCs w:val="20"/>
                <w:lang w:val="en-US"/>
              </w:rPr>
            </w:pPr>
          </w:p>
          <w:p w14:paraId="310FA3DA" w14:textId="77777777" w:rsidR="00347C6F" w:rsidRPr="00154201" w:rsidRDefault="00347C6F" w:rsidP="00220A1E">
            <w:pPr>
              <w:jc w:val="both"/>
              <w:rPr>
                <w:rFonts w:ascii="Times New Roman" w:hAnsi="Times New Roman" w:cs="Times New Roman"/>
                <w:sz w:val="20"/>
                <w:szCs w:val="20"/>
                <w:lang w:val="en-US"/>
              </w:rPr>
            </w:pPr>
          </w:p>
          <w:p w14:paraId="400DA362" w14:textId="77777777" w:rsidR="00347C6F" w:rsidRPr="00154201" w:rsidRDefault="00347C6F" w:rsidP="00220A1E">
            <w:pPr>
              <w:jc w:val="both"/>
              <w:rPr>
                <w:rFonts w:ascii="Times New Roman" w:hAnsi="Times New Roman" w:cs="Times New Roman"/>
                <w:sz w:val="20"/>
                <w:szCs w:val="20"/>
                <w:lang w:val="en-US"/>
              </w:rPr>
            </w:pPr>
          </w:p>
          <w:p w14:paraId="6641C17D" w14:textId="77777777" w:rsidR="00347C6F" w:rsidRPr="00154201" w:rsidRDefault="00347C6F" w:rsidP="00220A1E">
            <w:pPr>
              <w:jc w:val="both"/>
              <w:rPr>
                <w:rFonts w:ascii="Times New Roman" w:hAnsi="Times New Roman" w:cs="Times New Roman"/>
                <w:sz w:val="20"/>
                <w:szCs w:val="20"/>
                <w:lang w:val="en-US"/>
              </w:rPr>
            </w:pPr>
          </w:p>
          <w:p w14:paraId="03A8BEEB" w14:textId="77777777" w:rsidR="00347C6F" w:rsidRPr="00154201" w:rsidRDefault="00347C6F" w:rsidP="00220A1E">
            <w:pPr>
              <w:jc w:val="both"/>
              <w:rPr>
                <w:rFonts w:ascii="Times New Roman" w:hAnsi="Times New Roman" w:cs="Times New Roman"/>
                <w:sz w:val="20"/>
                <w:szCs w:val="20"/>
                <w:lang w:val="en-US"/>
              </w:rPr>
            </w:pPr>
          </w:p>
          <w:p w14:paraId="7BB0DD10" w14:textId="77777777" w:rsidR="00347C6F" w:rsidRPr="00154201" w:rsidRDefault="00347C6F" w:rsidP="00220A1E">
            <w:pPr>
              <w:jc w:val="both"/>
              <w:rPr>
                <w:rFonts w:ascii="Times New Roman" w:hAnsi="Times New Roman" w:cs="Times New Roman"/>
                <w:sz w:val="20"/>
                <w:szCs w:val="20"/>
                <w:lang w:val="en-US"/>
              </w:rPr>
            </w:pPr>
          </w:p>
          <w:p w14:paraId="4B1DA8A5" w14:textId="77777777" w:rsidR="00347C6F" w:rsidRPr="00154201" w:rsidRDefault="00347C6F" w:rsidP="00220A1E">
            <w:pPr>
              <w:jc w:val="both"/>
              <w:rPr>
                <w:rFonts w:ascii="Times New Roman" w:hAnsi="Times New Roman" w:cs="Times New Roman"/>
                <w:sz w:val="20"/>
                <w:szCs w:val="20"/>
                <w:lang w:val="en-US"/>
              </w:rPr>
            </w:pPr>
          </w:p>
          <w:p w14:paraId="4BDBA944" w14:textId="77777777" w:rsidR="00347C6F" w:rsidRPr="00154201" w:rsidRDefault="00347C6F" w:rsidP="00220A1E">
            <w:pPr>
              <w:jc w:val="both"/>
              <w:rPr>
                <w:rFonts w:ascii="Times New Roman" w:hAnsi="Times New Roman" w:cs="Times New Roman"/>
                <w:sz w:val="20"/>
                <w:szCs w:val="20"/>
              </w:rPr>
            </w:pPr>
            <w:r w:rsidRPr="00154201">
              <w:rPr>
                <w:sz w:val="20"/>
                <w:szCs w:val="20"/>
              </w:rPr>
              <w:t>11.5.3</w:t>
            </w:r>
          </w:p>
        </w:tc>
        <w:tc>
          <w:tcPr>
            <w:tcW w:w="3474" w:type="dxa"/>
            <w:tcBorders>
              <w:top w:val="nil"/>
              <w:left w:val="nil"/>
              <w:bottom w:val="nil"/>
              <w:right w:val="nil"/>
            </w:tcBorders>
          </w:tcPr>
          <w:p w14:paraId="44F9820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Institution and Investigator agree that the compensation received under this Agreement does not exceed the fair market value of the services Institution and Investigator are providing, and that no payments are being provided to Institution and Investigator for the purpose of inducing Institution or Investigator to purchase or prescribe any drugs, devices or products.  Institution and Investigator agree that Institution and Investigator will not bill any patient, insurer, or governmental agency for any items, visits, services or expenses provided or paid for by ICON or Sponsor.  Institution and Investigator further agree that Institution and Investigator will not provide any money or item of value to any government official or representative to improperly influence government actions..</w:t>
            </w:r>
          </w:p>
          <w:p w14:paraId="32FEF93A" w14:textId="77777777" w:rsidR="00347C6F" w:rsidRPr="00154201" w:rsidRDefault="00347C6F" w:rsidP="00220A1E">
            <w:pPr>
              <w:jc w:val="both"/>
              <w:rPr>
                <w:rFonts w:ascii="Times New Roman" w:hAnsi="Times New Roman" w:cs="Times New Roman"/>
                <w:sz w:val="20"/>
                <w:szCs w:val="20"/>
                <w:lang w:val="en-US"/>
              </w:rPr>
            </w:pPr>
          </w:p>
          <w:p w14:paraId="7AABEB0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 xml:space="preserve">The Institution shall </w:t>
            </w:r>
            <w:r w:rsidRPr="00154201">
              <w:rPr>
                <w:sz w:val="20"/>
                <w:szCs w:val="20"/>
                <w:lang w:val="en-GB"/>
              </w:rPr>
              <w:t>ensure that financial controls are in place and that payments and transfers of value are reasonable and consistent with fair market value in the relevant jurisdiction.</w:t>
            </w:r>
          </w:p>
          <w:p w14:paraId="30636366"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6FE91864" w14:textId="77777777" w:rsidR="00347C6F" w:rsidRPr="00154201" w:rsidRDefault="00347C6F" w:rsidP="00220A1E">
            <w:pPr>
              <w:jc w:val="both"/>
            </w:pPr>
            <w:r w:rsidRPr="00154201">
              <w:rPr>
                <w:sz w:val="20"/>
                <w:szCs w:val="20"/>
              </w:rPr>
              <w:t>Zdravotnické zařízení a zkoušející souhlasí s tím, že odměna obdržená podle této smlouvy nepřevýší spravedlivou tržní hodnotu služeb poskytovaných zdravotnickým zařízením a zkoušejícím a že platby nejsou zdravotnickému zařízení a zkoušejícímu poskytovány proto, aby zdravotnické zařízení nebo zkoušející zakoupili nebo předepsali jakékoli léky, zdravotnické prostředky či výrobky. Zdravotnické zařízení a zkoušející souhlasí s tím, že nebudou žádnému pacientovi, pojišťovateli ani státnímu orgánu účtovat položky, návštěvy, služby či výdaje uhrazené společností ICON či zadavatelem. Zdravotnické zařízení a zkoušející dále souhlasí s tím, že neposkytnou žádné finanční prostředky ani hodnotnou věc žádnému státnímu úředníkovi či zástupci s cílem nevhodně ovlivnit vládní kroky.</w:t>
            </w:r>
          </w:p>
          <w:p w14:paraId="5C59BA73" w14:textId="77777777" w:rsidR="00347C6F" w:rsidRPr="00154201" w:rsidRDefault="00347C6F" w:rsidP="00220A1E">
            <w:pPr>
              <w:jc w:val="both"/>
              <w:rPr>
                <w:sz w:val="20"/>
                <w:szCs w:val="20"/>
              </w:rPr>
            </w:pPr>
          </w:p>
          <w:p w14:paraId="7952AD02" w14:textId="77777777" w:rsidR="00347C6F" w:rsidRPr="00154201" w:rsidRDefault="00347C6F" w:rsidP="00220A1E">
            <w:pPr>
              <w:rPr>
                <w:sz w:val="20"/>
                <w:szCs w:val="20"/>
              </w:rPr>
            </w:pPr>
          </w:p>
          <w:p w14:paraId="73C420C2" w14:textId="77777777" w:rsidR="00347C6F" w:rsidRPr="00154201" w:rsidRDefault="00347C6F" w:rsidP="00220A1E">
            <w:pPr>
              <w:rPr>
                <w:sz w:val="20"/>
                <w:szCs w:val="20"/>
              </w:rPr>
            </w:pPr>
          </w:p>
          <w:p w14:paraId="46299635" w14:textId="77777777" w:rsidR="00347C6F" w:rsidRPr="00154201" w:rsidRDefault="00347C6F" w:rsidP="00220A1E">
            <w:pPr>
              <w:rPr>
                <w:sz w:val="20"/>
                <w:szCs w:val="20"/>
              </w:rPr>
            </w:pPr>
          </w:p>
          <w:p w14:paraId="4474401A" w14:textId="77777777" w:rsidR="00347C6F" w:rsidRPr="00154201" w:rsidRDefault="00347C6F" w:rsidP="00220A1E">
            <w:pPr>
              <w:jc w:val="both"/>
              <w:rPr>
                <w:sz w:val="20"/>
                <w:szCs w:val="20"/>
              </w:rPr>
            </w:pPr>
            <w:r w:rsidRPr="00154201">
              <w:rPr>
                <w:sz w:val="20"/>
                <w:szCs w:val="20"/>
              </w:rPr>
              <w:t xml:space="preserve">Zdravotnické zařízení zajistí, že budou v praxi zavedena pravidla finanční kontroly a že platby a převody hodnot budou přiměřené a budou odpovídat spravedlivé tržní hodnotě v příslušné jurisdikci. </w:t>
            </w:r>
          </w:p>
          <w:p w14:paraId="3ACBFEE9"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3EFF05D7"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88FD0B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331A53A" w14:textId="77777777" w:rsidTr="00220A1E">
        <w:trPr>
          <w:trHeight w:val="255"/>
        </w:trPr>
        <w:tc>
          <w:tcPr>
            <w:tcW w:w="939" w:type="dxa"/>
            <w:tcBorders>
              <w:top w:val="nil"/>
              <w:left w:val="nil"/>
              <w:bottom w:val="nil"/>
              <w:right w:val="nil"/>
            </w:tcBorders>
          </w:tcPr>
          <w:p w14:paraId="7911E373" w14:textId="77777777" w:rsidR="00347C6F" w:rsidRPr="00154201" w:rsidRDefault="00347C6F" w:rsidP="00220A1E">
            <w:pPr>
              <w:jc w:val="both"/>
              <w:rPr>
                <w:rFonts w:ascii="Times New Roman" w:hAnsi="Times New Roman" w:cs="Times New Roman"/>
                <w:sz w:val="20"/>
                <w:szCs w:val="20"/>
              </w:rPr>
            </w:pPr>
            <w:r w:rsidRPr="00154201">
              <w:rPr>
                <w:sz w:val="20"/>
                <w:szCs w:val="20"/>
              </w:rPr>
              <w:t>11.6</w:t>
            </w:r>
          </w:p>
        </w:tc>
        <w:tc>
          <w:tcPr>
            <w:tcW w:w="3474" w:type="dxa"/>
            <w:tcBorders>
              <w:top w:val="nil"/>
              <w:left w:val="nil"/>
              <w:bottom w:val="nil"/>
              <w:right w:val="nil"/>
            </w:tcBorders>
          </w:tcPr>
          <w:p w14:paraId="3E4F990E"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Budget Non-Disclosure</w:t>
            </w:r>
          </w:p>
        </w:tc>
        <w:tc>
          <w:tcPr>
            <w:tcW w:w="4109" w:type="dxa"/>
            <w:tcBorders>
              <w:top w:val="nil"/>
              <w:left w:val="nil"/>
              <w:bottom w:val="nil"/>
              <w:right w:val="nil"/>
            </w:tcBorders>
          </w:tcPr>
          <w:p w14:paraId="0EAF85AE"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Nezveřejnění rozpočtu</w:t>
            </w:r>
          </w:p>
        </w:tc>
        <w:tc>
          <w:tcPr>
            <w:tcW w:w="1401" w:type="dxa"/>
            <w:tcBorders>
              <w:top w:val="nil"/>
              <w:left w:val="nil"/>
              <w:bottom w:val="nil"/>
              <w:right w:val="nil"/>
            </w:tcBorders>
          </w:tcPr>
          <w:p w14:paraId="7EA824A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392D63D"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C4E638A" w14:textId="77777777" w:rsidTr="00220A1E">
        <w:trPr>
          <w:trHeight w:val="221"/>
        </w:trPr>
        <w:tc>
          <w:tcPr>
            <w:tcW w:w="939" w:type="dxa"/>
            <w:tcBorders>
              <w:top w:val="nil"/>
              <w:left w:val="nil"/>
              <w:bottom w:val="nil"/>
              <w:right w:val="nil"/>
            </w:tcBorders>
          </w:tcPr>
          <w:p w14:paraId="229C44F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600F6A1D"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A66C0F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30582D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57889E1" w14:textId="77777777" w:rsidR="00347C6F" w:rsidRPr="00154201" w:rsidRDefault="00347C6F" w:rsidP="00220A1E">
            <w:pPr>
              <w:jc w:val="both"/>
              <w:rPr>
                <w:rFonts w:ascii="Times New Roman" w:hAnsi="Times New Roman" w:cs="Times New Roman"/>
                <w:sz w:val="20"/>
                <w:szCs w:val="20"/>
              </w:rPr>
            </w:pPr>
          </w:p>
        </w:tc>
      </w:tr>
      <w:tr w:rsidR="00347C6F" w:rsidRPr="00154201" w14:paraId="29B41AE7" w14:textId="77777777" w:rsidTr="00220A1E">
        <w:trPr>
          <w:trHeight w:val="255"/>
        </w:trPr>
        <w:tc>
          <w:tcPr>
            <w:tcW w:w="939" w:type="dxa"/>
            <w:tcBorders>
              <w:top w:val="nil"/>
              <w:left w:val="nil"/>
              <w:bottom w:val="nil"/>
              <w:right w:val="nil"/>
            </w:tcBorders>
          </w:tcPr>
          <w:p w14:paraId="464D8710" w14:textId="77777777" w:rsidR="00347C6F" w:rsidRPr="00154201" w:rsidRDefault="00347C6F" w:rsidP="00220A1E">
            <w:pPr>
              <w:jc w:val="both"/>
              <w:rPr>
                <w:rFonts w:ascii="Times New Roman" w:hAnsi="Times New Roman" w:cs="Times New Roman"/>
                <w:sz w:val="20"/>
                <w:szCs w:val="20"/>
              </w:rPr>
            </w:pPr>
            <w:r w:rsidRPr="00154201">
              <w:rPr>
                <w:sz w:val="20"/>
                <w:szCs w:val="20"/>
              </w:rPr>
              <w:t>11.6.1</w:t>
            </w:r>
          </w:p>
        </w:tc>
        <w:tc>
          <w:tcPr>
            <w:tcW w:w="3474" w:type="dxa"/>
            <w:tcBorders>
              <w:top w:val="nil"/>
              <w:left w:val="nil"/>
              <w:bottom w:val="nil"/>
              <w:right w:val="nil"/>
            </w:tcBorders>
          </w:tcPr>
          <w:p w14:paraId="27435A2A" w14:textId="77777777" w:rsidR="00347C6F" w:rsidRPr="00154201" w:rsidRDefault="00347C6F" w:rsidP="00220A1E">
            <w:pPr>
              <w:jc w:val="both"/>
              <w:rPr>
                <w:sz w:val="20"/>
                <w:szCs w:val="20"/>
                <w:lang w:val="en-US"/>
              </w:rPr>
            </w:pPr>
            <w:r w:rsidRPr="00154201">
              <w:rPr>
                <w:sz w:val="20"/>
                <w:szCs w:val="20"/>
                <w:lang w:val="en-US"/>
              </w:rPr>
              <w:t xml:space="preserve">To the extent possible under the Regulations and other applicable law the Institution/Investigator shall consider all budget information as confidential and shall discuss such information exclusively with ICON and/or the Sponsor.  Any discussion of this Agreement or its budget terms by the Institution/Investigator with any third party may be treated by ICON as an irremediable breach for the purposes of Section </w:t>
            </w:r>
            <w:r w:rsidRPr="00154201">
              <w:rPr>
                <w:sz w:val="20"/>
                <w:szCs w:val="20"/>
              </w:rPr>
              <w:t>8.3.1.5</w:t>
            </w:r>
            <w:r w:rsidRPr="00154201">
              <w:rPr>
                <w:sz w:val="20"/>
                <w:szCs w:val="20"/>
                <w:lang w:val="en-US"/>
              </w:rPr>
              <w:t xml:space="preserve"> above. </w:t>
            </w:r>
          </w:p>
          <w:p w14:paraId="5DE6BF91" w14:textId="77777777" w:rsidR="00347C6F" w:rsidRPr="00154201" w:rsidRDefault="00347C6F" w:rsidP="00220A1E">
            <w:pPr>
              <w:jc w:val="both"/>
              <w:rPr>
                <w:sz w:val="20"/>
                <w:szCs w:val="20"/>
                <w:lang w:val="en-US"/>
              </w:rPr>
            </w:pPr>
          </w:p>
          <w:p w14:paraId="7850145C"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payments of remuneration stated in this article 11 and </w:t>
            </w:r>
            <w:r w:rsidRPr="00154201">
              <w:rPr>
                <w:sz w:val="20"/>
                <w:szCs w:val="20"/>
                <w:lang w:val="en-US"/>
              </w:rPr>
              <w:lastRenderedPageBreak/>
              <w:t xml:space="preserve">Appendices constitute the only and sole method of proper financial settlement between the Parties. ICON hereby declares that they have not entered into a separate agreement with the Investigator on remuneration for Study performance. Funding received by Institution shall be shared among the Institution and the Investigator and their Study team after subtracting the costs according to the internal guidelines of the Institution. Neither ICON nor Sponsor owes any further payment obligation to the Investigator. </w:t>
            </w:r>
          </w:p>
        </w:tc>
        <w:tc>
          <w:tcPr>
            <w:tcW w:w="4109" w:type="dxa"/>
            <w:tcBorders>
              <w:top w:val="nil"/>
              <w:left w:val="nil"/>
              <w:bottom w:val="nil"/>
              <w:right w:val="nil"/>
            </w:tcBorders>
          </w:tcPr>
          <w:p w14:paraId="332A02D6" w14:textId="77777777" w:rsidR="00347C6F" w:rsidRPr="00154201" w:rsidRDefault="00347C6F" w:rsidP="00220A1E">
            <w:pPr>
              <w:jc w:val="both"/>
              <w:rPr>
                <w:sz w:val="20"/>
                <w:szCs w:val="20"/>
              </w:rPr>
            </w:pPr>
            <w:r w:rsidRPr="00154201">
              <w:rPr>
                <w:sz w:val="20"/>
                <w:szCs w:val="20"/>
              </w:rPr>
              <w:lastRenderedPageBreak/>
              <w:t>V rozsahu přípustném podle právních předpisů a dalších platných zákonů bude zdravotnické zařízení / zkoušející považovat veškeré informace o rozpočtu za důvěrné a bude o těchto informacích hovořit výhradně se společností ICON a/nebo se zadavatelem. Jakákoli diskuse zdravotnického zařízení / zkoušejícího o této smlouvě nebo jejích rozpočtových podmínkách s jakoukoli třetí stranou může být společností ICON pro účely článku 8.3.1.5 výše považována za nenapravitelné porušení.</w:t>
            </w:r>
          </w:p>
          <w:p w14:paraId="6DBB977E" w14:textId="77777777" w:rsidR="00347C6F" w:rsidRPr="00154201" w:rsidRDefault="00347C6F" w:rsidP="00220A1E">
            <w:pPr>
              <w:jc w:val="both"/>
              <w:rPr>
                <w:sz w:val="20"/>
                <w:szCs w:val="20"/>
              </w:rPr>
            </w:pPr>
          </w:p>
          <w:p w14:paraId="50AFAF1D" w14:textId="77777777" w:rsidR="00347C6F" w:rsidRPr="00154201" w:rsidRDefault="00347C6F" w:rsidP="00220A1E">
            <w:pPr>
              <w:jc w:val="both"/>
              <w:rPr>
                <w:sz w:val="20"/>
                <w:szCs w:val="20"/>
              </w:rPr>
            </w:pPr>
            <w:r w:rsidRPr="00154201">
              <w:rPr>
                <w:sz w:val="20"/>
                <w:szCs w:val="20"/>
              </w:rPr>
              <w:t xml:space="preserve">Platby odměny uvedené v tomto článku 11 a přílohách představují jediný a výlučný </w:t>
            </w:r>
            <w:r w:rsidRPr="00154201">
              <w:rPr>
                <w:sz w:val="20"/>
                <w:szCs w:val="20"/>
              </w:rPr>
              <w:lastRenderedPageBreak/>
              <w:t>způsob řádného finančního vypořádání mezi smluvními stranami. Společnost ICON tímto prohlašuje, že neuzavřela se zkoušejícím separátní smlouvu na odměnu za provedení klinického hodnocení. Finanční prostředky obdržené zdravotníckym zařízením budou mezi zdravotnické zařízení a zkoušejícího a jeho studijní tým rozděleny po odečtení nákladů podle vnitřních předpisů zdravotnického zařízení.</w:t>
            </w:r>
            <w:r w:rsidRPr="00154201">
              <w:t xml:space="preserve"> </w:t>
            </w:r>
            <w:r w:rsidRPr="00154201">
              <w:rPr>
                <w:sz w:val="20"/>
                <w:szCs w:val="20"/>
              </w:rPr>
              <w:t>Ani společnost ICON ani zadavatel nedluží zkoušejícimu žádné další platební závazky.</w:t>
            </w:r>
          </w:p>
        </w:tc>
        <w:tc>
          <w:tcPr>
            <w:tcW w:w="1401" w:type="dxa"/>
            <w:tcBorders>
              <w:top w:val="nil"/>
              <w:left w:val="nil"/>
              <w:bottom w:val="nil"/>
              <w:right w:val="nil"/>
            </w:tcBorders>
          </w:tcPr>
          <w:p w14:paraId="7EDDCC90"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DFDB922" w14:textId="77777777" w:rsidR="00347C6F" w:rsidRPr="00154201" w:rsidRDefault="00347C6F" w:rsidP="00220A1E">
            <w:pPr>
              <w:jc w:val="both"/>
              <w:rPr>
                <w:rFonts w:ascii="Times New Roman" w:hAnsi="Times New Roman" w:cs="Times New Roman"/>
                <w:sz w:val="20"/>
                <w:szCs w:val="20"/>
              </w:rPr>
            </w:pPr>
          </w:p>
        </w:tc>
      </w:tr>
      <w:tr w:rsidR="00347C6F" w:rsidRPr="00154201" w14:paraId="30B8E2FB" w14:textId="77777777" w:rsidTr="00220A1E">
        <w:trPr>
          <w:trHeight w:val="255"/>
        </w:trPr>
        <w:tc>
          <w:tcPr>
            <w:tcW w:w="939" w:type="dxa"/>
            <w:tcBorders>
              <w:top w:val="nil"/>
              <w:left w:val="nil"/>
              <w:bottom w:val="nil"/>
              <w:right w:val="nil"/>
            </w:tcBorders>
          </w:tcPr>
          <w:p w14:paraId="7D78E9A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22A9A948" w14:textId="77777777" w:rsidR="00347C6F" w:rsidRPr="00154201" w:rsidRDefault="00347C6F" w:rsidP="00220A1E">
            <w:pPr>
              <w:jc w:val="both"/>
              <w:rPr>
                <w:sz w:val="20"/>
                <w:szCs w:val="20"/>
                <w:u w:val="single"/>
              </w:rPr>
            </w:pPr>
          </w:p>
        </w:tc>
        <w:tc>
          <w:tcPr>
            <w:tcW w:w="4109" w:type="dxa"/>
            <w:tcBorders>
              <w:top w:val="nil"/>
              <w:left w:val="nil"/>
              <w:bottom w:val="nil"/>
              <w:right w:val="nil"/>
            </w:tcBorders>
            <w:vAlign w:val="bottom"/>
          </w:tcPr>
          <w:p w14:paraId="61CFE660"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FC5EC0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6FDC69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3A8DDDB" w14:textId="77777777" w:rsidTr="00220A1E">
        <w:trPr>
          <w:trHeight w:val="255"/>
        </w:trPr>
        <w:tc>
          <w:tcPr>
            <w:tcW w:w="939" w:type="dxa"/>
            <w:tcBorders>
              <w:top w:val="nil"/>
              <w:left w:val="nil"/>
              <w:bottom w:val="nil"/>
              <w:right w:val="nil"/>
            </w:tcBorders>
          </w:tcPr>
          <w:p w14:paraId="3FE87347"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rPr>
              <w:t>12</w:t>
            </w:r>
          </w:p>
        </w:tc>
        <w:tc>
          <w:tcPr>
            <w:tcW w:w="3474" w:type="dxa"/>
            <w:tcBorders>
              <w:top w:val="nil"/>
              <w:left w:val="nil"/>
              <w:bottom w:val="nil"/>
              <w:right w:val="nil"/>
            </w:tcBorders>
          </w:tcPr>
          <w:p w14:paraId="539B3831" w14:textId="77777777" w:rsidR="00347C6F" w:rsidRPr="00154201" w:rsidRDefault="00347C6F" w:rsidP="00220A1E">
            <w:pPr>
              <w:jc w:val="both"/>
              <w:rPr>
                <w:rFonts w:ascii="Times New Roman" w:hAnsi="Times New Roman" w:cs="Times New Roman"/>
                <w:sz w:val="20"/>
                <w:szCs w:val="20"/>
                <w:lang w:val="en-US"/>
              </w:rPr>
            </w:pPr>
            <w:r w:rsidRPr="00154201">
              <w:rPr>
                <w:b/>
                <w:bCs/>
                <w:sz w:val="20"/>
                <w:szCs w:val="20"/>
                <w:lang w:val="en-US"/>
              </w:rPr>
              <w:t>GENERAL PROVISIONS</w:t>
            </w:r>
          </w:p>
        </w:tc>
        <w:tc>
          <w:tcPr>
            <w:tcW w:w="4109" w:type="dxa"/>
            <w:tcBorders>
              <w:top w:val="nil"/>
              <w:left w:val="nil"/>
              <w:bottom w:val="nil"/>
              <w:right w:val="nil"/>
            </w:tcBorders>
          </w:tcPr>
          <w:p w14:paraId="04C7A1FF" w14:textId="77777777" w:rsidR="00347C6F" w:rsidRPr="00154201" w:rsidRDefault="00347C6F" w:rsidP="00220A1E">
            <w:pPr>
              <w:jc w:val="both"/>
              <w:rPr>
                <w:rFonts w:ascii="Times New Roman" w:hAnsi="Times New Roman" w:cs="Times New Roman"/>
                <w:sz w:val="20"/>
                <w:szCs w:val="20"/>
                <w:u w:val="single"/>
              </w:rPr>
            </w:pPr>
            <w:r w:rsidRPr="00154201">
              <w:rPr>
                <w:b/>
                <w:bCs/>
                <w:sz w:val="20"/>
                <w:szCs w:val="20"/>
              </w:rPr>
              <w:t>OBECNÁ USTANOVENÍ</w:t>
            </w:r>
          </w:p>
        </w:tc>
        <w:tc>
          <w:tcPr>
            <w:tcW w:w="1401" w:type="dxa"/>
            <w:tcBorders>
              <w:top w:val="nil"/>
              <w:left w:val="nil"/>
              <w:bottom w:val="nil"/>
              <w:right w:val="nil"/>
            </w:tcBorders>
          </w:tcPr>
          <w:p w14:paraId="799E6037"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4BDE211B"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2860093" w14:textId="77777777" w:rsidTr="00220A1E">
        <w:trPr>
          <w:trHeight w:val="176"/>
        </w:trPr>
        <w:tc>
          <w:tcPr>
            <w:tcW w:w="939" w:type="dxa"/>
            <w:tcBorders>
              <w:top w:val="nil"/>
              <w:left w:val="nil"/>
              <w:bottom w:val="nil"/>
              <w:right w:val="nil"/>
            </w:tcBorders>
          </w:tcPr>
          <w:p w14:paraId="2053D44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B029635"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3D494BDE"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FF04A9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06AF6AD" w14:textId="77777777" w:rsidR="00347C6F" w:rsidRPr="00154201" w:rsidRDefault="00347C6F" w:rsidP="00220A1E">
            <w:pPr>
              <w:jc w:val="both"/>
              <w:rPr>
                <w:rFonts w:ascii="Times New Roman" w:hAnsi="Times New Roman" w:cs="Times New Roman"/>
                <w:sz w:val="20"/>
                <w:szCs w:val="20"/>
              </w:rPr>
            </w:pPr>
          </w:p>
        </w:tc>
      </w:tr>
      <w:tr w:rsidR="00347C6F" w:rsidRPr="00154201" w14:paraId="148AF617" w14:textId="77777777" w:rsidTr="00220A1E">
        <w:trPr>
          <w:trHeight w:val="255"/>
        </w:trPr>
        <w:tc>
          <w:tcPr>
            <w:tcW w:w="939" w:type="dxa"/>
            <w:tcBorders>
              <w:top w:val="nil"/>
              <w:left w:val="nil"/>
              <w:bottom w:val="nil"/>
              <w:right w:val="nil"/>
            </w:tcBorders>
          </w:tcPr>
          <w:p w14:paraId="09D0C3F3" w14:textId="77777777" w:rsidR="00347C6F" w:rsidRPr="00154201" w:rsidRDefault="00347C6F" w:rsidP="00220A1E">
            <w:pPr>
              <w:jc w:val="both"/>
              <w:rPr>
                <w:rFonts w:ascii="Times New Roman" w:hAnsi="Times New Roman" w:cs="Times New Roman"/>
                <w:sz w:val="20"/>
                <w:szCs w:val="20"/>
              </w:rPr>
            </w:pPr>
            <w:r w:rsidRPr="00154201">
              <w:rPr>
                <w:sz w:val="20"/>
                <w:szCs w:val="20"/>
              </w:rPr>
              <w:t>12.1</w:t>
            </w:r>
          </w:p>
        </w:tc>
        <w:tc>
          <w:tcPr>
            <w:tcW w:w="3474" w:type="dxa"/>
            <w:tcBorders>
              <w:top w:val="nil"/>
              <w:left w:val="nil"/>
              <w:bottom w:val="nil"/>
              <w:right w:val="nil"/>
            </w:tcBorders>
          </w:tcPr>
          <w:p w14:paraId="28F9F744"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Assignment</w:t>
            </w:r>
          </w:p>
        </w:tc>
        <w:tc>
          <w:tcPr>
            <w:tcW w:w="4109" w:type="dxa"/>
            <w:tcBorders>
              <w:top w:val="nil"/>
              <w:left w:val="nil"/>
              <w:bottom w:val="nil"/>
              <w:right w:val="nil"/>
            </w:tcBorders>
          </w:tcPr>
          <w:p w14:paraId="188FAD75"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Postoupení</w:t>
            </w:r>
          </w:p>
        </w:tc>
        <w:tc>
          <w:tcPr>
            <w:tcW w:w="1401" w:type="dxa"/>
            <w:tcBorders>
              <w:top w:val="nil"/>
              <w:left w:val="nil"/>
              <w:bottom w:val="nil"/>
              <w:right w:val="nil"/>
            </w:tcBorders>
          </w:tcPr>
          <w:p w14:paraId="5AFE10B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FD54A29" w14:textId="77777777" w:rsidR="00347C6F" w:rsidRPr="00154201" w:rsidRDefault="00347C6F" w:rsidP="00220A1E">
            <w:pPr>
              <w:jc w:val="both"/>
              <w:rPr>
                <w:rFonts w:ascii="Times New Roman" w:hAnsi="Times New Roman" w:cs="Times New Roman"/>
                <w:sz w:val="20"/>
                <w:szCs w:val="20"/>
              </w:rPr>
            </w:pPr>
          </w:p>
        </w:tc>
      </w:tr>
      <w:tr w:rsidR="00347C6F" w:rsidRPr="00154201" w14:paraId="1BC1A6A1" w14:textId="77777777" w:rsidTr="00220A1E">
        <w:trPr>
          <w:trHeight w:val="80"/>
        </w:trPr>
        <w:tc>
          <w:tcPr>
            <w:tcW w:w="939" w:type="dxa"/>
            <w:tcBorders>
              <w:top w:val="nil"/>
              <w:left w:val="nil"/>
              <w:bottom w:val="nil"/>
              <w:right w:val="nil"/>
            </w:tcBorders>
          </w:tcPr>
          <w:p w14:paraId="320F991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B71AF53"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735FC90F"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3CB1305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4988F6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F90BC76" w14:textId="77777777" w:rsidTr="00220A1E">
        <w:trPr>
          <w:trHeight w:val="255"/>
        </w:trPr>
        <w:tc>
          <w:tcPr>
            <w:tcW w:w="939" w:type="dxa"/>
            <w:tcBorders>
              <w:top w:val="nil"/>
              <w:left w:val="nil"/>
              <w:bottom w:val="nil"/>
              <w:right w:val="nil"/>
            </w:tcBorders>
          </w:tcPr>
          <w:p w14:paraId="6F22240F" w14:textId="77777777" w:rsidR="00347C6F" w:rsidRPr="00154201" w:rsidRDefault="00347C6F" w:rsidP="00220A1E">
            <w:pPr>
              <w:jc w:val="both"/>
              <w:rPr>
                <w:rFonts w:ascii="Times New Roman" w:hAnsi="Times New Roman" w:cs="Times New Roman"/>
                <w:sz w:val="20"/>
                <w:szCs w:val="20"/>
              </w:rPr>
            </w:pPr>
            <w:r w:rsidRPr="00154201">
              <w:rPr>
                <w:sz w:val="20"/>
                <w:szCs w:val="20"/>
              </w:rPr>
              <w:t>12.1.1</w:t>
            </w:r>
          </w:p>
        </w:tc>
        <w:tc>
          <w:tcPr>
            <w:tcW w:w="3474" w:type="dxa"/>
            <w:tcBorders>
              <w:top w:val="nil"/>
              <w:left w:val="nil"/>
              <w:bottom w:val="nil"/>
              <w:right w:val="nil"/>
            </w:tcBorders>
          </w:tcPr>
          <w:p w14:paraId="0BCE4EC9"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The Institution/Investigator may not assign its/his or her rights and/or delegate its/his or her obligations under this Agreement without the prior written consent of ICON, which consent shall not be unreasonably withheld.  ICON shall have the power to assign this Agreement to the Sponsor </w:t>
            </w:r>
            <w:r w:rsidRPr="00154201">
              <w:rPr>
                <w:rFonts w:eastAsia="Times New Roman"/>
                <w:sz w:val="20"/>
                <w:szCs w:val="20"/>
                <w:lang w:val="en-US" w:eastAsia="en-US"/>
              </w:rPr>
              <w:t xml:space="preserve">or its designee </w:t>
            </w:r>
            <w:r w:rsidRPr="00154201">
              <w:rPr>
                <w:sz w:val="20"/>
                <w:szCs w:val="20"/>
                <w:lang w:val="en-US"/>
              </w:rPr>
              <w:t>without the Institution/Investigator’s consent.</w:t>
            </w:r>
          </w:p>
        </w:tc>
        <w:tc>
          <w:tcPr>
            <w:tcW w:w="4109" w:type="dxa"/>
            <w:tcBorders>
              <w:top w:val="nil"/>
              <w:left w:val="nil"/>
              <w:bottom w:val="nil"/>
              <w:right w:val="nil"/>
            </w:tcBorders>
          </w:tcPr>
          <w:p w14:paraId="04B127E6"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Zdravotnické zařízení / zkoušející nesmí postoupit svá práva a/nebo převést své závazky vyplývající z této smlouvy bez předchozího písemného souhlasu společnosti ICON, přičemž jeho udělení nebude bezdůvodně odepřeno. Společnost ICON má právo postoupit tuto smlouvu zadavateli nebo jeho pověřené osobě bez souhlasu zdravotnického zařízení / zkoušejícího.</w:t>
            </w:r>
          </w:p>
        </w:tc>
        <w:tc>
          <w:tcPr>
            <w:tcW w:w="1401" w:type="dxa"/>
            <w:tcBorders>
              <w:top w:val="nil"/>
              <w:left w:val="nil"/>
              <w:bottom w:val="nil"/>
              <w:right w:val="nil"/>
            </w:tcBorders>
          </w:tcPr>
          <w:p w14:paraId="1B5462D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F60CC7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D811EE2" w14:textId="77777777" w:rsidTr="00220A1E">
        <w:trPr>
          <w:trHeight w:val="221"/>
        </w:trPr>
        <w:tc>
          <w:tcPr>
            <w:tcW w:w="939" w:type="dxa"/>
            <w:tcBorders>
              <w:top w:val="nil"/>
              <w:left w:val="nil"/>
              <w:bottom w:val="nil"/>
              <w:right w:val="nil"/>
            </w:tcBorders>
          </w:tcPr>
          <w:p w14:paraId="3E9ABC6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13B9F54"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775C2B69"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5FA497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DE035EB" w14:textId="77777777" w:rsidR="00347C6F" w:rsidRPr="00154201" w:rsidRDefault="00347C6F" w:rsidP="00220A1E">
            <w:pPr>
              <w:jc w:val="both"/>
              <w:rPr>
                <w:rFonts w:ascii="Times New Roman" w:hAnsi="Times New Roman" w:cs="Times New Roman"/>
                <w:sz w:val="20"/>
                <w:szCs w:val="20"/>
              </w:rPr>
            </w:pPr>
          </w:p>
        </w:tc>
      </w:tr>
      <w:tr w:rsidR="00347C6F" w:rsidRPr="00154201" w14:paraId="5E6B7CF4" w14:textId="77777777" w:rsidTr="00220A1E">
        <w:trPr>
          <w:trHeight w:val="255"/>
        </w:trPr>
        <w:tc>
          <w:tcPr>
            <w:tcW w:w="939" w:type="dxa"/>
            <w:tcBorders>
              <w:top w:val="nil"/>
              <w:left w:val="nil"/>
              <w:bottom w:val="nil"/>
              <w:right w:val="nil"/>
            </w:tcBorders>
          </w:tcPr>
          <w:p w14:paraId="0D8AABE1" w14:textId="77777777" w:rsidR="00347C6F" w:rsidRPr="00154201" w:rsidRDefault="00347C6F" w:rsidP="00220A1E">
            <w:pPr>
              <w:jc w:val="both"/>
              <w:rPr>
                <w:rFonts w:ascii="Times New Roman" w:hAnsi="Times New Roman" w:cs="Times New Roman"/>
                <w:sz w:val="20"/>
                <w:szCs w:val="20"/>
              </w:rPr>
            </w:pPr>
            <w:r w:rsidRPr="00154201">
              <w:rPr>
                <w:sz w:val="20"/>
                <w:szCs w:val="20"/>
              </w:rPr>
              <w:t>12.2</w:t>
            </w:r>
          </w:p>
        </w:tc>
        <w:tc>
          <w:tcPr>
            <w:tcW w:w="3474" w:type="dxa"/>
            <w:tcBorders>
              <w:top w:val="nil"/>
              <w:left w:val="nil"/>
              <w:bottom w:val="nil"/>
              <w:right w:val="nil"/>
            </w:tcBorders>
            <w:noWrap/>
          </w:tcPr>
          <w:p w14:paraId="1BF0A03F"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Waiver</w:t>
            </w:r>
          </w:p>
        </w:tc>
        <w:tc>
          <w:tcPr>
            <w:tcW w:w="4109" w:type="dxa"/>
            <w:tcBorders>
              <w:top w:val="nil"/>
              <w:left w:val="nil"/>
              <w:bottom w:val="nil"/>
              <w:right w:val="nil"/>
            </w:tcBorders>
          </w:tcPr>
          <w:p w14:paraId="79404BA1"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Vzdání se nároků a práv</w:t>
            </w:r>
          </w:p>
        </w:tc>
        <w:tc>
          <w:tcPr>
            <w:tcW w:w="1401" w:type="dxa"/>
            <w:tcBorders>
              <w:top w:val="nil"/>
              <w:left w:val="nil"/>
              <w:bottom w:val="nil"/>
              <w:right w:val="nil"/>
            </w:tcBorders>
          </w:tcPr>
          <w:p w14:paraId="32A248E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16D4025E" w14:textId="77777777" w:rsidR="00347C6F" w:rsidRPr="00154201" w:rsidRDefault="00347C6F" w:rsidP="00220A1E">
            <w:pPr>
              <w:jc w:val="both"/>
              <w:rPr>
                <w:rFonts w:ascii="Times New Roman" w:hAnsi="Times New Roman" w:cs="Times New Roman"/>
                <w:sz w:val="20"/>
                <w:szCs w:val="20"/>
              </w:rPr>
            </w:pPr>
          </w:p>
        </w:tc>
      </w:tr>
      <w:tr w:rsidR="00347C6F" w:rsidRPr="00154201" w14:paraId="572E1533" w14:textId="77777777" w:rsidTr="00220A1E">
        <w:trPr>
          <w:trHeight w:val="255"/>
        </w:trPr>
        <w:tc>
          <w:tcPr>
            <w:tcW w:w="939" w:type="dxa"/>
            <w:tcBorders>
              <w:top w:val="nil"/>
              <w:left w:val="nil"/>
              <w:bottom w:val="nil"/>
              <w:right w:val="nil"/>
            </w:tcBorders>
          </w:tcPr>
          <w:p w14:paraId="5CA58E4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651353B" w14:textId="77777777" w:rsidR="00347C6F" w:rsidRPr="00154201" w:rsidRDefault="00347C6F" w:rsidP="00220A1E">
            <w:pPr>
              <w:jc w:val="both"/>
              <w:rPr>
                <w:b/>
                <w:bCs/>
                <w:sz w:val="20"/>
                <w:szCs w:val="20"/>
              </w:rPr>
            </w:pPr>
          </w:p>
        </w:tc>
        <w:tc>
          <w:tcPr>
            <w:tcW w:w="4109" w:type="dxa"/>
            <w:tcBorders>
              <w:top w:val="nil"/>
              <w:left w:val="nil"/>
              <w:bottom w:val="nil"/>
              <w:right w:val="nil"/>
            </w:tcBorders>
          </w:tcPr>
          <w:p w14:paraId="0473EBAF"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6E25447B"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26C10D75"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0D9DA72D" w14:textId="77777777" w:rsidTr="00220A1E">
        <w:trPr>
          <w:trHeight w:val="255"/>
        </w:trPr>
        <w:tc>
          <w:tcPr>
            <w:tcW w:w="939" w:type="dxa"/>
            <w:tcBorders>
              <w:top w:val="nil"/>
              <w:left w:val="nil"/>
              <w:bottom w:val="nil"/>
              <w:right w:val="nil"/>
            </w:tcBorders>
          </w:tcPr>
          <w:p w14:paraId="1DF01B3F" w14:textId="77777777" w:rsidR="00347C6F" w:rsidRPr="00154201" w:rsidRDefault="00347C6F" w:rsidP="00220A1E">
            <w:pPr>
              <w:jc w:val="both"/>
              <w:rPr>
                <w:rFonts w:ascii="Times New Roman" w:hAnsi="Times New Roman" w:cs="Times New Roman"/>
                <w:sz w:val="20"/>
                <w:szCs w:val="20"/>
              </w:rPr>
            </w:pPr>
            <w:r w:rsidRPr="00154201">
              <w:rPr>
                <w:sz w:val="20"/>
                <w:szCs w:val="20"/>
              </w:rPr>
              <w:t>12.2.1</w:t>
            </w:r>
          </w:p>
        </w:tc>
        <w:tc>
          <w:tcPr>
            <w:tcW w:w="3474" w:type="dxa"/>
            <w:tcBorders>
              <w:top w:val="nil"/>
              <w:left w:val="nil"/>
              <w:bottom w:val="nil"/>
              <w:right w:val="nil"/>
            </w:tcBorders>
          </w:tcPr>
          <w:p w14:paraId="1F5211EF"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A waiver by either </w:t>
            </w:r>
            <w:r w:rsidRPr="00154201">
              <w:rPr>
                <w:sz w:val="20"/>
                <w:szCs w:val="20"/>
              </w:rPr>
              <w:t>Party</w:t>
            </w:r>
            <w:r w:rsidRPr="00154201">
              <w:rPr>
                <w:sz w:val="20"/>
                <w:szCs w:val="20"/>
                <w:lang w:val="en-US"/>
              </w:rPr>
              <w:t xml:space="preserve"> of any term or condition of this Agreement in any instance shall not be deemed or construed to be a waiver of such term or condition for any similar instance in the future or any subsequent breach hereof. All rights, remedies, undertakings, obligations and agreements contained in this Agreement are cumulative and none of them shall be a limitation of any other remedy, right, obligation or agreement.</w:t>
            </w:r>
          </w:p>
        </w:tc>
        <w:tc>
          <w:tcPr>
            <w:tcW w:w="4109" w:type="dxa"/>
            <w:tcBorders>
              <w:top w:val="nil"/>
              <w:left w:val="nil"/>
              <w:bottom w:val="nil"/>
              <w:right w:val="nil"/>
            </w:tcBorders>
          </w:tcPr>
          <w:p w14:paraId="2A86D3B2" w14:textId="77777777" w:rsidR="00347C6F" w:rsidRPr="00154201" w:rsidRDefault="00347C6F" w:rsidP="00220A1E">
            <w:pPr>
              <w:jc w:val="both"/>
              <w:rPr>
                <w:rFonts w:ascii="Times New Roman" w:hAnsi="Times New Roman" w:cs="Times New Roman"/>
                <w:sz w:val="20"/>
                <w:szCs w:val="20"/>
              </w:rPr>
            </w:pPr>
            <w:r w:rsidRPr="00154201">
              <w:rPr>
                <w:sz w:val="20"/>
                <w:szCs w:val="20"/>
              </w:rPr>
              <w:t>Vzdání se jakékoli podmínky této smlouvy kteroukoli ze smluvních stran v žádném případě nebude považováno za vzdání se takové podmínky v jakémkoli podobném případě v budoucnu nebo při jakémkoli následném porušení této smlouvy ani tak nebude interpretováno. Veškerá práva, opravné prostředky, ujednání, závazky a dohody obsažené v této smlouvě jsou kumulativní a žádné z nich nebude zakládat omezení jakéhokoli jiného opravného prostředku, právo, závazku či dohody.</w:t>
            </w:r>
          </w:p>
        </w:tc>
        <w:tc>
          <w:tcPr>
            <w:tcW w:w="1401" w:type="dxa"/>
            <w:tcBorders>
              <w:top w:val="nil"/>
              <w:left w:val="nil"/>
              <w:bottom w:val="nil"/>
              <w:right w:val="nil"/>
            </w:tcBorders>
          </w:tcPr>
          <w:p w14:paraId="11740D4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C2E7726" w14:textId="77777777" w:rsidR="00347C6F" w:rsidRPr="00154201" w:rsidRDefault="00347C6F" w:rsidP="00220A1E">
            <w:pPr>
              <w:jc w:val="both"/>
              <w:rPr>
                <w:rFonts w:ascii="Times New Roman" w:hAnsi="Times New Roman" w:cs="Times New Roman"/>
                <w:sz w:val="20"/>
                <w:szCs w:val="20"/>
              </w:rPr>
            </w:pPr>
          </w:p>
        </w:tc>
      </w:tr>
      <w:tr w:rsidR="00347C6F" w:rsidRPr="00154201" w14:paraId="769B8DC3" w14:textId="77777777" w:rsidTr="00220A1E">
        <w:trPr>
          <w:trHeight w:val="255"/>
        </w:trPr>
        <w:tc>
          <w:tcPr>
            <w:tcW w:w="939" w:type="dxa"/>
            <w:tcBorders>
              <w:top w:val="nil"/>
              <w:left w:val="nil"/>
              <w:bottom w:val="nil"/>
              <w:right w:val="nil"/>
            </w:tcBorders>
          </w:tcPr>
          <w:p w14:paraId="74232FE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4F29B5A"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6A3E6FBC"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851674B"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5F4ACF1"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B83520F" w14:textId="77777777" w:rsidTr="00220A1E">
        <w:trPr>
          <w:trHeight w:val="255"/>
        </w:trPr>
        <w:tc>
          <w:tcPr>
            <w:tcW w:w="939" w:type="dxa"/>
            <w:tcBorders>
              <w:top w:val="nil"/>
              <w:left w:val="nil"/>
              <w:bottom w:val="nil"/>
              <w:right w:val="nil"/>
            </w:tcBorders>
          </w:tcPr>
          <w:p w14:paraId="489A677A" w14:textId="77777777" w:rsidR="00347C6F" w:rsidRPr="00154201" w:rsidRDefault="00347C6F" w:rsidP="00220A1E">
            <w:pPr>
              <w:jc w:val="both"/>
              <w:rPr>
                <w:rFonts w:ascii="Times New Roman" w:hAnsi="Times New Roman" w:cs="Times New Roman"/>
                <w:sz w:val="20"/>
                <w:szCs w:val="20"/>
              </w:rPr>
            </w:pPr>
            <w:r w:rsidRPr="00154201">
              <w:rPr>
                <w:sz w:val="20"/>
                <w:szCs w:val="20"/>
              </w:rPr>
              <w:t>12.3</w:t>
            </w:r>
          </w:p>
        </w:tc>
        <w:tc>
          <w:tcPr>
            <w:tcW w:w="3474" w:type="dxa"/>
            <w:tcBorders>
              <w:top w:val="nil"/>
              <w:left w:val="nil"/>
              <w:bottom w:val="nil"/>
              <w:right w:val="nil"/>
            </w:tcBorders>
          </w:tcPr>
          <w:p w14:paraId="6680940D"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Notices</w:t>
            </w:r>
          </w:p>
        </w:tc>
        <w:tc>
          <w:tcPr>
            <w:tcW w:w="4109" w:type="dxa"/>
            <w:tcBorders>
              <w:top w:val="nil"/>
              <w:left w:val="nil"/>
              <w:bottom w:val="nil"/>
              <w:right w:val="nil"/>
            </w:tcBorders>
          </w:tcPr>
          <w:p w14:paraId="6DBCA3AA"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Oznámení</w:t>
            </w:r>
          </w:p>
        </w:tc>
        <w:tc>
          <w:tcPr>
            <w:tcW w:w="1401" w:type="dxa"/>
            <w:tcBorders>
              <w:top w:val="nil"/>
              <w:left w:val="nil"/>
              <w:bottom w:val="nil"/>
              <w:right w:val="nil"/>
            </w:tcBorders>
          </w:tcPr>
          <w:p w14:paraId="78DFB50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92FD822"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C97D592" w14:textId="77777777" w:rsidTr="00220A1E">
        <w:trPr>
          <w:trHeight w:val="248"/>
        </w:trPr>
        <w:tc>
          <w:tcPr>
            <w:tcW w:w="939" w:type="dxa"/>
            <w:tcBorders>
              <w:top w:val="nil"/>
              <w:left w:val="nil"/>
              <w:bottom w:val="nil"/>
              <w:right w:val="nil"/>
            </w:tcBorders>
          </w:tcPr>
          <w:p w14:paraId="77F0151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066E98D"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171AB558"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6ABB2C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3F58263" w14:textId="77777777" w:rsidR="00347C6F" w:rsidRPr="00154201" w:rsidRDefault="00347C6F" w:rsidP="00220A1E">
            <w:pPr>
              <w:jc w:val="both"/>
              <w:rPr>
                <w:rFonts w:ascii="Times New Roman" w:hAnsi="Times New Roman" w:cs="Times New Roman"/>
                <w:sz w:val="20"/>
                <w:szCs w:val="20"/>
              </w:rPr>
            </w:pPr>
          </w:p>
        </w:tc>
      </w:tr>
      <w:tr w:rsidR="00347C6F" w:rsidRPr="00154201" w14:paraId="04C393AA" w14:textId="77777777" w:rsidTr="00220A1E">
        <w:trPr>
          <w:trHeight w:val="255"/>
        </w:trPr>
        <w:tc>
          <w:tcPr>
            <w:tcW w:w="939" w:type="dxa"/>
            <w:tcBorders>
              <w:top w:val="nil"/>
              <w:left w:val="nil"/>
              <w:bottom w:val="nil"/>
              <w:right w:val="nil"/>
            </w:tcBorders>
          </w:tcPr>
          <w:p w14:paraId="17E9386E" w14:textId="77777777" w:rsidR="00347C6F" w:rsidRPr="00154201" w:rsidRDefault="00347C6F" w:rsidP="00220A1E">
            <w:pPr>
              <w:jc w:val="both"/>
              <w:rPr>
                <w:rFonts w:ascii="Times New Roman" w:hAnsi="Times New Roman" w:cs="Times New Roman"/>
                <w:sz w:val="20"/>
                <w:szCs w:val="20"/>
              </w:rPr>
            </w:pPr>
            <w:r w:rsidRPr="00154201">
              <w:rPr>
                <w:sz w:val="20"/>
                <w:szCs w:val="20"/>
              </w:rPr>
              <w:t>12.3.1</w:t>
            </w:r>
          </w:p>
        </w:tc>
        <w:tc>
          <w:tcPr>
            <w:tcW w:w="3474" w:type="dxa"/>
            <w:tcBorders>
              <w:top w:val="nil"/>
              <w:left w:val="nil"/>
              <w:bottom w:val="nil"/>
              <w:right w:val="nil"/>
            </w:tcBorders>
          </w:tcPr>
          <w:p w14:paraId="69268723" w14:textId="77777777" w:rsidR="00347C6F" w:rsidRPr="0079237B" w:rsidRDefault="00347C6F" w:rsidP="00220A1E">
            <w:pPr>
              <w:jc w:val="both"/>
              <w:rPr>
                <w:sz w:val="20"/>
                <w:szCs w:val="20"/>
                <w:lang w:val="en-US"/>
              </w:rPr>
            </w:pPr>
            <w:r w:rsidRPr="00154201">
              <w:rPr>
                <w:sz w:val="20"/>
                <w:szCs w:val="20"/>
                <w:lang w:val="en-US"/>
              </w:rPr>
              <w:t xml:space="preserve">Notices under this Agreement shall be in writing and considered sufficient if delivered personally, sent by registered mail with return receipt, sent by recognized overnight courier service, by telefax transmission, </w:t>
            </w:r>
            <w:r w:rsidRPr="0079237B">
              <w:rPr>
                <w:sz w:val="20"/>
                <w:szCs w:val="20"/>
                <w:lang w:val="en-US"/>
              </w:rPr>
              <w:t xml:space="preserve">or by electronic mail to a Party's email address that a Party has  provided below </w:t>
            </w:r>
            <w:r w:rsidRPr="00154201">
              <w:rPr>
                <w:sz w:val="20"/>
                <w:szCs w:val="20"/>
                <w:lang w:val="en-US"/>
              </w:rPr>
              <w:t>addressed as follows:</w:t>
            </w:r>
          </w:p>
        </w:tc>
        <w:tc>
          <w:tcPr>
            <w:tcW w:w="4109" w:type="dxa"/>
            <w:tcBorders>
              <w:top w:val="nil"/>
              <w:left w:val="nil"/>
              <w:bottom w:val="nil"/>
              <w:right w:val="nil"/>
            </w:tcBorders>
          </w:tcPr>
          <w:p w14:paraId="061B25E1" w14:textId="77777777" w:rsidR="00347C6F" w:rsidRPr="00154201" w:rsidRDefault="00347C6F" w:rsidP="00220A1E">
            <w:pPr>
              <w:jc w:val="both"/>
              <w:rPr>
                <w:rFonts w:ascii="Times New Roman" w:hAnsi="Times New Roman" w:cs="Times New Roman"/>
                <w:sz w:val="20"/>
                <w:szCs w:val="20"/>
              </w:rPr>
            </w:pPr>
            <w:r w:rsidRPr="00154201">
              <w:rPr>
                <w:sz w:val="20"/>
                <w:szCs w:val="20"/>
              </w:rPr>
              <w:t>Oznámení podle této smlouvy budou učiněna písemně a budou považována za postačující, pokud budou doručena osobně, odeslána doporučenou poštou s doručenkou, expresní kurýrní službou, faxem na níže uvedené adresy, nebo elektronickou poštou na e-mailovou adresu smluvní strany, kterou strana uvedla níže:</w:t>
            </w:r>
          </w:p>
        </w:tc>
        <w:tc>
          <w:tcPr>
            <w:tcW w:w="1401" w:type="dxa"/>
            <w:tcBorders>
              <w:top w:val="nil"/>
              <w:left w:val="nil"/>
              <w:bottom w:val="nil"/>
              <w:right w:val="nil"/>
            </w:tcBorders>
          </w:tcPr>
          <w:p w14:paraId="5A88EC3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1DC1FFA" w14:textId="77777777" w:rsidR="00347C6F" w:rsidRPr="00154201" w:rsidRDefault="00347C6F" w:rsidP="00220A1E">
            <w:pPr>
              <w:jc w:val="both"/>
              <w:rPr>
                <w:rFonts w:ascii="Times New Roman" w:hAnsi="Times New Roman" w:cs="Times New Roman"/>
                <w:sz w:val="20"/>
                <w:szCs w:val="20"/>
              </w:rPr>
            </w:pPr>
          </w:p>
        </w:tc>
      </w:tr>
      <w:tr w:rsidR="00347C6F" w:rsidRPr="00154201" w14:paraId="6DB2C3BF" w14:textId="77777777" w:rsidTr="00220A1E">
        <w:trPr>
          <w:trHeight w:val="255"/>
        </w:trPr>
        <w:tc>
          <w:tcPr>
            <w:tcW w:w="939" w:type="dxa"/>
            <w:tcBorders>
              <w:top w:val="nil"/>
              <w:left w:val="nil"/>
              <w:bottom w:val="nil"/>
              <w:right w:val="nil"/>
            </w:tcBorders>
          </w:tcPr>
          <w:p w14:paraId="5E048C11"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9405F34" w14:textId="77777777" w:rsidR="00347C6F" w:rsidRDefault="00347C6F" w:rsidP="00220A1E">
            <w:pPr>
              <w:jc w:val="both"/>
              <w:rPr>
                <w:sz w:val="20"/>
                <w:szCs w:val="20"/>
                <w:u w:val="single"/>
              </w:rPr>
            </w:pPr>
          </w:p>
          <w:p w14:paraId="6F7E4190" w14:textId="01B509AA" w:rsidR="007D214D" w:rsidRPr="00154201" w:rsidRDefault="007D214D" w:rsidP="00220A1E">
            <w:pPr>
              <w:jc w:val="both"/>
              <w:rPr>
                <w:sz w:val="20"/>
                <w:szCs w:val="20"/>
                <w:u w:val="single"/>
              </w:rPr>
            </w:pPr>
          </w:p>
        </w:tc>
        <w:tc>
          <w:tcPr>
            <w:tcW w:w="4109" w:type="dxa"/>
            <w:tcBorders>
              <w:top w:val="nil"/>
              <w:left w:val="nil"/>
              <w:bottom w:val="nil"/>
              <w:right w:val="nil"/>
            </w:tcBorders>
          </w:tcPr>
          <w:p w14:paraId="59A625E6"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5608DAAB"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CB9C47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FBAB943" w14:textId="77777777" w:rsidTr="00220A1E">
        <w:trPr>
          <w:trHeight w:val="255"/>
        </w:trPr>
        <w:tc>
          <w:tcPr>
            <w:tcW w:w="939" w:type="dxa"/>
            <w:tcBorders>
              <w:top w:val="nil"/>
              <w:left w:val="nil"/>
              <w:bottom w:val="nil"/>
              <w:right w:val="nil"/>
            </w:tcBorders>
          </w:tcPr>
          <w:p w14:paraId="7E0C7144" w14:textId="77777777" w:rsidR="00347C6F" w:rsidRPr="00154201" w:rsidRDefault="00347C6F" w:rsidP="00220A1E">
            <w:pPr>
              <w:jc w:val="both"/>
              <w:rPr>
                <w:rFonts w:ascii="Times New Roman" w:hAnsi="Times New Roman" w:cs="Times New Roman"/>
                <w:sz w:val="20"/>
                <w:szCs w:val="20"/>
                <w:lang w:val="pt-BR"/>
              </w:rPr>
            </w:pPr>
            <w:r w:rsidRPr="00154201">
              <w:rPr>
                <w:sz w:val="20"/>
                <w:szCs w:val="20"/>
              </w:rPr>
              <w:lastRenderedPageBreak/>
              <w:t>12.3.1.1</w:t>
            </w:r>
          </w:p>
        </w:tc>
        <w:tc>
          <w:tcPr>
            <w:tcW w:w="3474" w:type="dxa"/>
            <w:tcBorders>
              <w:top w:val="nil"/>
              <w:left w:val="nil"/>
              <w:bottom w:val="nil"/>
              <w:right w:val="nil"/>
            </w:tcBorders>
          </w:tcPr>
          <w:p w14:paraId="3E6239B6" w14:textId="77777777" w:rsidR="00347C6F" w:rsidRPr="00154201" w:rsidRDefault="00347C6F" w:rsidP="00220A1E">
            <w:pPr>
              <w:jc w:val="both"/>
              <w:rPr>
                <w:sz w:val="20"/>
                <w:szCs w:val="20"/>
                <w:lang w:val="en-US"/>
              </w:rPr>
            </w:pPr>
            <w:r w:rsidRPr="00154201">
              <w:rPr>
                <w:sz w:val="20"/>
                <w:szCs w:val="20"/>
                <w:lang w:val="en-US"/>
              </w:rPr>
              <w:t>If to ICON</w:t>
            </w:r>
          </w:p>
          <w:p w14:paraId="594CC645" w14:textId="77777777" w:rsidR="00347C6F" w:rsidRPr="00154201" w:rsidRDefault="00347C6F" w:rsidP="00220A1E">
            <w:pPr>
              <w:jc w:val="both"/>
              <w:rPr>
                <w:rFonts w:ascii="Times New Roman" w:hAnsi="Times New Roman" w:cs="Times New Roman"/>
                <w:sz w:val="20"/>
                <w:szCs w:val="20"/>
                <w:lang w:val="pt-BR"/>
              </w:rPr>
            </w:pPr>
          </w:p>
        </w:tc>
        <w:tc>
          <w:tcPr>
            <w:tcW w:w="4109" w:type="dxa"/>
            <w:tcBorders>
              <w:top w:val="nil"/>
              <w:left w:val="nil"/>
              <w:bottom w:val="nil"/>
              <w:right w:val="nil"/>
            </w:tcBorders>
          </w:tcPr>
          <w:p w14:paraId="715F2605"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Zaslání společnosti ICON</w:t>
            </w:r>
          </w:p>
        </w:tc>
        <w:tc>
          <w:tcPr>
            <w:tcW w:w="1401" w:type="dxa"/>
            <w:tcBorders>
              <w:top w:val="nil"/>
              <w:left w:val="nil"/>
              <w:bottom w:val="nil"/>
              <w:right w:val="nil"/>
            </w:tcBorders>
          </w:tcPr>
          <w:p w14:paraId="6A428FAA"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68E64B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B068943" w14:textId="77777777" w:rsidTr="00220A1E">
        <w:trPr>
          <w:trHeight w:val="302"/>
        </w:trPr>
        <w:tc>
          <w:tcPr>
            <w:tcW w:w="939" w:type="dxa"/>
            <w:tcBorders>
              <w:top w:val="nil"/>
              <w:left w:val="nil"/>
              <w:bottom w:val="nil"/>
              <w:right w:val="nil"/>
            </w:tcBorders>
          </w:tcPr>
          <w:p w14:paraId="6962380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80D162C" w14:textId="0F2B1D32" w:rsidR="00347C6F" w:rsidRPr="00154201" w:rsidRDefault="001B69C3" w:rsidP="00220A1E">
            <w:pPr>
              <w:jc w:val="both"/>
              <w:rPr>
                <w:sz w:val="20"/>
                <w:szCs w:val="20"/>
                <w:lang w:val="en-US"/>
              </w:rPr>
            </w:pPr>
            <w:r>
              <w:rPr>
                <w:sz w:val="20"/>
                <w:szCs w:val="20"/>
                <w:lang w:val="en-US"/>
              </w:rPr>
              <w:t>XXX</w:t>
            </w:r>
          </w:p>
          <w:p w14:paraId="291892D1" w14:textId="77777777" w:rsidR="00347C6F" w:rsidRPr="00154201" w:rsidRDefault="00347C6F" w:rsidP="00220A1E">
            <w:pPr>
              <w:jc w:val="both"/>
              <w:rPr>
                <w:sz w:val="20"/>
                <w:szCs w:val="20"/>
                <w:lang w:val="en-US"/>
              </w:rPr>
            </w:pPr>
          </w:p>
          <w:p w14:paraId="2EC52715" w14:textId="040BD039" w:rsidR="00347C6F" w:rsidRPr="00154201" w:rsidRDefault="00347C6F" w:rsidP="00220A1E">
            <w:pPr>
              <w:jc w:val="both"/>
              <w:rPr>
                <w:sz w:val="20"/>
                <w:szCs w:val="20"/>
                <w:lang w:val="en-US"/>
              </w:rPr>
            </w:pPr>
            <w:r w:rsidRPr="00154201">
              <w:rPr>
                <w:sz w:val="20"/>
                <w:szCs w:val="20"/>
                <w:lang w:val="en-US"/>
              </w:rPr>
              <w:t xml:space="preserve">Attention: </w:t>
            </w:r>
            <w:r w:rsidR="001B69C3">
              <w:rPr>
                <w:sz w:val="20"/>
                <w:szCs w:val="20"/>
                <w:lang w:val="en-US"/>
              </w:rPr>
              <w:t>XXX</w:t>
            </w:r>
          </w:p>
          <w:p w14:paraId="5C790B39" w14:textId="543FD201" w:rsidR="00347C6F" w:rsidRPr="00154201" w:rsidRDefault="00347C6F" w:rsidP="00220A1E">
            <w:pPr>
              <w:jc w:val="both"/>
              <w:rPr>
                <w:sz w:val="20"/>
                <w:szCs w:val="20"/>
                <w:lang w:val="en-US"/>
              </w:rPr>
            </w:pPr>
            <w:r w:rsidRPr="00154201">
              <w:rPr>
                <w:sz w:val="20"/>
                <w:szCs w:val="20"/>
                <w:lang w:val="en-US"/>
              </w:rPr>
              <w:t xml:space="preserve">Tel: </w:t>
            </w:r>
            <w:r w:rsidR="001B69C3">
              <w:rPr>
                <w:sz w:val="20"/>
                <w:szCs w:val="20"/>
                <w:lang w:val="en-US"/>
              </w:rPr>
              <w:t>XXX</w:t>
            </w:r>
          </w:p>
          <w:p w14:paraId="2AB06532" w14:textId="2F684C27" w:rsidR="00347C6F" w:rsidRPr="00154201" w:rsidRDefault="00347C6F" w:rsidP="001B69C3">
            <w:pPr>
              <w:jc w:val="both"/>
              <w:rPr>
                <w:sz w:val="20"/>
                <w:szCs w:val="20"/>
              </w:rPr>
            </w:pPr>
            <w:r w:rsidRPr="00154201">
              <w:rPr>
                <w:sz w:val="20"/>
                <w:szCs w:val="20"/>
                <w:lang w:val="en-US"/>
              </w:rPr>
              <w:t xml:space="preserve">Email: </w:t>
            </w:r>
            <w:r w:rsidR="001B69C3">
              <w:rPr>
                <w:sz w:val="20"/>
                <w:szCs w:val="20"/>
                <w:lang w:val="en-US"/>
              </w:rPr>
              <w:t>XXX</w:t>
            </w:r>
          </w:p>
        </w:tc>
        <w:tc>
          <w:tcPr>
            <w:tcW w:w="4109" w:type="dxa"/>
            <w:tcBorders>
              <w:top w:val="nil"/>
              <w:left w:val="nil"/>
              <w:bottom w:val="nil"/>
              <w:right w:val="nil"/>
            </w:tcBorders>
          </w:tcPr>
          <w:p w14:paraId="4C2700B0" w14:textId="4F3E3B33" w:rsidR="00347C6F" w:rsidRPr="00154201" w:rsidRDefault="001B69C3" w:rsidP="00220A1E">
            <w:pPr>
              <w:jc w:val="both"/>
              <w:rPr>
                <w:sz w:val="20"/>
                <w:szCs w:val="20"/>
              </w:rPr>
            </w:pPr>
            <w:r>
              <w:rPr>
                <w:sz w:val="20"/>
                <w:szCs w:val="20"/>
              </w:rPr>
              <w:t>XXX</w:t>
            </w:r>
          </w:p>
          <w:p w14:paraId="0F522B65" w14:textId="77777777" w:rsidR="00347C6F" w:rsidRPr="00154201" w:rsidRDefault="00347C6F" w:rsidP="00220A1E">
            <w:pPr>
              <w:jc w:val="both"/>
              <w:rPr>
                <w:sz w:val="20"/>
                <w:szCs w:val="20"/>
              </w:rPr>
            </w:pPr>
          </w:p>
          <w:p w14:paraId="5BB56A1C" w14:textId="2171F4DD" w:rsidR="00347C6F" w:rsidRPr="00154201" w:rsidRDefault="00347C6F" w:rsidP="00220A1E">
            <w:pPr>
              <w:jc w:val="both"/>
              <w:rPr>
                <w:sz w:val="20"/>
                <w:szCs w:val="20"/>
              </w:rPr>
            </w:pPr>
            <w:r w:rsidRPr="00154201">
              <w:rPr>
                <w:sz w:val="20"/>
                <w:szCs w:val="20"/>
              </w:rPr>
              <w:t xml:space="preserve">K rukám: </w:t>
            </w:r>
            <w:r w:rsidR="001B69C3">
              <w:rPr>
                <w:sz w:val="20"/>
                <w:szCs w:val="20"/>
              </w:rPr>
              <w:t>XXX</w:t>
            </w:r>
          </w:p>
          <w:p w14:paraId="59B4AD8E" w14:textId="2BCB73E4" w:rsidR="00347C6F" w:rsidRPr="00154201" w:rsidRDefault="00347C6F" w:rsidP="00220A1E">
            <w:pPr>
              <w:jc w:val="both"/>
              <w:rPr>
                <w:lang w:val="de-DE"/>
              </w:rPr>
            </w:pPr>
            <w:r w:rsidRPr="00154201">
              <w:rPr>
                <w:sz w:val="20"/>
                <w:szCs w:val="20"/>
              </w:rPr>
              <w:t xml:space="preserve">Tel.: </w:t>
            </w:r>
            <w:r w:rsidR="001B69C3">
              <w:rPr>
                <w:sz w:val="20"/>
                <w:szCs w:val="20"/>
              </w:rPr>
              <w:t>XXX</w:t>
            </w:r>
          </w:p>
          <w:p w14:paraId="03730452" w14:textId="3729AEBF" w:rsidR="00347C6F" w:rsidRPr="00154201" w:rsidRDefault="00347C6F" w:rsidP="00220A1E">
            <w:pPr>
              <w:jc w:val="both"/>
              <w:rPr>
                <w:sz w:val="20"/>
                <w:szCs w:val="20"/>
                <w:lang w:val="de-DE"/>
              </w:rPr>
            </w:pPr>
            <w:r w:rsidRPr="00154201">
              <w:rPr>
                <w:sz w:val="20"/>
                <w:szCs w:val="20"/>
              </w:rPr>
              <w:t xml:space="preserve">E-mail:  </w:t>
            </w:r>
            <w:r w:rsidR="001B69C3">
              <w:rPr>
                <w:sz w:val="20"/>
                <w:szCs w:val="20"/>
              </w:rPr>
              <w:t>XXX</w:t>
            </w:r>
          </w:p>
          <w:p w14:paraId="6E796832"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29F3F0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241A291" w14:textId="77777777" w:rsidR="00347C6F" w:rsidRPr="00154201" w:rsidRDefault="00347C6F" w:rsidP="00220A1E">
            <w:pPr>
              <w:jc w:val="both"/>
              <w:rPr>
                <w:rFonts w:ascii="Times New Roman" w:hAnsi="Times New Roman" w:cs="Times New Roman"/>
                <w:sz w:val="20"/>
                <w:szCs w:val="20"/>
              </w:rPr>
            </w:pPr>
          </w:p>
        </w:tc>
      </w:tr>
      <w:tr w:rsidR="00347C6F" w:rsidRPr="00154201" w14:paraId="07C30A48" w14:textId="77777777" w:rsidTr="00220A1E">
        <w:trPr>
          <w:trHeight w:val="255"/>
        </w:trPr>
        <w:tc>
          <w:tcPr>
            <w:tcW w:w="939" w:type="dxa"/>
            <w:tcBorders>
              <w:top w:val="nil"/>
              <w:left w:val="nil"/>
              <w:bottom w:val="nil"/>
              <w:right w:val="nil"/>
            </w:tcBorders>
          </w:tcPr>
          <w:p w14:paraId="24CCC17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E26717B" w14:textId="5521A2B6" w:rsidR="00347C6F" w:rsidRPr="00154201" w:rsidRDefault="00347C6F" w:rsidP="001B69C3">
            <w:pPr>
              <w:jc w:val="both"/>
              <w:rPr>
                <w:rFonts w:ascii="Times New Roman" w:hAnsi="Times New Roman" w:cs="Times New Roman"/>
                <w:sz w:val="20"/>
                <w:szCs w:val="20"/>
              </w:rPr>
            </w:pPr>
            <w:r w:rsidRPr="00154201">
              <w:rPr>
                <w:sz w:val="20"/>
                <w:szCs w:val="20"/>
              </w:rPr>
              <w:t xml:space="preserve">With copy addressed to </w:t>
            </w:r>
            <w:r w:rsidR="001B69C3">
              <w:rPr>
                <w:sz w:val="20"/>
                <w:szCs w:val="20"/>
              </w:rPr>
              <w:t>XXX</w:t>
            </w:r>
            <w:r w:rsidRPr="00154201">
              <w:rPr>
                <w:sz w:val="20"/>
                <w:szCs w:val="20"/>
              </w:rPr>
              <w:t>.</w:t>
            </w:r>
          </w:p>
        </w:tc>
        <w:tc>
          <w:tcPr>
            <w:tcW w:w="4109" w:type="dxa"/>
            <w:tcBorders>
              <w:top w:val="nil"/>
              <w:left w:val="nil"/>
              <w:bottom w:val="nil"/>
              <w:right w:val="nil"/>
            </w:tcBorders>
          </w:tcPr>
          <w:p w14:paraId="03DC5C92" w14:textId="79FBDFAB" w:rsidR="00347C6F" w:rsidRPr="00154201" w:rsidRDefault="00347C6F" w:rsidP="001B69C3">
            <w:pPr>
              <w:jc w:val="both"/>
              <w:rPr>
                <w:rFonts w:ascii="Times New Roman" w:hAnsi="Times New Roman" w:cs="Times New Roman"/>
                <w:sz w:val="20"/>
                <w:szCs w:val="20"/>
              </w:rPr>
            </w:pPr>
            <w:r w:rsidRPr="00154201">
              <w:rPr>
                <w:sz w:val="20"/>
                <w:szCs w:val="20"/>
              </w:rPr>
              <w:t xml:space="preserve">Stejnopis bude zaslán </w:t>
            </w:r>
            <w:r w:rsidR="001B69C3">
              <w:rPr>
                <w:sz w:val="20"/>
                <w:szCs w:val="20"/>
              </w:rPr>
              <w:t>XXX</w:t>
            </w:r>
            <w:r w:rsidRPr="00154201">
              <w:rPr>
                <w:sz w:val="20"/>
                <w:szCs w:val="20"/>
              </w:rPr>
              <w:t>.</w:t>
            </w:r>
          </w:p>
        </w:tc>
        <w:tc>
          <w:tcPr>
            <w:tcW w:w="1401" w:type="dxa"/>
            <w:tcBorders>
              <w:top w:val="nil"/>
              <w:left w:val="nil"/>
              <w:bottom w:val="nil"/>
              <w:right w:val="nil"/>
            </w:tcBorders>
          </w:tcPr>
          <w:p w14:paraId="37D7FB3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3CC82CE" w14:textId="77777777" w:rsidR="00347C6F" w:rsidRPr="00154201" w:rsidRDefault="00347C6F" w:rsidP="00220A1E">
            <w:pPr>
              <w:jc w:val="both"/>
              <w:rPr>
                <w:rFonts w:ascii="Times New Roman" w:hAnsi="Times New Roman" w:cs="Times New Roman"/>
                <w:sz w:val="20"/>
                <w:szCs w:val="20"/>
              </w:rPr>
            </w:pPr>
          </w:p>
        </w:tc>
      </w:tr>
      <w:tr w:rsidR="00347C6F" w:rsidRPr="00154201" w14:paraId="3485AB80" w14:textId="77777777" w:rsidTr="00220A1E">
        <w:trPr>
          <w:trHeight w:val="255"/>
        </w:trPr>
        <w:tc>
          <w:tcPr>
            <w:tcW w:w="939" w:type="dxa"/>
            <w:tcBorders>
              <w:top w:val="nil"/>
              <w:left w:val="nil"/>
              <w:bottom w:val="nil"/>
              <w:right w:val="nil"/>
            </w:tcBorders>
          </w:tcPr>
          <w:p w14:paraId="606E1FE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BCBDB01"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569DA4A1"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78C1AAA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8BC8D4E"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03B76D5" w14:textId="77777777" w:rsidTr="00220A1E">
        <w:trPr>
          <w:trHeight w:val="255"/>
        </w:trPr>
        <w:tc>
          <w:tcPr>
            <w:tcW w:w="939" w:type="dxa"/>
            <w:tcBorders>
              <w:top w:val="nil"/>
              <w:left w:val="nil"/>
              <w:bottom w:val="nil"/>
              <w:right w:val="nil"/>
            </w:tcBorders>
          </w:tcPr>
          <w:p w14:paraId="07110FE4" w14:textId="77777777" w:rsidR="00347C6F" w:rsidRPr="00154201" w:rsidRDefault="00347C6F" w:rsidP="00220A1E">
            <w:pPr>
              <w:jc w:val="both"/>
              <w:rPr>
                <w:rFonts w:ascii="Times New Roman" w:hAnsi="Times New Roman" w:cs="Times New Roman"/>
                <w:sz w:val="20"/>
                <w:szCs w:val="20"/>
              </w:rPr>
            </w:pPr>
            <w:r w:rsidRPr="00154201">
              <w:rPr>
                <w:sz w:val="20"/>
                <w:szCs w:val="20"/>
              </w:rPr>
              <w:t>12.3.1.2</w:t>
            </w:r>
          </w:p>
        </w:tc>
        <w:tc>
          <w:tcPr>
            <w:tcW w:w="3474" w:type="dxa"/>
            <w:tcBorders>
              <w:top w:val="nil"/>
              <w:left w:val="nil"/>
              <w:bottom w:val="nil"/>
              <w:right w:val="nil"/>
            </w:tcBorders>
          </w:tcPr>
          <w:p w14:paraId="349B4EC2"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If to the Institution</w:t>
            </w:r>
          </w:p>
        </w:tc>
        <w:tc>
          <w:tcPr>
            <w:tcW w:w="4109" w:type="dxa"/>
            <w:tcBorders>
              <w:top w:val="nil"/>
              <w:left w:val="nil"/>
              <w:bottom w:val="nil"/>
              <w:right w:val="nil"/>
            </w:tcBorders>
          </w:tcPr>
          <w:p w14:paraId="45293368"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Pokud budou adresována Zdravotnickému zařízení </w:t>
            </w:r>
          </w:p>
        </w:tc>
        <w:tc>
          <w:tcPr>
            <w:tcW w:w="1401" w:type="dxa"/>
            <w:tcBorders>
              <w:top w:val="nil"/>
              <w:left w:val="nil"/>
              <w:bottom w:val="nil"/>
              <w:right w:val="nil"/>
            </w:tcBorders>
          </w:tcPr>
          <w:p w14:paraId="58A5E8D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FE21B3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A691E86" w14:textId="77777777" w:rsidTr="00220A1E">
        <w:trPr>
          <w:trHeight w:val="194"/>
        </w:trPr>
        <w:tc>
          <w:tcPr>
            <w:tcW w:w="939" w:type="dxa"/>
            <w:tcBorders>
              <w:top w:val="nil"/>
              <w:left w:val="nil"/>
              <w:bottom w:val="nil"/>
              <w:right w:val="nil"/>
            </w:tcBorders>
          </w:tcPr>
          <w:p w14:paraId="144A9F79"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DD4B37C"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33F65D4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D66818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08506F8" w14:textId="77777777" w:rsidR="00347C6F" w:rsidRPr="00154201" w:rsidRDefault="00347C6F" w:rsidP="00220A1E">
            <w:pPr>
              <w:jc w:val="both"/>
              <w:rPr>
                <w:rFonts w:ascii="Times New Roman" w:hAnsi="Times New Roman" w:cs="Times New Roman"/>
                <w:sz w:val="20"/>
                <w:szCs w:val="20"/>
              </w:rPr>
            </w:pPr>
          </w:p>
        </w:tc>
      </w:tr>
      <w:tr w:rsidR="00347C6F" w:rsidRPr="00154201" w14:paraId="7645FE6E" w14:textId="77777777" w:rsidTr="00220A1E">
        <w:trPr>
          <w:trHeight w:val="255"/>
        </w:trPr>
        <w:tc>
          <w:tcPr>
            <w:tcW w:w="939" w:type="dxa"/>
            <w:tcBorders>
              <w:top w:val="nil"/>
              <w:left w:val="nil"/>
              <w:bottom w:val="nil"/>
              <w:right w:val="nil"/>
            </w:tcBorders>
          </w:tcPr>
          <w:p w14:paraId="2DC4F0FE"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75E12EB" w14:textId="77777777" w:rsidR="00347C6F" w:rsidRPr="00154201" w:rsidRDefault="00347C6F" w:rsidP="00220A1E">
            <w:pPr>
              <w:rPr>
                <w:sz w:val="20"/>
                <w:szCs w:val="20"/>
                <w:lang w:val="en-US"/>
              </w:rPr>
            </w:pPr>
            <w:r w:rsidRPr="00154201">
              <w:rPr>
                <w:sz w:val="20"/>
                <w:szCs w:val="20"/>
                <w:lang w:val="en-US"/>
              </w:rPr>
              <w:t>Fakultní nemocnice Ostrava</w:t>
            </w:r>
          </w:p>
          <w:p w14:paraId="6F08A89F" w14:textId="77777777" w:rsidR="00347C6F" w:rsidRPr="00154201" w:rsidRDefault="00347C6F" w:rsidP="00220A1E">
            <w:pPr>
              <w:rPr>
                <w:sz w:val="20"/>
                <w:szCs w:val="20"/>
                <w:lang w:val="en-US"/>
              </w:rPr>
            </w:pPr>
            <w:r w:rsidRPr="00154201">
              <w:rPr>
                <w:sz w:val="20"/>
                <w:szCs w:val="20"/>
                <w:lang w:val="en-US"/>
              </w:rPr>
              <w:t>Centrum klinických studií</w:t>
            </w:r>
          </w:p>
          <w:p w14:paraId="3A39C14A" w14:textId="77777777" w:rsidR="00347C6F" w:rsidRPr="00154201" w:rsidRDefault="00347C6F" w:rsidP="00220A1E">
            <w:pPr>
              <w:rPr>
                <w:sz w:val="20"/>
                <w:szCs w:val="20"/>
                <w:lang w:val="en-US"/>
              </w:rPr>
            </w:pPr>
            <w:r w:rsidRPr="00154201">
              <w:rPr>
                <w:sz w:val="20"/>
                <w:szCs w:val="20"/>
                <w:lang w:val="en-US"/>
              </w:rPr>
              <w:t>17.listopadu 1790/5</w:t>
            </w:r>
          </w:p>
          <w:p w14:paraId="54B91284" w14:textId="77777777" w:rsidR="00347C6F" w:rsidRPr="00154201" w:rsidRDefault="00347C6F" w:rsidP="00220A1E">
            <w:pPr>
              <w:jc w:val="both"/>
              <w:rPr>
                <w:sz w:val="20"/>
                <w:szCs w:val="20"/>
                <w:lang w:val="en-US"/>
              </w:rPr>
            </w:pPr>
            <w:r w:rsidRPr="00154201">
              <w:rPr>
                <w:sz w:val="20"/>
                <w:szCs w:val="20"/>
                <w:lang w:val="en-US"/>
              </w:rPr>
              <w:t>708 52 Ostrava-Poruba</w:t>
            </w:r>
          </w:p>
          <w:p w14:paraId="5B083B9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Czech Republic</w:t>
            </w:r>
            <w:r w:rsidRPr="00154201" w:rsidDel="00BD4683">
              <w:rPr>
                <w:sz w:val="20"/>
                <w:szCs w:val="20"/>
                <w:lang w:val="en-US"/>
              </w:rPr>
              <w:t xml:space="preserve"> </w:t>
            </w:r>
          </w:p>
        </w:tc>
        <w:tc>
          <w:tcPr>
            <w:tcW w:w="4109" w:type="dxa"/>
            <w:tcBorders>
              <w:top w:val="nil"/>
              <w:left w:val="nil"/>
              <w:bottom w:val="nil"/>
              <w:right w:val="nil"/>
            </w:tcBorders>
          </w:tcPr>
          <w:p w14:paraId="65E36121" w14:textId="77777777" w:rsidR="00347C6F" w:rsidRPr="00B97D01" w:rsidRDefault="00347C6F" w:rsidP="00220A1E">
            <w:pPr>
              <w:rPr>
                <w:sz w:val="20"/>
                <w:szCs w:val="20"/>
                <w:lang w:val="en-US"/>
              </w:rPr>
            </w:pPr>
            <w:r w:rsidRPr="00FE2410">
              <w:rPr>
                <w:sz w:val="20"/>
                <w:szCs w:val="20"/>
                <w:lang w:val="en-US"/>
              </w:rPr>
              <w:t>Faku</w:t>
            </w:r>
            <w:r w:rsidRPr="00B97D01">
              <w:rPr>
                <w:sz w:val="20"/>
                <w:szCs w:val="20"/>
                <w:lang w:val="en-US"/>
              </w:rPr>
              <w:t xml:space="preserve">ltní nemocnice Ostrava </w:t>
            </w:r>
          </w:p>
          <w:p w14:paraId="5F121530" w14:textId="77777777" w:rsidR="00347C6F" w:rsidRPr="00154201" w:rsidRDefault="00347C6F" w:rsidP="00220A1E">
            <w:pPr>
              <w:rPr>
                <w:sz w:val="20"/>
                <w:szCs w:val="20"/>
                <w:lang w:val="en-US"/>
              </w:rPr>
            </w:pPr>
            <w:r w:rsidRPr="00B97D01">
              <w:rPr>
                <w:sz w:val="20"/>
                <w:szCs w:val="20"/>
                <w:lang w:val="en-US"/>
              </w:rPr>
              <w:t>Centrum klinických studií</w:t>
            </w:r>
          </w:p>
          <w:p w14:paraId="53C3C959" w14:textId="77777777" w:rsidR="00347C6F" w:rsidRPr="00154201" w:rsidRDefault="00347C6F" w:rsidP="00220A1E">
            <w:pPr>
              <w:rPr>
                <w:sz w:val="20"/>
                <w:szCs w:val="20"/>
                <w:lang w:val="en-US"/>
              </w:rPr>
            </w:pPr>
            <w:r w:rsidRPr="00154201">
              <w:rPr>
                <w:sz w:val="20"/>
                <w:szCs w:val="20"/>
                <w:lang w:val="en-US"/>
              </w:rPr>
              <w:t>17.listopadu 1790/5</w:t>
            </w:r>
          </w:p>
          <w:p w14:paraId="19103F4A" w14:textId="77777777" w:rsidR="00347C6F" w:rsidRPr="00154201" w:rsidRDefault="00347C6F" w:rsidP="00220A1E">
            <w:pPr>
              <w:jc w:val="both"/>
              <w:rPr>
                <w:sz w:val="20"/>
                <w:szCs w:val="20"/>
              </w:rPr>
            </w:pPr>
            <w:r w:rsidRPr="00154201">
              <w:rPr>
                <w:sz w:val="20"/>
                <w:szCs w:val="20"/>
                <w:lang w:val="en-US"/>
              </w:rPr>
              <w:t>708 52 Ostrava-Poruba</w:t>
            </w:r>
            <w:r w:rsidRPr="00154201" w:rsidDel="00BD4683">
              <w:rPr>
                <w:sz w:val="20"/>
                <w:szCs w:val="20"/>
              </w:rPr>
              <w:t xml:space="preserve"> </w:t>
            </w:r>
          </w:p>
          <w:p w14:paraId="1F58B933" w14:textId="77777777" w:rsidR="00347C6F" w:rsidRPr="00154201" w:rsidRDefault="00347C6F" w:rsidP="00220A1E">
            <w:pPr>
              <w:jc w:val="both"/>
              <w:rPr>
                <w:rFonts w:ascii="Times New Roman" w:hAnsi="Times New Roman" w:cs="Times New Roman"/>
                <w:sz w:val="20"/>
                <w:szCs w:val="20"/>
              </w:rPr>
            </w:pPr>
            <w:r w:rsidRPr="00FE2410">
              <w:rPr>
                <w:sz w:val="20"/>
                <w:szCs w:val="20"/>
              </w:rPr>
              <w:t>Česká republika</w:t>
            </w:r>
          </w:p>
        </w:tc>
        <w:tc>
          <w:tcPr>
            <w:tcW w:w="1401" w:type="dxa"/>
            <w:tcBorders>
              <w:top w:val="nil"/>
              <w:left w:val="nil"/>
              <w:bottom w:val="nil"/>
              <w:right w:val="nil"/>
            </w:tcBorders>
          </w:tcPr>
          <w:p w14:paraId="29C59FA9"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D8AF0D6" w14:textId="77777777" w:rsidR="00347C6F" w:rsidRPr="00B97D01" w:rsidRDefault="00347C6F" w:rsidP="00220A1E">
            <w:pPr>
              <w:jc w:val="both"/>
              <w:rPr>
                <w:rFonts w:ascii="Times New Roman" w:hAnsi="Times New Roman" w:cs="Times New Roman"/>
                <w:sz w:val="20"/>
                <w:szCs w:val="20"/>
              </w:rPr>
            </w:pPr>
          </w:p>
        </w:tc>
      </w:tr>
      <w:tr w:rsidR="00347C6F" w:rsidRPr="00154201" w14:paraId="42E2F55C" w14:textId="77777777" w:rsidTr="00220A1E">
        <w:trPr>
          <w:trHeight w:val="255"/>
        </w:trPr>
        <w:tc>
          <w:tcPr>
            <w:tcW w:w="939" w:type="dxa"/>
            <w:tcBorders>
              <w:top w:val="nil"/>
              <w:left w:val="nil"/>
              <w:bottom w:val="nil"/>
              <w:right w:val="nil"/>
            </w:tcBorders>
          </w:tcPr>
          <w:p w14:paraId="763EC71B"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61694E78"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1FF42E95"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5ABCD90"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AF9F96F" w14:textId="77777777" w:rsidR="00347C6F" w:rsidRPr="00B97D01" w:rsidRDefault="00347C6F" w:rsidP="00220A1E">
            <w:pPr>
              <w:jc w:val="both"/>
              <w:rPr>
                <w:rFonts w:ascii="Times New Roman" w:hAnsi="Times New Roman" w:cs="Times New Roman"/>
                <w:sz w:val="20"/>
                <w:szCs w:val="20"/>
              </w:rPr>
            </w:pPr>
          </w:p>
        </w:tc>
      </w:tr>
      <w:tr w:rsidR="00347C6F" w:rsidRPr="00154201" w14:paraId="00CE8B69" w14:textId="77777777" w:rsidTr="00220A1E">
        <w:trPr>
          <w:trHeight w:val="510"/>
        </w:trPr>
        <w:tc>
          <w:tcPr>
            <w:tcW w:w="939" w:type="dxa"/>
            <w:tcBorders>
              <w:top w:val="nil"/>
              <w:left w:val="nil"/>
              <w:bottom w:val="nil"/>
              <w:right w:val="nil"/>
            </w:tcBorders>
          </w:tcPr>
          <w:p w14:paraId="17EBA2B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45CD12BA" w14:textId="4EC0A5DF" w:rsidR="00347C6F" w:rsidRPr="00154201" w:rsidRDefault="00347C6F" w:rsidP="00220A1E">
            <w:pPr>
              <w:jc w:val="both"/>
              <w:rPr>
                <w:sz w:val="20"/>
                <w:szCs w:val="20"/>
                <w:lang w:val="en-US"/>
              </w:rPr>
            </w:pPr>
            <w:r w:rsidRPr="00154201">
              <w:rPr>
                <w:sz w:val="20"/>
                <w:szCs w:val="20"/>
                <w:lang w:val="en-US"/>
              </w:rPr>
              <w:t xml:space="preserve">Attention: </w:t>
            </w:r>
            <w:r w:rsidR="001B69C3">
              <w:rPr>
                <w:sz w:val="20"/>
                <w:szCs w:val="20"/>
                <w:lang w:val="en-US"/>
              </w:rPr>
              <w:t>XXX</w:t>
            </w:r>
          </w:p>
          <w:p w14:paraId="67544CC6" w14:textId="4FA83480" w:rsidR="00347C6F" w:rsidRPr="00154201" w:rsidRDefault="00347C6F" w:rsidP="00220A1E">
            <w:pPr>
              <w:jc w:val="both"/>
              <w:rPr>
                <w:sz w:val="20"/>
                <w:szCs w:val="20"/>
                <w:lang w:val="en-US"/>
              </w:rPr>
            </w:pPr>
            <w:r w:rsidRPr="00154201">
              <w:rPr>
                <w:sz w:val="20"/>
                <w:szCs w:val="20"/>
                <w:lang w:val="en-US"/>
              </w:rPr>
              <w:t xml:space="preserve">Tel: </w:t>
            </w:r>
            <w:r w:rsidR="001B69C3">
              <w:rPr>
                <w:sz w:val="20"/>
                <w:szCs w:val="20"/>
                <w:lang w:val="en-US"/>
              </w:rPr>
              <w:t>XXX</w:t>
            </w:r>
          </w:p>
          <w:p w14:paraId="281234A7" w14:textId="02F30033" w:rsidR="00347C6F" w:rsidRPr="00154201" w:rsidRDefault="00347C6F" w:rsidP="001B69C3">
            <w:pPr>
              <w:jc w:val="both"/>
              <w:rPr>
                <w:sz w:val="20"/>
                <w:szCs w:val="20"/>
                <w:lang w:val="en-US"/>
              </w:rPr>
            </w:pPr>
            <w:r w:rsidRPr="00154201">
              <w:rPr>
                <w:sz w:val="20"/>
                <w:szCs w:val="20"/>
                <w:lang w:val="en-US"/>
              </w:rPr>
              <w:t xml:space="preserve">FAX: </w:t>
            </w:r>
            <w:r w:rsidR="001B69C3">
              <w:rPr>
                <w:sz w:val="20"/>
                <w:szCs w:val="20"/>
                <w:lang w:val="en-US"/>
              </w:rPr>
              <w:t>XXX</w:t>
            </w:r>
          </w:p>
        </w:tc>
        <w:tc>
          <w:tcPr>
            <w:tcW w:w="4109" w:type="dxa"/>
            <w:tcBorders>
              <w:top w:val="nil"/>
              <w:left w:val="nil"/>
              <w:bottom w:val="nil"/>
              <w:right w:val="nil"/>
            </w:tcBorders>
          </w:tcPr>
          <w:p w14:paraId="5D7AB3A6" w14:textId="2DD8F536" w:rsidR="00347C6F" w:rsidRPr="00FE2410" w:rsidRDefault="00347C6F" w:rsidP="00220A1E">
            <w:pPr>
              <w:jc w:val="both"/>
              <w:rPr>
                <w:sz w:val="20"/>
                <w:szCs w:val="20"/>
              </w:rPr>
            </w:pPr>
            <w:r w:rsidRPr="00FE2410">
              <w:rPr>
                <w:sz w:val="20"/>
                <w:szCs w:val="20"/>
              </w:rPr>
              <w:t xml:space="preserve">K rukám: </w:t>
            </w:r>
            <w:r w:rsidR="001B69C3">
              <w:rPr>
                <w:sz w:val="20"/>
                <w:szCs w:val="20"/>
              </w:rPr>
              <w:t>XXX</w:t>
            </w:r>
          </w:p>
          <w:p w14:paraId="474ABDFF" w14:textId="7743EE08" w:rsidR="00347C6F" w:rsidRPr="00B97D01" w:rsidRDefault="00347C6F" w:rsidP="00220A1E">
            <w:pPr>
              <w:jc w:val="both"/>
              <w:rPr>
                <w:sz w:val="20"/>
                <w:szCs w:val="20"/>
              </w:rPr>
            </w:pPr>
            <w:r w:rsidRPr="00B97D01">
              <w:rPr>
                <w:sz w:val="20"/>
                <w:szCs w:val="20"/>
              </w:rPr>
              <w:t xml:space="preserve">Tel: </w:t>
            </w:r>
            <w:r w:rsidR="001B69C3">
              <w:rPr>
                <w:sz w:val="20"/>
                <w:szCs w:val="20"/>
              </w:rPr>
              <w:t>XXX</w:t>
            </w:r>
          </w:p>
          <w:p w14:paraId="1967BF8C" w14:textId="040FABCF" w:rsidR="00347C6F" w:rsidRPr="00154201" w:rsidRDefault="00347C6F" w:rsidP="001B69C3">
            <w:pPr>
              <w:jc w:val="both"/>
              <w:rPr>
                <w:sz w:val="20"/>
                <w:szCs w:val="20"/>
              </w:rPr>
            </w:pPr>
            <w:r w:rsidRPr="00154201">
              <w:rPr>
                <w:sz w:val="20"/>
                <w:szCs w:val="20"/>
              </w:rPr>
              <w:t xml:space="preserve">FAX: </w:t>
            </w:r>
            <w:r w:rsidR="001B69C3">
              <w:rPr>
                <w:sz w:val="20"/>
                <w:szCs w:val="20"/>
              </w:rPr>
              <w:t>XXX</w:t>
            </w:r>
          </w:p>
        </w:tc>
        <w:tc>
          <w:tcPr>
            <w:tcW w:w="1401" w:type="dxa"/>
            <w:tcBorders>
              <w:top w:val="nil"/>
              <w:left w:val="nil"/>
              <w:bottom w:val="nil"/>
              <w:right w:val="nil"/>
            </w:tcBorders>
          </w:tcPr>
          <w:p w14:paraId="3C2C2484"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481C0D0" w14:textId="77777777" w:rsidR="00347C6F" w:rsidRPr="00B97D01" w:rsidRDefault="00347C6F" w:rsidP="00220A1E">
            <w:pPr>
              <w:jc w:val="both"/>
              <w:rPr>
                <w:rFonts w:ascii="Times New Roman" w:hAnsi="Times New Roman" w:cs="Times New Roman"/>
                <w:sz w:val="20"/>
                <w:szCs w:val="20"/>
              </w:rPr>
            </w:pPr>
          </w:p>
        </w:tc>
      </w:tr>
      <w:tr w:rsidR="00347C6F" w:rsidRPr="00154201" w14:paraId="7FE4072F" w14:textId="77777777" w:rsidTr="00220A1E">
        <w:trPr>
          <w:trHeight w:val="255"/>
        </w:trPr>
        <w:tc>
          <w:tcPr>
            <w:tcW w:w="939" w:type="dxa"/>
            <w:tcBorders>
              <w:top w:val="nil"/>
              <w:left w:val="nil"/>
              <w:bottom w:val="nil"/>
              <w:right w:val="nil"/>
            </w:tcBorders>
          </w:tcPr>
          <w:p w14:paraId="0EC6F631"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1DF6E60"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739A1D2B"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7A5DFD55"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2CCA509" w14:textId="77777777" w:rsidR="00347C6F" w:rsidRPr="00B97D01" w:rsidRDefault="00347C6F" w:rsidP="00220A1E">
            <w:pPr>
              <w:jc w:val="both"/>
              <w:rPr>
                <w:rFonts w:ascii="Times New Roman" w:hAnsi="Times New Roman" w:cs="Times New Roman"/>
                <w:sz w:val="20"/>
                <w:szCs w:val="20"/>
              </w:rPr>
            </w:pPr>
          </w:p>
        </w:tc>
      </w:tr>
      <w:tr w:rsidR="00347C6F" w:rsidRPr="00154201" w14:paraId="7004CB87" w14:textId="77777777" w:rsidTr="00220A1E">
        <w:trPr>
          <w:trHeight w:val="255"/>
        </w:trPr>
        <w:tc>
          <w:tcPr>
            <w:tcW w:w="939" w:type="dxa"/>
            <w:tcBorders>
              <w:top w:val="nil"/>
              <w:left w:val="nil"/>
              <w:bottom w:val="nil"/>
              <w:right w:val="nil"/>
            </w:tcBorders>
          </w:tcPr>
          <w:p w14:paraId="69F489C3" w14:textId="77777777" w:rsidR="00347C6F" w:rsidRPr="00154201" w:rsidRDefault="00347C6F" w:rsidP="00220A1E">
            <w:pPr>
              <w:jc w:val="both"/>
              <w:rPr>
                <w:rFonts w:ascii="Times New Roman" w:hAnsi="Times New Roman" w:cs="Times New Roman"/>
                <w:sz w:val="20"/>
                <w:szCs w:val="20"/>
                <w:lang w:val="de-DE"/>
              </w:rPr>
            </w:pPr>
            <w:r w:rsidRPr="00154201">
              <w:rPr>
                <w:sz w:val="20"/>
                <w:szCs w:val="20"/>
              </w:rPr>
              <w:t>12.3.1.3</w:t>
            </w:r>
          </w:p>
        </w:tc>
        <w:tc>
          <w:tcPr>
            <w:tcW w:w="3474" w:type="dxa"/>
            <w:tcBorders>
              <w:top w:val="nil"/>
              <w:left w:val="nil"/>
              <w:bottom w:val="nil"/>
              <w:right w:val="nil"/>
            </w:tcBorders>
          </w:tcPr>
          <w:p w14:paraId="65560023" w14:textId="77777777" w:rsidR="00347C6F" w:rsidRPr="00154201" w:rsidRDefault="00347C6F" w:rsidP="00220A1E">
            <w:pPr>
              <w:jc w:val="both"/>
              <w:rPr>
                <w:sz w:val="20"/>
                <w:szCs w:val="20"/>
                <w:lang w:val="en-IE"/>
              </w:rPr>
            </w:pPr>
            <w:r w:rsidRPr="00154201">
              <w:rPr>
                <w:sz w:val="20"/>
                <w:szCs w:val="20"/>
                <w:lang w:val="en-IE"/>
              </w:rPr>
              <w:t>If to the Investigator</w:t>
            </w:r>
            <w:r w:rsidRPr="00154201" w:rsidDel="00BD4683">
              <w:rPr>
                <w:sz w:val="20"/>
                <w:szCs w:val="20"/>
                <w:lang w:val="en-IE"/>
              </w:rPr>
              <w:t xml:space="preserve"> </w:t>
            </w:r>
          </w:p>
          <w:p w14:paraId="2F503A0C" w14:textId="77777777" w:rsidR="00347C6F" w:rsidRPr="00154201" w:rsidRDefault="00347C6F" w:rsidP="00220A1E">
            <w:pPr>
              <w:jc w:val="both"/>
              <w:rPr>
                <w:sz w:val="20"/>
                <w:szCs w:val="20"/>
                <w:lang w:val="en-IE"/>
              </w:rPr>
            </w:pPr>
          </w:p>
          <w:p w14:paraId="36318A92" w14:textId="01923C0C" w:rsidR="00347C6F" w:rsidRPr="00154201" w:rsidRDefault="001B69C3" w:rsidP="00220A1E">
            <w:pPr>
              <w:jc w:val="both"/>
              <w:rPr>
                <w:sz w:val="20"/>
                <w:szCs w:val="20"/>
                <w:lang w:val="de-DE"/>
              </w:rPr>
            </w:pPr>
            <w:r>
              <w:rPr>
                <w:sz w:val="20"/>
                <w:szCs w:val="20"/>
                <w:lang w:val="en-IE"/>
              </w:rPr>
              <w:t>XXX</w:t>
            </w:r>
          </w:p>
          <w:p w14:paraId="259DCBCC" w14:textId="77777777" w:rsidR="00347C6F" w:rsidRPr="00154201" w:rsidRDefault="00347C6F" w:rsidP="00220A1E">
            <w:pPr>
              <w:jc w:val="both"/>
              <w:rPr>
                <w:sz w:val="20"/>
                <w:szCs w:val="20"/>
                <w:lang w:val="de-DE"/>
              </w:rPr>
            </w:pPr>
            <w:r w:rsidRPr="00154201">
              <w:rPr>
                <w:sz w:val="20"/>
                <w:szCs w:val="20"/>
                <w:lang w:val="de-DE"/>
              </w:rPr>
              <w:t>Czech Republic</w:t>
            </w:r>
          </w:p>
          <w:p w14:paraId="31A012E6" w14:textId="77777777" w:rsidR="00347C6F" w:rsidRPr="00154201" w:rsidRDefault="00347C6F" w:rsidP="00220A1E">
            <w:pPr>
              <w:jc w:val="both"/>
              <w:rPr>
                <w:sz w:val="20"/>
                <w:szCs w:val="20"/>
                <w:lang w:val="de-DE"/>
              </w:rPr>
            </w:pPr>
          </w:p>
          <w:p w14:paraId="6501C776" w14:textId="0D9E9474" w:rsidR="00347C6F" w:rsidRPr="00154201" w:rsidRDefault="00347C6F" w:rsidP="00220A1E">
            <w:pPr>
              <w:jc w:val="both"/>
              <w:rPr>
                <w:sz w:val="20"/>
                <w:szCs w:val="20"/>
                <w:lang w:val="fr-FR"/>
              </w:rPr>
            </w:pPr>
            <w:r w:rsidRPr="00154201">
              <w:rPr>
                <w:sz w:val="20"/>
                <w:szCs w:val="20"/>
                <w:lang w:val="fr-FR"/>
              </w:rPr>
              <w:t xml:space="preserve">Attention: </w:t>
            </w:r>
            <w:r w:rsidR="001B69C3">
              <w:rPr>
                <w:sz w:val="20"/>
                <w:szCs w:val="20"/>
                <w:lang w:val="fr-FR"/>
              </w:rPr>
              <w:t>XXX</w:t>
            </w:r>
          </w:p>
          <w:p w14:paraId="104DE5C4" w14:textId="17B1CD8E" w:rsidR="00347C6F" w:rsidRPr="00154201" w:rsidRDefault="00347C6F" w:rsidP="00220A1E">
            <w:pPr>
              <w:jc w:val="both"/>
              <w:rPr>
                <w:sz w:val="20"/>
                <w:szCs w:val="20"/>
                <w:lang w:val="fr-FR"/>
              </w:rPr>
            </w:pPr>
            <w:r w:rsidRPr="00154201">
              <w:rPr>
                <w:sz w:val="20"/>
                <w:szCs w:val="20"/>
                <w:lang w:val="fr-FR"/>
              </w:rPr>
              <w:t xml:space="preserve">Tel: </w:t>
            </w:r>
            <w:r w:rsidR="001B69C3">
              <w:rPr>
                <w:sz w:val="20"/>
                <w:szCs w:val="20"/>
                <w:lang w:val="fr-FR"/>
              </w:rPr>
              <w:t>XXX</w:t>
            </w:r>
          </w:p>
          <w:p w14:paraId="17745943" w14:textId="1B2788E5" w:rsidR="00347C6F" w:rsidRPr="00154201" w:rsidRDefault="00347C6F" w:rsidP="001B69C3">
            <w:pPr>
              <w:jc w:val="both"/>
              <w:rPr>
                <w:rFonts w:ascii="Times New Roman" w:hAnsi="Times New Roman" w:cs="Times New Roman"/>
                <w:sz w:val="20"/>
                <w:szCs w:val="20"/>
                <w:lang w:val="fr-FR"/>
              </w:rPr>
            </w:pPr>
            <w:r w:rsidRPr="00154201">
              <w:rPr>
                <w:sz w:val="20"/>
                <w:szCs w:val="20"/>
                <w:lang w:val="fr-FR"/>
              </w:rPr>
              <w:t xml:space="preserve">E-mail: </w:t>
            </w:r>
            <w:r w:rsidR="001B69C3">
              <w:rPr>
                <w:sz w:val="20"/>
                <w:szCs w:val="20"/>
                <w:lang w:val="fr-FR"/>
              </w:rPr>
              <w:t>XXX</w:t>
            </w:r>
          </w:p>
        </w:tc>
        <w:tc>
          <w:tcPr>
            <w:tcW w:w="4109" w:type="dxa"/>
            <w:tcBorders>
              <w:top w:val="nil"/>
              <w:left w:val="nil"/>
              <w:bottom w:val="nil"/>
              <w:right w:val="nil"/>
            </w:tcBorders>
          </w:tcPr>
          <w:p w14:paraId="659116A3" w14:textId="77777777" w:rsidR="00347C6F" w:rsidRPr="00FE2410" w:rsidRDefault="00347C6F" w:rsidP="00220A1E">
            <w:pPr>
              <w:jc w:val="both"/>
              <w:rPr>
                <w:sz w:val="20"/>
                <w:szCs w:val="20"/>
              </w:rPr>
            </w:pPr>
            <w:r w:rsidRPr="00FE2410">
              <w:rPr>
                <w:sz w:val="20"/>
                <w:szCs w:val="20"/>
              </w:rPr>
              <w:t>Pokud budou adresována zkoušejícímu</w:t>
            </w:r>
            <w:r w:rsidRPr="00154201" w:rsidDel="00BD4683">
              <w:rPr>
                <w:sz w:val="20"/>
                <w:szCs w:val="20"/>
              </w:rPr>
              <w:t xml:space="preserve"> </w:t>
            </w:r>
          </w:p>
          <w:p w14:paraId="0A1E4701" w14:textId="77777777" w:rsidR="00347C6F" w:rsidRPr="00B97D01" w:rsidRDefault="00347C6F" w:rsidP="00220A1E">
            <w:pPr>
              <w:jc w:val="both"/>
              <w:rPr>
                <w:sz w:val="20"/>
                <w:szCs w:val="20"/>
              </w:rPr>
            </w:pPr>
          </w:p>
          <w:p w14:paraId="35E930B9" w14:textId="67E6607D" w:rsidR="00347C6F" w:rsidRPr="00154201" w:rsidRDefault="001B69C3" w:rsidP="00220A1E">
            <w:pPr>
              <w:jc w:val="both"/>
              <w:rPr>
                <w:sz w:val="20"/>
                <w:szCs w:val="20"/>
              </w:rPr>
            </w:pPr>
            <w:r>
              <w:rPr>
                <w:sz w:val="20"/>
                <w:szCs w:val="20"/>
              </w:rPr>
              <w:t>XXX</w:t>
            </w:r>
          </w:p>
          <w:p w14:paraId="4DFEF688" w14:textId="77777777" w:rsidR="00347C6F" w:rsidRPr="00154201" w:rsidRDefault="00347C6F" w:rsidP="00220A1E">
            <w:pPr>
              <w:jc w:val="both"/>
              <w:rPr>
                <w:sz w:val="20"/>
                <w:szCs w:val="20"/>
              </w:rPr>
            </w:pPr>
            <w:r w:rsidRPr="00154201">
              <w:rPr>
                <w:sz w:val="20"/>
                <w:szCs w:val="20"/>
              </w:rPr>
              <w:t>Česká republika</w:t>
            </w:r>
          </w:p>
          <w:p w14:paraId="4944AAA1" w14:textId="77777777" w:rsidR="00347C6F" w:rsidRPr="00154201" w:rsidRDefault="00347C6F" w:rsidP="00220A1E">
            <w:pPr>
              <w:jc w:val="both"/>
              <w:rPr>
                <w:sz w:val="20"/>
                <w:szCs w:val="20"/>
              </w:rPr>
            </w:pPr>
          </w:p>
          <w:p w14:paraId="6A52B98D" w14:textId="725FDC87" w:rsidR="00347C6F" w:rsidRPr="00154201" w:rsidRDefault="00347C6F" w:rsidP="00220A1E">
            <w:pPr>
              <w:jc w:val="both"/>
              <w:rPr>
                <w:sz w:val="20"/>
                <w:szCs w:val="20"/>
              </w:rPr>
            </w:pPr>
            <w:r w:rsidRPr="00154201">
              <w:rPr>
                <w:sz w:val="20"/>
                <w:szCs w:val="20"/>
              </w:rPr>
              <w:t xml:space="preserve">K rukám: </w:t>
            </w:r>
            <w:r w:rsidR="001B69C3">
              <w:rPr>
                <w:sz w:val="20"/>
                <w:szCs w:val="20"/>
              </w:rPr>
              <w:t>XXX</w:t>
            </w:r>
          </w:p>
          <w:p w14:paraId="02A558FA" w14:textId="629C0BBF" w:rsidR="00347C6F" w:rsidRPr="00154201" w:rsidRDefault="00347C6F" w:rsidP="00220A1E">
            <w:pPr>
              <w:jc w:val="both"/>
              <w:rPr>
                <w:sz w:val="20"/>
                <w:szCs w:val="20"/>
              </w:rPr>
            </w:pPr>
            <w:r w:rsidRPr="00154201">
              <w:rPr>
                <w:sz w:val="20"/>
                <w:szCs w:val="20"/>
              </w:rPr>
              <w:t xml:space="preserve">Tel: </w:t>
            </w:r>
            <w:r w:rsidR="001B69C3">
              <w:rPr>
                <w:sz w:val="20"/>
                <w:szCs w:val="20"/>
              </w:rPr>
              <w:t>XXX</w:t>
            </w:r>
          </w:p>
          <w:p w14:paraId="1C5320E0" w14:textId="177B7D06" w:rsidR="00347C6F" w:rsidRPr="00154201" w:rsidRDefault="00347C6F" w:rsidP="001B69C3">
            <w:pPr>
              <w:jc w:val="both"/>
              <w:rPr>
                <w:rFonts w:ascii="Times New Roman" w:hAnsi="Times New Roman" w:cs="Times New Roman"/>
                <w:sz w:val="20"/>
                <w:szCs w:val="20"/>
              </w:rPr>
            </w:pPr>
            <w:r w:rsidRPr="00154201">
              <w:rPr>
                <w:sz w:val="20"/>
                <w:szCs w:val="20"/>
              </w:rPr>
              <w:t xml:space="preserve">E-mail: </w:t>
            </w:r>
            <w:r w:rsidR="001B69C3">
              <w:rPr>
                <w:sz w:val="20"/>
                <w:szCs w:val="20"/>
              </w:rPr>
              <w:t>XXX</w:t>
            </w:r>
          </w:p>
        </w:tc>
        <w:tc>
          <w:tcPr>
            <w:tcW w:w="1401" w:type="dxa"/>
            <w:tcBorders>
              <w:top w:val="nil"/>
              <w:left w:val="nil"/>
              <w:bottom w:val="nil"/>
              <w:right w:val="nil"/>
            </w:tcBorders>
          </w:tcPr>
          <w:p w14:paraId="3C20F1BE"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6E6D1A0" w14:textId="77777777" w:rsidR="00347C6F" w:rsidRPr="00B97D01" w:rsidRDefault="00347C6F" w:rsidP="00220A1E">
            <w:pPr>
              <w:jc w:val="both"/>
              <w:rPr>
                <w:rFonts w:ascii="Times New Roman" w:hAnsi="Times New Roman" w:cs="Times New Roman"/>
                <w:sz w:val="20"/>
                <w:szCs w:val="20"/>
              </w:rPr>
            </w:pPr>
          </w:p>
        </w:tc>
      </w:tr>
      <w:tr w:rsidR="00347C6F" w:rsidRPr="00154201" w14:paraId="20ECE9FC" w14:textId="77777777" w:rsidTr="00220A1E">
        <w:trPr>
          <w:trHeight w:val="211"/>
        </w:trPr>
        <w:tc>
          <w:tcPr>
            <w:tcW w:w="939" w:type="dxa"/>
            <w:tcBorders>
              <w:top w:val="nil"/>
              <w:left w:val="nil"/>
              <w:bottom w:val="nil"/>
              <w:right w:val="nil"/>
            </w:tcBorders>
          </w:tcPr>
          <w:p w14:paraId="0300E32C"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5417BC77" w14:textId="77777777" w:rsidR="00347C6F" w:rsidRPr="00154201" w:rsidRDefault="00347C6F" w:rsidP="00220A1E">
            <w:pPr>
              <w:jc w:val="both"/>
              <w:rPr>
                <w:sz w:val="20"/>
                <w:szCs w:val="20"/>
              </w:rPr>
            </w:pPr>
          </w:p>
          <w:p w14:paraId="2DA604E4" w14:textId="77777777" w:rsidR="00347C6F" w:rsidRPr="00154201" w:rsidRDefault="00347C6F" w:rsidP="00220A1E">
            <w:pPr>
              <w:jc w:val="both"/>
              <w:rPr>
                <w:sz w:val="20"/>
                <w:szCs w:val="20"/>
              </w:rPr>
            </w:pPr>
          </w:p>
        </w:tc>
        <w:tc>
          <w:tcPr>
            <w:tcW w:w="4109" w:type="dxa"/>
            <w:tcBorders>
              <w:top w:val="nil"/>
              <w:left w:val="nil"/>
              <w:bottom w:val="nil"/>
              <w:right w:val="nil"/>
            </w:tcBorders>
            <w:vAlign w:val="bottom"/>
          </w:tcPr>
          <w:p w14:paraId="55165945"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556B9FF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CE539F3" w14:textId="77777777" w:rsidR="00347C6F" w:rsidRPr="00154201" w:rsidRDefault="00347C6F" w:rsidP="00220A1E">
            <w:pPr>
              <w:jc w:val="both"/>
              <w:rPr>
                <w:rFonts w:ascii="Times New Roman" w:hAnsi="Times New Roman" w:cs="Times New Roman"/>
                <w:sz w:val="20"/>
                <w:szCs w:val="20"/>
              </w:rPr>
            </w:pPr>
          </w:p>
        </w:tc>
      </w:tr>
      <w:tr w:rsidR="00347C6F" w:rsidRPr="00154201" w14:paraId="23961CFA" w14:textId="77777777" w:rsidTr="00220A1E">
        <w:trPr>
          <w:trHeight w:val="255"/>
        </w:trPr>
        <w:tc>
          <w:tcPr>
            <w:tcW w:w="939" w:type="dxa"/>
            <w:tcBorders>
              <w:top w:val="nil"/>
              <w:left w:val="nil"/>
              <w:bottom w:val="nil"/>
              <w:right w:val="nil"/>
            </w:tcBorders>
          </w:tcPr>
          <w:p w14:paraId="3BD91FB2" w14:textId="77777777" w:rsidR="00347C6F" w:rsidRPr="00154201" w:rsidRDefault="00347C6F" w:rsidP="00220A1E">
            <w:pPr>
              <w:jc w:val="both"/>
              <w:rPr>
                <w:rFonts w:ascii="Times New Roman" w:hAnsi="Times New Roman" w:cs="Times New Roman"/>
                <w:sz w:val="20"/>
                <w:szCs w:val="20"/>
                <w:lang w:val="de-DE"/>
              </w:rPr>
            </w:pPr>
            <w:r w:rsidRPr="00154201">
              <w:rPr>
                <w:sz w:val="20"/>
                <w:szCs w:val="20"/>
              </w:rPr>
              <w:t>12.4</w:t>
            </w:r>
          </w:p>
        </w:tc>
        <w:tc>
          <w:tcPr>
            <w:tcW w:w="3474" w:type="dxa"/>
            <w:tcBorders>
              <w:top w:val="nil"/>
              <w:left w:val="nil"/>
              <w:bottom w:val="nil"/>
              <w:right w:val="nil"/>
            </w:tcBorders>
          </w:tcPr>
          <w:p w14:paraId="13A1BD85" w14:textId="77777777" w:rsidR="00347C6F" w:rsidRPr="00154201" w:rsidRDefault="00347C6F" w:rsidP="00220A1E">
            <w:pPr>
              <w:jc w:val="both"/>
              <w:rPr>
                <w:rFonts w:ascii="Times New Roman" w:hAnsi="Times New Roman" w:cs="Times New Roman"/>
                <w:sz w:val="20"/>
                <w:szCs w:val="20"/>
                <w:lang w:val="fr-FR"/>
              </w:rPr>
            </w:pPr>
            <w:r w:rsidRPr="00154201">
              <w:rPr>
                <w:sz w:val="20"/>
                <w:szCs w:val="20"/>
                <w:u w:val="single"/>
                <w:lang w:val="en-US"/>
              </w:rPr>
              <w:t>Severability</w:t>
            </w:r>
          </w:p>
        </w:tc>
        <w:tc>
          <w:tcPr>
            <w:tcW w:w="4109" w:type="dxa"/>
            <w:tcBorders>
              <w:top w:val="nil"/>
              <w:left w:val="nil"/>
              <w:bottom w:val="nil"/>
              <w:right w:val="nil"/>
            </w:tcBorders>
          </w:tcPr>
          <w:p w14:paraId="3EF0403A" w14:textId="77777777" w:rsidR="00347C6F" w:rsidRPr="00154201" w:rsidRDefault="00347C6F" w:rsidP="00220A1E">
            <w:pPr>
              <w:jc w:val="both"/>
              <w:rPr>
                <w:rFonts w:ascii="Times New Roman" w:hAnsi="Times New Roman" w:cs="Times New Roman"/>
                <w:b/>
                <w:bCs/>
                <w:sz w:val="20"/>
                <w:szCs w:val="20"/>
              </w:rPr>
            </w:pPr>
            <w:r w:rsidRPr="00154201">
              <w:rPr>
                <w:sz w:val="20"/>
                <w:szCs w:val="20"/>
                <w:u w:val="single"/>
              </w:rPr>
              <w:t>Oddělitelnost jednotlivých ustanovení smlouvy</w:t>
            </w:r>
          </w:p>
        </w:tc>
        <w:tc>
          <w:tcPr>
            <w:tcW w:w="1401" w:type="dxa"/>
            <w:tcBorders>
              <w:top w:val="nil"/>
              <w:left w:val="nil"/>
              <w:bottom w:val="nil"/>
              <w:right w:val="nil"/>
            </w:tcBorders>
          </w:tcPr>
          <w:p w14:paraId="21DCD1A8"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2F63D2AE"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57C4C2C3" w14:textId="77777777" w:rsidTr="00220A1E">
        <w:trPr>
          <w:trHeight w:val="255"/>
        </w:trPr>
        <w:tc>
          <w:tcPr>
            <w:tcW w:w="939" w:type="dxa"/>
            <w:tcBorders>
              <w:top w:val="nil"/>
              <w:left w:val="nil"/>
              <w:bottom w:val="nil"/>
              <w:right w:val="nil"/>
            </w:tcBorders>
          </w:tcPr>
          <w:p w14:paraId="50E26C66" w14:textId="77777777" w:rsidR="00347C6F" w:rsidRPr="00154201" w:rsidRDefault="00347C6F" w:rsidP="00220A1E">
            <w:pPr>
              <w:jc w:val="both"/>
              <w:rPr>
                <w:rFonts w:ascii="Times New Roman" w:hAnsi="Times New Roman" w:cs="Times New Roman"/>
                <w:sz w:val="20"/>
                <w:szCs w:val="20"/>
                <w:lang w:val="fr-FR"/>
              </w:rPr>
            </w:pPr>
          </w:p>
        </w:tc>
        <w:tc>
          <w:tcPr>
            <w:tcW w:w="3474" w:type="dxa"/>
            <w:tcBorders>
              <w:top w:val="nil"/>
              <w:left w:val="nil"/>
              <w:bottom w:val="nil"/>
              <w:right w:val="nil"/>
            </w:tcBorders>
          </w:tcPr>
          <w:p w14:paraId="19656D22" w14:textId="77777777" w:rsidR="00347C6F" w:rsidRPr="00154201" w:rsidRDefault="00347C6F" w:rsidP="00220A1E">
            <w:pPr>
              <w:jc w:val="both"/>
              <w:rPr>
                <w:sz w:val="20"/>
                <w:szCs w:val="20"/>
                <w:lang w:val="fr-FR"/>
              </w:rPr>
            </w:pPr>
          </w:p>
        </w:tc>
        <w:tc>
          <w:tcPr>
            <w:tcW w:w="4109" w:type="dxa"/>
            <w:tcBorders>
              <w:top w:val="nil"/>
              <w:left w:val="nil"/>
              <w:bottom w:val="nil"/>
              <w:right w:val="nil"/>
            </w:tcBorders>
          </w:tcPr>
          <w:p w14:paraId="6318704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B98B6E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CAD8499" w14:textId="77777777" w:rsidR="00347C6F" w:rsidRPr="00154201" w:rsidRDefault="00347C6F" w:rsidP="00220A1E">
            <w:pPr>
              <w:jc w:val="both"/>
              <w:rPr>
                <w:rFonts w:ascii="Times New Roman" w:hAnsi="Times New Roman" w:cs="Times New Roman"/>
                <w:sz w:val="20"/>
                <w:szCs w:val="20"/>
              </w:rPr>
            </w:pPr>
          </w:p>
        </w:tc>
      </w:tr>
      <w:tr w:rsidR="00347C6F" w:rsidRPr="00154201" w14:paraId="6BCAA793" w14:textId="77777777" w:rsidTr="00220A1E">
        <w:trPr>
          <w:trHeight w:val="255"/>
        </w:trPr>
        <w:tc>
          <w:tcPr>
            <w:tcW w:w="939" w:type="dxa"/>
            <w:tcBorders>
              <w:top w:val="nil"/>
              <w:left w:val="nil"/>
              <w:bottom w:val="nil"/>
              <w:right w:val="nil"/>
            </w:tcBorders>
          </w:tcPr>
          <w:p w14:paraId="3270A34F" w14:textId="77777777" w:rsidR="00347C6F" w:rsidRPr="00154201" w:rsidRDefault="00347C6F" w:rsidP="00220A1E">
            <w:pPr>
              <w:jc w:val="both"/>
              <w:rPr>
                <w:rFonts w:ascii="Times New Roman" w:hAnsi="Times New Roman" w:cs="Times New Roman"/>
                <w:sz w:val="20"/>
                <w:szCs w:val="20"/>
                <w:lang w:val="fr-FR"/>
              </w:rPr>
            </w:pPr>
            <w:r w:rsidRPr="00154201">
              <w:rPr>
                <w:sz w:val="20"/>
                <w:szCs w:val="20"/>
              </w:rPr>
              <w:t>12.4.1</w:t>
            </w:r>
          </w:p>
        </w:tc>
        <w:tc>
          <w:tcPr>
            <w:tcW w:w="3474" w:type="dxa"/>
            <w:tcBorders>
              <w:top w:val="nil"/>
              <w:left w:val="nil"/>
              <w:bottom w:val="nil"/>
              <w:right w:val="nil"/>
            </w:tcBorders>
          </w:tcPr>
          <w:p w14:paraId="2635D9D4" w14:textId="77777777" w:rsidR="00347C6F" w:rsidRPr="00154201" w:rsidRDefault="00347C6F" w:rsidP="00220A1E">
            <w:pPr>
              <w:jc w:val="both"/>
              <w:rPr>
                <w:sz w:val="20"/>
                <w:szCs w:val="20"/>
                <w:lang w:val="en-US"/>
              </w:rPr>
            </w:pPr>
            <w:r w:rsidRPr="00154201">
              <w:rPr>
                <w:sz w:val="20"/>
                <w:szCs w:val="20"/>
                <w:lang w:val="en-US"/>
              </w:rPr>
              <w:t>The invalidity or unenforceability of any provision of this Agreement shall in no way affect enforcement of any other provision of this Agreement.</w:t>
            </w:r>
          </w:p>
        </w:tc>
        <w:tc>
          <w:tcPr>
            <w:tcW w:w="4109" w:type="dxa"/>
            <w:tcBorders>
              <w:top w:val="nil"/>
              <w:left w:val="nil"/>
              <w:bottom w:val="nil"/>
              <w:right w:val="nil"/>
            </w:tcBorders>
          </w:tcPr>
          <w:p w14:paraId="7AF26278" w14:textId="77777777" w:rsidR="00347C6F" w:rsidRPr="00154201" w:rsidRDefault="00347C6F" w:rsidP="00220A1E">
            <w:pPr>
              <w:jc w:val="both"/>
              <w:rPr>
                <w:sz w:val="20"/>
                <w:szCs w:val="20"/>
              </w:rPr>
            </w:pPr>
            <w:r w:rsidRPr="00154201">
              <w:rPr>
                <w:sz w:val="20"/>
                <w:szCs w:val="20"/>
              </w:rPr>
              <w:t>Neplatnost či nevymahatelnost jakéhokoli ustanovení této smlouvy nebude mít v žádném případě vliv na její další ustanovení.</w:t>
            </w:r>
          </w:p>
        </w:tc>
        <w:tc>
          <w:tcPr>
            <w:tcW w:w="1401" w:type="dxa"/>
            <w:tcBorders>
              <w:top w:val="nil"/>
              <w:left w:val="nil"/>
              <w:bottom w:val="nil"/>
              <w:right w:val="nil"/>
            </w:tcBorders>
          </w:tcPr>
          <w:p w14:paraId="3FB8883C"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54F3C57" w14:textId="77777777" w:rsidR="00347C6F" w:rsidRPr="00154201" w:rsidRDefault="00347C6F" w:rsidP="00220A1E">
            <w:pPr>
              <w:jc w:val="both"/>
              <w:rPr>
                <w:rFonts w:ascii="Times New Roman" w:hAnsi="Times New Roman" w:cs="Times New Roman"/>
                <w:sz w:val="20"/>
                <w:szCs w:val="20"/>
              </w:rPr>
            </w:pPr>
          </w:p>
        </w:tc>
      </w:tr>
      <w:tr w:rsidR="00347C6F" w:rsidRPr="00154201" w14:paraId="6C3A9DBD" w14:textId="77777777" w:rsidTr="00220A1E">
        <w:trPr>
          <w:trHeight w:val="239"/>
        </w:trPr>
        <w:tc>
          <w:tcPr>
            <w:tcW w:w="939" w:type="dxa"/>
            <w:tcBorders>
              <w:top w:val="nil"/>
              <w:left w:val="nil"/>
              <w:bottom w:val="nil"/>
              <w:right w:val="nil"/>
            </w:tcBorders>
          </w:tcPr>
          <w:p w14:paraId="588BA7AA"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0AC08F1"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62DFB368"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AF27CE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3AF040A" w14:textId="77777777" w:rsidR="00347C6F" w:rsidRPr="00154201" w:rsidRDefault="00347C6F" w:rsidP="00220A1E">
            <w:pPr>
              <w:jc w:val="both"/>
              <w:rPr>
                <w:rFonts w:ascii="Times New Roman" w:hAnsi="Times New Roman" w:cs="Times New Roman"/>
                <w:sz w:val="20"/>
                <w:szCs w:val="20"/>
              </w:rPr>
            </w:pPr>
          </w:p>
        </w:tc>
      </w:tr>
      <w:tr w:rsidR="00347C6F" w:rsidRPr="00154201" w14:paraId="745F1E0A" w14:textId="77777777" w:rsidTr="00220A1E">
        <w:trPr>
          <w:trHeight w:val="255"/>
        </w:trPr>
        <w:tc>
          <w:tcPr>
            <w:tcW w:w="939" w:type="dxa"/>
            <w:tcBorders>
              <w:top w:val="nil"/>
              <w:left w:val="nil"/>
              <w:bottom w:val="nil"/>
              <w:right w:val="nil"/>
            </w:tcBorders>
          </w:tcPr>
          <w:p w14:paraId="1FC25F03" w14:textId="77777777" w:rsidR="00347C6F" w:rsidRPr="00154201" w:rsidRDefault="00347C6F" w:rsidP="00220A1E">
            <w:pPr>
              <w:jc w:val="both"/>
              <w:rPr>
                <w:rFonts w:ascii="Times New Roman" w:hAnsi="Times New Roman" w:cs="Times New Roman"/>
                <w:sz w:val="20"/>
                <w:szCs w:val="20"/>
                <w:lang w:val="fr-FR"/>
              </w:rPr>
            </w:pPr>
            <w:r w:rsidRPr="00154201">
              <w:rPr>
                <w:sz w:val="20"/>
                <w:szCs w:val="20"/>
              </w:rPr>
              <w:t>12.5</w:t>
            </w:r>
          </w:p>
        </w:tc>
        <w:tc>
          <w:tcPr>
            <w:tcW w:w="3474" w:type="dxa"/>
            <w:tcBorders>
              <w:top w:val="nil"/>
              <w:left w:val="nil"/>
              <w:bottom w:val="nil"/>
              <w:right w:val="nil"/>
            </w:tcBorders>
          </w:tcPr>
          <w:p w14:paraId="7EC3B999" w14:textId="77777777" w:rsidR="00347C6F" w:rsidRPr="00154201" w:rsidRDefault="00347C6F" w:rsidP="00220A1E">
            <w:pPr>
              <w:jc w:val="both"/>
              <w:rPr>
                <w:sz w:val="20"/>
                <w:szCs w:val="20"/>
                <w:lang w:val="en-US"/>
              </w:rPr>
            </w:pPr>
            <w:r w:rsidRPr="00154201">
              <w:rPr>
                <w:sz w:val="20"/>
                <w:szCs w:val="20"/>
                <w:u w:val="single"/>
                <w:lang w:val="en-US"/>
              </w:rPr>
              <w:t>Relationship of Parties</w:t>
            </w:r>
          </w:p>
        </w:tc>
        <w:tc>
          <w:tcPr>
            <w:tcW w:w="4109" w:type="dxa"/>
            <w:tcBorders>
              <w:top w:val="nil"/>
              <w:left w:val="nil"/>
              <w:bottom w:val="nil"/>
              <w:right w:val="nil"/>
            </w:tcBorders>
          </w:tcPr>
          <w:p w14:paraId="35B415AC" w14:textId="77777777" w:rsidR="00347C6F" w:rsidRPr="00154201" w:rsidRDefault="00347C6F" w:rsidP="00220A1E">
            <w:pPr>
              <w:jc w:val="both"/>
              <w:rPr>
                <w:sz w:val="20"/>
                <w:szCs w:val="20"/>
              </w:rPr>
            </w:pPr>
            <w:r w:rsidRPr="00154201">
              <w:rPr>
                <w:sz w:val="20"/>
                <w:szCs w:val="20"/>
                <w:u w:val="single"/>
              </w:rPr>
              <w:t>Vztah smluvních stran</w:t>
            </w:r>
          </w:p>
        </w:tc>
        <w:tc>
          <w:tcPr>
            <w:tcW w:w="1401" w:type="dxa"/>
            <w:tcBorders>
              <w:top w:val="nil"/>
              <w:left w:val="nil"/>
              <w:bottom w:val="nil"/>
              <w:right w:val="nil"/>
            </w:tcBorders>
          </w:tcPr>
          <w:p w14:paraId="58B0415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CC6DED2" w14:textId="77777777" w:rsidR="00347C6F" w:rsidRPr="00154201" w:rsidRDefault="00347C6F" w:rsidP="00220A1E">
            <w:pPr>
              <w:jc w:val="both"/>
              <w:rPr>
                <w:rFonts w:ascii="Times New Roman" w:hAnsi="Times New Roman" w:cs="Times New Roman"/>
                <w:sz w:val="20"/>
                <w:szCs w:val="20"/>
              </w:rPr>
            </w:pPr>
          </w:p>
        </w:tc>
      </w:tr>
      <w:tr w:rsidR="00347C6F" w:rsidRPr="00154201" w14:paraId="7F842680" w14:textId="77777777" w:rsidTr="00220A1E">
        <w:trPr>
          <w:trHeight w:val="255"/>
        </w:trPr>
        <w:tc>
          <w:tcPr>
            <w:tcW w:w="939" w:type="dxa"/>
            <w:tcBorders>
              <w:top w:val="nil"/>
              <w:left w:val="nil"/>
              <w:bottom w:val="nil"/>
              <w:right w:val="nil"/>
            </w:tcBorders>
          </w:tcPr>
          <w:p w14:paraId="00105A4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E64E869"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5034AC9B"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FCEA11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5072E34" w14:textId="77777777" w:rsidR="00347C6F" w:rsidRPr="00154201" w:rsidRDefault="00347C6F" w:rsidP="00220A1E">
            <w:pPr>
              <w:jc w:val="both"/>
              <w:rPr>
                <w:rFonts w:ascii="Times New Roman" w:hAnsi="Times New Roman" w:cs="Times New Roman"/>
                <w:sz w:val="20"/>
                <w:szCs w:val="20"/>
              </w:rPr>
            </w:pPr>
          </w:p>
        </w:tc>
      </w:tr>
      <w:tr w:rsidR="00347C6F" w:rsidRPr="00154201" w14:paraId="3BC08038" w14:textId="77777777" w:rsidTr="00220A1E">
        <w:trPr>
          <w:trHeight w:val="255"/>
        </w:trPr>
        <w:tc>
          <w:tcPr>
            <w:tcW w:w="939" w:type="dxa"/>
            <w:tcBorders>
              <w:top w:val="nil"/>
              <w:left w:val="nil"/>
              <w:bottom w:val="nil"/>
              <w:right w:val="nil"/>
            </w:tcBorders>
          </w:tcPr>
          <w:p w14:paraId="0BC603C0"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12.5.1</w:t>
            </w:r>
          </w:p>
        </w:tc>
        <w:tc>
          <w:tcPr>
            <w:tcW w:w="3474" w:type="dxa"/>
            <w:tcBorders>
              <w:top w:val="nil"/>
              <w:left w:val="nil"/>
              <w:bottom w:val="nil"/>
              <w:right w:val="nil"/>
            </w:tcBorders>
            <w:noWrap/>
          </w:tcPr>
          <w:p w14:paraId="468A8AF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Nothing herein shall be construed as creating any association, partnership, joint venture, employment or the relationship of principal and agent between the </w:t>
            </w:r>
            <w:r w:rsidRPr="00154201">
              <w:rPr>
                <w:sz w:val="20"/>
                <w:szCs w:val="20"/>
              </w:rPr>
              <w:t>Parties</w:t>
            </w:r>
            <w:r w:rsidRPr="00154201">
              <w:rPr>
                <w:sz w:val="20"/>
                <w:szCs w:val="20"/>
                <w:lang w:val="en-US"/>
              </w:rPr>
              <w:t xml:space="preserve">, it being understood that the Investigator is an independent contractor, and </w:t>
            </w:r>
            <w:r w:rsidRPr="00154201">
              <w:rPr>
                <w:sz w:val="20"/>
                <w:szCs w:val="20"/>
              </w:rPr>
              <w:t>no Party</w:t>
            </w:r>
            <w:r w:rsidRPr="00154201">
              <w:rPr>
                <w:sz w:val="20"/>
                <w:szCs w:val="20"/>
                <w:lang w:val="en-US"/>
              </w:rPr>
              <w:t xml:space="preserve"> has the authority to bind the other, nor the other’s representatives, in any way.</w:t>
            </w:r>
          </w:p>
        </w:tc>
        <w:tc>
          <w:tcPr>
            <w:tcW w:w="4109" w:type="dxa"/>
            <w:tcBorders>
              <w:top w:val="nil"/>
              <w:left w:val="nil"/>
              <w:bottom w:val="nil"/>
              <w:right w:val="nil"/>
            </w:tcBorders>
          </w:tcPr>
          <w:p w14:paraId="4C029BCB" w14:textId="77777777" w:rsidR="00347C6F" w:rsidRPr="00154201" w:rsidRDefault="00347C6F" w:rsidP="00220A1E">
            <w:pPr>
              <w:jc w:val="both"/>
              <w:rPr>
                <w:rFonts w:ascii="Times New Roman" w:hAnsi="Times New Roman" w:cs="Times New Roman"/>
                <w:sz w:val="20"/>
                <w:szCs w:val="20"/>
              </w:rPr>
            </w:pPr>
            <w:r w:rsidRPr="00154201">
              <w:rPr>
                <w:sz w:val="20"/>
                <w:szCs w:val="20"/>
              </w:rPr>
              <w:t>Nic v této smlouvě nebude vykládáno jako vytvoření jakéhokoli sdružení, partnerství, společného podniku, zaměstnaneckého poměru nebo vztahu zmocnitele a zmocněnce mezi smluvními stranami, čímž se rozumí, že zkoušející je nezávislý smluvní partner a žádná ze smluvních stran není v žádném případě oprávněna zavazovat druhou stranu ani její zástupce.</w:t>
            </w:r>
          </w:p>
        </w:tc>
        <w:tc>
          <w:tcPr>
            <w:tcW w:w="1401" w:type="dxa"/>
            <w:tcBorders>
              <w:top w:val="nil"/>
              <w:left w:val="nil"/>
              <w:bottom w:val="nil"/>
              <w:right w:val="nil"/>
            </w:tcBorders>
          </w:tcPr>
          <w:p w14:paraId="1B1FA81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287F6E8B" w14:textId="77777777" w:rsidR="00347C6F" w:rsidRPr="00154201" w:rsidRDefault="00347C6F" w:rsidP="00220A1E">
            <w:pPr>
              <w:jc w:val="both"/>
              <w:rPr>
                <w:rFonts w:ascii="Times New Roman" w:hAnsi="Times New Roman" w:cs="Times New Roman"/>
                <w:sz w:val="20"/>
                <w:szCs w:val="20"/>
              </w:rPr>
            </w:pPr>
          </w:p>
        </w:tc>
      </w:tr>
      <w:tr w:rsidR="00347C6F" w:rsidRPr="00154201" w14:paraId="32C52A32" w14:textId="77777777" w:rsidTr="00220A1E">
        <w:trPr>
          <w:trHeight w:val="255"/>
        </w:trPr>
        <w:tc>
          <w:tcPr>
            <w:tcW w:w="939" w:type="dxa"/>
            <w:tcBorders>
              <w:top w:val="nil"/>
              <w:left w:val="nil"/>
              <w:bottom w:val="nil"/>
              <w:right w:val="nil"/>
            </w:tcBorders>
          </w:tcPr>
          <w:p w14:paraId="6303C73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vAlign w:val="bottom"/>
          </w:tcPr>
          <w:p w14:paraId="22FFB31A"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vAlign w:val="bottom"/>
          </w:tcPr>
          <w:p w14:paraId="46869F8C"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35A3930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F4D47B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5A78CAF" w14:textId="77777777" w:rsidTr="00220A1E">
        <w:trPr>
          <w:trHeight w:val="255"/>
        </w:trPr>
        <w:tc>
          <w:tcPr>
            <w:tcW w:w="939" w:type="dxa"/>
            <w:tcBorders>
              <w:top w:val="nil"/>
              <w:left w:val="nil"/>
              <w:bottom w:val="nil"/>
              <w:right w:val="nil"/>
            </w:tcBorders>
          </w:tcPr>
          <w:p w14:paraId="50F09D86"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12.6</w:t>
            </w:r>
          </w:p>
        </w:tc>
        <w:tc>
          <w:tcPr>
            <w:tcW w:w="3474" w:type="dxa"/>
            <w:tcBorders>
              <w:top w:val="nil"/>
              <w:left w:val="nil"/>
              <w:bottom w:val="nil"/>
              <w:right w:val="nil"/>
            </w:tcBorders>
          </w:tcPr>
          <w:p w14:paraId="39D803F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Governing Law</w:t>
            </w:r>
          </w:p>
        </w:tc>
        <w:tc>
          <w:tcPr>
            <w:tcW w:w="4109" w:type="dxa"/>
            <w:tcBorders>
              <w:top w:val="nil"/>
              <w:left w:val="nil"/>
              <w:bottom w:val="nil"/>
              <w:right w:val="nil"/>
            </w:tcBorders>
          </w:tcPr>
          <w:p w14:paraId="2F1CA586"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Rozhodné právo</w:t>
            </w:r>
          </w:p>
        </w:tc>
        <w:tc>
          <w:tcPr>
            <w:tcW w:w="1401" w:type="dxa"/>
            <w:tcBorders>
              <w:top w:val="nil"/>
              <w:left w:val="nil"/>
              <w:bottom w:val="nil"/>
              <w:right w:val="nil"/>
            </w:tcBorders>
          </w:tcPr>
          <w:p w14:paraId="7906BF2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2DFFAD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4E4A54D" w14:textId="77777777" w:rsidTr="00220A1E">
        <w:trPr>
          <w:trHeight w:val="230"/>
        </w:trPr>
        <w:tc>
          <w:tcPr>
            <w:tcW w:w="939" w:type="dxa"/>
            <w:tcBorders>
              <w:top w:val="nil"/>
              <w:left w:val="nil"/>
              <w:bottom w:val="nil"/>
              <w:right w:val="nil"/>
            </w:tcBorders>
          </w:tcPr>
          <w:p w14:paraId="77CCE95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B20B1A9"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004C4809"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974381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A99AF3D" w14:textId="77777777" w:rsidR="00347C6F" w:rsidRPr="00154201" w:rsidRDefault="00347C6F" w:rsidP="00220A1E">
            <w:pPr>
              <w:jc w:val="both"/>
              <w:rPr>
                <w:rFonts w:ascii="Times New Roman" w:hAnsi="Times New Roman" w:cs="Times New Roman"/>
                <w:sz w:val="20"/>
                <w:szCs w:val="20"/>
              </w:rPr>
            </w:pPr>
          </w:p>
        </w:tc>
      </w:tr>
      <w:tr w:rsidR="00347C6F" w:rsidRPr="00154201" w14:paraId="3163A9FF" w14:textId="77777777" w:rsidTr="00220A1E">
        <w:trPr>
          <w:trHeight w:val="255"/>
        </w:trPr>
        <w:tc>
          <w:tcPr>
            <w:tcW w:w="939" w:type="dxa"/>
            <w:tcBorders>
              <w:top w:val="nil"/>
              <w:left w:val="nil"/>
              <w:bottom w:val="nil"/>
              <w:right w:val="nil"/>
            </w:tcBorders>
          </w:tcPr>
          <w:p w14:paraId="52A61F9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12.6.1</w:t>
            </w:r>
          </w:p>
        </w:tc>
        <w:tc>
          <w:tcPr>
            <w:tcW w:w="3474" w:type="dxa"/>
            <w:tcBorders>
              <w:top w:val="nil"/>
              <w:left w:val="nil"/>
              <w:bottom w:val="nil"/>
              <w:right w:val="nil"/>
            </w:tcBorders>
          </w:tcPr>
          <w:p w14:paraId="4A179D0E"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This Agreement, and all disputes and/or claims arising under this Agreement, shall be interpreted and governed by the laws of Czech </w:t>
            </w:r>
            <w:r w:rsidRPr="00154201">
              <w:rPr>
                <w:sz w:val="20"/>
                <w:szCs w:val="20"/>
                <w:lang w:val="en-US"/>
              </w:rPr>
              <w:lastRenderedPageBreak/>
              <w:t>Republic, without regard to conflict of laws principles.</w:t>
            </w:r>
          </w:p>
        </w:tc>
        <w:tc>
          <w:tcPr>
            <w:tcW w:w="4109" w:type="dxa"/>
            <w:tcBorders>
              <w:top w:val="nil"/>
              <w:left w:val="nil"/>
              <w:bottom w:val="nil"/>
              <w:right w:val="nil"/>
            </w:tcBorders>
          </w:tcPr>
          <w:p w14:paraId="06F105D2"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 xml:space="preserve">Tato smlouva a všechny spory a nároky z ní vyplývající se budou řídit a budou vykládány v souladu se zákony České republiky, a to </w:t>
            </w:r>
            <w:r w:rsidRPr="00154201">
              <w:rPr>
                <w:sz w:val="20"/>
                <w:szCs w:val="20"/>
              </w:rPr>
              <w:lastRenderedPageBreak/>
              <w:t>bez ohledu na principy kolize právních norem.</w:t>
            </w:r>
          </w:p>
        </w:tc>
        <w:tc>
          <w:tcPr>
            <w:tcW w:w="1401" w:type="dxa"/>
            <w:tcBorders>
              <w:top w:val="nil"/>
              <w:left w:val="nil"/>
              <w:bottom w:val="nil"/>
              <w:right w:val="nil"/>
            </w:tcBorders>
          </w:tcPr>
          <w:p w14:paraId="6778F3B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629EC86" w14:textId="77777777" w:rsidR="00347C6F" w:rsidRPr="00154201" w:rsidRDefault="00347C6F" w:rsidP="00220A1E">
            <w:pPr>
              <w:jc w:val="both"/>
              <w:rPr>
                <w:rFonts w:ascii="Times New Roman" w:hAnsi="Times New Roman" w:cs="Times New Roman"/>
                <w:sz w:val="20"/>
                <w:szCs w:val="20"/>
              </w:rPr>
            </w:pPr>
          </w:p>
        </w:tc>
      </w:tr>
      <w:tr w:rsidR="00347C6F" w:rsidRPr="00154201" w14:paraId="30CA6553" w14:textId="77777777" w:rsidTr="00220A1E">
        <w:trPr>
          <w:trHeight w:val="255"/>
        </w:trPr>
        <w:tc>
          <w:tcPr>
            <w:tcW w:w="939" w:type="dxa"/>
            <w:tcBorders>
              <w:top w:val="nil"/>
              <w:left w:val="nil"/>
              <w:bottom w:val="nil"/>
              <w:right w:val="nil"/>
            </w:tcBorders>
          </w:tcPr>
          <w:p w14:paraId="577D62E4"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047BB12" w14:textId="77777777" w:rsidR="00347C6F" w:rsidRPr="00154201" w:rsidRDefault="00347C6F" w:rsidP="00220A1E">
            <w:pPr>
              <w:jc w:val="both"/>
              <w:rPr>
                <w:sz w:val="20"/>
                <w:szCs w:val="20"/>
                <w:u w:val="single"/>
                <w:lang w:val="en-US"/>
              </w:rPr>
            </w:pPr>
          </w:p>
        </w:tc>
        <w:tc>
          <w:tcPr>
            <w:tcW w:w="4109" w:type="dxa"/>
            <w:tcBorders>
              <w:top w:val="nil"/>
              <w:left w:val="nil"/>
              <w:bottom w:val="nil"/>
              <w:right w:val="nil"/>
            </w:tcBorders>
          </w:tcPr>
          <w:p w14:paraId="5AE046C7"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690824B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874B82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DBAAC59" w14:textId="77777777" w:rsidTr="00220A1E">
        <w:trPr>
          <w:trHeight w:val="255"/>
        </w:trPr>
        <w:tc>
          <w:tcPr>
            <w:tcW w:w="939" w:type="dxa"/>
            <w:tcBorders>
              <w:top w:val="nil"/>
              <w:left w:val="nil"/>
              <w:bottom w:val="nil"/>
              <w:right w:val="nil"/>
            </w:tcBorders>
          </w:tcPr>
          <w:p w14:paraId="5F9DE60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12.7</w:t>
            </w:r>
          </w:p>
        </w:tc>
        <w:tc>
          <w:tcPr>
            <w:tcW w:w="3474" w:type="dxa"/>
            <w:tcBorders>
              <w:top w:val="nil"/>
              <w:left w:val="nil"/>
              <w:bottom w:val="nil"/>
              <w:right w:val="nil"/>
            </w:tcBorders>
          </w:tcPr>
          <w:p w14:paraId="478DD82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Entire Agreement</w:t>
            </w:r>
          </w:p>
        </w:tc>
        <w:tc>
          <w:tcPr>
            <w:tcW w:w="4109" w:type="dxa"/>
            <w:tcBorders>
              <w:top w:val="nil"/>
              <w:left w:val="nil"/>
              <w:bottom w:val="nil"/>
              <w:right w:val="nil"/>
            </w:tcBorders>
          </w:tcPr>
          <w:p w14:paraId="27AA52EB"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Celistvost smlouvy</w:t>
            </w:r>
          </w:p>
        </w:tc>
        <w:tc>
          <w:tcPr>
            <w:tcW w:w="1401" w:type="dxa"/>
            <w:tcBorders>
              <w:top w:val="nil"/>
              <w:left w:val="nil"/>
              <w:bottom w:val="nil"/>
              <w:right w:val="nil"/>
            </w:tcBorders>
          </w:tcPr>
          <w:p w14:paraId="4C3BD9C9"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F1EDAB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186233A" w14:textId="77777777" w:rsidTr="00220A1E">
        <w:trPr>
          <w:trHeight w:val="275"/>
        </w:trPr>
        <w:tc>
          <w:tcPr>
            <w:tcW w:w="939" w:type="dxa"/>
            <w:tcBorders>
              <w:top w:val="nil"/>
              <w:left w:val="nil"/>
              <w:bottom w:val="nil"/>
              <w:right w:val="nil"/>
            </w:tcBorders>
          </w:tcPr>
          <w:p w14:paraId="0D72BFCE"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63503C7" w14:textId="77777777" w:rsidR="00347C6F" w:rsidRPr="00154201" w:rsidRDefault="00347C6F" w:rsidP="00220A1E">
            <w:pPr>
              <w:jc w:val="both"/>
              <w:rPr>
                <w:sz w:val="20"/>
                <w:szCs w:val="20"/>
                <w:lang w:val="en-US"/>
              </w:rPr>
            </w:pPr>
          </w:p>
        </w:tc>
        <w:tc>
          <w:tcPr>
            <w:tcW w:w="4109" w:type="dxa"/>
            <w:tcBorders>
              <w:top w:val="nil"/>
              <w:left w:val="nil"/>
              <w:bottom w:val="nil"/>
              <w:right w:val="nil"/>
            </w:tcBorders>
          </w:tcPr>
          <w:p w14:paraId="3ADE96C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084B0D9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254FD4C" w14:textId="77777777" w:rsidR="00347C6F" w:rsidRPr="00154201" w:rsidRDefault="00347C6F" w:rsidP="00220A1E">
            <w:pPr>
              <w:jc w:val="both"/>
              <w:rPr>
                <w:rFonts w:ascii="Times New Roman" w:hAnsi="Times New Roman" w:cs="Times New Roman"/>
                <w:sz w:val="20"/>
                <w:szCs w:val="20"/>
              </w:rPr>
            </w:pPr>
          </w:p>
        </w:tc>
      </w:tr>
      <w:tr w:rsidR="00347C6F" w:rsidRPr="00154201" w14:paraId="1B7CDD11" w14:textId="77777777" w:rsidTr="00220A1E">
        <w:trPr>
          <w:trHeight w:val="255"/>
        </w:trPr>
        <w:tc>
          <w:tcPr>
            <w:tcW w:w="939" w:type="dxa"/>
            <w:tcBorders>
              <w:top w:val="nil"/>
              <w:left w:val="nil"/>
              <w:bottom w:val="nil"/>
              <w:right w:val="nil"/>
            </w:tcBorders>
          </w:tcPr>
          <w:p w14:paraId="2202410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12.7.1</w:t>
            </w:r>
          </w:p>
          <w:p w14:paraId="4B84DADE" w14:textId="77777777" w:rsidR="00347C6F" w:rsidRPr="00154201" w:rsidRDefault="00347C6F" w:rsidP="00220A1E">
            <w:pPr>
              <w:jc w:val="both"/>
              <w:rPr>
                <w:rFonts w:ascii="Times New Roman" w:hAnsi="Times New Roman" w:cs="Times New Roman"/>
                <w:sz w:val="20"/>
                <w:szCs w:val="20"/>
                <w:lang w:val="en-US"/>
              </w:rPr>
            </w:pPr>
          </w:p>
          <w:p w14:paraId="42CD5B21" w14:textId="77777777" w:rsidR="00347C6F" w:rsidRPr="00154201" w:rsidRDefault="00347C6F" w:rsidP="00220A1E">
            <w:pPr>
              <w:jc w:val="both"/>
              <w:rPr>
                <w:rFonts w:ascii="Times New Roman" w:hAnsi="Times New Roman" w:cs="Times New Roman"/>
                <w:sz w:val="20"/>
                <w:szCs w:val="20"/>
                <w:lang w:val="en-US"/>
              </w:rPr>
            </w:pPr>
          </w:p>
          <w:p w14:paraId="5B2DCAB7" w14:textId="77777777" w:rsidR="00347C6F" w:rsidRPr="00154201" w:rsidRDefault="00347C6F" w:rsidP="00220A1E">
            <w:pPr>
              <w:jc w:val="both"/>
              <w:rPr>
                <w:rFonts w:ascii="Times New Roman" w:hAnsi="Times New Roman" w:cs="Times New Roman"/>
                <w:sz w:val="20"/>
                <w:szCs w:val="20"/>
                <w:lang w:val="en-US"/>
              </w:rPr>
            </w:pPr>
          </w:p>
          <w:p w14:paraId="06C6C47F" w14:textId="77777777" w:rsidR="00347C6F" w:rsidRPr="00154201" w:rsidRDefault="00347C6F" w:rsidP="00220A1E">
            <w:pPr>
              <w:jc w:val="both"/>
              <w:rPr>
                <w:rFonts w:ascii="Times New Roman" w:hAnsi="Times New Roman" w:cs="Times New Roman"/>
                <w:sz w:val="20"/>
                <w:szCs w:val="20"/>
                <w:lang w:val="en-US"/>
              </w:rPr>
            </w:pPr>
          </w:p>
          <w:p w14:paraId="126CF2D6" w14:textId="77777777" w:rsidR="00347C6F" w:rsidRPr="00154201" w:rsidRDefault="00347C6F" w:rsidP="00220A1E">
            <w:pPr>
              <w:jc w:val="both"/>
              <w:rPr>
                <w:rFonts w:ascii="Times New Roman" w:hAnsi="Times New Roman" w:cs="Times New Roman"/>
                <w:sz w:val="20"/>
                <w:szCs w:val="20"/>
                <w:lang w:val="en-US"/>
              </w:rPr>
            </w:pPr>
          </w:p>
          <w:p w14:paraId="78ACC625" w14:textId="77777777" w:rsidR="00347C6F" w:rsidRPr="00154201" w:rsidRDefault="00347C6F" w:rsidP="00220A1E">
            <w:pPr>
              <w:jc w:val="both"/>
              <w:rPr>
                <w:rFonts w:ascii="Times New Roman" w:hAnsi="Times New Roman" w:cs="Times New Roman"/>
                <w:sz w:val="20"/>
                <w:szCs w:val="20"/>
                <w:lang w:val="en-US"/>
              </w:rPr>
            </w:pPr>
          </w:p>
          <w:p w14:paraId="173A6172" w14:textId="77777777" w:rsidR="00347C6F" w:rsidRPr="00154201" w:rsidRDefault="00347C6F" w:rsidP="00220A1E">
            <w:pPr>
              <w:jc w:val="both"/>
              <w:rPr>
                <w:rFonts w:ascii="Times New Roman" w:hAnsi="Times New Roman" w:cs="Times New Roman"/>
                <w:sz w:val="20"/>
                <w:szCs w:val="20"/>
                <w:lang w:val="en-US"/>
              </w:rPr>
            </w:pPr>
          </w:p>
          <w:p w14:paraId="35B90A63" w14:textId="77777777" w:rsidR="00347C6F" w:rsidRPr="00154201" w:rsidRDefault="00347C6F" w:rsidP="00220A1E">
            <w:pPr>
              <w:jc w:val="both"/>
              <w:rPr>
                <w:rFonts w:ascii="Times New Roman" w:hAnsi="Times New Roman" w:cs="Times New Roman"/>
                <w:sz w:val="20"/>
                <w:szCs w:val="20"/>
                <w:lang w:val="en-US"/>
              </w:rPr>
            </w:pPr>
          </w:p>
          <w:p w14:paraId="16D045BE" w14:textId="77777777" w:rsidR="00347C6F" w:rsidRPr="00154201" w:rsidRDefault="00347C6F" w:rsidP="00220A1E">
            <w:pPr>
              <w:jc w:val="both"/>
              <w:rPr>
                <w:rFonts w:ascii="Times New Roman" w:hAnsi="Times New Roman" w:cs="Times New Roman"/>
                <w:sz w:val="20"/>
                <w:szCs w:val="20"/>
                <w:lang w:val="en-US"/>
              </w:rPr>
            </w:pPr>
          </w:p>
          <w:p w14:paraId="4F105254" w14:textId="77777777" w:rsidR="00347C6F" w:rsidRPr="00154201" w:rsidRDefault="00347C6F" w:rsidP="00220A1E">
            <w:pPr>
              <w:jc w:val="both"/>
              <w:rPr>
                <w:rFonts w:ascii="Times New Roman" w:hAnsi="Times New Roman" w:cs="Times New Roman"/>
                <w:sz w:val="20"/>
                <w:szCs w:val="20"/>
                <w:lang w:val="en-US"/>
              </w:rPr>
            </w:pPr>
          </w:p>
          <w:p w14:paraId="40334538" w14:textId="77777777" w:rsidR="00347C6F" w:rsidRPr="00154201" w:rsidRDefault="00347C6F" w:rsidP="00220A1E">
            <w:pPr>
              <w:jc w:val="both"/>
              <w:rPr>
                <w:rFonts w:ascii="Times New Roman" w:hAnsi="Times New Roman" w:cs="Times New Roman"/>
                <w:sz w:val="20"/>
                <w:szCs w:val="20"/>
                <w:lang w:val="en-US"/>
              </w:rPr>
            </w:pPr>
          </w:p>
          <w:p w14:paraId="09F353FB" w14:textId="77777777" w:rsidR="00347C6F" w:rsidRPr="00154201" w:rsidRDefault="00347C6F" w:rsidP="00220A1E">
            <w:pPr>
              <w:jc w:val="both"/>
              <w:rPr>
                <w:rFonts w:ascii="Times New Roman" w:hAnsi="Times New Roman" w:cs="Times New Roman"/>
                <w:sz w:val="20"/>
                <w:szCs w:val="20"/>
                <w:lang w:val="en-US"/>
              </w:rPr>
            </w:pPr>
          </w:p>
          <w:p w14:paraId="56E98778" w14:textId="77777777" w:rsidR="00347C6F" w:rsidRPr="00154201" w:rsidRDefault="00347C6F" w:rsidP="00220A1E">
            <w:pPr>
              <w:jc w:val="both"/>
              <w:rPr>
                <w:rFonts w:ascii="Times New Roman" w:hAnsi="Times New Roman" w:cs="Times New Roman"/>
                <w:sz w:val="20"/>
                <w:szCs w:val="20"/>
                <w:lang w:val="en-US"/>
              </w:rPr>
            </w:pPr>
          </w:p>
          <w:p w14:paraId="57FEE4C7" w14:textId="77777777" w:rsidR="00347C6F" w:rsidRPr="00154201" w:rsidRDefault="00347C6F" w:rsidP="00220A1E">
            <w:pPr>
              <w:jc w:val="both"/>
              <w:rPr>
                <w:rFonts w:ascii="Times New Roman" w:hAnsi="Times New Roman" w:cs="Times New Roman"/>
                <w:sz w:val="20"/>
                <w:szCs w:val="20"/>
                <w:lang w:val="en-US"/>
              </w:rPr>
            </w:pPr>
          </w:p>
          <w:p w14:paraId="689B8C7E" w14:textId="77777777" w:rsidR="00347C6F" w:rsidRPr="00154201" w:rsidRDefault="00347C6F" w:rsidP="00220A1E">
            <w:pPr>
              <w:jc w:val="both"/>
              <w:rPr>
                <w:rFonts w:ascii="Times New Roman" w:hAnsi="Times New Roman" w:cs="Times New Roman"/>
                <w:sz w:val="20"/>
                <w:szCs w:val="20"/>
                <w:lang w:val="en-US"/>
              </w:rPr>
            </w:pPr>
          </w:p>
          <w:p w14:paraId="3269B4B0" w14:textId="77777777" w:rsidR="00347C6F" w:rsidRPr="00154201" w:rsidRDefault="00347C6F" w:rsidP="00220A1E">
            <w:pPr>
              <w:jc w:val="both"/>
              <w:rPr>
                <w:rFonts w:ascii="Times New Roman" w:hAnsi="Times New Roman" w:cs="Times New Roman"/>
                <w:sz w:val="20"/>
                <w:szCs w:val="20"/>
                <w:lang w:val="en-US"/>
              </w:rPr>
            </w:pPr>
          </w:p>
          <w:p w14:paraId="1C458188"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12.7.2</w:t>
            </w:r>
          </w:p>
          <w:p w14:paraId="3186FDB9" w14:textId="77777777" w:rsidR="00347C6F" w:rsidRPr="00154201" w:rsidRDefault="00347C6F" w:rsidP="00220A1E">
            <w:pPr>
              <w:jc w:val="both"/>
              <w:rPr>
                <w:rFonts w:ascii="Times New Roman" w:hAnsi="Times New Roman" w:cs="Times New Roman"/>
                <w:sz w:val="20"/>
                <w:szCs w:val="20"/>
                <w:lang w:val="en-US"/>
              </w:rPr>
            </w:pPr>
          </w:p>
          <w:p w14:paraId="22C06858" w14:textId="77777777" w:rsidR="00347C6F" w:rsidRPr="00154201" w:rsidRDefault="00347C6F" w:rsidP="00220A1E">
            <w:pPr>
              <w:jc w:val="both"/>
              <w:rPr>
                <w:rFonts w:ascii="Times New Roman" w:hAnsi="Times New Roman" w:cs="Times New Roman"/>
                <w:sz w:val="20"/>
                <w:szCs w:val="20"/>
                <w:lang w:val="en-US"/>
              </w:rPr>
            </w:pPr>
          </w:p>
          <w:p w14:paraId="4A6FAC0B" w14:textId="77777777" w:rsidR="00347C6F" w:rsidRPr="00154201" w:rsidRDefault="00347C6F" w:rsidP="00220A1E">
            <w:pPr>
              <w:jc w:val="both"/>
              <w:rPr>
                <w:rFonts w:ascii="Times New Roman" w:hAnsi="Times New Roman" w:cs="Times New Roman"/>
                <w:sz w:val="20"/>
                <w:szCs w:val="20"/>
                <w:lang w:val="en-US"/>
              </w:rPr>
            </w:pPr>
          </w:p>
          <w:p w14:paraId="3928050D" w14:textId="77777777" w:rsidR="00347C6F" w:rsidRPr="00154201" w:rsidRDefault="00347C6F" w:rsidP="00220A1E">
            <w:pPr>
              <w:jc w:val="both"/>
              <w:rPr>
                <w:rFonts w:ascii="Times New Roman" w:hAnsi="Times New Roman" w:cs="Times New Roman"/>
                <w:sz w:val="20"/>
                <w:szCs w:val="20"/>
                <w:lang w:val="en-US"/>
              </w:rPr>
            </w:pPr>
          </w:p>
          <w:p w14:paraId="4F56A282" w14:textId="77777777" w:rsidR="00347C6F" w:rsidRPr="00154201" w:rsidRDefault="00347C6F" w:rsidP="00220A1E">
            <w:pPr>
              <w:jc w:val="both"/>
              <w:rPr>
                <w:rFonts w:ascii="Times New Roman" w:hAnsi="Times New Roman" w:cs="Times New Roman"/>
                <w:sz w:val="20"/>
                <w:szCs w:val="20"/>
                <w:lang w:val="en-US"/>
              </w:rPr>
            </w:pPr>
          </w:p>
          <w:p w14:paraId="49A52673" w14:textId="77777777" w:rsidR="00347C6F" w:rsidRPr="00154201" w:rsidRDefault="00347C6F" w:rsidP="00220A1E">
            <w:pPr>
              <w:jc w:val="both"/>
              <w:rPr>
                <w:rFonts w:ascii="Times New Roman" w:hAnsi="Times New Roman" w:cs="Times New Roman"/>
                <w:sz w:val="20"/>
                <w:szCs w:val="20"/>
                <w:lang w:val="en-US"/>
              </w:rPr>
            </w:pPr>
          </w:p>
          <w:p w14:paraId="5FC0DFB8" w14:textId="77777777" w:rsidR="00347C6F" w:rsidRPr="00154201" w:rsidRDefault="00347C6F" w:rsidP="00220A1E">
            <w:pPr>
              <w:jc w:val="both"/>
              <w:rPr>
                <w:rFonts w:ascii="Times New Roman" w:hAnsi="Times New Roman" w:cs="Times New Roman"/>
                <w:sz w:val="20"/>
                <w:szCs w:val="20"/>
                <w:lang w:val="en-US"/>
              </w:rPr>
            </w:pPr>
          </w:p>
          <w:p w14:paraId="05537CCD" w14:textId="77777777" w:rsidR="00347C6F" w:rsidRPr="00154201" w:rsidRDefault="00347C6F" w:rsidP="00220A1E">
            <w:pPr>
              <w:jc w:val="both"/>
              <w:rPr>
                <w:rFonts w:ascii="Times New Roman" w:hAnsi="Times New Roman" w:cs="Times New Roman"/>
                <w:sz w:val="20"/>
                <w:szCs w:val="20"/>
                <w:lang w:val="en-US"/>
              </w:rPr>
            </w:pPr>
          </w:p>
          <w:p w14:paraId="6EE7679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12.7.3</w:t>
            </w:r>
          </w:p>
        </w:tc>
        <w:tc>
          <w:tcPr>
            <w:tcW w:w="3474" w:type="dxa"/>
            <w:tcBorders>
              <w:top w:val="nil"/>
              <w:left w:val="nil"/>
              <w:bottom w:val="nil"/>
              <w:right w:val="nil"/>
            </w:tcBorders>
            <w:noWrap/>
          </w:tcPr>
          <w:p w14:paraId="3E7ED325"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 xml:space="preserve">This Agreement </w:t>
            </w:r>
            <w:r w:rsidRPr="00154201">
              <w:rPr>
                <w:sz w:val="20"/>
                <w:szCs w:val="20"/>
              </w:rPr>
              <w:t xml:space="preserve">including Appendices and separate Loan Agreement, </w:t>
            </w:r>
            <w:r w:rsidRPr="00154201">
              <w:rPr>
                <w:sz w:val="20"/>
                <w:szCs w:val="20"/>
                <w:lang w:val="en-US"/>
              </w:rPr>
              <w:t xml:space="preserve">sets forth the entire Agreement and understanding between the </w:t>
            </w:r>
            <w:r w:rsidRPr="00154201">
              <w:rPr>
                <w:sz w:val="20"/>
                <w:szCs w:val="20"/>
              </w:rPr>
              <w:t>Parties</w:t>
            </w:r>
            <w:r w:rsidRPr="00154201">
              <w:rPr>
                <w:sz w:val="20"/>
                <w:szCs w:val="20"/>
                <w:lang w:val="en-US"/>
              </w:rPr>
              <w:t xml:space="preserve"> hereto as to the subject matter hereof and has priority over all documents, verbal consents or understandings made between ICON and the Institution/Investigator. </w:t>
            </w:r>
            <w:r w:rsidRPr="00154201">
              <w:rPr>
                <w:sz w:val="20"/>
                <w:szCs w:val="20"/>
              </w:rPr>
              <w:t>Any modification to</w:t>
            </w:r>
            <w:r w:rsidRPr="00154201">
              <w:rPr>
                <w:sz w:val="20"/>
                <w:szCs w:val="20"/>
                <w:lang w:val="en-US"/>
              </w:rPr>
              <w:t xml:space="preserve"> this Agreement </w:t>
            </w:r>
            <w:r w:rsidRPr="00154201">
              <w:rPr>
                <w:sz w:val="20"/>
                <w:szCs w:val="20"/>
              </w:rPr>
              <w:t>must be</w:t>
            </w:r>
            <w:r w:rsidRPr="00154201">
              <w:rPr>
                <w:sz w:val="20"/>
                <w:szCs w:val="20"/>
                <w:lang w:val="en-US"/>
              </w:rPr>
              <w:t xml:space="preserve"> in writing</w:t>
            </w:r>
            <w:r w:rsidRPr="00154201">
              <w:rPr>
                <w:rFonts w:hint="eastAsia"/>
                <w:sz w:val="20"/>
                <w:szCs w:val="20"/>
              </w:rPr>
              <w:t>,</w:t>
            </w:r>
            <w:r w:rsidRPr="00154201">
              <w:rPr>
                <w:sz w:val="20"/>
                <w:szCs w:val="20"/>
                <w:lang w:val="en-US"/>
              </w:rPr>
              <w:t xml:space="preserve"> signed by the parties</w:t>
            </w:r>
            <w:r w:rsidRPr="00154201">
              <w:rPr>
                <w:sz w:val="20"/>
                <w:szCs w:val="20"/>
              </w:rPr>
              <w:t>, and identified as an amendment, except for certain mutually agreeable changes in the Study budget in Appendix 2 as set out in Section 12.7.2 below.</w:t>
            </w:r>
          </w:p>
          <w:p w14:paraId="2276F581" w14:textId="77777777" w:rsidR="00347C6F" w:rsidRPr="00154201" w:rsidRDefault="00347C6F" w:rsidP="00220A1E">
            <w:pPr>
              <w:jc w:val="both"/>
              <w:rPr>
                <w:rFonts w:ascii="Times New Roman" w:hAnsi="Times New Roman" w:cs="Times New Roman"/>
                <w:sz w:val="20"/>
                <w:szCs w:val="20"/>
                <w:lang w:val="en-US"/>
              </w:rPr>
            </w:pPr>
          </w:p>
          <w:p w14:paraId="48B51F25" w14:textId="77777777" w:rsidR="00347C6F" w:rsidRPr="00154201" w:rsidRDefault="00347C6F" w:rsidP="00220A1E">
            <w:pPr>
              <w:jc w:val="both"/>
              <w:rPr>
                <w:rFonts w:ascii="Times New Roman" w:hAnsi="Times New Roman" w:cs="Times New Roman"/>
                <w:sz w:val="20"/>
                <w:szCs w:val="20"/>
                <w:lang w:val="en-US"/>
              </w:rPr>
            </w:pPr>
            <w:r w:rsidRPr="00154201">
              <w:rPr>
                <w:color w:val="000000"/>
                <w:sz w:val="20"/>
                <w:szCs w:val="20"/>
              </w:rPr>
              <w:t>The following Study budget changes may be documented by a modification letter signed by ICON: (1) increases in the total Study budget, with or without modification of the payment schedule, or (2) modification of the payment schedule with no change in total Study budget.</w:t>
            </w:r>
            <w:r w:rsidRPr="00154201">
              <w:rPr>
                <w:sz w:val="20"/>
                <w:szCs w:val="20"/>
              </w:rPr>
              <w:t xml:space="preserve"> </w:t>
            </w:r>
          </w:p>
          <w:p w14:paraId="67789AA4" w14:textId="77777777" w:rsidR="00347C6F" w:rsidRPr="00154201" w:rsidRDefault="00347C6F" w:rsidP="00220A1E">
            <w:pPr>
              <w:jc w:val="both"/>
              <w:rPr>
                <w:rFonts w:ascii="Times New Roman" w:hAnsi="Times New Roman" w:cs="Times New Roman"/>
                <w:sz w:val="20"/>
                <w:szCs w:val="20"/>
                <w:lang w:val="en-US"/>
              </w:rPr>
            </w:pPr>
          </w:p>
          <w:p w14:paraId="41FC65DB" w14:textId="77777777" w:rsidR="00347C6F" w:rsidRDefault="00347C6F" w:rsidP="00220A1E">
            <w:pPr>
              <w:jc w:val="both"/>
              <w:rPr>
                <w:sz w:val="20"/>
                <w:szCs w:val="20"/>
                <w:lang w:val="en-US"/>
              </w:rPr>
            </w:pPr>
            <w:r w:rsidRPr="00154201">
              <w:rPr>
                <w:sz w:val="20"/>
                <w:szCs w:val="20"/>
              </w:rPr>
              <w:t xml:space="preserve">If there is any conflict between this Agreement and any Appendices to it, the terms of this Agreement control. If </w:t>
            </w:r>
            <w:r w:rsidRPr="00154201">
              <w:rPr>
                <w:sz w:val="20"/>
                <w:szCs w:val="20"/>
                <w:lang w:val="et-EE"/>
              </w:rPr>
              <w:t>there</w:t>
            </w:r>
            <w:r w:rsidRPr="00154201">
              <w:rPr>
                <w:sz w:val="20"/>
                <w:szCs w:val="20"/>
              </w:rPr>
              <w:t xml:space="preserve"> is any conflict between this Agreement and the Protocol, the Protocol will control as to any issue regarding treatment of Qualified Participants, and the Agreement will control as to all other issues</w:t>
            </w:r>
            <w:r w:rsidRPr="00154201">
              <w:rPr>
                <w:rFonts w:hint="eastAsia"/>
                <w:sz w:val="20"/>
                <w:szCs w:val="20"/>
                <w:lang w:val="en-US"/>
              </w:rPr>
              <w:t>.</w:t>
            </w:r>
          </w:p>
          <w:p w14:paraId="14D47839" w14:textId="77777777" w:rsidR="00257B76" w:rsidRDefault="00257B76" w:rsidP="00220A1E">
            <w:pPr>
              <w:jc w:val="both"/>
              <w:rPr>
                <w:sz w:val="20"/>
                <w:szCs w:val="20"/>
                <w:lang w:val="en-US"/>
              </w:rPr>
            </w:pPr>
          </w:p>
          <w:p w14:paraId="18D17B5E" w14:textId="2FC788B6" w:rsidR="00257B76" w:rsidRPr="00154201" w:rsidRDefault="00257B76"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7768D4E" w14:textId="77777777" w:rsidR="00347C6F" w:rsidRPr="00154201" w:rsidRDefault="00347C6F" w:rsidP="00220A1E">
            <w:pPr>
              <w:jc w:val="both"/>
              <w:rPr>
                <w:sz w:val="20"/>
                <w:szCs w:val="20"/>
              </w:rPr>
            </w:pPr>
            <w:r w:rsidRPr="00154201">
              <w:rPr>
                <w:sz w:val="20"/>
                <w:szCs w:val="20"/>
              </w:rPr>
              <w:t>Tato smlouva, včetně příloh a samostatní smlouvy o výpujčce, představuje úplnou dohodu a ujednání mezi smluvními stranami, pokud jde o její předmět a má přednost před všemi dokumenty, ústními souhlasy či ujednáními mezi společností ICON a zdravotnickým zařízením / zkoušejícím. Jakákoli úprava této smlouvy musí být provedena písemně, podepsána smluvními stranami a označena jako dodatek, kromě některých vzájemně dohodnutých změn rozpočtu klinického hodnocení v příloze 2, jak je stanoveno v článku 12.7.2 níže.</w:t>
            </w:r>
          </w:p>
          <w:p w14:paraId="5A17C01A" w14:textId="77777777" w:rsidR="00347C6F" w:rsidRPr="00154201" w:rsidRDefault="00347C6F" w:rsidP="00220A1E">
            <w:pPr>
              <w:jc w:val="both"/>
              <w:rPr>
                <w:sz w:val="20"/>
                <w:szCs w:val="20"/>
              </w:rPr>
            </w:pPr>
          </w:p>
          <w:p w14:paraId="5C318C52" w14:textId="77777777" w:rsidR="00347C6F" w:rsidRPr="00154201" w:rsidRDefault="00347C6F" w:rsidP="00220A1E">
            <w:pPr>
              <w:jc w:val="both"/>
              <w:rPr>
                <w:color w:val="000000"/>
                <w:sz w:val="20"/>
                <w:szCs w:val="20"/>
              </w:rPr>
            </w:pPr>
          </w:p>
          <w:p w14:paraId="73E10EB0" w14:textId="77777777" w:rsidR="00347C6F" w:rsidRPr="00154201" w:rsidRDefault="00347C6F" w:rsidP="00220A1E">
            <w:pPr>
              <w:jc w:val="both"/>
              <w:rPr>
                <w:color w:val="000000"/>
                <w:sz w:val="20"/>
                <w:szCs w:val="20"/>
              </w:rPr>
            </w:pPr>
          </w:p>
          <w:p w14:paraId="1BFD5B2B" w14:textId="77777777" w:rsidR="00347C6F" w:rsidRPr="00154201" w:rsidRDefault="00347C6F" w:rsidP="00220A1E">
            <w:pPr>
              <w:jc w:val="both"/>
            </w:pPr>
            <w:r w:rsidRPr="00154201">
              <w:rPr>
                <w:color w:val="000000"/>
                <w:sz w:val="20"/>
                <w:szCs w:val="20"/>
              </w:rPr>
              <w:t>Následující změny rozpočtu klinického hodnocení mohou být doloženy dopisem týkajícím se příslušné úpravy podepsaným společností ICON: (1) nárůst celkového rozpočtu studie s úpravou či bez úpravy harmonogramu plateb nebo (2) úprava harmonogramu plateb bez jakékoli změny celkového rozpočtu studie.</w:t>
            </w:r>
            <w:r w:rsidRPr="00154201">
              <w:rPr>
                <w:sz w:val="20"/>
                <w:szCs w:val="20"/>
              </w:rPr>
              <w:t xml:space="preserve"> </w:t>
            </w:r>
          </w:p>
          <w:p w14:paraId="619F4361" w14:textId="77777777" w:rsidR="00347C6F" w:rsidRPr="00154201" w:rsidRDefault="00347C6F" w:rsidP="00220A1E">
            <w:pPr>
              <w:jc w:val="both"/>
              <w:rPr>
                <w:sz w:val="20"/>
                <w:szCs w:val="20"/>
              </w:rPr>
            </w:pPr>
          </w:p>
          <w:p w14:paraId="35E8DA5F" w14:textId="77777777" w:rsidR="00347C6F" w:rsidRPr="00154201" w:rsidRDefault="00347C6F" w:rsidP="00220A1E">
            <w:pPr>
              <w:jc w:val="both"/>
            </w:pPr>
            <w:r w:rsidRPr="00154201">
              <w:rPr>
                <w:sz w:val="20"/>
                <w:szCs w:val="20"/>
              </w:rPr>
              <w:t>Pokud dojde k rozporu mezi touto smlouvou a její přílohou, jsou určující podmínky této smlouvy. Pokud dojde k rozporu mezi touto smlouvou a protokolem, je určující protokol, pokud jde o otázky týkající se léčby způsobilých subjektů hodnocení, a smlouva, pokud jde o všechny ostatní záležitosti.</w:t>
            </w:r>
          </w:p>
          <w:p w14:paraId="410E4B33"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C67B174"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110F8563" w14:textId="77777777" w:rsidR="00347C6F" w:rsidRPr="00154201" w:rsidRDefault="00347C6F" w:rsidP="00220A1E">
            <w:pPr>
              <w:jc w:val="both"/>
              <w:rPr>
                <w:rFonts w:ascii="Times New Roman" w:hAnsi="Times New Roman" w:cs="Times New Roman"/>
                <w:sz w:val="20"/>
                <w:szCs w:val="20"/>
              </w:rPr>
            </w:pPr>
          </w:p>
        </w:tc>
      </w:tr>
      <w:tr w:rsidR="00347C6F" w:rsidRPr="00154201" w14:paraId="290B72B0" w14:textId="77777777" w:rsidTr="00220A1E">
        <w:trPr>
          <w:trHeight w:val="255"/>
        </w:trPr>
        <w:tc>
          <w:tcPr>
            <w:tcW w:w="939" w:type="dxa"/>
            <w:tcBorders>
              <w:top w:val="nil"/>
              <w:left w:val="nil"/>
              <w:bottom w:val="nil"/>
              <w:right w:val="nil"/>
            </w:tcBorders>
          </w:tcPr>
          <w:p w14:paraId="20398E3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B10F6C5"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4D7BEE8"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53C38DDE"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0265159"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3A8F8A0A" w14:textId="77777777" w:rsidTr="00220A1E">
        <w:trPr>
          <w:trHeight w:val="255"/>
        </w:trPr>
        <w:tc>
          <w:tcPr>
            <w:tcW w:w="939" w:type="dxa"/>
            <w:tcBorders>
              <w:top w:val="nil"/>
              <w:left w:val="nil"/>
              <w:bottom w:val="nil"/>
              <w:right w:val="nil"/>
            </w:tcBorders>
          </w:tcPr>
          <w:p w14:paraId="373B9BFC"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12.8</w:t>
            </w:r>
          </w:p>
        </w:tc>
        <w:tc>
          <w:tcPr>
            <w:tcW w:w="3474" w:type="dxa"/>
            <w:tcBorders>
              <w:top w:val="nil"/>
              <w:left w:val="nil"/>
              <w:bottom w:val="nil"/>
              <w:right w:val="nil"/>
            </w:tcBorders>
          </w:tcPr>
          <w:p w14:paraId="04DBE86B"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u w:val="single"/>
                <w:lang w:val="en-US"/>
              </w:rPr>
              <w:t>Counterparts</w:t>
            </w:r>
          </w:p>
        </w:tc>
        <w:tc>
          <w:tcPr>
            <w:tcW w:w="4109" w:type="dxa"/>
            <w:tcBorders>
              <w:top w:val="nil"/>
              <w:left w:val="nil"/>
              <w:bottom w:val="nil"/>
              <w:right w:val="nil"/>
            </w:tcBorders>
          </w:tcPr>
          <w:p w14:paraId="03700A7F"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u w:val="single"/>
              </w:rPr>
              <w:t>Stejnopisy</w:t>
            </w:r>
          </w:p>
        </w:tc>
        <w:tc>
          <w:tcPr>
            <w:tcW w:w="1401" w:type="dxa"/>
            <w:tcBorders>
              <w:top w:val="nil"/>
              <w:left w:val="nil"/>
              <w:bottom w:val="nil"/>
              <w:right w:val="nil"/>
            </w:tcBorders>
          </w:tcPr>
          <w:p w14:paraId="7C4F5165"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9F296C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9748B46" w14:textId="77777777" w:rsidTr="00220A1E">
        <w:trPr>
          <w:trHeight w:val="230"/>
        </w:trPr>
        <w:tc>
          <w:tcPr>
            <w:tcW w:w="939" w:type="dxa"/>
            <w:tcBorders>
              <w:top w:val="nil"/>
              <w:left w:val="nil"/>
              <w:bottom w:val="nil"/>
              <w:right w:val="nil"/>
            </w:tcBorders>
          </w:tcPr>
          <w:p w14:paraId="2FAF867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BC72F9D"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237AA1CF"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329E3AC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B4176B9" w14:textId="77777777" w:rsidR="00347C6F" w:rsidRPr="00154201" w:rsidRDefault="00347C6F" w:rsidP="00220A1E">
            <w:pPr>
              <w:jc w:val="both"/>
              <w:rPr>
                <w:rFonts w:ascii="Times New Roman" w:hAnsi="Times New Roman" w:cs="Times New Roman"/>
                <w:sz w:val="20"/>
                <w:szCs w:val="20"/>
              </w:rPr>
            </w:pPr>
          </w:p>
        </w:tc>
      </w:tr>
      <w:tr w:rsidR="00347C6F" w:rsidRPr="00154201" w14:paraId="1E128B21" w14:textId="77777777" w:rsidTr="00220A1E">
        <w:trPr>
          <w:trHeight w:val="255"/>
        </w:trPr>
        <w:tc>
          <w:tcPr>
            <w:tcW w:w="939" w:type="dxa"/>
            <w:tcBorders>
              <w:top w:val="nil"/>
              <w:left w:val="nil"/>
              <w:bottom w:val="nil"/>
              <w:right w:val="nil"/>
            </w:tcBorders>
          </w:tcPr>
          <w:p w14:paraId="270FBDD8" w14:textId="77777777" w:rsidR="00347C6F" w:rsidRPr="00154201" w:rsidRDefault="00347C6F" w:rsidP="00220A1E">
            <w:pPr>
              <w:jc w:val="both"/>
              <w:rPr>
                <w:rFonts w:ascii="Times New Roman" w:hAnsi="Times New Roman" w:cs="Times New Roman"/>
                <w:sz w:val="20"/>
                <w:szCs w:val="20"/>
              </w:rPr>
            </w:pPr>
            <w:r w:rsidRPr="00154201">
              <w:rPr>
                <w:sz w:val="20"/>
                <w:szCs w:val="20"/>
              </w:rPr>
              <w:t>12.8.1</w:t>
            </w:r>
          </w:p>
        </w:tc>
        <w:tc>
          <w:tcPr>
            <w:tcW w:w="3474" w:type="dxa"/>
            <w:tcBorders>
              <w:top w:val="nil"/>
              <w:left w:val="nil"/>
              <w:bottom w:val="nil"/>
              <w:right w:val="nil"/>
            </w:tcBorders>
          </w:tcPr>
          <w:p w14:paraId="21F2D0E7"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 xml:space="preserve">This Agreement shall become binding when any one or more counterparts hereof, individually or taken together, shall bear the signatures of each </w:t>
            </w:r>
            <w:r w:rsidRPr="00154201">
              <w:rPr>
                <w:sz w:val="20"/>
                <w:szCs w:val="20"/>
              </w:rPr>
              <w:t>Party</w:t>
            </w:r>
            <w:r w:rsidRPr="00154201">
              <w:rPr>
                <w:sz w:val="20"/>
                <w:szCs w:val="20"/>
                <w:lang w:val="en-US"/>
              </w:rPr>
              <w:t xml:space="preserve"> hereto.</w:t>
            </w:r>
          </w:p>
        </w:tc>
        <w:tc>
          <w:tcPr>
            <w:tcW w:w="4109" w:type="dxa"/>
            <w:tcBorders>
              <w:top w:val="nil"/>
              <w:left w:val="nil"/>
              <w:bottom w:val="nil"/>
              <w:right w:val="nil"/>
            </w:tcBorders>
          </w:tcPr>
          <w:p w14:paraId="7B44E1B1" w14:textId="77777777" w:rsidR="00347C6F" w:rsidRPr="00154201" w:rsidRDefault="00347C6F" w:rsidP="00220A1E">
            <w:pPr>
              <w:jc w:val="both"/>
              <w:rPr>
                <w:rFonts w:ascii="Times New Roman" w:hAnsi="Times New Roman" w:cs="Times New Roman"/>
                <w:sz w:val="20"/>
                <w:szCs w:val="20"/>
              </w:rPr>
            </w:pPr>
            <w:r w:rsidRPr="00154201">
              <w:rPr>
                <w:sz w:val="20"/>
                <w:szCs w:val="20"/>
              </w:rPr>
              <w:t>Tato smlouva se stane právně závaznou, jakmile je jeden nebo více stejnopisů této smlouvy, jednotlivě či společně, opatřeno podpisy všech smluvních stran.</w:t>
            </w:r>
          </w:p>
        </w:tc>
        <w:tc>
          <w:tcPr>
            <w:tcW w:w="1401" w:type="dxa"/>
            <w:tcBorders>
              <w:top w:val="nil"/>
              <w:left w:val="nil"/>
              <w:bottom w:val="nil"/>
              <w:right w:val="nil"/>
            </w:tcBorders>
          </w:tcPr>
          <w:p w14:paraId="1C9330D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5C5BDE3" w14:textId="77777777" w:rsidR="00347C6F" w:rsidRPr="00154201" w:rsidRDefault="00347C6F" w:rsidP="00220A1E">
            <w:pPr>
              <w:jc w:val="both"/>
              <w:rPr>
                <w:rFonts w:ascii="Times New Roman" w:hAnsi="Times New Roman" w:cs="Times New Roman"/>
                <w:sz w:val="20"/>
                <w:szCs w:val="20"/>
              </w:rPr>
            </w:pPr>
          </w:p>
        </w:tc>
      </w:tr>
      <w:tr w:rsidR="00347C6F" w:rsidRPr="00154201" w14:paraId="2239E6BE" w14:textId="77777777" w:rsidTr="00220A1E">
        <w:trPr>
          <w:trHeight w:val="255"/>
        </w:trPr>
        <w:tc>
          <w:tcPr>
            <w:tcW w:w="939" w:type="dxa"/>
            <w:tcBorders>
              <w:top w:val="nil"/>
              <w:left w:val="nil"/>
              <w:bottom w:val="nil"/>
              <w:right w:val="nil"/>
            </w:tcBorders>
          </w:tcPr>
          <w:p w14:paraId="48702669"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17E778B"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3BBCCA77"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54B00F3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143D473"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14A5DD85" w14:textId="77777777" w:rsidTr="00220A1E">
        <w:trPr>
          <w:trHeight w:val="255"/>
        </w:trPr>
        <w:tc>
          <w:tcPr>
            <w:tcW w:w="939" w:type="dxa"/>
            <w:tcBorders>
              <w:top w:val="nil"/>
              <w:left w:val="nil"/>
              <w:bottom w:val="nil"/>
              <w:right w:val="nil"/>
            </w:tcBorders>
          </w:tcPr>
          <w:p w14:paraId="2255CBE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12.8.2</w:t>
            </w:r>
          </w:p>
          <w:p w14:paraId="507B7FAB" w14:textId="77777777" w:rsidR="00347C6F" w:rsidRPr="00154201" w:rsidRDefault="00347C6F" w:rsidP="00220A1E">
            <w:pPr>
              <w:jc w:val="both"/>
              <w:rPr>
                <w:rFonts w:ascii="Times New Roman" w:hAnsi="Times New Roman" w:cs="Times New Roman"/>
                <w:sz w:val="20"/>
                <w:szCs w:val="20"/>
                <w:lang w:val="en-US"/>
              </w:rPr>
            </w:pPr>
          </w:p>
          <w:p w14:paraId="2CDDAE28" w14:textId="77777777" w:rsidR="00347C6F" w:rsidRPr="00154201" w:rsidRDefault="00347C6F" w:rsidP="00220A1E">
            <w:pPr>
              <w:jc w:val="both"/>
              <w:rPr>
                <w:rFonts w:ascii="Times New Roman" w:hAnsi="Times New Roman" w:cs="Times New Roman"/>
                <w:sz w:val="20"/>
                <w:szCs w:val="20"/>
                <w:lang w:val="en-US"/>
              </w:rPr>
            </w:pPr>
          </w:p>
          <w:p w14:paraId="4F6F0D65" w14:textId="77777777" w:rsidR="00347C6F" w:rsidRPr="00154201" w:rsidRDefault="00347C6F" w:rsidP="00220A1E">
            <w:pPr>
              <w:jc w:val="both"/>
              <w:rPr>
                <w:rFonts w:ascii="Times New Roman" w:hAnsi="Times New Roman" w:cs="Times New Roman"/>
                <w:sz w:val="20"/>
                <w:szCs w:val="20"/>
                <w:lang w:val="en-US"/>
              </w:rPr>
            </w:pPr>
          </w:p>
          <w:p w14:paraId="7261C5DD"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1C8781C" w14:textId="77777777" w:rsidR="00347C6F" w:rsidRDefault="00347C6F" w:rsidP="00220A1E">
            <w:pPr>
              <w:jc w:val="both"/>
              <w:rPr>
                <w:sz w:val="20"/>
                <w:szCs w:val="20"/>
                <w:lang w:val="en-US"/>
              </w:rPr>
            </w:pPr>
            <w:r w:rsidRPr="00154201">
              <w:rPr>
                <w:sz w:val="20"/>
                <w:szCs w:val="20"/>
              </w:rPr>
              <w:t>This Agreement shall</w:t>
            </w:r>
            <w:r w:rsidRPr="00154201">
              <w:rPr>
                <w:sz w:val="20"/>
                <w:szCs w:val="20"/>
                <w:lang w:val="en-US"/>
              </w:rPr>
              <w:t xml:space="preserve"> be executed in three counterparts, each of which shall be an original as against any party whose signature appears thereon, but all of which together shall constitute but one and the same instrument.</w:t>
            </w:r>
          </w:p>
          <w:p w14:paraId="2BF097E3" w14:textId="61EE65E9" w:rsidR="007D214D" w:rsidRPr="00154201" w:rsidRDefault="007D214D"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7FFA8D2"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Tato smlouva bude vyhotovena ve třech stejnopisech, z nichž každý bude vůči kterékoliv smluvní straně, která jej podepsala, představovat originál, přičemž všechny tyto stejnopisy budou společně představovat jeden a tentýž dokument..</w:t>
            </w:r>
          </w:p>
        </w:tc>
        <w:tc>
          <w:tcPr>
            <w:tcW w:w="1401" w:type="dxa"/>
            <w:tcBorders>
              <w:top w:val="nil"/>
              <w:left w:val="nil"/>
              <w:bottom w:val="nil"/>
              <w:right w:val="nil"/>
            </w:tcBorders>
          </w:tcPr>
          <w:p w14:paraId="35FC5376"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2C1AA12C"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29F8672C" w14:textId="77777777" w:rsidTr="00220A1E">
        <w:trPr>
          <w:trHeight w:val="203"/>
        </w:trPr>
        <w:tc>
          <w:tcPr>
            <w:tcW w:w="939" w:type="dxa"/>
            <w:tcBorders>
              <w:top w:val="nil"/>
              <w:left w:val="nil"/>
              <w:bottom w:val="nil"/>
              <w:right w:val="nil"/>
            </w:tcBorders>
          </w:tcPr>
          <w:p w14:paraId="3A2FE43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A524ACC"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20C5EE2"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FA0D7B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880A2F4" w14:textId="77777777" w:rsidR="00347C6F" w:rsidRPr="00154201" w:rsidRDefault="00347C6F" w:rsidP="00220A1E">
            <w:pPr>
              <w:jc w:val="both"/>
              <w:rPr>
                <w:rFonts w:ascii="Times New Roman" w:hAnsi="Times New Roman" w:cs="Times New Roman"/>
                <w:sz w:val="20"/>
                <w:szCs w:val="20"/>
              </w:rPr>
            </w:pPr>
          </w:p>
        </w:tc>
      </w:tr>
      <w:tr w:rsidR="00347C6F" w:rsidRPr="00154201" w14:paraId="2F242FC6" w14:textId="77777777" w:rsidTr="00220A1E">
        <w:trPr>
          <w:trHeight w:val="255"/>
        </w:trPr>
        <w:tc>
          <w:tcPr>
            <w:tcW w:w="939" w:type="dxa"/>
            <w:tcBorders>
              <w:top w:val="nil"/>
              <w:left w:val="nil"/>
              <w:bottom w:val="nil"/>
              <w:right w:val="nil"/>
            </w:tcBorders>
          </w:tcPr>
          <w:p w14:paraId="399AD87A"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12.9</w:t>
            </w:r>
          </w:p>
        </w:tc>
        <w:tc>
          <w:tcPr>
            <w:tcW w:w="3474" w:type="dxa"/>
            <w:tcBorders>
              <w:top w:val="nil"/>
              <w:left w:val="nil"/>
              <w:bottom w:val="nil"/>
              <w:right w:val="nil"/>
            </w:tcBorders>
          </w:tcPr>
          <w:p w14:paraId="046FA3D4"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lang w:val="en-US"/>
              </w:rPr>
              <w:t>Survival</w:t>
            </w:r>
          </w:p>
        </w:tc>
        <w:tc>
          <w:tcPr>
            <w:tcW w:w="4109" w:type="dxa"/>
            <w:tcBorders>
              <w:top w:val="nil"/>
              <w:left w:val="nil"/>
              <w:bottom w:val="nil"/>
              <w:right w:val="nil"/>
            </w:tcBorders>
          </w:tcPr>
          <w:p w14:paraId="49ECB7E2" w14:textId="77777777" w:rsidR="00347C6F" w:rsidRPr="00154201" w:rsidRDefault="00347C6F" w:rsidP="00220A1E">
            <w:pPr>
              <w:jc w:val="both"/>
              <w:rPr>
                <w:rFonts w:ascii="Times New Roman" w:hAnsi="Times New Roman" w:cs="Times New Roman"/>
                <w:sz w:val="20"/>
                <w:szCs w:val="20"/>
              </w:rPr>
            </w:pPr>
            <w:r w:rsidRPr="00154201">
              <w:rPr>
                <w:sz w:val="20"/>
                <w:szCs w:val="20"/>
                <w:u w:val="single"/>
              </w:rPr>
              <w:t>Přetrvání platnosti ustanovení</w:t>
            </w:r>
          </w:p>
        </w:tc>
        <w:tc>
          <w:tcPr>
            <w:tcW w:w="1401" w:type="dxa"/>
            <w:tcBorders>
              <w:top w:val="nil"/>
              <w:left w:val="nil"/>
              <w:bottom w:val="nil"/>
              <w:right w:val="nil"/>
            </w:tcBorders>
          </w:tcPr>
          <w:p w14:paraId="195737F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20AB08F" w14:textId="77777777" w:rsidR="00347C6F" w:rsidRPr="00154201" w:rsidRDefault="00347C6F" w:rsidP="00220A1E">
            <w:pPr>
              <w:jc w:val="both"/>
              <w:rPr>
                <w:rFonts w:ascii="Times New Roman" w:hAnsi="Times New Roman" w:cs="Times New Roman"/>
                <w:sz w:val="20"/>
                <w:szCs w:val="20"/>
              </w:rPr>
            </w:pPr>
          </w:p>
        </w:tc>
      </w:tr>
      <w:tr w:rsidR="00347C6F" w:rsidRPr="00154201" w14:paraId="35F64A72" w14:textId="77777777" w:rsidTr="00220A1E">
        <w:trPr>
          <w:trHeight w:val="255"/>
        </w:trPr>
        <w:tc>
          <w:tcPr>
            <w:tcW w:w="939" w:type="dxa"/>
            <w:tcBorders>
              <w:top w:val="nil"/>
              <w:left w:val="nil"/>
              <w:bottom w:val="nil"/>
              <w:right w:val="nil"/>
            </w:tcBorders>
          </w:tcPr>
          <w:p w14:paraId="1A497FE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0BC3A2D"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20109CDA"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385E1C21"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D69FC0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708F813B" w14:textId="77777777" w:rsidTr="00220A1E">
        <w:trPr>
          <w:trHeight w:val="255"/>
        </w:trPr>
        <w:tc>
          <w:tcPr>
            <w:tcW w:w="939" w:type="dxa"/>
            <w:tcBorders>
              <w:top w:val="nil"/>
              <w:left w:val="nil"/>
              <w:bottom w:val="nil"/>
              <w:right w:val="nil"/>
            </w:tcBorders>
          </w:tcPr>
          <w:p w14:paraId="4492D034" w14:textId="77777777" w:rsidR="00347C6F" w:rsidRPr="00154201" w:rsidRDefault="00347C6F" w:rsidP="00220A1E">
            <w:pPr>
              <w:jc w:val="both"/>
              <w:rPr>
                <w:rFonts w:ascii="Times New Roman" w:hAnsi="Times New Roman" w:cs="Times New Roman"/>
                <w:sz w:val="20"/>
                <w:szCs w:val="20"/>
              </w:rPr>
            </w:pPr>
            <w:r w:rsidRPr="00154201">
              <w:rPr>
                <w:sz w:val="20"/>
                <w:szCs w:val="20"/>
              </w:rPr>
              <w:t>12.9.1</w:t>
            </w:r>
          </w:p>
        </w:tc>
        <w:tc>
          <w:tcPr>
            <w:tcW w:w="3474" w:type="dxa"/>
            <w:tcBorders>
              <w:top w:val="nil"/>
              <w:left w:val="nil"/>
              <w:bottom w:val="nil"/>
              <w:right w:val="nil"/>
            </w:tcBorders>
          </w:tcPr>
          <w:p w14:paraId="4F4A3E18" w14:textId="77777777" w:rsidR="00347C6F" w:rsidRPr="00154201" w:rsidRDefault="00347C6F" w:rsidP="00220A1E">
            <w:pPr>
              <w:jc w:val="both"/>
              <w:rPr>
                <w:rFonts w:ascii="Times New Roman" w:hAnsi="Times New Roman" w:cs="Times New Roman"/>
                <w:sz w:val="20"/>
                <w:szCs w:val="20"/>
              </w:rPr>
            </w:pPr>
            <w:r w:rsidRPr="00154201">
              <w:rPr>
                <w:sz w:val="20"/>
                <w:szCs w:val="20"/>
              </w:rPr>
              <w:t>Sections in this Agreement relating to obligations which have accrued or that have application beyond the term of this Agreement including without limitation those relating to confidentiality and Confidential Information, proposed or actual inspections by a Regulatory Authority, ICON Disclaimer, publications, intellectual property, and use of names and any provision required to interpret and enforce the parties' rights and obligations under this Agreement to the extent required for the full observation and performance of this Agreement</w:t>
            </w:r>
            <w:r w:rsidRPr="00154201">
              <w:rPr>
                <w:rFonts w:hint="eastAsia"/>
                <w:sz w:val="20"/>
                <w:szCs w:val="20"/>
              </w:rPr>
              <w:t>,</w:t>
            </w:r>
            <w:r w:rsidRPr="00154201">
              <w:rPr>
                <w:sz w:val="20"/>
                <w:szCs w:val="20"/>
              </w:rPr>
              <w:t xml:space="preserve"> shall survive any termination of this Agreement.</w:t>
            </w:r>
          </w:p>
        </w:tc>
        <w:tc>
          <w:tcPr>
            <w:tcW w:w="4109" w:type="dxa"/>
            <w:tcBorders>
              <w:top w:val="nil"/>
              <w:left w:val="nil"/>
              <w:bottom w:val="nil"/>
              <w:right w:val="nil"/>
            </w:tcBorders>
          </w:tcPr>
          <w:p w14:paraId="6E3D0B70"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Ustanovení této smlouvy související se závazky, které vznikly nebo budou trvat i po ukončení platnosti této smlouvy, mimo jiné včetně závazků souvisejících s mlčenlivostí a důvěrnými informacemi, navrhovanými či probíhajícími inspekcemi kontrolního úřadu, odmítnutím odpovědnosti společností ICON, publikacemi, duševním vlastnictvím  a používáním jmen či názvů a jakýmikoli dalšími ustanoveními, která jsou nezbytná pro výklad a uplatňování práv a povinností smluvních stran podle této smlouvy v rozsahu potřebném pro úplné dodržení a plnění této smlouvy, přetrvají i po ukončení smlouvy.</w:t>
            </w:r>
          </w:p>
        </w:tc>
        <w:tc>
          <w:tcPr>
            <w:tcW w:w="1401" w:type="dxa"/>
            <w:tcBorders>
              <w:top w:val="nil"/>
              <w:left w:val="nil"/>
              <w:bottom w:val="nil"/>
              <w:right w:val="nil"/>
            </w:tcBorders>
          </w:tcPr>
          <w:p w14:paraId="36ECB708"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23684C0"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EFB1386" w14:textId="77777777" w:rsidTr="00220A1E">
        <w:trPr>
          <w:trHeight w:val="230"/>
        </w:trPr>
        <w:tc>
          <w:tcPr>
            <w:tcW w:w="939" w:type="dxa"/>
            <w:tcBorders>
              <w:top w:val="nil"/>
              <w:left w:val="nil"/>
              <w:bottom w:val="nil"/>
              <w:right w:val="nil"/>
            </w:tcBorders>
          </w:tcPr>
          <w:p w14:paraId="4C5D9936"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DCB924C"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45B833BE"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46A5DA76"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3BAC3EC" w14:textId="77777777" w:rsidR="00347C6F" w:rsidRPr="00154201" w:rsidRDefault="00347C6F" w:rsidP="00220A1E">
            <w:pPr>
              <w:jc w:val="both"/>
              <w:rPr>
                <w:rFonts w:ascii="Times New Roman" w:hAnsi="Times New Roman" w:cs="Times New Roman"/>
                <w:sz w:val="20"/>
                <w:szCs w:val="20"/>
              </w:rPr>
            </w:pPr>
          </w:p>
        </w:tc>
      </w:tr>
      <w:tr w:rsidR="00347C6F" w:rsidRPr="00154201" w14:paraId="0FE76ECC" w14:textId="77777777" w:rsidTr="00220A1E">
        <w:trPr>
          <w:trHeight w:val="255"/>
        </w:trPr>
        <w:tc>
          <w:tcPr>
            <w:tcW w:w="939" w:type="dxa"/>
            <w:tcBorders>
              <w:top w:val="nil"/>
              <w:left w:val="nil"/>
              <w:bottom w:val="nil"/>
              <w:right w:val="nil"/>
            </w:tcBorders>
          </w:tcPr>
          <w:p w14:paraId="5128A68A" w14:textId="77777777" w:rsidR="00347C6F" w:rsidRPr="00154201" w:rsidRDefault="00347C6F" w:rsidP="00220A1E">
            <w:pPr>
              <w:jc w:val="both"/>
              <w:rPr>
                <w:rFonts w:ascii="Times New Roman" w:hAnsi="Times New Roman" w:cs="Times New Roman"/>
                <w:sz w:val="20"/>
                <w:szCs w:val="20"/>
              </w:rPr>
            </w:pPr>
            <w:r w:rsidRPr="00154201">
              <w:rPr>
                <w:sz w:val="20"/>
                <w:szCs w:val="20"/>
              </w:rPr>
              <w:t>12.10</w:t>
            </w:r>
          </w:p>
        </w:tc>
        <w:tc>
          <w:tcPr>
            <w:tcW w:w="3474" w:type="dxa"/>
            <w:tcBorders>
              <w:top w:val="nil"/>
              <w:left w:val="nil"/>
              <w:bottom w:val="nil"/>
              <w:right w:val="nil"/>
            </w:tcBorders>
          </w:tcPr>
          <w:p w14:paraId="1F89D214" w14:textId="77777777" w:rsidR="00347C6F" w:rsidRPr="00B97D01" w:rsidRDefault="00347C6F" w:rsidP="00220A1E">
            <w:pPr>
              <w:jc w:val="both"/>
              <w:rPr>
                <w:rFonts w:ascii="Times New Roman" w:hAnsi="Times New Roman" w:cs="Times New Roman"/>
                <w:sz w:val="20"/>
                <w:szCs w:val="20"/>
              </w:rPr>
            </w:pPr>
            <w:r w:rsidRPr="00FE2410">
              <w:rPr>
                <w:noProof/>
                <w:sz w:val="20"/>
                <w:lang w:val="en-US" w:eastAsia="en-US"/>
              </w:rPr>
              <mc:AlternateContent>
                <mc:Choice Requires="wps">
                  <w:drawing>
                    <wp:anchor distT="4294967294" distB="4294967294" distL="114300" distR="114300" simplePos="0" relativeHeight="251659264" behindDoc="0" locked="0" layoutInCell="1" allowOverlap="1" wp14:anchorId="1791DFA2" wp14:editId="523CFD67">
                      <wp:simplePos x="0" y="0"/>
                      <wp:positionH relativeFrom="column">
                        <wp:posOffset>2095500</wp:posOffset>
                      </wp:positionH>
                      <wp:positionV relativeFrom="paragraph">
                        <wp:posOffset>-1</wp:posOffset>
                      </wp:positionV>
                      <wp:extent cx="809625" cy="0"/>
                      <wp:effectExtent l="0" t="57150" r="0" b="3810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ABAC" w14:textId="77777777" w:rsidR="0004710F" w:rsidRDefault="0004710F" w:rsidP="00347C6F">
                                  <w:r>
                                    <w:rPr>
                                      <w:rFonts w:ascii="Times New Roman" w:hAnsi="Times New Roman" w:cs="Times New Roman"/>
                                      <w:color w:val="000000"/>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DFA2" id="_x0000_t202" coordsize="21600,21600" o:spt="202" path="m,l,21600r21600,l21600,xe">
                      <v:stroke joinstyle="miter"/>
                      <v:path gradientshapeok="t" o:connecttype="rect"/>
                    </v:shapetype>
                    <v:shape id="Text Box 60" o:spid="_x0000_s1026" type="#_x0000_t202" style="position:absolute;left:0;text-align:left;margin-left:165pt;margin-top:0;width:63.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" filled="f" stroked="f">
                      <v:textbox>
                        <w:txbxContent>
                          <w:p w14:paraId="43C2ABAC" w14:textId="77777777" w:rsidR="0004710F" w:rsidRDefault="0004710F" w:rsidP="00347C6F">
                            <w:r>
                              <w:rPr>
                                <w:rFonts w:ascii="Times New Roman" w:hAnsi="Times New Roman" w:cs="Times New Roman"/>
                                <w:color w:val="000000"/>
                              </w:rPr>
                              <w:t> </w:t>
                            </w:r>
                            <w:r>
                              <w:t xml:space="preserve"> </w:t>
                            </w:r>
                          </w:p>
                        </w:txbxContent>
                      </v:textbox>
                    </v:shape>
                  </w:pict>
                </mc:Fallback>
              </mc:AlternateContent>
            </w:r>
            <w:r w:rsidRPr="00FE2410">
              <w:rPr>
                <w:sz w:val="20"/>
                <w:szCs w:val="20"/>
                <w:u w:val="single"/>
                <w:lang w:val="en-US"/>
              </w:rPr>
              <w:t>Arbitration</w:t>
            </w:r>
          </w:p>
        </w:tc>
        <w:tc>
          <w:tcPr>
            <w:tcW w:w="4109" w:type="dxa"/>
            <w:tcBorders>
              <w:top w:val="nil"/>
              <w:left w:val="nil"/>
              <w:bottom w:val="nil"/>
              <w:right w:val="nil"/>
            </w:tcBorders>
          </w:tcPr>
          <w:p w14:paraId="054D09DC" w14:textId="77777777" w:rsidR="00347C6F" w:rsidRPr="00154201" w:rsidRDefault="00347C6F" w:rsidP="00220A1E">
            <w:pPr>
              <w:jc w:val="both"/>
              <w:rPr>
                <w:rFonts w:ascii="Times New Roman" w:hAnsi="Times New Roman" w:cs="Times New Roman"/>
                <w:sz w:val="20"/>
                <w:szCs w:val="20"/>
              </w:rPr>
            </w:pPr>
            <w:r w:rsidRPr="00B97D01">
              <w:rPr>
                <w:sz w:val="20"/>
                <w:szCs w:val="20"/>
                <w:u w:val="single"/>
              </w:rPr>
              <w:t>Rozhodčí řízení</w:t>
            </w:r>
          </w:p>
        </w:tc>
        <w:tc>
          <w:tcPr>
            <w:tcW w:w="1401" w:type="dxa"/>
            <w:tcBorders>
              <w:top w:val="nil"/>
              <w:left w:val="nil"/>
              <w:bottom w:val="nil"/>
              <w:right w:val="nil"/>
            </w:tcBorders>
          </w:tcPr>
          <w:p w14:paraId="777FE00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FC3A6EA" w14:textId="77777777" w:rsidR="00347C6F" w:rsidRPr="00154201" w:rsidRDefault="00347C6F" w:rsidP="00220A1E">
            <w:pPr>
              <w:jc w:val="both"/>
              <w:rPr>
                <w:rFonts w:ascii="Times New Roman" w:hAnsi="Times New Roman" w:cs="Times New Roman"/>
                <w:sz w:val="20"/>
                <w:szCs w:val="20"/>
              </w:rPr>
            </w:pPr>
          </w:p>
        </w:tc>
      </w:tr>
      <w:tr w:rsidR="00347C6F" w:rsidRPr="00154201" w14:paraId="7F17978D" w14:textId="77777777" w:rsidTr="00220A1E">
        <w:trPr>
          <w:trHeight w:val="284"/>
        </w:trPr>
        <w:tc>
          <w:tcPr>
            <w:tcW w:w="939" w:type="dxa"/>
            <w:tcBorders>
              <w:top w:val="nil"/>
              <w:left w:val="nil"/>
              <w:bottom w:val="nil"/>
              <w:right w:val="nil"/>
            </w:tcBorders>
          </w:tcPr>
          <w:p w14:paraId="3C92517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44C1566"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5DDDBBA"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2B4310B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6E5F5E8" w14:textId="77777777" w:rsidR="00347C6F" w:rsidRPr="00154201" w:rsidRDefault="00347C6F" w:rsidP="00220A1E">
            <w:pPr>
              <w:jc w:val="both"/>
              <w:rPr>
                <w:rFonts w:ascii="Times New Roman" w:hAnsi="Times New Roman" w:cs="Times New Roman"/>
                <w:sz w:val="20"/>
                <w:szCs w:val="20"/>
              </w:rPr>
            </w:pPr>
          </w:p>
        </w:tc>
      </w:tr>
      <w:tr w:rsidR="00347C6F" w:rsidRPr="00154201" w14:paraId="2615CB4C" w14:textId="77777777" w:rsidTr="00220A1E">
        <w:trPr>
          <w:trHeight w:val="255"/>
        </w:trPr>
        <w:tc>
          <w:tcPr>
            <w:tcW w:w="939" w:type="dxa"/>
            <w:tcBorders>
              <w:top w:val="nil"/>
              <w:left w:val="nil"/>
              <w:bottom w:val="nil"/>
              <w:right w:val="nil"/>
            </w:tcBorders>
          </w:tcPr>
          <w:p w14:paraId="471DE6FF" w14:textId="77777777" w:rsidR="00347C6F" w:rsidRPr="00154201" w:rsidRDefault="00347C6F" w:rsidP="00220A1E">
            <w:pPr>
              <w:jc w:val="both"/>
              <w:rPr>
                <w:rFonts w:ascii="Times New Roman" w:hAnsi="Times New Roman" w:cs="Times New Roman"/>
                <w:sz w:val="20"/>
                <w:szCs w:val="20"/>
              </w:rPr>
            </w:pPr>
          </w:p>
          <w:p w14:paraId="61339854" w14:textId="77777777" w:rsidR="00347C6F" w:rsidRPr="00154201" w:rsidRDefault="00347C6F" w:rsidP="00220A1E">
            <w:pPr>
              <w:jc w:val="both"/>
              <w:rPr>
                <w:rFonts w:ascii="Times New Roman" w:hAnsi="Times New Roman" w:cs="Times New Roman"/>
                <w:sz w:val="20"/>
                <w:szCs w:val="20"/>
              </w:rPr>
            </w:pPr>
          </w:p>
          <w:p w14:paraId="1367CA9A" w14:textId="77777777" w:rsidR="00347C6F" w:rsidRPr="00154201" w:rsidRDefault="00347C6F" w:rsidP="00220A1E">
            <w:pPr>
              <w:jc w:val="both"/>
              <w:rPr>
                <w:rFonts w:ascii="Times New Roman" w:hAnsi="Times New Roman" w:cs="Times New Roman"/>
                <w:sz w:val="20"/>
                <w:szCs w:val="20"/>
              </w:rPr>
            </w:pPr>
          </w:p>
          <w:p w14:paraId="0FD421A2" w14:textId="77777777" w:rsidR="00347C6F" w:rsidRPr="00154201" w:rsidRDefault="00347C6F" w:rsidP="00220A1E">
            <w:pPr>
              <w:jc w:val="both"/>
              <w:rPr>
                <w:rFonts w:ascii="Times New Roman" w:hAnsi="Times New Roman" w:cs="Times New Roman"/>
                <w:sz w:val="20"/>
                <w:szCs w:val="20"/>
              </w:rPr>
            </w:pPr>
          </w:p>
          <w:p w14:paraId="581AF35B" w14:textId="77777777" w:rsidR="00347C6F" w:rsidRPr="00154201" w:rsidRDefault="00347C6F" w:rsidP="00220A1E">
            <w:pPr>
              <w:jc w:val="both"/>
              <w:rPr>
                <w:rFonts w:ascii="Times New Roman" w:hAnsi="Times New Roman" w:cs="Times New Roman"/>
                <w:sz w:val="20"/>
                <w:szCs w:val="20"/>
              </w:rPr>
            </w:pPr>
          </w:p>
          <w:p w14:paraId="1CF6CA0B" w14:textId="77777777" w:rsidR="00347C6F" w:rsidRPr="00154201" w:rsidRDefault="00347C6F" w:rsidP="00220A1E">
            <w:pPr>
              <w:jc w:val="both"/>
              <w:rPr>
                <w:rFonts w:ascii="Times New Roman" w:hAnsi="Times New Roman" w:cs="Times New Roman"/>
                <w:sz w:val="20"/>
                <w:szCs w:val="20"/>
              </w:rPr>
            </w:pPr>
          </w:p>
          <w:p w14:paraId="42B1D59F" w14:textId="77777777" w:rsidR="00347C6F" w:rsidRPr="00154201" w:rsidRDefault="00347C6F" w:rsidP="00220A1E">
            <w:pPr>
              <w:jc w:val="both"/>
              <w:rPr>
                <w:rFonts w:ascii="Times New Roman" w:hAnsi="Times New Roman" w:cs="Times New Roman"/>
                <w:sz w:val="20"/>
                <w:szCs w:val="20"/>
              </w:rPr>
            </w:pPr>
          </w:p>
          <w:p w14:paraId="3B5D157F" w14:textId="77777777" w:rsidR="00347C6F" w:rsidRPr="00154201" w:rsidRDefault="00347C6F" w:rsidP="00220A1E">
            <w:pPr>
              <w:jc w:val="both"/>
              <w:rPr>
                <w:rFonts w:ascii="Times New Roman" w:hAnsi="Times New Roman" w:cs="Times New Roman"/>
                <w:sz w:val="20"/>
                <w:szCs w:val="20"/>
              </w:rPr>
            </w:pPr>
          </w:p>
          <w:p w14:paraId="7D0E6FB7" w14:textId="77777777" w:rsidR="00347C6F" w:rsidRPr="00154201" w:rsidRDefault="00347C6F" w:rsidP="00220A1E">
            <w:pPr>
              <w:jc w:val="both"/>
              <w:rPr>
                <w:rFonts w:ascii="Times New Roman" w:hAnsi="Times New Roman" w:cs="Times New Roman"/>
                <w:sz w:val="20"/>
                <w:szCs w:val="20"/>
              </w:rPr>
            </w:pPr>
          </w:p>
          <w:p w14:paraId="2DE0C3BB" w14:textId="77777777" w:rsidR="00347C6F" w:rsidRPr="00154201" w:rsidRDefault="00347C6F" w:rsidP="00220A1E">
            <w:pPr>
              <w:jc w:val="both"/>
              <w:rPr>
                <w:rFonts w:ascii="Times New Roman" w:hAnsi="Times New Roman" w:cs="Times New Roman"/>
                <w:sz w:val="20"/>
                <w:szCs w:val="20"/>
              </w:rPr>
            </w:pPr>
          </w:p>
          <w:p w14:paraId="22C1A757" w14:textId="77777777" w:rsidR="00347C6F" w:rsidRPr="00154201" w:rsidRDefault="00347C6F" w:rsidP="00220A1E">
            <w:pPr>
              <w:jc w:val="both"/>
              <w:rPr>
                <w:rFonts w:ascii="Times New Roman" w:hAnsi="Times New Roman" w:cs="Times New Roman"/>
                <w:sz w:val="20"/>
                <w:szCs w:val="20"/>
              </w:rPr>
            </w:pPr>
          </w:p>
          <w:p w14:paraId="7A3D763D" w14:textId="77777777" w:rsidR="00347C6F" w:rsidRPr="00154201" w:rsidRDefault="00347C6F" w:rsidP="00220A1E">
            <w:pPr>
              <w:jc w:val="both"/>
              <w:rPr>
                <w:rFonts w:ascii="Times New Roman" w:hAnsi="Times New Roman" w:cs="Times New Roman"/>
                <w:sz w:val="20"/>
                <w:szCs w:val="20"/>
              </w:rPr>
            </w:pPr>
          </w:p>
          <w:p w14:paraId="22EE06DC" w14:textId="77777777" w:rsidR="00347C6F" w:rsidRPr="00154201" w:rsidRDefault="00347C6F" w:rsidP="00220A1E">
            <w:pPr>
              <w:jc w:val="both"/>
              <w:rPr>
                <w:rFonts w:ascii="Times New Roman" w:hAnsi="Times New Roman" w:cs="Times New Roman"/>
                <w:sz w:val="20"/>
                <w:szCs w:val="20"/>
              </w:rPr>
            </w:pPr>
          </w:p>
          <w:p w14:paraId="2089F3C6" w14:textId="77777777" w:rsidR="00347C6F" w:rsidRPr="00154201" w:rsidRDefault="00347C6F" w:rsidP="00220A1E">
            <w:pPr>
              <w:jc w:val="both"/>
              <w:rPr>
                <w:rFonts w:ascii="Times New Roman" w:hAnsi="Times New Roman" w:cs="Times New Roman"/>
                <w:sz w:val="20"/>
                <w:szCs w:val="20"/>
              </w:rPr>
            </w:pPr>
          </w:p>
          <w:p w14:paraId="6759C234" w14:textId="77777777" w:rsidR="00347C6F" w:rsidRPr="00154201" w:rsidRDefault="00347C6F" w:rsidP="00220A1E">
            <w:pPr>
              <w:jc w:val="both"/>
              <w:rPr>
                <w:rFonts w:ascii="Times New Roman" w:hAnsi="Times New Roman" w:cs="Times New Roman"/>
                <w:sz w:val="20"/>
                <w:szCs w:val="20"/>
              </w:rPr>
            </w:pPr>
          </w:p>
          <w:p w14:paraId="797C2578" w14:textId="77777777" w:rsidR="00347C6F" w:rsidRPr="00154201" w:rsidRDefault="00347C6F" w:rsidP="00220A1E">
            <w:pPr>
              <w:jc w:val="both"/>
              <w:rPr>
                <w:rFonts w:ascii="Times New Roman" w:hAnsi="Times New Roman" w:cs="Times New Roman"/>
                <w:sz w:val="20"/>
                <w:szCs w:val="20"/>
              </w:rPr>
            </w:pPr>
          </w:p>
          <w:p w14:paraId="50725993" w14:textId="77777777" w:rsidR="00347C6F" w:rsidRPr="00154201" w:rsidRDefault="00347C6F" w:rsidP="00220A1E">
            <w:pPr>
              <w:jc w:val="both"/>
              <w:rPr>
                <w:rFonts w:ascii="Times New Roman" w:hAnsi="Times New Roman" w:cs="Times New Roman"/>
                <w:sz w:val="20"/>
                <w:szCs w:val="20"/>
              </w:rPr>
            </w:pPr>
          </w:p>
          <w:p w14:paraId="4DE341C8" w14:textId="77777777" w:rsidR="00347C6F" w:rsidRPr="00154201" w:rsidRDefault="00347C6F" w:rsidP="00220A1E">
            <w:pPr>
              <w:jc w:val="both"/>
              <w:rPr>
                <w:rFonts w:ascii="Times New Roman" w:hAnsi="Times New Roman" w:cs="Times New Roman"/>
                <w:sz w:val="20"/>
                <w:szCs w:val="20"/>
              </w:rPr>
            </w:pPr>
            <w:r w:rsidRPr="00154201">
              <w:rPr>
                <w:sz w:val="20"/>
                <w:szCs w:val="20"/>
              </w:rPr>
              <w:t>12.11</w:t>
            </w:r>
          </w:p>
        </w:tc>
        <w:tc>
          <w:tcPr>
            <w:tcW w:w="3474" w:type="dxa"/>
            <w:tcBorders>
              <w:top w:val="nil"/>
              <w:left w:val="nil"/>
              <w:bottom w:val="nil"/>
              <w:right w:val="nil"/>
            </w:tcBorders>
          </w:tcPr>
          <w:p w14:paraId="225F6648" w14:textId="77777777" w:rsidR="00347C6F" w:rsidRDefault="00347C6F" w:rsidP="00220A1E">
            <w:pPr>
              <w:jc w:val="both"/>
              <w:rPr>
                <w:sz w:val="20"/>
                <w:szCs w:val="20"/>
                <w:lang w:val="en-US"/>
              </w:rPr>
            </w:pPr>
            <w:r w:rsidRPr="00154201">
              <w:rPr>
                <w:sz w:val="20"/>
                <w:szCs w:val="20"/>
                <w:lang w:val="en-US"/>
              </w:rPr>
              <w:t>The Parties have agreed that the legal relationships arising under this agreement shall be governed by the valid laws and regulations of the Czech Republic. The Parties agree to assist each other in conducting the Clinical Study and to resolve any disputes or differences of opinion about work procedures and methods through their usual negotiations. The Parties take note of and agree that any disputes which are not settled through cooperation shall come under the sole jurisdiction of courts of the Czech Republic, unless they agree to arbitrate</w:t>
            </w:r>
            <w:r w:rsidRPr="00154201">
              <w:rPr>
                <w:rFonts w:hint="eastAsia"/>
                <w:sz w:val="20"/>
                <w:szCs w:val="20"/>
                <w:lang w:val="en-US"/>
              </w:rPr>
              <w:t>.</w:t>
            </w:r>
          </w:p>
          <w:p w14:paraId="40E39CB7" w14:textId="77777777" w:rsidR="00347C6F" w:rsidRDefault="00347C6F" w:rsidP="00220A1E">
            <w:pPr>
              <w:jc w:val="both"/>
              <w:rPr>
                <w:sz w:val="20"/>
                <w:szCs w:val="20"/>
                <w:lang w:val="en-US"/>
              </w:rPr>
            </w:pPr>
          </w:p>
          <w:p w14:paraId="03CA2BF6" w14:textId="77777777" w:rsidR="00347C6F" w:rsidRPr="00154201" w:rsidRDefault="00347C6F" w:rsidP="00220A1E">
            <w:pPr>
              <w:jc w:val="both"/>
              <w:rPr>
                <w:sz w:val="20"/>
                <w:szCs w:val="20"/>
                <w:u w:val="single"/>
              </w:rPr>
            </w:pPr>
            <w:r w:rsidRPr="00154201">
              <w:rPr>
                <w:sz w:val="20"/>
                <w:szCs w:val="20"/>
                <w:u w:val="single"/>
              </w:rPr>
              <w:t>Third Party Beneficiary</w:t>
            </w:r>
          </w:p>
          <w:p w14:paraId="7E053289" w14:textId="77777777" w:rsidR="00347C6F" w:rsidRPr="00154201" w:rsidRDefault="00347C6F" w:rsidP="00220A1E">
            <w:pPr>
              <w:jc w:val="both"/>
              <w:rPr>
                <w:sz w:val="20"/>
                <w:szCs w:val="20"/>
                <w:u w:val="single"/>
              </w:rPr>
            </w:pPr>
          </w:p>
          <w:p w14:paraId="2870BE7D" w14:textId="77777777" w:rsidR="00347C6F" w:rsidRPr="00154201" w:rsidRDefault="00347C6F" w:rsidP="00220A1E">
            <w:pPr>
              <w:jc w:val="both"/>
              <w:rPr>
                <w:sz w:val="20"/>
                <w:szCs w:val="20"/>
                <w:lang w:val="en-US"/>
              </w:rPr>
            </w:pPr>
            <w:r w:rsidRPr="00154201">
              <w:rPr>
                <w:sz w:val="20"/>
                <w:szCs w:val="20"/>
              </w:rPr>
              <w:t>All Parties hereto expressly acknowledge and agree that the Sponsor shall be a third party beneficiary of this Agreement and shall be entitled to enforce any of the provisions hereof by all remedies at law and/or in equity (if applicable)</w:t>
            </w:r>
            <w:r w:rsidRPr="00154201">
              <w:rPr>
                <w:rFonts w:hint="eastAsia"/>
                <w:sz w:val="20"/>
                <w:szCs w:val="20"/>
                <w:lang w:val="en-US"/>
              </w:rPr>
              <w:t>.</w:t>
            </w:r>
          </w:p>
          <w:p w14:paraId="084879AF"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5F70F1DC" w14:textId="77777777" w:rsidR="00347C6F" w:rsidRPr="00154201" w:rsidRDefault="00347C6F" w:rsidP="00220A1E">
            <w:pPr>
              <w:jc w:val="both"/>
              <w:rPr>
                <w:sz w:val="20"/>
                <w:szCs w:val="20"/>
              </w:rPr>
            </w:pPr>
            <w:r w:rsidRPr="00154201">
              <w:rPr>
                <w:sz w:val="20"/>
                <w:szCs w:val="20"/>
              </w:rPr>
              <w:t>Smluvní strany se dohodly, že právní vztahy vzniklé z této smlouvy se řídí platnými zákony a předpisy České republiky. Smluvní strany souhlasí s tím, že si při provádění klinického hodnocení budou vzájemně pomáhat a případné spory a rozdílnost názorů na postup a způsob prací budou řešit prostřednictvím obvyklých vzájemných jednání. Smluvní strany berou na vědomí a souhlasí s tím, že jakékoli spory, které nebudou vyřešeny ve vzájemné spolupráci, budou patřit do výhradní jurisdikce soudů České republiky, pokud se smluvní strany nedohodnou na rozhodčím řízení.</w:t>
            </w:r>
          </w:p>
          <w:p w14:paraId="0AFB631C" w14:textId="77777777" w:rsidR="00347C6F" w:rsidRPr="00154201" w:rsidRDefault="00347C6F" w:rsidP="00220A1E">
            <w:pPr>
              <w:jc w:val="both"/>
              <w:rPr>
                <w:sz w:val="20"/>
                <w:szCs w:val="20"/>
              </w:rPr>
            </w:pPr>
          </w:p>
          <w:p w14:paraId="745F0C2D" w14:textId="554E6C08" w:rsidR="00347C6F" w:rsidRDefault="00347C6F" w:rsidP="00220A1E">
            <w:pPr>
              <w:jc w:val="both"/>
              <w:rPr>
                <w:sz w:val="20"/>
                <w:szCs w:val="20"/>
              </w:rPr>
            </w:pPr>
          </w:p>
          <w:p w14:paraId="3C935423" w14:textId="77777777" w:rsidR="007D214D" w:rsidRPr="00154201" w:rsidRDefault="007D214D" w:rsidP="00220A1E">
            <w:pPr>
              <w:jc w:val="both"/>
              <w:rPr>
                <w:sz w:val="20"/>
                <w:szCs w:val="20"/>
              </w:rPr>
            </w:pPr>
          </w:p>
          <w:p w14:paraId="7D63221D" w14:textId="77777777" w:rsidR="00347C6F" w:rsidRPr="00154201" w:rsidRDefault="00347C6F" w:rsidP="00220A1E">
            <w:pPr>
              <w:jc w:val="both"/>
              <w:rPr>
                <w:sz w:val="20"/>
                <w:szCs w:val="20"/>
                <w:u w:val="single"/>
              </w:rPr>
            </w:pPr>
            <w:r w:rsidRPr="00154201">
              <w:rPr>
                <w:sz w:val="20"/>
                <w:szCs w:val="20"/>
                <w:u w:val="single"/>
              </w:rPr>
              <w:t>Oprávněná třetí strana</w:t>
            </w:r>
          </w:p>
          <w:p w14:paraId="5F20B7D5" w14:textId="77777777" w:rsidR="00347C6F" w:rsidRPr="00154201" w:rsidRDefault="00347C6F" w:rsidP="00220A1E">
            <w:pPr>
              <w:jc w:val="both"/>
              <w:rPr>
                <w:sz w:val="20"/>
                <w:szCs w:val="20"/>
                <w:u w:val="single"/>
              </w:rPr>
            </w:pPr>
          </w:p>
          <w:p w14:paraId="0539459E" w14:textId="77777777" w:rsidR="00347C6F" w:rsidRPr="00154201" w:rsidRDefault="00347C6F" w:rsidP="00220A1E">
            <w:pPr>
              <w:jc w:val="both"/>
              <w:rPr>
                <w:rFonts w:ascii="Times New Roman" w:hAnsi="Times New Roman" w:cs="Times New Roman"/>
                <w:sz w:val="20"/>
                <w:szCs w:val="20"/>
              </w:rPr>
            </w:pPr>
            <w:r w:rsidRPr="00154201">
              <w:rPr>
                <w:sz w:val="20"/>
                <w:szCs w:val="20"/>
              </w:rPr>
              <w:t>Všechny strany této smlouvy výslovně potvrzují a souhlasí s tím, že zadavatel je oprávněnou třetí stranou této smlouvy a že má právo vymáhat jakákoli ustanovení této smlouvy všemi zákonnými prostředky (v případě potřeby).</w:t>
            </w:r>
          </w:p>
        </w:tc>
        <w:tc>
          <w:tcPr>
            <w:tcW w:w="1401" w:type="dxa"/>
            <w:tcBorders>
              <w:top w:val="nil"/>
              <w:left w:val="nil"/>
              <w:bottom w:val="nil"/>
              <w:right w:val="nil"/>
            </w:tcBorders>
          </w:tcPr>
          <w:p w14:paraId="01306CB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39C718F9" w14:textId="77777777" w:rsidR="00347C6F" w:rsidRPr="00154201" w:rsidRDefault="00347C6F" w:rsidP="00220A1E">
            <w:pPr>
              <w:jc w:val="both"/>
              <w:rPr>
                <w:rFonts w:ascii="Times New Roman" w:hAnsi="Times New Roman" w:cs="Times New Roman"/>
                <w:sz w:val="20"/>
                <w:szCs w:val="20"/>
              </w:rPr>
            </w:pPr>
          </w:p>
        </w:tc>
      </w:tr>
      <w:tr w:rsidR="00347C6F" w:rsidRPr="00154201" w14:paraId="551842B7" w14:textId="77777777" w:rsidTr="00220A1E">
        <w:trPr>
          <w:trHeight w:val="255"/>
        </w:trPr>
        <w:tc>
          <w:tcPr>
            <w:tcW w:w="939" w:type="dxa"/>
            <w:tcBorders>
              <w:top w:val="nil"/>
              <w:left w:val="nil"/>
              <w:bottom w:val="nil"/>
              <w:right w:val="nil"/>
            </w:tcBorders>
          </w:tcPr>
          <w:p w14:paraId="2D24E273"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12.12</w:t>
            </w:r>
          </w:p>
        </w:tc>
        <w:tc>
          <w:tcPr>
            <w:tcW w:w="3474" w:type="dxa"/>
            <w:tcBorders>
              <w:top w:val="nil"/>
              <w:left w:val="nil"/>
              <w:bottom w:val="nil"/>
              <w:right w:val="nil"/>
            </w:tcBorders>
          </w:tcPr>
          <w:p w14:paraId="7B102652" w14:textId="77777777" w:rsidR="00347C6F" w:rsidRPr="00154201" w:rsidRDefault="00347C6F" w:rsidP="00220A1E">
            <w:pPr>
              <w:jc w:val="both"/>
              <w:rPr>
                <w:sz w:val="20"/>
                <w:szCs w:val="20"/>
                <w:u w:val="single"/>
              </w:rPr>
            </w:pPr>
            <w:r w:rsidRPr="00154201">
              <w:rPr>
                <w:sz w:val="20"/>
                <w:szCs w:val="20"/>
                <w:u w:val="single"/>
                <w:lang w:val="en-US"/>
              </w:rPr>
              <w:t>Translation Inconsistency.</w:t>
            </w:r>
          </w:p>
        </w:tc>
        <w:tc>
          <w:tcPr>
            <w:tcW w:w="4109" w:type="dxa"/>
            <w:tcBorders>
              <w:top w:val="nil"/>
              <w:left w:val="nil"/>
              <w:bottom w:val="nil"/>
              <w:right w:val="nil"/>
            </w:tcBorders>
          </w:tcPr>
          <w:p w14:paraId="359B221C" w14:textId="77777777" w:rsidR="00347C6F" w:rsidRPr="00154201" w:rsidRDefault="00347C6F" w:rsidP="00220A1E">
            <w:pPr>
              <w:jc w:val="both"/>
              <w:rPr>
                <w:sz w:val="20"/>
                <w:szCs w:val="20"/>
                <w:u w:val="single"/>
              </w:rPr>
            </w:pPr>
            <w:r w:rsidRPr="00154201">
              <w:rPr>
                <w:sz w:val="20"/>
                <w:szCs w:val="20"/>
                <w:u w:val="single"/>
              </w:rPr>
              <w:t>Rozpory v překladu smlouvy</w:t>
            </w:r>
          </w:p>
        </w:tc>
        <w:tc>
          <w:tcPr>
            <w:tcW w:w="1401" w:type="dxa"/>
            <w:tcBorders>
              <w:top w:val="nil"/>
              <w:left w:val="nil"/>
              <w:bottom w:val="nil"/>
              <w:right w:val="nil"/>
            </w:tcBorders>
          </w:tcPr>
          <w:p w14:paraId="1B784BA4"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70FA8048"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5D12845" w14:textId="77777777" w:rsidTr="00220A1E">
        <w:trPr>
          <w:trHeight w:val="255"/>
        </w:trPr>
        <w:tc>
          <w:tcPr>
            <w:tcW w:w="939" w:type="dxa"/>
            <w:tcBorders>
              <w:top w:val="nil"/>
              <w:left w:val="nil"/>
              <w:bottom w:val="nil"/>
              <w:right w:val="nil"/>
            </w:tcBorders>
          </w:tcPr>
          <w:p w14:paraId="1EC44A5D"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B658A2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3171049B"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57CA8872"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0FE16AF6"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7F40B83" w14:textId="77777777" w:rsidTr="00220A1E">
        <w:trPr>
          <w:trHeight w:val="1976"/>
        </w:trPr>
        <w:tc>
          <w:tcPr>
            <w:tcW w:w="939" w:type="dxa"/>
            <w:tcBorders>
              <w:top w:val="nil"/>
              <w:left w:val="nil"/>
              <w:bottom w:val="nil"/>
              <w:right w:val="nil"/>
            </w:tcBorders>
          </w:tcPr>
          <w:p w14:paraId="5402D52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0BB81D33"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The original English version of this Agreement has been translated into Czech. In the event of inconsistency or discrepancy between the English version and the Czech language version of this Agreement, the Czech language version shall prevail.</w:t>
            </w:r>
          </w:p>
        </w:tc>
        <w:tc>
          <w:tcPr>
            <w:tcW w:w="4109" w:type="dxa"/>
            <w:tcBorders>
              <w:top w:val="nil"/>
              <w:left w:val="nil"/>
              <w:bottom w:val="nil"/>
              <w:right w:val="nil"/>
            </w:tcBorders>
          </w:tcPr>
          <w:p w14:paraId="3144F3D0" w14:textId="77777777" w:rsidR="00347C6F" w:rsidRPr="00154201" w:rsidRDefault="00347C6F" w:rsidP="00220A1E">
            <w:pPr>
              <w:jc w:val="both"/>
              <w:rPr>
                <w:sz w:val="20"/>
                <w:szCs w:val="20"/>
              </w:rPr>
            </w:pPr>
            <w:r w:rsidRPr="00154201">
              <w:rPr>
                <w:sz w:val="20"/>
                <w:szCs w:val="20"/>
              </w:rPr>
              <w:t>Originální anglická verze smlouvy byla přeložena do českého jazyka. V případě jakékoli nekonzistentnosti či rozporů mezi českou a anglickou verzí smlouvy je rozhodující verze v českém jazyce.</w:t>
            </w:r>
          </w:p>
        </w:tc>
        <w:tc>
          <w:tcPr>
            <w:tcW w:w="1401" w:type="dxa"/>
            <w:tcBorders>
              <w:top w:val="nil"/>
              <w:left w:val="nil"/>
              <w:bottom w:val="nil"/>
              <w:right w:val="nil"/>
            </w:tcBorders>
          </w:tcPr>
          <w:p w14:paraId="3D4A349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2CFC637" w14:textId="77777777" w:rsidR="00347C6F" w:rsidRPr="00154201" w:rsidRDefault="00347C6F" w:rsidP="00220A1E">
            <w:pPr>
              <w:jc w:val="both"/>
              <w:rPr>
                <w:rFonts w:ascii="Times New Roman" w:hAnsi="Times New Roman" w:cs="Times New Roman"/>
                <w:sz w:val="20"/>
                <w:szCs w:val="20"/>
              </w:rPr>
            </w:pPr>
          </w:p>
        </w:tc>
      </w:tr>
      <w:tr w:rsidR="00347C6F" w:rsidRPr="00154201" w14:paraId="6FA5457D" w14:textId="77777777" w:rsidTr="00220A1E">
        <w:trPr>
          <w:trHeight w:val="255"/>
        </w:trPr>
        <w:tc>
          <w:tcPr>
            <w:tcW w:w="939" w:type="dxa"/>
            <w:tcBorders>
              <w:top w:val="nil"/>
              <w:left w:val="nil"/>
              <w:bottom w:val="nil"/>
              <w:right w:val="nil"/>
            </w:tcBorders>
          </w:tcPr>
          <w:p w14:paraId="486A912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B4E9873"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513B381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7E47D2F"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3A36D4F" w14:textId="77777777" w:rsidR="00347C6F" w:rsidRPr="00154201" w:rsidRDefault="00347C6F" w:rsidP="00220A1E">
            <w:pPr>
              <w:jc w:val="both"/>
              <w:rPr>
                <w:rFonts w:ascii="Times New Roman" w:hAnsi="Times New Roman" w:cs="Times New Roman"/>
                <w:sz w:val="20"/>
                <w:szCs w:val="20"/>
              </w:rPr>
            </w:pPr>
          </w:p>
        </w:tc>
      </w:tr>
      <w:tr w:rsidR="00347C6F" w:rsidRPr="00154201" w14:paraId="1508CE62" w14:textId="77777777" w:rsidTr="00220A1E">
        <w:trPr>
          <w:trHeight w:val="288"/>
        </w:trPr>
        <w:tc>
          <w:tcPr>
            <w:tcW w:w="939" w:type="dxa"/>
            <w:tcBorders>
              <w:top w:val="nil"/>
              <w:left w:val="nil"/>
              <w:bottom w:val="nil"/>
              <w:right w:val="nil"/>
            </w:tcBorders>
          </w:tcPr>
          <w:p w14:paraId="3267CBCA"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rPr>
              <w:t>12.13</w:t>
            </w:r>
          </w:p>
        </w:tc>
        <w:tc>
          <w:tcPr>
            <w:tcW w:w="3474" w:type="dxa"/>
            <w:tcBorders>
              <w:top w:val="nil"/>
              <w:left w:val="nil"/>
              <w:bottom w:val="nil"/>
              <w:right w:val="nil"/>
            </w:tcBorders>
          </w:tcPr>
          <w:p w14:paraId="5301D621" w14:textId="77777777" w:rsidR="00347C6F" w:rsidRPr="00154201" w:rsidRDefault="00347C6F" w:rsidP="00220A1E">
            <w:pPr>
              <w:jc w:val="both"/>
              <w:rPr>
                <w:sz w:val="20"/>
                <w:szCs w:val="20"/>
                <w:u w:val="single"/>
                <w:lang w:val="en-US"/>
              </w:rPr>
            </w:pPr>
            <w:r w:rsidRPr="00154201">
              <w:rPr>
                <w:sz w:val="20"/>
                <w:szCs w:val="20"/>
                <w:u w:val="single"/>
              </w:rPr>
              <w:t>Compliance with applicable anti</w:t>
            </w:r>
            <w:r w:rsidRPr="00154201">
              <w:rPr>
                <w:rFonts w:hint="eastAsia"/>
                <w:sz w:val="20"/>
                <w:szCs w:val="20"/>
                <w:u w:val="single"/>
                <w:lang w:val="en-US"/>
              </w:rPr>
              <w:t>-</w:t>
            </w:r>
            <w:r w:rsidRPr="00154201">
              <w:rPr>
                <w:sz w:val="20"/>
                <w:szCs w:val="20"/>
                <w:u w:val="single"/>
              </w:rPr>
              <w:t>bribery/anti-corruption Regulations, international trade compliance and insider trading laws</w:t>
            </w:r>
          </w:p>
        </w:tc>
        <w:tc>
          <w:tcPr>
            <w:tcW w:w="4109" w:type="dxa"/>
            <w:tcBorders>
              <w:top w:val="nil"/>
              <w:left w:val="nil"/>
              <w:bottom w:val="nil"/>
              <w:right w:val="nil"/>
            </w:tcBorders>
          </w:tcPr>
          <w:p w14:paraId="0880905A" w14:textId="77777777" w:rsidR="00347C6F" w:rsidRPr="00154201" w:rsidRDefault="00347C6F" w:rsidP="00220A1E">
            <w:pPr>
              <w:jc w:val="both"/>
              <w:rPr>
                <w:sz w:val="20"/>
                <w:szCs w:val="20"/>
                <w:u w:val="single"/>
              </w:rPr>
            </w:pPr>
            <w:r w:rsidRPr="00154201">
              <w:rPr>
                <w:sz w:val="20"/>
                <w:szCs w:val="20"/>
                <w:u w:val="single"/>
              </w:rPr>
              <w:t>Dodržování platných protikorupčních právních předpisů a právních předpisů o boji s úplatkářství, pravidel mezinárodního obchodu a zákonů o zneužití důvěrných obchodních informací</w:t>
            </w:r>
          </w:p>
        </w:tc>
        <w:tc>
          <w:tcPr>
            <w:tcW w:w="1401" w:type="dxa"/>
            <w:tcBorders>
              <w:top w:val="nil"/>
              <w:left w:val="nil"/>
              <w:bottom w:val="nil"/>
              <w:right w:val="nil"/>
            </w:tcBorders>
          </w:tcPr>
          <w:p w14:paraId="472E7070"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B9C44D0"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585FE8D" w14:textId="77777777" w:rsidTr="00220A1E">
        <w:trPr>
          <w:trHeight w:val="255"/>
        </w:trPr>
        <w:tc>
          <w:tcPr>
            <w:tcW w:w="939" w:type="dxa"/>
            <w:tcBorders>
              <w:top w:val="nil"/>
              <w:left w:val="nil"/>
              <w:bottom w:val="nil"/>
              <w:right w:val="nil"/>
            </w:tcBorders>
          </w:tcPr>
          <w:p w14:paraId="0DE251E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3E6BFB22"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4F8E0B63" w14:textId="77777777" w:rsidR="00347C6F" w:rsidRPr="00154201" w:rsidRDefault="00347C6F" w:rsidP="00220A1E">
            <w:pPr>
              <w:jc w:val="both"/>
              <w:rPr>
                <w:rFonts w:ascii="Times New Roman" w:hAnsi="Times New Roman" w:cs="Times New Roman"/>
                <w:sz w:val="20"/>
                <w:szCs w:val="20"/>
                <w:u w:val="single"/>
              </w:rPr>
            </w:pPr>
          </w:p>
        </w:tc>
        <w:tc>
          <w:tcPr>
            <w:tcW w:w="1401" w:type="dxa"/>
            <w:tcBorders>
              <w:top w:val="nil"/>
              <w:left w:val="nil"/>
              <w:bottom w:val="nil"/>
              <w:right w:val="nil"/>
            </w:tcBorders>
          </w:tcPr>
          <w:p w14:paraId="1757AC1C"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19726B2B"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623B3341" w14:textId="77777777" w:rsidTr="00220A1E">
        <w:trPr>
          <w:trHeight w:val="2390"/>
        </w:trPr>
        <w:tc>
          <w:tcPr>
            <w:tcW w:w="939" w:type="dxa"/>
            <w:tcBorders>
              <w:top w:val="nil"/>
              <w:left w:val="nil"/>
              <w:bottom w:val="nil"/>
              <w:right w:val="nil"/>
            </w:tcBorders>
          </w:tcPr>
          <w:p w14:paraId="10834E54" w14:textId="77777777" w:rsidR="00347C6F" w:rsidRPr="00154201" w:rsidRDefault="00347C6F" w:rsidP="00220A1E">
            <w:pPr>
              <w:jc w:val="both"/>
              <w:rPr>
                <w:sz w:val="20"/>
                <w:szCs w:val="20"/>
              </w:rPr>
            </w:pPr>
            <w:r w:rsidRPr="00154201">
              <w:rPr>
                <w:sz w:val="20"/>
                <w:szCs w:val="20"/>
              </w:rPr>
              <w:t>12.13.1</w:t>
            </w:r>
          </w:p>
        </w:tc>
        <w:tc>
          <w:tcPr>
            <w:tcW w:w="3474" w:type="dxa"/>
            <w:tcBorders>
              <w:top w:val="nil"/>
              <w:left w:val="nil"/>
              <w:bottom w:val="nil"/>
              <w:right w:val="nil"/>
            </w:tcBorders>
          </w:tcPr>
          <w:p w14:paraId="18609D99" w14:textId="77777777" w:rsidR="00347C6F" w:rsidRPr="00154201" w:rsidRDefault="00347C6F" w:rsidP="00220A1E">
            <w:pPr>
              <w:jc w:val="both"/>
              <w:rPr>
                <w:rFonts w:ascii="Times New Roman" w:hAnsi="Times New Roman" w:cs="Times New Roman"/>
                <w:sz w:val="20"/>
                <w:szCs w:val="20"/>
              </w:rPr>
            </w:pPr>
            <w:r w:rsidRPr="00154201">
              <w:rPr>
                <w:sz w:val="20"/>
                <w:szCs w:val="20"/>
              </w:rPr>
              <w:t>The Parties acknowledge that they are bound by all applicable Regulations which may include Foreign Corrupt Practices Act (FCPA) and UK Bribery Act. The Parties will not cause another Party to be in breach of applicable Regulations through any act as described in this Section.</w:t>
            </w:r>
          </w:p>
        </w:tc>
        <w:tc>
          <w:tcPr>
            <w:tcW w:w="4109" w:type="dxa"/>
            <w:tcBorders>
              <w:top w:val="nil"/>
              <w:left w:val="nil"/>
              <w:bottom w:val="nil"/>
              <w:right w:val="nil"/>
            </w:tcBorders>
          </w:tcPr>
          <w:p w14:paraId="4D8AA915" w14:textId="77777777" w:rsidR="00347C6F" w:rsidRPr="00154201" w:rsidRDefault="00347C6F" w:rsidP="00220A1E">
            <w:pPr>
              <w:jc w:val="both"/>
              <w:rPr>
                <w:sz w:val="20"/>
                <w:szCs w:val="20"/>
              </w:rPr>
            </w:pPr>
            <w:r w:rsidRPr="00154201">
              <w:rPr>
                <w:sz w:val="20"/>
                <w:szCs w:val="20"/>
              </w:rPr>
              <w:t>Smluvní strany berou na vědomí, že jsou povinny dodržovat veškeré platné právní předpisy, mimo jiné včetně zákona proti korupčním praktikám v zahraničí (Foreign Corrupt Practices Act, FCPA) a britského zákona o boji proti korupci a úplatkářství (UK Bribery Act). Smluvní strany se nedopustí jednání popsaného v tomto článku, které by vedlo k porušení platných právních předpisů jinou smluvní stranou.</w:t>
            </w:r>
          </w:p>
        </w:tc>
        <w:tc>
          <w:tcPr>
            <w:tcW w:w="1401" w:type="dxa"/>
            <w:tcBorders>
              <w:top w:val="nil"/>
              <w:left w:val="nil"/>
              <w:bottom w:val="nil"/>
              <w:right w:val="nil"/>
            </w:tcBorders>
          </w:tcPr>
          <w:p w14:paraId="5B8574C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9DEC513" w14:textId="77777777" w:rsidR="00347C6F" w:rsidRPr="00154201" w:rsidRDefault="00347C6F" w:rsidP="00220A1E">
            <w:pPr>
              <w:jc w:val="both"/>
              <w:rPr>
                <w:rFonts w:ascii="Times New Roman" w:hAnsi="Times New Roman" w:cs="Times New Roman"/>
                <w:sz w:val="20"/>
                <w:szCs w:val="20"/>
              </w:rPr>
            </w:pPr>
          </w:p>
        </w:tc>
      </w:tr>
      <w:tr w:rsidR="00347C6F" w:rsidRPr="00154201" w14:paraId="3E8AC3B1" w14:textId="77777777" w:rsidTr="00220A1E">
        <w:trPr>
          <w:trHeight w:val="255"/>
        </w:trPr>
        <w:tc>
          <w:tcPr>
            <w:tcW w:w="939" w:type="dxa"/>
            <w:tcBorders>
              <w:top w:val="nil"/>
              <w:left w:val="nil"/>
              <w:bottom w:val="nil"/>
              <w:right w:val="nil"/>
            </w:tcBorders>
          </w:tcPr>
          <w:p w14:paraId="142A3E26" w14:textId="77777777" w:rsidR="00347C6F" w:rsidRPr="00154201" w:rsidRDefault="00347C6F" w:rsidP="00220A1E">
            <w:pPr>
              <w:jc w:val="both"/>
              <w:rPr>
                <w:sz w:val="20"/>
                <w:szCs w:val="20"/>
              </w:rPr>
            </w:pPr>
          </w:p>
        </w:tc>
        <w:tc>
          <w:tcPr>
            <w:tcW w:w="3474" w:type="dxa"/>
            <w:tcBorders>
              <w:top w:val="nil"/>
              <w:left w:val="nil"/>
              <w:bottom w:val="nil"/>
              <w:right w:val="nil"/>
            </w:tcBorders>
          </w:tcPr>
          <w:p w14:paraId="339F031C" w14:textId="77777777" w:rsidR="00347C6F" w:rsidRPr="00154201" w:rsidRDefault="00347C6F" w:rsidP="00220A1E">
            <w:pPr>
              <w:jc w:val="both"/>
              <w:rPr>
                <w:sz w:val="20"/>
                <w:szCs w:val="20"/>
                <w:u w:val="single"/>
              </w:rPr>
            </w:pPr>
          </w:p>
        </w:tc>
        <w:tc>
          <w:tcPr>
            <w:tcW w:w="4109" w:type="dxa"/>
            <w:tcBorders>
              <w:top w:val="nil"/>
              <w:left w:val="nil"/>
              <w:bottom w:val="nil"/>
              <w:right w:val="nil"/>
            </w:tcBorders>
          </w:tcPr>
          <w:p w14:paraId="764711B3" w14:textId="77777777" w:rsidR="00347C6F" w:rsidRPr="00154201" w:rsidRDefault="00347C6F" w:rsidP="00220A1E">
            <w:pPr>
              <w:jc w:val="both"/>
              <w:rPr>
                <w:sz w:val="20"/>
                <w:szCs w:val="20"/>
                <w:u w:val="single"/>
              </w:rPr>
            </w:pPr>
          </w:p>
        </w:tc>
        <w:tc>
          <w:tcPr>
            <w:tcW w:w="1401" w:type="dxa"/>
            <w:tcBorders>
              <w:top w:val="nil"/>
              <w:left w:val="nil"/>
              <w:bottom w:val="nil"/>
              <w:right w:val="nil"/>
            </w:tcBorders>
          </w:tcPr>
          <w:p w14:paraId="1F7EF9A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653BB48F"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09BF603F" w14:textId="77777777" w:rsidTr="00220A1E">
        <w:trPr>
          <w:trHeight w:val="255"/>
        </w:trPr>
        <w:tc>
          <w:tcPr>
            <w:tcW w:w="939" w:type="dxa"/>
            <w:tcBorders>
              <w:top w:val="nil"/>
              <w:left w:val="nil"/>
              <w:bottom w:val="nil"/>
              <w:right w:val="nil"/>
            </w:tcBorders>
          </w:tcPr>
          <w:p w14:paraId="6C822CCC" w14:textId="77777777" w:rsidR="00347C6F" w:rsidRPr="00154201" w:rsidRDefault="00347C6F" w:rsidP="00220A1E">
            <w:pPr>
              <w:jc w:val="both"/>
              <w:rPr>
                <w:rFonts w:ascii="Times New Roman" w:hAnsi="Times New Roman" w:cs="Times New Roman"/>
                <w:sz w:val="20"/>
                <w:szCs w:val="20"/>
              </w:rPr>
            </w:pPr>
            <w:r w:rsidRPr="00154201">
              <w:rPr>
                <w:sz w:val="20"/>
                <w:szCs w:val="20"/>
              </w:rPr>
              <w:t>12.13.2</w:t>
            </w:r>
          </w:p>
        </w:tc>
        <w:tc>
          <w:tcPr>
            <w:tcW w:w="3474" w:type="dxa"/>
            <w:tcBorders>
              <w:top w:val="nil"/>
              <w:left w:val="nil"/>
              <w:bottom w:val="nil"/>
              <w:right w:val="nil"/>
            </w:tcBorders>
          </w:tcPr>
          <w:p w14:paraId="58FD8399"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In performing the Study and or services under this Agreement, the Institution/Investigator (and their employees and agents): (i) agree(s) that it has not and shall not, directly or indirectly, offer to make, promise, authorize or accept any payment or anything of value, including bribes, gifts and/or donations to or from any public official, Regulatory Authority or anyone else for the improper purpose of influencing, inducing or rewarding any act, omission or decision in order to secure an improper advantage, including to obtain or retain business; and (ii) shall comply with all applicable anti-corruption and anti-bribery laws, regulations and industry and professional codes of practice. The Institution/Investigator shall notify ICON and Sponsor immediately upon becoming aware of any breach under this Section. </w:t>
            </w:r>
          </w:p>
        </w:tc>
        <w:tc>
          <w:tcPr>
            <w:tcW w:w="4109" w:type="dxa"/>
            <w:tcBorders>
              <w:top w:val="nil"/>
              <w:left w:val="nil"/>
              <w:bottom w:val="nil"/>
              <w:right w:val="nil"/>
            </w:tcBorders>
          </w:tcPr>
          <w:p w14:paraId="10AE573B" w14:textId="77777777" w:rsidR="00347C6F" w:rsidRPr="00154201" w:rsidRDefault="00347C6F" w:rsidP="00220A1E">
            <w:pPr>
              <w:jc w:val="both"/>
              <w:rPr>
                <w:rFonts w:ascii="Times New Roman" w:hAnsi="Times New Roman" w:cs="Times New Roman"/>
                <w:sz w:val="20"/>
                <w:szCs w:val="20"/>
                <w:u w:val="single"/>
              </w:rPr>
            </w:pPr>
            <w:r w:rsidRPr="00154201">
              <w:rPr>
                <w:sz w:val="20"/>
                <w:szCs w:val="20"/>
              </w:rPr>
              <w:t xml:space="preserve">Zdravotnické zařízení / zkoušející (a jejich zaměstnanci a zástupci) souhlasí s tím, že při provádění klinického hodnocení a služeb sjednaných v této smlouvě (i) přímo ani nepřímo nenabídnou, nepřislíbí a neschválí jakoukoli platbu ani jakýkoli hodnotný dar, tedy mimo jiné úplatky, věcné či finanční dary, státním úředníkům, kontrolnímu úřadu ani komukoli jinému s cílem podvodně ovlivnit, motivovat či odměnit jejich jednání, rozhodnutí či opomenutí za účelem dosažení nepatřičné výhody, například získání zakázky či prodloužení spolupráce, že takovéto platby či dary od uvedených subjektů nepřijmou a že se takového jednání v souvislosti s klinickým hodnocením nedopustili ani v minulosti a (ii) že budou dodržovat veškeré platné protikorupční a protiúplatkářské zákony, předpisy a oborové a profesní kodexy. Zdravotnické zařízení / zkoušející budou o jakémkoli porušení povinností definovaných v tomto článku, o němž se dozví, bezodkladně informovat společnost ICON i zadavatele klinického hodnocení. </w:t>
            </w:r>
          </w:p>
        </w:tc>
        <w:tc>
          <w:tcPr>
            <w:tcW w:w="1401" w:type="dxa"/>
            <w:tcBorders>
              <w:top w:val="nil"/>
              <w:left w:val="nil"/>
              <w:bottom w:val="nil"/>
              <w:right w:val="nil"/>
            </w:tcBorders>
          </w:tcPr>
          <w:p w14:paraId="0B553353"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5E9EB62A"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5489E1C5" w14:textId="77777777" w:rsidTr="00220A1E">
        <w:trPr>
          <w:trHeight w:val="293"/>
        </w:trPr>
        <w:tc>
          <w:tcPr>
            <w:tcW w:w="939" w:type="dxa"/>
            <w:tcBorders>
              <w:top w:val="nil"/>
              <w:left w:val="nil"/>
              <w:bottom w:val="nil"/>
              <w:right w:val="nil"/>
            </w:tcBorders>
          </w:tcPr>
          <w:p w14:paraId="0DDC1573"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4F2F97F8" w14:textId="77777777" w:rsidR="00347C6F" w:rsidRPr="00154201" w:rsidRDefault="00347C6F" w:rsidP="00220A1E">
            <w:pPr>
              <w:jc w:val="both"/>
              <w:rPr>
                <w:sz w:val="20"/>
                <w:szCs w:val="20"/>
              </w:rPr>
            </w:pPr>
          </w:p>
        </w:tc>
        <w:tc>
          <w:tcPr>
            <w:tcW w:w="4109" w:type="dxa"/>
            <w:tcBorders>
              <w:top w:val="nil"/>
              <w:left w:val="nil"/>
              <w:bottom w:val="nil"/>
              <w:right w:val="nil"/>
            </w:tcBorders>
          </w:tcPr>
          <w:p w14:paraId="6FE5F1F6" w14:textId="77777777" w:rsidR="00347C6F" w:rsidRPr="00154201" w:rsidRDefault="00347C6F" w:rsidP="00220A1E">
            <w:pPr>
              <w:jc w:val="both"/>
              <w:rPr>
                <w:sz w:val="20"/>
                <w:szCs w:val="20"/>
              </w:rPr>
            </w:pPr>
          </w:p>
        </w:tc>
        <w:tc>
          <w:tcPr>
            <w:tcW w:w="1401" w:type="dxa"/>
            <w:tcBorders>
              <w:top w:val="nil"/>
              <w:left w:val="nil"/>
              <w:bottom w:val="nil"/>
              <w:right w:val="nil"/>
            </w:tcBorders>
          </w:tcPr>
          <w:p w14:paraId="638067A5"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01519C1" w14:textId="77777777" w:rsidR="00347C6F" w:rsidRPr="00154201" w:rsidRDefault="00347C6F" w:rsidP="00220A1E">
            <w:pPr>
              <w:jc w:val="both"/>
              <w:rPr>
                <w:rFonts w:ascii="Times New Roman" w:hAnsi="Times New Roman" w:cs="Times New Roman"/>
                <w:sz w:val="20"/>
                <w:szCs w:val="20"/>
              </w:rPr>
            </w:pPr>
          </w:p>
        </w:tc>
      </w:tr>
      <w:tr w:rsidR="00347C6F" w:rsidRPr="00154201" w14:paraId="606682AE" w14:textId="77777777" w:rsidTr="00220A1E">
        <w:trPr>
          <w:trHeight w:val="255"/>
        </w:trPr>
        <w:tc>
          <w:tcPr>
            <w:tcW w:w="939" w:type="dxa"/>
            <w:tcBorders>
              <w:top w:val="nil"/>
              <w:left w:val="nil"/>
              <w:bottom w:val="nil"/>
              <w:right w:val="nil"/>
            </w:tcBorders>
          </w:tcPr>
          <w:p w14:paraId="48A7288B" w14:textId="77777777" w:rsidR="00347C6F" w:rsidRPr="00154201" w:rsidRDefault="00347C6F" w:rsidP="00220A1E">
            <w:pPr>
              <w:jc w:val="both"/>
              <w:rPr>
                <w:rFonts w:ascii="Times New Roman" w:hAnsi="Times New Roman" w:cs="Times New Roman"/>
                <w:sz w:val="20"/>
                <w:szCs w:val="20"/>
              </w:rPr>
            </w:pPr>
            <w:r w:rsidRPr="00154201">
              <w:rPr>
                <w:sz w:val="20"/>
                <w:szCs w:val="20"/>
              </w:rPr>
              <w:t>12.13.3</w:t>
            </w:r>
          </w:p>
          <w:p w14:paraId="4FCB3E80" w14:textId="77777777" w:rsidR="00347C6F" w:rsidRPr="00154201" w:rsidRDefault="00347C6F" w:rsidP="00220A1E">
            <w:pPr>
              <w:jc w:val="both"/>
              <w:rPr>
                <w:rFonts w:ascii="Times New Roman" w:hAnsi="Times New Roman" w:cs="Times New Roman"/>
                <w:sz w:val="20"/>
                <w:szCs w:val="20"/>
              </w:rPr>
            </w:pPr>
          </w:p>
          <w:p w14:paraId="4329A4D1" w14:textId="77777777" w:rsidR="00347C6F" w:rsidRPr="00154201" w:rsidRDefault="00347C6F" w:rsidP="00220A1E">
            <w:pPr>
              <w:jc w:val="both"/>
              <w:rPr>
                <w:rFonts w:ascii="Times New Roman" w:hAnsi="Times New Roman" w:cs="Times New Roman"/>
                <w:sz w:val="20"/>
                <w:szCs w:val="20"/>
              </w:rPr>
            </w:pPr>
          </w:p>
          <w:p w14:paraId="2FA4CA7B" w14:textId="77777777" w:rsidR="00347C6F" w:rsidRPr="00154201" w:rsidRDefault="00347C6F" w:rsidP="00220A1E">
            <w:pPr>
              <w:jc w:val="both"/>
              <w:rPr>
                <w:rFonts w:ascii="Times New Roman" w:hAnsi="Times New Roman" w:cs="Times New Roman"/>
                <w:sz w:val="20"/>
                <w:szCs w:val="20"/>
              </w:rPr>
            </w:pPr>
          </w:p>
          <w:p w14:paraId="5FF8A161" w14:textId="77777777" w:rsidR="00347C6F" w:rsidRPr="00154201" w:rsidRDefault="00347C6F" w:rsidP="00220A1E">
            <w:pPr>
              <w:jc w:val="both"/>
              <w:rPr>
                <w:rFonts w:ascii="Times New Roman" w:hAnsi="Times New Roman" w:cs="Times New Roman"/>
                <w:sz w:val="20"/>
                <w:szCs w:val="20"/>
              </w:rPr>
            </w:pPr>
          </w:p>
          <w:p w14:paraId="6053F821" w14:textId="77777777" w:rsidR="00347C6F" w:rsidRPr="00154201" w:rsidRDefault="00347C6F" w:rsidP="00220A1E">
            <w:pPr>
              <w:jc w:val="both"/>
              <w:rPr>
                <w:rFonts w:ascii="Times New Roman" w:hAnsi="Times New Roman" w:cs="Times New Roman"/>
                <w:sz w:val="20"/>
                <w:szCs w:val="20"/>
              </w:rPr>
            </w:pPr>
          </w:p>
          <w:p w14:paraId="1062E76D" w14:textId="77777777" w:rsidR="00347C6F" w:rsidRPr="00154201" w:rsidRDefault="00347C6F" w:rsidP="00220A1E">
            <w:pPr>
              <w:jc w:val="both"/>
              <w:rPr>
                <w:rFonts w:ascii="Times New Roman" w:hAnsi="Times New Roman" w:cs="Times New Roman"/>
                <w:sz w:val="20"/>
                <w:szCs w:val="20"/>
              </w:rPr>
            </w:pPr>
          </w:p>
          <w:p w14:paraId="3D55077B" w14:textId="77777777" w:rsidR="00347C6F" w:rsidRPr="00154201" w:rsidRDefault="00347C6F" w:rsidP="00220A1E">
            <w:pPr>
              <w:jc w:val="both"/>
              <w:rPr>
                <w:rFonts w:ascii="Times New Roman" w:hAnsi="Times New Roman" w:cs="Times New Roman"/>
                <w:sz w:val="20"/>
                <w:szCs w:val="20"/>
              </w:rPr>
            </w:pPr>
          </w:p>
          <w:p w14:paraId="020CCD15" w14:textId="77777777" w:rsidR="00347C6F" w:rsidRPr="00154201" w:rsidRDefault="00347C6F" w:rsidP="00220A1E">
            <w:pPr>
              <w:jc w:val="both"/>
              <w:rPr>
                <w:rFonts w:ascii="Times New Roman" w:hAnsi="Times New Roman" w:cs="Times New Roman"/>
                <w:sz w:val="20"/>
                <w:szCs w:val="20"/>
              </w:rPr>
            </w:pPr>
          </w:p>
          <w:p w14:paraId="40245879" w14:textId="77777777" w:rsidR="00347C6F" w:rsidRPr="00154201" w:rsidRDefault="00347C6F" w:rsidP="00220A1E">
            <w:pPr>
              <w:jc w:val="both"/>
              <w:rPr>
                <w:rFonts w:ascii="Times New Roman" w:hAnsi="Times New Roman" w:cs="Times New Roman"/>
                <w:sz w:val="20"/>
                <w:szCs w:val="20"/>
              </w:rPr>
            </w:pPr>
          </w:p>
          <w:p w14:paraId="4D62FC7D" w14:textId="77777777" w:rsidR="00347C6F" w:rsidRPr="00154201" w:rsidRDefault="00347C6F" w:rsidP="00220A1E">
            <w:pPr>
              <w:jc w:val="both"/>
              <w:rPr>
                <w:rFonts w:ascii="Times New Roman" w:hAnsi="Times New Roman" w:cs="Times New Roman"/>
                <w:sz w:val="20"/>
                <w:szCs w:val="20"/>
              </w:rPr>
            </w:pPr>
          </w:p>
          <w:p w14:paraId="697D32C8" w14:textId="77777777" w:rsidR="00347C6F" w:rsidRPr="00154201" w:rsidRDefault="00347C6F" w:rsidP="00220A1E">
            <w:pPr>
              <w:jc w:val="both"/>
              <w:rPr>
                <w:rFonts w:ascii="Times New Roman" w:hAnsi="Times New Roman" w:cs="Times New Roman"/>
                <w:sz w:val="20"/>
                <w:szCs w:val="20"/>
              </w:rPr>
            </w:pPr>
            <w:r w:rsidRPr="00154201">
              <w:rPr>
                <w:sz w:val="20"/>
                <w:szCs w:val="20"/>
              </w:rPr>
              <w:t>12.13.4</w:t>
            </w:r>
          </w:p>
          <w:p w14:paraId="031207AA" w14:textId="77777777" w:rsidR="00347C6F" w:rsidRPr="00154201" w:rsidRDefault="00347C6F" w:rsidP="00220A1E">
            <w:pPr>
              <w:jc w:val="both"/>
              <w:rPr>
                <w:rFonts w:ascii="Times New Roman" w:hAnsi="Times New Roman" w:cs="Times New Roman"/>
                <w:sz w:val="20"/>
                <w:szCs w:val="20"/>
              </w:rPr>
            </w:pPr>
          </w:p>
          <w:p w14:paraId="65BCB289" w14:textId="77777777" w:rsidR="00347C6F" w:rsidRPr="00154201" w:rsidRDefault="00347C6F" w:rsidP="00220A1E">
            <w:pPr>
              <w:jc w:val="both"/>
              <w:rPr>
                <w:rFonts w:ascii="Times New Roman" w:hAnsi="Times New Roman" w:cs="Times New Roman"/>
                <w:sz w:val="20"/>
                <w:szCs w:val="20"/>
              </w:rPr>
            </w:pPr>
          </w:p>
          <w:p w14:paraId="131A314E" w14:textId="77777777" w:rsidR="00347C6F" w:rsidRPr="00154201" w:rsidRDefault="00347C6F" w:rsidP="00220A1E">
            <w:pPr>
              <w:jc w:val="both"/>
              <w:rPr>
                <w:rFonts w:ascii="Times New Roman" w:hAnsi="Times New Roman" w:cs="Times New Roman"/>
                <w:sz w:val="20"/>
                <w:szCs w:val="20"/>
              </w:rPr>
            </w:pPr>
          </w:p>
          <w:p w14:paraId="6EE2274B" w14:textId="77777777" w:rsidR="00347C6F" w:rsidRPr="00154201" w:rsidRDefault="00347C6F" w:rsidP="00220A1E">
            <w:pPr>
              <w:jc w:val="both"/>
              <w:rPr>
                <w:rFonts w:ascii="Times New Roman" w:hAnsi="Times New Roman" w:cs="Times New Roman"/>
                <w:sz w:val="20"/>
                <w:szCs w:val="20"/>
              </w:rPr>
            </w:pPr>
          </w:p>
          <w:p w14:paraId="750A5DA8" w14:textId="77777777" w:rsidR="00347C6F" w:rsidRPr="00154201" w:rsidRDefault="00347C6F" w:rsidP="00220A1E">
            <w:pPr>
              <w:jc w:val="both"/>
              <w:rPr>
                <w:rFonts w:ascii="Times New Roman" w:hAnsi="Times New Roman" w:cs="Times New Roman"/>
                <w:sz w:val="20"/>
                <w:szCs w:val="20"/>
              </w:rPr>
            </w:pPr>
          </w:p>
          <w:p w14:paraId="29B7E826" w14:textId="77777777" w:rsidR="00347C6F" w:rsidRPr="00154201" w:rsidRDefault="00347C6F" w:rsidP="00220A1E">
            <w:pPr>
              <w:jc w:val="both"/>
              <w:rPr>
                <w:rFonts w:ascii="Times New Roman" w:hAnsi="Times New Roman" w:cs="Times New Roman"/>
                <w:sz w:val="20"/>
                <w:szCs w:val="20"/>
              </w:rPr>
            </w:pPr>
            <w:r w:rsidRPr="00154201">
              <w:rPr>
                <w:sz w:val="20"/>
                <w:szCs w:val="20"/>
              </w:rPr>
              <w:t>12.13.5</w:t>
            </w:r>
          </w:p>
          <w:p w14:paraId="0F51C5DC" w14:textId="77777777" w:rsidR="00347C6F" w:rsidRPr="00154201" w:rsidRDefault="00347C6F" w:rsidP="00220A1E">
            <w:pPr>
              <w:jc w:val="both"/>
              <w:rPr>
                <w:rFonts w:ascii="Times New Roman" w:hAnsi="Times New Roman" w:cs="Times New Roman"/>
                <w:sz w:val="20"/>
                <w:szCs w:val="20"/>
              </w:rPr>
            </w:pPr>
          </w:p>
          <w:p w14:paraId="4F204A69" w14:textId="77777777" w:rsidR="00347C6F" w:rsidRPr="00154201" w:rsidRDefault="00347C6F" w:rsidP="00220A1E">
            <w:pPr>
              <w:jc w:val="both"/>
              <w:rPr>
                <w:rFonts w:ascii="Times New Roman" w:hAnsi="Times New Roman" w:cs="Times New Roman"/>
                <w:sz w:val="20"/>
                <w:szCs w:val="20"/>
              </w:rPr>
            </w:pPr>
          </w:p>
          <w:p w14:paraId="24D36E8B" w14:textId="77777777" w:rsidR="00347C6F" w:rsidRPr="00154201" w:rsidRDefault="00347C6F" w:rsidP="00220A1E">
            <w:pPr>
              <w:jc w:val="both"/>
              <w:rPr>
                <w:rFonts w:ascii="Times New Roman" w:hAnsi="Times New Roman" w:cs="Times New Roman"/>
                <w:sz w:val="20"/>
                <w:szCs w:val="20"/>
              </w:rPr>
            </w:pPr>
          </w:p>
          <w:p w14:paraId="5E44A083" w14:textId="77777777" w:rsidR="00347C6F" w:rsidRPr="00154201" w:rsidRDefault="00347C6F" w:rsidP="00220A1E">
            <w:pPr>
              <w:jc w:val="both"/>
              <w:rPr>
                <w:rFonts w:ascii="Times New Roman" w:hAnsi="Times New Roman" w:cs="Times New Roman"/>
                <w:sz w:val="20"/>
                <w:szCs w:val="20"/>
              </w:rPr>
            </w:pPr>
          </w:p>
          <w:p w14:paraId="09CEAF83" w14:textId="77777777" w:rsidR="00347C6F" w:rsidRPr="00154201" w:rsidRDefault="00347C6F" w:rsidP="00220A1E">
            <w:pPr>
              <w:jc w:val="both"/>
              <w:rPr>
                <w:rFonts w:ascii="Times New Roman" w:hAnsi="Times New Roman" w:cs="Times New Roman"/>
                <w:sz w:val="20"/>
                <w:szCs w:val="20"/>
              </w:rPr>
            </w:pPr>
            <w:r w:rsidRPr="00154201">
              <w:rPr>
                <w:sz w:val="20"/>
                <w:szCs w:val="20"/>
              </w:rPr>
              <w:t>12.13.6</w:t>
            </w:r>
          </w:p>
          <w:p w14:paraId="592FF9F9" w14:textId="77777777" w:rsidR="00347C6F" w:rsidRPr="00154201" w:rsidRDefault="00347C6F" w:rsidP="00220A1E">
            <w:pPr>
              <w:jc w:val="both"/>
              <w:rPr>
                <w:rFonts w:ascii="Times New Roman" w:hAnsi="Times New Roman" w:cs="Times New Roman"/>
                <w:sz w:val="20"/>
                <w:szCs w:val="20"/>
              </w:rPr>
            </w:pPr>
          </w:p>
          <w:p w14:paraId="2095A6F1" w14:textId="77777777" w:rsidR="00347C6F" w:rsidRPr="00154201" w:rsidRDefault="00347C6F" w:rsidP="00220A1E">
            <w:pPr>
              <w:jc w:val="both"/>
              <w:rPr>
                <w:rFonts w:ascii="Times New Roman" w:hAnsi="Times New Roman" w:cs="Times New Roman"/>
                <w:sz w:val="20"/>
                <w:szCs w:val="20"/>
              </w:rPr>
            </w:pPr>
          </w:p>
          <w:p w14:paraId="28322B17" w14:textId="77777777" w:rsidR="00347C6F" w:rsidRPr="00154201" w:rsidRDefault="00347C6F" w:rsidP="00220A1E">
            <w:pPr>
              <w:jc w:val="both"/>
              <w:rPr>
                <w:rFonts w:ascii="Times New Roman" w:hAnsi="Times New Roman" w:cs="Times New Roman"/>
                <w:sz w:val="20"/>
                <w:szCs w:val="20"/>
              </w:rPr>
            </w:pPr>
          </w:p>
          <w:p w14:paraId="27ABEC65" w14:textId="77777777" w:rsidR="00347C6F" w:rsidRPr="00154201" w:rsidRDefault="00347C6F" w:rsidP="00220A1E">
            <w:pPr>
              <w:jc w:val="both"/>
              <w:rPr>
                <w:rFonts w:ascii="Times New Roman" w:hAnsi="Times New Roman" w:cs="Times New Roman"/>
                <w:sz w:val="20"/>
                <w:szCs w:val="20"/>
              </w:rPr>
            </w:pPr>
          </w:p>
          <w:p w14:paraId="0998ACC5" w14:textId="77777777" w:rsidR="00347C6F" w:rsidRPr="00154201" w:rsidRDefault="00347C6F" w:rsidP="00220A1E">
            <w:pPr>
              <w:jc w:val="both"/>
              <w:rPr>
                <w:rFonts w:ascii="Times New Roman" w:hAnsi="Times New Roman" w:cs="Times New Roman"/>
                <w:sz w:val="20"/>
                <w:szCs w:val="20"/>
              </w:rPr>
            </w:pPr>
          </w:p>
          <w:p w14:paraId="4128BF62" w14:textId="77777777" w:rsidR="00347C6F" w:rsidRPr="00154201" w:rsidRDefault="00347C6F" w:rsidP="00220A1E">
            <w:pPr>
              <w:jc w:val="both"/>
              <w:rPr>
                <w:rFonts w:ascii="Times New Roman" w:hAnsi="Times New Roman" w:cs="Times New Roman"/>
                <w:sz w:val="20"/>
                <w:szCs w:val="20"/>
              </w:rPr>
            </w:pPr>
          </w:p>
          <w:p w14:paraId="5342E6D2" w14:textId="77777777" w:rsidR="00347C6F" w:rsidRPr="00154201" w:rsidRDefault="00347C6F" w:rsidP="00220A1E">
            <w:pPr>
              <w:jc w:val="both"/>
              <w:rPr>
                <w:rFonts w:ascii="Times New Roman" w:hAnsi="Times New Roman" w:cs="Times New Roman"/>
                <w:sz w:val="20"/>
                <w:szCs w:val="20"/>
              </w:rPr>
            </w:pPr>
          </w:p>
          <w:p w14:paraId="489DE66C" w14:textId="77777777" w:rsidR="00347C6F" w:rsidRPr="00154201" w:rsidRDefault="00347C6F" w:rsidP="00220A1E">
            <w:pPr>
              <w:jc w:val="both"/>
              <w:rPr>
                <w:rFonts w:ascii="Times New Roman" w:hAnsi="Times New Roman" w:cs="Times New Roman"/>
                <w:sz w:val="20"/>
                <w:szCs w:val="20"/>
              </w:rPr>
            </w:pPr>
          </w:p>
          <w:p w14:paraId="6C9D98CB" w14:textId="77777777" w:rsidR="00347C6F" w:rsidRPr="00154201" w:rsidRDefault="00347C6F" w:rsidP="00220A1E">
            <w:pPr>
              <w:jc w:val="both"/>
              <w:rPr>
                <w:rFonts w:ascii="Times New Roman" w:hAnsi="Times New Roman" w:cs="Times New Roman"/>
                <w:sz w:val="20"/>
                <w:szCs w:val="20"/>
              </w:rPr>
            </w:pPr>
            <w:r w:rsidRPr="00154201">
              <w:rPr>
                <w:sz w:val="20"/>
                <w:szCs w:val="20"/>
              </w:rPr>
              <w:t>12.13.7</w:t>
            </w:r>
          </w:p>
          <w:p w14:paraId="74FBA299" w14:textId="77777777" w:rsidR="00347C6F" w:rsidRPr="00154201" w:rsidRDefault="00347C6F" w:rsidP="00220A1E">
            <w:pPr>
              <w:jc w:val="both"/>
              <w:rPr>
                <w:rFonts w:ascii="Times New Roman" w:hAnsi="Times New Roman" w:cs="Times New Roman"/>
                <w:sz w:val="20"/>
                <w:szCs w:val="20"/>
              </w:rPr>
            </w:pPr>
          </w:p>
          <w:p w14:paraId="7499B559" w14:textId="77777777" w:rsidR="00347C6F" w:rsidRPr="00154201" w:rsidRDefault="00347C6F" w:rsidP="00220A1E">
            <w:pPr>
              <w:jc w:val="both"/>
              <w:rPr>
                <w:rFonts w:ascii="Times New Roman" w:hAnsi="Times New Roman" w:cs="Times New Roman"/>
                <w:sz w:val="20"/>
                <w:szCs w:val="20"/>
              </w:rPr>
            </w:pPr>
          </w:p>
          <w:p w14:paraId="47CF1B95" w14:textId="77777777" w:rsidR="00347C6F" w:rsidRPr="00154201" w:rsidRDefault="00347C6F" w:rsidP="00220A1E">
            <w:pPr>
              <w:jc w:val="both"/>
              <w:rPr>
                <w:rFonts w:ascii="Times New Roman" w:hAnsi="Times New Roman" w:cs="Times New Roman"/>
                <w:sz w:val="20"/>
                <w:szCs w:val="20"/>
              </w:rPr>
            </w:pPr>
          </w:p>
          <w:p w14:paraId="6F61ED88" w14:textId="77777777" w:rsidR="00347C6F" w:rsidRPr="00154201" w:rsidRDefault="00347C6F" w:rsidP="00220A1E">
            <w:pPr>
              <w:jc w:val="both"/>
              <w:rPr>
                <w:rFonts w:ascii="Times New Roman" w:hAnsi="Times New Roman" w:cs="Times New Roman"/>
                <w:sz w:val="20"/>
                <w:szCs w:val="20"/>
              </w:rPr>
            </w:pPr>
          </w:p>
          <w:p w14:paraId="1AE26269" w14:textId="77777777" w:rsidR="00347C6F" w:rsidRPr="00154201" w:rsidRDefault="00347C6F" w:rsidP="00220A1E">
            <w:pPr>
              <w:jc w:val="both"/>
              <w:rPr>
                <w:rFonts w:ascii="Times New Roman" w:hAnsi="Times New Roman" w:cs="Times New Roman"/>
                <w:sz w:val="20"/>
                <w:szCs w:val="20"/>
              </w:rPr>
            </w:pPr>
          </w:p>
          <w:p w14:paraId="79E60E1D" w14:textId="77777777" w:rsidR="00347C6F" w:rsidRPr="00154201" w:rsidRDefault="00347C6F" w:rsidP="00220A1E">
            <w:pPr>
              <w:jc w:val="both"/>
              <w:rPr>
                <w:rFonts w:ascii="Times New Roman" w:hAnsi="Times New Roman" w:cs="Times New Roman"/>
                <w:sz w:val="20"/>
                <w:szCs w:val="20"/>
              </w:rPr>
            </w:pPr>
          </w:p>
          <w:p w14:paraId="09B862AD" w14:textId="77777777" w:rsidR="00347C6F" w:rsidRPr="00154201" w:rsidRDefault="00347C6F" w:rsidP="00220A1E">
            <w:pPr>
              <w:jc w:val="both"/>
              <w:rPr>
                <w:rFonts w:ascii="Times New Roman" w:hAnsi="Times New Roman" w:cs="Times New Roman"/>
                <w:sz w:val="20"/>
                <w:szCs w:val="20"/>
              </w:rPr>
            </w:pPr>
          </w:p>
          <w:p w14:paraId="01AE4F4F" w14:textId="77777777" w:rsidR="00347C6F" w:rsidRPr="00154201" w:rsidRDefault="00347C6F" w:rsidP="00220A1E">
            <w:pPr>
              <w:jc w:val="both"/>
              <w:rPr>
                <w:rFonts w:ascii="Times New Roman" w:hAnsi="Times New Roman" w:cs="Times New Roman"/>
                <w:sz w:val="20"/>
                <w:szCs w:val="20"/>
              </w:rPr>
            </w:pPr>
          </w:p>
          <w:p w14:paraId="17252F9E" w14:textId="77777777" w:rsidR="00347C6F" w:rsidRPr="00154201" w:rsidRDefault="00347C6F" w:rsidP="00220A1E">
            <w:pPr>
              <w:jc w:val="both"/>
              <w:rPr>
                <w:rFonts w:ascii="Times New Roman" w:hAnsi="Times New Roman" w:cs="Times New Roman"/>
                <w:sz w:val="20"/>
                <w:szCs w:val="20"/>
              </w:rPr>
            </w:pPr>
          </w:p>
          <w:p w14:paraId="08A0706F" w14:textId="77777777" w:rsidR="00347C6F" w:rsidRPr="00154201" w:rsidRDefault="00347C6F" w:rsidP="00220A1E">
            <w:pPr>
              <w:jc w:val="both"/>
              <w:rPr>
                <w:rFonts w:ascii="Times New Roman" w:hAnsi="Times New Roman" w:cs="Times New Roman"/>
                <w:sz w:val="20"/>
                <w:szCs w:val="20"/>
              </w:rPr>
            </w:pPr>
          </w:p>
          <w:p w14:paraId="0E060701" w14:textId="77777777" w:rsidR="00347C6F" w:rsidRPr="00154201" w:rsidRDefault="00347C6F" w:rsidP="00220A1E">
            <w:pPr>
              <w:jc w:val="both"/>
              <w:rPr>
                <w:rFonts w:ascii="Times New Roman" w:hAnsi="Times New Roman" w:cs="Times New Roman"/>
                <w:sz w:val="20"/>
                <w:szCs w:val="20"/>
              </w:rPr>
            </w:pPr>
          </w:p>
          <w:p w14:paraId="18475914" w14:textId="77777777" w:rsidR="00347C6F" w:rsidRPr="00154201" w:rsidRDefault="00347C6F" w:rsidP="00220A1E">
            <w:pPr>
              <w:jc w:val="both"/>
              <w:rPr>
                <w:rFonts w:ascii="Times New Roman" w:hAnsi="Times New Roman" w:cs="Times New Roman"/>
                <w:sz w:val="20"/>
                <w:szCs w:val="20"/>
              </w:rPr>
            </w:pPr>
            <w:r w:rsidRPr="00154201">
              <w:rPr>
                <w:sz w:val="20"/>
                <w:szCs w:val="20"/>
              </w:rPr>
              <w:t>12.13.8</w:t>
            </w:r>
          </w:p>
          <w:p w14:paraId="04311216" w14:textId="77777777" w:rsidR="00347C6F" w:rsidRPr="00154201" w:rsidRDefault="00347C6F" w:rsidP="00220A1E">
            <w:pPr>
              <w:jc w:val="both"/>
              <w:rPr>
                <w:rFonts w:ascii="Times New Roman" w:hAnsi="Times New Roman" w:cs="Times New Roman"/>
                <w:sz w:val="20"/>
                <w:szCs w:val="20"/>
              </w:rPr>
            </w:pPr>
          </w:p>
          <w:p w14:paraId="698F83D9" w14:textId="77777777" w:rsidR="00347C6F" w:rsidRPr="00154201" w:rsidRDefault="00347C6F" w:rsidP="00220A1E">
            <w:pPr>
              <w:jc w:val="both"/>
              <w:rPr>
                <w:rFonts w:ascii="Times New Roman" w:hAnsi="Times New Roman" w:cs="Times New Roman"/>
                <w:sz w:val="20"/>
                <w:szCs w:val="20"/>
              </w:rPr>
            </w:pPr>
          </w:p>
          <w:p w14:paraId="41C1FBF7" w14:textId="77777777" w:rsidR="00347C6F" w:rsidRPr="00154201" w:rsidRDefault="00347C6F" w:rsidP="00220A1E">
            <w:pPr>
              <w:jc w:val="both"/>
              <w:rPr>
                <w:rFonts w:ascii="Times New Roman" w:hAnsi="Times New Roman" w:cs="Times New Roman"/>
                <w:sz w:val="20"/>
                <w:szCs w:val="20"/>
              </w:rPr>
            </w:pPr>
          </w:p>
          <w:p w14:paraId="49EC0E4B" w14:textId="77777777" w:rsidR="00347C6F" w:rsidRPr="00154201" w:rsidRDefault="00347C6F" w:rsidP="00220A1E">
            <w:pPr>
              <w:jc w:val="both"/>
              <w:rPr>
                <w:rFonts w:ascii="Times New Roman" w:hAnsi="Times New Roman" w:cs="Times New Roman"/>
                <w:sz w:val="20"/>
                <w:szCs w:val="20"/>
              </w:rPr>
            </w:pPr>
          </w:p>
          <w:p w14:paraId="7FED2BBC" w14:textId="77777777" w:rsidR="00347C6F" w:rsidRPr="00154201" w:rsidRDefault="00347C6F" w:rsidP="00220A1E">
            <w:pPr>
              <w:jc w:val="both"/>
              <w:rPr>
                <w:rFonts w:ascii="Times New Roman" w:hAnsi="Times New Roman" w:cs="Times New Roman"/>
                <w:sz w:val="20"/>
                <w:szCs w:val="20"/>
              </w:rPr>
            </w:pPr>
          </w:p>
          <w:p w14:paraId="48B3B8FE" w14:textId="77777777" w:rsidR="00347C6F" w:rsidRPr="00154201" w:rsidRDefault="00347C6F" w:rsidP="00220A1E">
            <w:pPr>
              <w:jc w:val="both"/>
              <w:rPr>
                <w:rFonts w:ascii="Times New Roman" w:hAnsi="Times New Roman" w:cs="Times New Roman"/>
                <w:sz w:val="20"/>
                <w:szCs w:val="20"/>
              </w:rPr>
            </w:pPr>
          </w:p>
          <w:p w14:paraId="31CCBF1E" w14:textId="77777777" w:rsidR="00347C6F" w:rsidRPr="00154201" w:rsidRDefault="00347C6F" w:rsidP="00220A1E">
            <w:pPr>
              <w:jc w:val="both"/>
              <w:rPr>
                <w:rFonts w:ascii="Times New Roman" w:hAnsi="Times New Roman" w:cs="Times New Roman"/>
                <w:sz w:val="20"/>
                <w:szCs w:val="20"/>
              </w:rPr>
            </w:pPr>
          </w:p>
          <w:p w14:paraId="16CCA962" w14:textId="77777777" w:rsidR="00347C6F" w:rsidRPr="00154201" w:rsidRDefault="00347C6F" w:rsidP="00220A1E">
            <w:pPr>
              <w:jc w:val="both"/>
              <w:rPr>
                <w:rFonts w:ascii="Times New Roman" w:hAnsi="Times New Roman" w:cs="Times New Roman"/>
                <w:sz w:val="20"/>
                <w:szCs w:val="20"/>
              </w:rPr>
            </w:pPr>
          </w:p>
          <w:p w14:paraId="448AD304" w14:textId="77777777" w:rsidR="00347C6F" w:rsidRPr="00154201" w:rsidRDefault="00347C6F" w:rsidP="00220A1E">
            <w:pPr>
              <w:jc w:val="both"/>
              <w:rPr>
                <w:rFonts w:ascii="Times New Roman" w:hAnsi="Times New Roman" w:cs="Times New Roman"/>
                <w:sz w:val="20"/>
                <w:szCs w:val="20"/>
              </w:rPr>
            </w:pPr>
          </w:p>
          <w:p w14:paraId="1CCE260F" w14:textId="77777777" w:rsidR="00347C6F" w:rsidRPr="00154201" w:rsidRDefault="00347C6F" w:rsidP="00220A1E">
            <w:pPr>
              <w:jc w:val="both"/>
              <w:rPr>
                <w:rFonts w:ascii="Times New Roman" w:hAnsi="Times New Roman" w:cs="Times New Roman"/>
                <w:sz w:val="20"/>
                <w:szCs w:val="20"/>
              </w:rPr>
            </w:pPr>
          </w:p>
          <w:p w14:paraId="2B96CC9E" w14:textId="77777777" w:rsidR="00347C6F" w:rsidRPr="00154201" w:rsidRDefault="00347C6F" w:rsidP="00220A1E">
            <w:pPr>
              <w:jc w:val="both"/>
              <w:rPr>
                <w:rFonts w:ascii="Times New Roman" w:hAnsi="Times New Roman" w:cs="Times New Roman"/>
                <w:sz w:val="20"/>
                <w:szCs w:val="20"/>
              </w:rPr>
            </w:pPr>
          </w:p>
          <w:p w14:paraId="53348198" w14:textId="77777777" w:rsidR="00347C6F" w:rsidRPr="00154201" w:rsidRDefault="00347C6F" w:rsidP="00220A1E">
            <w:pPr>
              <w:jc w:val="both"/>
              <w:rPr>
                <w:rFonts w:ascii="Times New Roman" w:hAnsi="Times New Roman" w:cs="Times New Roman"/>
                <w:sz w:val="20"/>
                <w:szCs w:val="20"/>
              </w:rPr>
            </w:pPr>
          </w:p>
          <w:p w14:paraId="205C86E7" w14:textId="77777777" w:rsidR="00347C6F" w:rsidRPr="00154201" w:rsidRDefault="00347C6F" w:rsidP="00220A1E">
            <w:pPr>
              <w:jc w:val="both"/>
              <w:rPr>
                <w:rFonts w:ascii="Times New Roman" w:hAnsi="Times New Roman" w:cs="Times New Roman"/>
                <w:sz w:val="20"/>
                <w:szCs w:val="20"/>
              </w:rPr>
            </w:pPr>
          </w:p>
          <w:p w14:paraId="18B007DD" w14:textId="77777777" w:rsidR="00347C6F" w:rsidRPr="00154201" w:rsidRDefault="00347C6F" w:rsidP="00220A1E">
            <w:pPr>
              <w:jc w:val="both"/>
              <w:rPr>
                <w:rFonts w:ascii="Times New Roman" w:hAnsi="Times New Roman" w:cs="Times New Roman"/>
                <w:sz w:val="20"/>
                <w:szCs w:val="20"/>
              </w:rPr>
            </w:pPr>
          </w:p>
          <w:p w14:paraId="342A68C0" w14:textId="77777777" w:rsidR="00347C6F" w:rsidRPr="00154201" w:rsidRDefault="00347C6F" w:rsidP="00220A1E">
            <w:pPr>
              <w:jc w:val="both"/>
              <w:rPr>
                <w:rFonts w:ascii="Times New Roman" w:hAnsi="Times New Roman" w:cs="Times New Roman"/>
                <w:sz w:val="20"/>
                <w:szCs w:val="20"/>
              </w:rPr>
            </w:pPr>
          </w:p>
          <w:p w14:paraId="5A0161D1" w14:textId="77777777" w:rsidR="00347C6F" w:rsidRPr="00154201" w:rsidRDefault="00347C6F" w:rsidP="00220A1E">
            <w:pPr>
              <w:jc w:val="both"/>
              <w:rPr>
                <w:rFonts w:ascii="Times New Roman" w:hAnsi="Times New Roman" w:cs="Times New Roman"/>
                <w:sz w:val="20"/>
                <w:szCs w:val="20"/>
              </w:rPr>
            </w:pPr>
          </w:p>
          <w:p w14:paraId="0212877D" w14:textId="77777777" w:rsidR="00347C6F" w:rsidRPr="00154201" w:rsidRDefault="00347C6F" w:rsidP="00220A1E">
            <w:pPr>
              <w:jc w:val="both"/>
              <w:rPr>
                <w:rFonts w:ascii="Times New Roman" w:hAnsi="Times New Roman" w:cs="Times New Roman"/>
                <w:sz w:val="20"/>
                <w:szCs w:val="20"/>
              </w:rPr>
            </w:pPr>
          </w:p>
          <w:p w14:paraId="1BE483DB" w14:textId="77777777" w:rsidR="00347C6F" w:rsidRPr="00154201" w:rsidRDefault="00347C6F" w:rsidP="00220A1E">
            <w:pPr>
              <w:jc w:val="both"/>
              <w:rPr>
                <w:rFonts w:ascii="Times New Roman" w:hAnsi="Times New Roman" w:cs="Times New Roman"/>
                <w:sz w:val="20"/>
                <w:szCs w:val="20"/>
              </w:rPr>
            </w:pPr>
          </w:p>
          <w:p w14:paraId="28A319F1" w14:textId="77777777" w:rsidR="00347C6F" w:rsidRPr="00154201" w:rsidRDefault="00347C6F" w:rsidP="00220A1E">
            <w:pPr>
              <w:jc w:val="both"/>
              <w:rPr>
                <w:rFonts w:ascii="Times New Roman" w:hAnsi="Times New Roman" w:cs="Times New Roman"/>
                <w:sz w:val="20"/>
                <w:szCs w:val="20"/>
              </w:rPr>
            </w:pPr>
          </w:p>
          <w:p w14:paraId="1426F192" w14:textId="77777777" w:rsidR="00347C6F" w:rsidRPr="00154201" w:rsidRDefault="00347C6F" w:rsidP="00220A1E">
            <w:pPr>
              <w:jc w:val="both"/>
              <w:rPr>
                <w:rFonts w:ascii="Times New Roman" w:hAnsi="Times New Roman" w:cs="Times New Roman"/>
                <w:sz w:val="20"/>
                <w:szCs w:val="20"/>
              </w:rPr>
            </w:pPr>
          </w:p>
          <w:p w14:paraId="350E184D" w14:textId="77777777" w:rsidR="00347C6F" w:rsidRPr="00154201" w:rsidRDefault="00347C6F" w:rsidP="00220A1E">
            <w:pPr>
              <w:jc w:val="both"/>
              <w:rPr>
                <w:rFonts w:ascii="Times New Roman" w:hAnsi="Times New Roman" w:cs="Times New Roman"/>
                <w:sz w:val="20"/>
                <w:szCs w:val="20"/>
              </w:rPr>
            </w:pPr>
          </w:p>
          <w:p w14:paraId="78C70687" w14:textId="77777777" w:rsidR="00347C6F" w:rsidRPr="00154201" w:rsidRDefault="00347C6F" w:rsidP="00220A1E">
            <w:pPr>
              <w:jc w:val="both"/>
              <w:rPr>
                <w:rFonts w:ascii="Times New Roman" w:hAnsi="Times New Roman" w:cs="Times New Roman"/>
                <w:sz w:val="20"/>
                <w:szCs w:val="20"/>
              </w:rPr>
            </w:pPr>
          </w:p>
          <w:p w14:paraId="065270F7" w14:textId="77777777" w:rsidR="00347C6F" w:rsidRPr="00154201" w:rsidRDefault="00347C6F" w:rsidP="00220A1E">
            <w:pPr>
              <w:jc w:val="both"/>
              <w:rPr>
                <w:rFonts w:ascii="Times New Roman" w:hAnsi="Times New Roman" w:cs="Times New Roman"/>
                <w:sz w:val="20"/>
                <w:szCs w:val="20"/>
              </w:rPr>
            </w:pPr>
          </w:p>
          <w:p w14:paraId="23C47A64" w14:textId="77777777" w:rsidR="00347C6F" w:rsidRPr="00154201" w:rsidRDefault="00347C6F" w:rsidP="00220A1E">
            <w:pPr>
              <w:jc w:val="both"/>
              <w:rPr>
                <w:rFonts w:ascii="Times New Roman" w:hAnsi="Times New Roman" w:cs="Times New Roman"/>
                <w:sz w:val="20"/>
                <w:szCs w:val="20"/>
              </w:rPr>
            </w:pPr>
          </w:p>
          <w:p w14:paraId="43980CD2" w14:textId="77777777" w:rsidR="00347C6F" w:rsidRPr="00154201" w:rsidRDefault="00347C6F" w:rsidP="00220A1E">
            <w:pPr>
              <w:jc w:val="both"/>
              <w:rPr>
                <w:rFonts w:ascii="Times New Roman" w:hAnsi="Times New Roman" w:cs="Times New Roman"/>
                <w:sz w:val="20"/>
                <w:szCs w:val="20"/>
              </w:rPr>
            </w:pPr>
          </w:p>
          <w:p w14:paraId="3B309A7F" w14:textId="77777777" w:rsidR="00347C6F" w:rsidRPr="00154201" w:rsidRDefault="00347C6F" w:rsidP="00220A1E">
            <w:pPr>
              <w:jc w:val="both"/>
              <w:rPr>
                <w:rFonts w:ascii="Times New Roman" w:hAnsi="Times New Roman" w:cs="Times New Roman"/>
                <w:sz w:val="20"/>
                <w:szCs w:val="20"/>
              </w:rPr>
            </w:pPr>
          </w:p>
          <w:p w14:paraId="52A3DB8B" w14:textId="77777777" w:rsidR="00347C6F" w:rsidRPr="00154201" w:rsidRDefault="00347C6F" w:rsidP="00220A1E">
            <w:pPr>
              <w:jc w:val="both"/>
              <w:rPr>
                <w:rFonts w:ascii="Times New Roman" w:hAnsi="Times New Roman" w:cs="Times New Roman"/>
                <w:sz w:val="20"/>
                <w:szCs w:val="20"/>
              </w:rPr>
            </w:pPr>
          </w:p>
          <w:p w14:paraId="732A426D" w14:textId="77777777" w:rsidR="00347C6F" w:rsidRPr="00154201" w:rsidRDefault="00347C6F" w:rsidP="00220A1E">
            <w:pPr>
              <w:jc w:val="both"/>
              <w:rPr>
                <w:rFonts w:ascii="Times New Roman" w:hAnsi="Times New Roman" w:cs="Times New Roman"/>
                <w:sz w:val="20"/>
                <w:szCs w:val="20"/>
              </w:rPr>
            </w:pPr>
            <w:r w:rsidRPr="00154201">
              <w:rPr>
                <w:sz w:val="20"/>
                <w:szCs w:val="20"/>
              </w:rPr>
              <w:t>12.13.9</w:t>
            </w:r>
          </w:p>
          <w:p w14:paraId="3743551F" w14:textId="77777777" w:rsidR="00347C6F" w:rsidRPr="00154201" w:rsidRDefault="00347C6F" w:rsidP="00220A1E">
            <w:pPr>
              <w:jc w:val="both"/>
              <w:rPr>
                <w:rFonts w:ascii="Times New Roman" w:hAnsi="Times New Roman" w:cs="Times New Roman"/>
                <w:sz w:val="20"/>
                <w:szCs w:val="20"/>
              </w:rPr>
            </w:pPr>
          </w:p>
          <w:p w14:paraId="2D25541D" w14:textId="77777777" w:rsidR="00347C6F" w:rsidRPr="00154201" w:rsidRDefault="00347C6F" w:rsidP="00220A1E">
            <w:pPr>
              <w:jc w:val="both"/>
              <w:rPr>
                <w:rFonts w:ascii="Times New Roman" w:hAnsi="Times New Roman" w:cs="Times New Roman"/>
                <w:sz w:val="20"/>
                <w:szCs w:val="20"/>
              </w:rPr>
            </w:pPr>
          </w:p>
          <w:p w14:paraId="0C18ABD0" w14:textId="77777777" w:rsidR="00347C6F" w:rsidRPr="00154201" w:rsidRDefault="00347C6F" w:rsidP="00220A1E">
            <w:pPr>
              <w:jc w:val="both"/>
              <w:rPr>
                <w:rFonts w:ascii="Times New Roman" w:hAnsi="Times New Roman" w:cs="Times New Roman"/>
                <w:sz w:val="20"/>
                <w:szCs w:val="20"/>
              </w:rPr>
            </w:pPr>
          </w:p>
          <w:p w14:paraId="298404C9" w14:textId="77777777" w:rsidR="00347C6F" w:rsidRPr="00154201" w:rsidRDefault="00347C6F" w:rsidP="00220A1E">
            <w:pPr>
              <w:jc w:val="both"/>
              <w:rPr>
                <w:rFonts w:ascii="Times New Roman" w:hAnsi="Times New Roman" w:cs="Times New Roman"/>
                <w:sz w:val="20"/>
                <w:szCs w:val="20"/>
              </w:rPr>
            </w:pPr>
          </w:p>
          <w:p w14:paraId="48B84BAA" w14:textId="77777777" w:rsidR="00347C6F" w:rsidRPr="00154201" w:rsidRDefault="00347C6F" w:rsidP="00220A1E">
            <w:pPr>
              <w:jc w:val="both"/>
              <w:rPr>
                <w:rFonts w:ascii="Times New Roman" w:hAnsi="Times New Roman" w:cs="Times New Roman"/>
                <w:sz w:val="20"/>
                <w:szCs w:val="20"/>
              </w:rPr>
            </w:pPr>
          </w:p>
          <w:p w14:paraId="613B9EE2" w14:textId="77777777" w:rsidR="00347C6F" w:rsidRPr="00154201" w:rsidRDefault="00347C6F" w:rsidP="00220A1E">
            <w:pPr>
              <w:jc w:val="both"/>
              <w:rPr>
                <w:rFonts w:ascii="Times New Roman" w:hAnsi="Times New Roman" w:cs="Times New Roman"/>
                <w:sz w:val="20"/>
                <w:szCs w:val="20"/>
              </w:rPr>
            </w:pPr>
          </w:p>
          <w:p w14:paraId="474B340B" w14:textId="7267500A" w:rsidR="00347C6F" w:rsidRDefault="00347C6F" w:rsidP="00220A1E">
            <w:pPr>
              <w:jc w:val="both"/>
              <w:rPr>
                <w:rFonts w:ascii="Times New Roman" w:hAnsi="Times New Roman" w:cs="Times New Roman"/>
                <w:sz w:val="20"/>
                <w:szCs w:val="20"/>
              </w:rPr>
            </w:pPr>
          </w:p>
          <w:p w14:paraId="00767670" w14:textId="77777777" w:rsidR="007D214D" w:rsidRPr="00154201" w:rsidRDefault="007D214D" w:rsidP="00220A1E">
            <w:pPr>
              <w:jc w:val="both"/>
              <w:rPr>
                <w:rFonts w:ascii="Times New Roman" w:hAnsi="Times New Roman" w:cs="Times New Roman"/>
                <w:sz w:val="20"/>
                <w:szCs w:val="20"/>
              </w:rPr>
            </w:pPr>
          </w:p>
          <w:p w14:paraId="2B187213" w14:textId="77777777" w:rsidR="00347C6F" w:rsidRPr="00154201" w:rsidRDefault="00347C6F" w:rsidP="00220A1E">
            <w:pPr>
              <w:jc w:val="both"/>
              <w:rPr>
                <w:sz w:val="20"/>
                <w:szCs w:val="20"/>
              </w:rPr>
            </w:pPr>
            <w:r w:rsidRPr="00154201">
              <w:rPr>
                <w:sz w:val="20"/>
                <w:szCs w:val="20"/>
              </w:rPr>
              <w:t>12.14</w:t>
            </w:r>
          </w:p>
          <w:p w14:paraId="63DD01D7" w14:textId="77777777" w:rsidR="00347C6F" w:rsidRPr="00154201" w:rsidRDefault="00347C6F" w:rsidP="00220A1E">
            <w:pPr>
              <w:jc w:val="both"/>
              <w:rPr>
                <w:rFonts w:ascii="Times New Roman" w:hAnsi="Times New Roman" w:cs="Times New Roman"/>
                <w:sz w:val="20"/>
                <w:szCs w:val="20"/>
              </w:rPr>
            </w:pPr>
          </w:p>
          <w:p w14:paraId="309C8520" w14:textId="77777777" w:rsidR="00347C6F" w:rsidRPr="00154201" w:rsidRDefault="00347C6F" w:rsidP="00220A1E">
            <w:pPr>
              <w:jc w:val="both"/>
              <w:rPr>
                <w:sz w:val="20"/>
                <w:szCs w:val="20"/>
              </w:rPr>
            </w:pPr>
          </w:p>
          <w:p w14:paraId="7FABE54D" w14:textId="77777777" w:rsidR="00347C6F" w:rsidRPr="00154201" w:rsidRDefault="00347C6F" w:rsidP="00220A1E">
            <w:pPr>
              <w:jc w:val="both"/>
              <w:rPr>
                <w:sz w:val="20"/>
                <w:szCs w:val="20"/>
              </w:rPr>
            </w:pPr>
          </w:p>
          <w:p w14:paraId="0088C286" w14:textId="77777777" w:rsidR="00347C6F" w:rsidRPr="00154201" w:rsidRDefault="00347C6F" w:rsidP="00220A1E">
            <w:pPr>
              <w:jc w:val="both"/>
              <w:rPr>
                <w:sz w:val="20"/>
                <w:szCs w:val="20"/>
              </w:rPr>
            </w:pPr>
          </w:p>
          <w:p w14:paraId="199B326C" w14:textId="77777777" w:rsidR="00347C6F" w:rsidRPr="00154201" w:rsidRDefault="00347C6F" w:rsidP="00220A1E">
            <w:pPr>
              <w:jc w:val="both"/>
              <w:rPr>
                <w:sz w:val="20"/>
                <w:szCs w:val="20"/>
              </w:rPr>
            </w:pPr>
          </w:p>
          <w:p w14:paraId="71EA255C" w14:textId="77777777" w:rsidR="00347C6F" w:rsidRPr="00154201" w:rsidRDefault="00347C6F" w:rsidP="00220A1E">
            <w:pPr>
              <w:jc w:val="both"/>
              <w:rPr>
                <w:sz w:val="20"/>
                <w:szCs w:val="20"/>
              </w:rPr>
            </w:pPr>
          </w:p>
          <w:p w14:paraId="3EA834BE" w14:textId="77777777" w:rsidR="00347C6F" w:rsidRDefault="00347C6F" w:rsidP="00220A1E">
            <w:pPr>
              <w:jc w:val="both"/>
              <w:rPr>
                <w:sz w:val="20"/>
                <w:szCs w:val="20"/>
              </w:rPr>
            </w:pPr>
          </w:p>
          <w:p w14:paraId="55FC380F" w14:textId="77777777" w:rsidR="00347C6F" w:rsidRDefault="00347C6F" w:rsidP="00220A1E">
            <w:pPr>
              <w:jc w:val="both"/>
              <w:rPr>
                <w:sz w:val="20"/>
                <w:szCs w:val="20"/>
              </w:rPr>
            </w:pPr>
          </w:p>
          <w:p w14:paraId="47FF8BE3" w14:textId="77777777" w:rsidR="00347C6F" w:rsidRDefault="00347C6F" w:rsidP="00220A1E">
            <w:pPr>
              <w:jc w:val="both"/>
              <w:rPr>
                <w:sz w:val="20"/>
                <w:szCs w:val="20"/>
              </w:rPr>
            </w:pPr>
          </w:p>
          <w:p w14:paraId="31A667A5" w14:textId="77777777" w:rsidR="00347C6F" w:rsidRDefault="00347C6F" w:rsidP="00220A1E">
            <w:pPr>
              <w:jc w:val="both"/>
              <w:rPr>
                <w:sz w:val="20"/>
                <w:szCs w:val="20"/>
              </w:rPr>
            </w:pPr>
          </w:p>
          <w:p w14:paraId="57E2F929" w14:textId="77777777" w:rsidR="00347C6F" w:rsidRDefault="00347C6F" w:rsidP="00220A1E">
            <w:pPr>
              <w:jc w:val="both"/>
              <w:rPr>
                <w:sz w:val="20"/>
                <w:szCs w:val="20"/>
              </w:rPr>
            </w:pPr>
          </w:p>
          <w:p w14:paraId="397D7A07" w14:textId="77777777" w:rsidR="00347C6F" w:rsidRDefault="00347C6F" w:rsidP="00220A1E">
            <w:pPr>
              <w:jc w:val="both"/>
              <w:rPr>
                <w:sz w:val="20"/>
                <w:szCs w:val="20"/>
              </w:rPr>
            </w:pPr>
          </w:p>
          <w:p w14:paraId="1DBF3A1C" w14:textId="77777777" w:rsidR="00347C6F" w:rsidRDefault="00347C6F" w:rsidP="00220A1E">
            <w:pPr>
              <w:jc w:val="both"/>
              <w:rPr>
                <w:sz w:val="20"/>
                <w:szCs w:val="20"/>
              </w:rPr>
            </w:pPr>
          </w:p>
          <w:p w14:paraId="4C24F64C" w14:textId="77777777" w:rsidR="00347C6F" w:rsidRDefault="00347C6F" w:rsidP="00220A1E">
            <w:pPr>
              <w:jc w:val="both"/>
              <w:rPr>
                <w:sz w:val="20"/>
                <w:szCs w:val="20"/>
              </w:rPr>
            </w:pPr>
          </w:p>
          <w:p w14:paraId="4109AF4E" w14:textId="77777777" w:rsidR="00347C6F" w:rsidRDefault="00347C6F" w:rsidP="00220A1E">
            <w:pPr>
              <w:jc w:val="both"/>
              <w:rPr>
                <w:sz w:val="20"/>
                <w:szCs w:val="20"/>
              </w:rPr>
            </w:pPr>
          </w:p>
          <w:p w14:paraId="2B971A2E" w14:textId="77777777" w:rsidR="00347C6F" w:rsidRPr="00154201" w:rsidRDefault="00347C6F" w:rsidP="00220A1E">
            <w:pPr>
              <w:jc w:val="both"/>
              <w:rPr>
                <w:sz w:val="20"/>
                <w:szCs w:val="20"/>
              </w:rPr>
            </w:pPr>
          </w:p>
          <w:p w14:paraId="5ED41E31" w14:textId="77777777" w:rsidR="00347C6F" w:rsidRPr="00154201" w:rsidRDefault="00347C6F" w:rsidP="00220A1E">
            <w:pPr>
              <w:jc w:val="both"/>
              <w:rPr>
                <w:sz w:val="20"/>
                <w:szCs w:val="20"/>
              </w:rPr>
            </w:pPr>
          </w:p>
          <w:p w14:paraId="0A972295" w14:textId="77777777" w:rsidR="00347C6F" w:rsidRPr="00154201" w:rsidRDefault="00347C6F" w:rsidP="00220A1E">
            <w:pPr>
              <w:jc w:val="both"/>
              <w:rPr>
                <w:sz w:val="20"/>
                <w:szCs w:val="20"/>
              </w:rPr>
            </w:pPr>
            <w:r w:rsidRPr="00154201">
              <w:rPr>
                <w:sz w:val="20"/>
                <w:szCs w:val="20"/>
              </w:rPr>
              <w:t>12.15</w:t>
            </w:r>
          </w:p>
          <w:p w14:paraId="63166D5E"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6E6E94AC" w14:textId="77777777" w:rsidR="00347C6F" w:rsidRPr="00154201" w:rsidRDefault="00347C6F" w:rsidP="00220A1E">
            <w:pPr>
              <w:jc w:val="both"/>
              <w:rPr>
                <w:sz w:val="20"/>
                <w:szCs w:val="20"/>
              </w:rPr>
            </w:pPr>
            <w:r w:rsidRPr="00154201">
              <w:rPr>
                <w:sz w:val="20"/>
                <w:szCs w:val="20"/>
              </w:rPr>
              <w:lastRenderedPageBreak/>
              <w:t xml:space="preserve">For the purpose of monitoring compliance with applicable Regulations and the terms of this Section, Institution/Investigator agree(s) that ICON shall have the right to conduct an investigation or audit of payments and/or transfers of value made by the Institution/Investigator related to the Study. </w:t>
            </w:r>
          </w:p>
          <w:p w14:paraId="234A8F69" w14:textId="77777777" w:rsidR="00347C6F" w:rsidRPr="00154201" w:rsidRDefault="00347C6F" w:rsidP="00220A1E">
            <w:pPr>
              <w:jc w:val="both"/>
              <w:rPr>
                <w:sz w:val="20"/>
                <w:szCs w:val="20"/>
              </w:rPr>
            </w:pPr>
          </w:p>
          <w:p w14:paraId="7E6C6B9C" w14:textId="77777777" w:rsidR="00347C6F" w:rsidRPr="00154201" w:rsidRDefault="00347C6F" w:rsidP="00220A1E">
            <w:pPr>
              <w:jc w:val="both"/>
              <w:rPr>
                <w:rFonts w:ascii="Times New Roman" w:hAnsi="Times New Roman" w:cs="Times New Roman"/>
                <w:sz w:val="20"/>
                <w:szCs w:val="20"/>
              </w:rPr>
            </w:pPr>
            <w:r w:rsidRPr="00154201">
              <w:rPr>
                <w:sz w:val="20"/>
                <w:szCs w:val="20"/>
              </w:rPr>
              <w:t>The Institution/Investigator shall cooperate fully with such investigation or audit, the timing of which shall be at the sole discretion of ICON</w:t>
            </w:r>
            <w:r w:rsidRPr="00154201">
              <w:rPr>
                <w:rFonts w:hint="eastAsia"/>
                <w:sz w:val="20"/>
                <w:szCs w:val="20"/>
              </w:rPr>
              <w:t>.</w:t>
            </w:r>
          </w:p>
          <w:p w14:paraId="20692FEB" w14:textId="77777777" w:rsidR="00347C6F" w:rsidRPr="00154201" w:rsidRDefault="00347C6F" w:rsidP="00220A1E">
            <w:pPr>
              <w:jc w:val="both"/>
              <w:rPr>
                <w:rFonts w:ascii="Times New Roman" w:hAnsi="Times New Roman" w:cs="Times New Roman"/>
                <w:sz w:val="20"/>
                <w:szCs w:val="20"/>
              </w:rPr>
            </w:pPr>
          </w:p>
          <w:p w14:paraId="7E6001BD"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The Institution shall ensure that all </w:t>
            </w:r>
            <w:r w:rsidRPr="00154201">
              <w:rPr>
                <w:color w:val="000000"/>
                <w:sz w:val="20"/>
                <w:szCs w:val="20"/>
              </w:rPr>
              <w:t>Study Personnel</w:t>
            </w:r>
            <w:r w:rsidRPr="00154201">
              <w:rPr>
                <w:sz w:val="20"/>
                <w:szCs w:val="20"/>
              </w:rPr>
              <w:t xml:space="preserve">, subcontractors (if any) and agents (if any) receive appropriate anti-corruption training. </w:t>
            </w:r>
          </w:p>
          <w:p w14:paraId="442FB8C7" w14:textId="77777777" w:rsidR="00347C6F" w:rsidRPr="00154201" w:rsidRDefault="00347C6F" w:rsidP="00220A1E">
            <w:pPr>
              <w:jc w:val="both"/>
              <w:rPr>
                <w:rFonts w:ascii="Times New Roman" w:hAnsi="Times New Roman" w:cs="Times New Roman"/>
                <w:sz w:val="20"/>
                <w:szCs w:val="20"/>
              </w:rPr>
            </w:pPr>
          </w:p>
          <w:p w14:paraId="75D093B7"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Any violation of this Section 12.13 by the Institution or Investigator constitutes a material breach of this Agreement. In addition to any other sanction provided by law and/or this Agreement, ICON may terminate this Agreement for cause and with immediate effect. </w:t>
            </w:r>
          </w:p>
          <w:p w14:paraId="5DBFC31F" w14:textId="77777777" w:rsidR="00347C6F" w:rsidRPr="00154201" w:rsidRDefault="00347C6F" w:rsidP="00220A1E">
            <w:pPr>
              <w:jc w:val="both"/>
              <w:rPr>
                <w:rFonts w:ascii="Times New Roman" w:hAnsi="Times New Roman" w:cs="Times New Roman"/>
                <w:sz w:val="20"/>
                <w:szCs w:val="20"/>
              </w:rPr>
            </w:pPr>
          </w:p>
          <w:p w14:paraId="20AD6EFB"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The Institution shall prohibit its Study </w:t>
            </w:r>
            <w:r w:rsidRPr="00154201">
              <w:rPr>
                <w:sz w:val="20"/>
                <w:szCs w:val="20"/>
                <w:lang w:val="en-GB"/>
              </w:rPr>
              <w:t>Personnel from trading in, recommending that others trade in, or disclosing information to others who may trade in ICON or Sponsor securities while in possession of material non-public information and employ reasonable efforts to prevent any such conduct by study staff.</w:t>
            </w:r>
          </w:p>
          <w:p w14:paraId="38874A2F" w14:textId="77777777" w:rsidR="00347C6F" w:rsidRPr="00154201" w:rsidRDefault="00347C6F" w:rsidP="00220A1E">
            <w:pPr>
              <w:jc w:val="both"/>
              <w:rPr>
                <w:rFonts w:ascii="Times New Roman" w:hAnsi="Times New Roman" w:cs="Times New Roman"/>
                <w:sz w:val="20"/>
                <w:szCs w:val="20"/>
              </w:rPr>
            </w:pPr>
          </w:p>
          <w:p w14:paraId="3935ACFD" w14:textId="77777777" w:rsidR="00347C6F" w:rsidRPr="00154201" w:rsidRDefault="00347C6F" w:rsidP="00220A1E">
            <w:pPr>
              <w:jc w:val="both"/>
              <w:rPr>
                <w:rFonts w:ascii="Times New Roman" w:hAnsi="Times New Roman" w:cs="Times New Roman"/>
                <w:sz w:val="20"/>
                <w:szCs w:val="20"/>
              </w:rPr>
            </w:pPr>
          </w:p>
          <w:p w14:paraId="5B3A3D6D" w14:textId="77777777" w:rsidR="00347C6F" w:rsidRPr="00154201" w:rsidRDefault="00347C6F" w:rsidP="00220A1E">
            <w:pPr>
              <w:jc w:val="both"/>
              <w:rPr>
                <w:sz w:val="20"/>
                <w:szCs w:val="20"/>
              </w:rPr>
            </w:pPr>
          </w:p>
          <w:p w14:paraId="64535E6E"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In performing the Study and or services under or related to this Agreement, the Institution and Investigator will comply with any applicable global export, sanctions and trade control laws relating to its respective </w:t>
            </w:r>
            <w:r w:rsidRPr="00154201">
              <w:rPr>
                <w:sz w:val="20"/>
                <w:szCs w:val="20"/>
                <w:lang w:val="en-GB"/>
              </w:rPr>
              <w:t xml:space="preserve">business, facilities, and the provision of services hereunder. The Institution represents and warrants that neither it nor, and as far as it is aware, with respect to those engaged in activities under or related to this Agreement, any of its affiliates, Study </w:t>
            </w:r>
            <w:r w:rsidRPr="00154201">
              <w:rPr>
                <w:color w:val="000000"/>
                <w:sz w:val="20"/>
                <w:szCs w:val="20"/>
              </w:rPr>
              <w:t>Personnel</w:t>
            </w:r>
            <w:r w:rsidRPr="00154201">
              <w:rPr>
                <w:sz w:val="20"/>
                <w:szCs w:val="20"/>
                <w:lang w:val="en-GB"/>
              </w:rPr>
              <w:t>, subcontractors, or agents, are: (a) included on any of the Restricted Party Lists maintained by the U.S. Government or other relevant Government authority (as defined below); or (b) owned or controlled by any individual or party described in subsection (a) or located in any Restricted Market subject to sanctions imposed by the U.S., EU, or United Nations ("</w:t>
            </w:r>
            <w:r w:rsidRPr="00154201">
              <w:rPr>
                <w:b/>
                <w:bCs/>
                <w:sz w:val="20"/>
                <w:szCs w:val="20"/>
                <w:lang w:val="en-GB"/>
              </w:rPr>
              <w:t>Restricted Market</w:t>
            </w:r>
            <w:r w:rsidRPr="00154201">
              <w:rPr>
                <w:sz w:val="20"/>
                <w:szCs w:val="20"/>
                <w:lang w:val="en-GB"/>
              </w:rPr>
              <w:t xml:space="preserve">" currently refers to Crimea, Cuba, the Donetsk Region, Iran, North Korea, Sudan and Syria). </w:t>
            </w:r>
          </w:p>
          <w:p w14:paraId="6D5A8803" w14:textId="77777777" w:rsidR="00347C6F" w:rsidRPr="00154201" w:rsidRDefault="00347C6F" w:rsidP="00220A1E">
            <w:pPr>
              <w:jc w:val="both"/>
              <w:rPr>
                <w:rFonts w:ascii="Times New Roman" w:hAnsi="Times New Roman" w:cs="Times New Roman"/>
                <w:sz w:val="20"/>
                <w:szCs w:val="20"/>
              </w:rPr>
            </w:pPr>
          </w:p>
          <w:p w14:paraId="4520C410" w14:textId="77777777" w:rsidR="00347C6F" w:rsidRPr="00154201" w:rsidRDefault="00347C6F" w:rsidP="00220A1E">
            <w:pPr>
              <w:jc w:val="both"/>
              <w:rPr>
                <w:rFonts w:ascii="Times New Roman" w:hAnsi="Times New Roman" w:cs="Times New Roman"/>
                <w:sz w:val="20"/>
                <w:szCs w:val="20"/>
              </w:rPr>
            </w:pPr>
            <w:r w:rsidRPr="00154201">
              <w:rPr>
                <w:sz w:val="20"/>
                <w:szCs w:val="20"/>
                <w:lang w:val="en-GB"/>
              </w:rPr>
              <w:t xml:space="preserve">The Institution further represents and warrants that the performance by or on behalf of it of activities under or related to this Agreement are neither for the benefit of nor shall they be </w:t>
            </w:r>
            <w:r w:rsidRPr="00154201">
              <w:rPr>
                <w:sz w:val="20"/>
                <w:szCs w:val="20"/>
                <w:lang w:val="en-GB"/>
              </w:rPr>
              <w:lastRenderedPageBreak/>
              <w:t xml:space="preserve">performed in or for end-use within a Restricted Market. </w:t>
            </w:r>
          </w:p>
          <w:p w14:paraId="150E8616" w14:textId="77777777" w:rsidR="00347C6F" w:rsidRPr="00154201" w:rsidRDefault="00347C6F" w:rsidP="00220A1E">
            <w:pPr>
              <w:jc w:val="both"/>
              <w:rPr>
                <w:rFonts w:ascii="Times New Roman" w:hAnsi="Times New Roman" w:cs="Times New Roman"/>
                <w:sz w:val="20"/>
                <w:szCs w:val="20"/>
              </w:rPr>
            </w:pPr>
          </w:p>
          <w:p w14:paraId="693ABF86" w14:textId="77777777" w:rsidR="00347C6F" w:rsidRPr="00154201" w:rsidRDefault="00347C6F" w:rsidP="00220A1E">
            <w:pPr>
              <w:jc w:val="both"/>
              <w:rPr>
                <w:rFonts w:ascii="Times New Roman" w:hAnsi="Times New Roman" w:cs="Times New Roman"/>
                <w:sz w:val="20"/>
                <w:szCs w:val="20"/>
                <w:lang w:val="en-GB"/>
              </w:rPr>
            </w:pPr>
            <w:r w:rsidRPr="00154201">
              <w:rPr>
                <w:sz w:val="20"/>
                <w:szCs w:val="20"/>
                <w:lang w:val="en-GB"/>
              </w:rPr>
              <w:t>"</w:t>
            </w:r>
            <w:r w:rsidRPr="00154201">
              <w:rPr>
                <w:b/>
                <w:bCs/>
                <w:sz w:val="20"/>
                <w:szCs w:val="20"/>
                <w:lang w:val="en-GB"/>
              </w:rPr>
              <w:t>Restricted Party List</w:t>
            </w:r>
            <w:r w:rsidRPr="00154201">
              <w:rPr>
                <w:sz w:val="20"/>
                <w:szCs w:val="20"/>
                <w:lang w:val="en-GB"/>
              </w:rPr>
              <w:t>" means the Specially Designated Nationals List, as administered by the U.S. Department of the Treasury Office of Foreign Assets Control; the Consolidated List of Persons, Groups and Entities Subject to E.U. Financial Sanction, as implemented by the E.U. Common Foreign &amp; Security Policy; the List of Excluded Individuals/Entities, as published by the U.S. Health and Human Services - Office of Inspector General; and the Excluded Parties List, which is managed by the U.S. General Services Administration - Office of Acquisition Policy.</w:t>
            </w:r>
          </w:p>
          <w:p w14:paraId="0DD2671A" w14:textId="77777777" w:rsidR="00347C6F" w:rsidRPr="00154201" w:rsidRDefault="00347C6F" w:rsidP="00220A1E">
            <w:pPr>
              <w:jc w:val="both"/>
              <w:rPr>
                <w:sz w:val="20"/>
                <w:szCs w:val="20"/>
                <w:u w:val="single"/>
              </w:rPr>
            </w:pPr>
          </w:p>
          <w:p w14:paraId="5BCA07BE" w14:textId="77777777" w:rsidR="00347C6F" w:rsidRPr="00154201" w:rsidRDefault="00347C6F" w:rsidP="00220A1E">
            <w:pPr>
              <w:jc w:val="both"/>
              <w:rPr>
                <w:sz w:val="20"/>
                <w:szCs w:val="20"/>
                <w:u w:val="single"/>
              </w:rPr>
            </w:pPr>
            <w:r w:rsidRPr="00154201">
              <w:rPr>
                <w:sz w:val="20"/>
                <w:szCs w:val="20"/>
                <w:u w:val="single"/>
              </w:rPr>
              <w:t>Transparency</w:t>
            </w:r>
          </w:p>
          <w:p w14:paraId="7097DFCF" w14:textId="77777777" w:rsidR="00347C6F" w:rsidRPr="00154201" w:rsidRDefault="00347C6F" w:rsidP="00220A1E">
            <w:pPr>
              <w:jc w:val="both"/>
              <w:rPr>
                <w:rFonts w:ascii="Times New Roman" w:hAnsi="Times New Roman" w:cs="Times New Roman"/>
                <w:sz w:val="20"/>
                <w:szCs w:val="20"/>
              </w:rPr>
            </w:pPr>
          </w:p>
          <w:p w14:paraId="0D71F599" w14:textId="77777777" w:rsidR="00347C6F" w:rsidRPr="00154201" w:rsidRDefault="00347C6F" w:rsidP="00220A1E">
            <w:pPr>
              <w:jc w:val="both"/>
              <w:rPr>
                <w:rFonts w:ascii="Times New Roman" w:hAnsi="Times New Roman" w:cs="Times New Roman"/>
                <w:sz w:val="20"/>
                <w:szCs w:val="20"/>
              </w:rPr>
            </w:pPr>
            <w:r w:rsidRPr="00154201">
              <w:rPr>
                <w:sz w:val="20"/>
                <w:szCs w:val="20"/>
              </w:rPr>
              <w:t>ICON and Sponsor may disclose for any lawful purpose, within their sole discretion, the terms of this Agreement, including without limitation, the total compensation (including fees and expenses) payable or paid pursuant to this Agreement.  When making such disclosures, Sponsor and ICON reserve the right to attribute all compensation paid under this Agreement to each person that provides services under this Agreement</w:t>
            </w:r>
            <w:r w:rsidRPr="00154201">
              <w:rPr>
                <w:rFonts w:hint="eastAsia"/>
                <w:sz w:val="20"/>
                <w:szCs w:val="20"/>
              </w:rPr>
              <w:t>.</w:t>
            </w:r>
          </w:p>
          <w:p w14:paraId="6ED7C6D7"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6F42389" w14:textId="77777777" w:rsidR="00347C6F" w:rsidRPr="00154201" w:rsidRDefault="00347C6F" w:rsidP="00220A1E">
            <w:pPr>
              <w:jc w:val="both"/>
              <w:rPr>
                <w:sz w:val="20"/>
                <w:szCs w:val="20"/>
              </w:rPr>
            </w:pPr>
            <w:r w:rsidRPr="00154201">
              <w:rPr>
                <w:sz w:val="20"/>
                <w:szCs w:val="20"/>
              </w:rPr>
              <w:lastRenderedPageBreak/>
              <w:t xml:space="preserve">Pro účely monitorování dodržení platných právních předpisů a podmínek tohoto článku zdravotnické zařízení / zkoušející souhlasí s tím, že společnost ICON bude mít právo provést kontrolu či audit plateb a/nebo převodů hodnot provedených zdravotnickým zařízením / zkoušejícím v souvislosti s klinickým hodnocením. </w:t>
            </w:r>
          </w:p>
          <w:p w14:paraId="3F041B4E" w14:textId="77777777" w:rsidR="00347C6F" w:rsidRPr="00154201" w:rsidRDefault="00347C6F" w:rsidP="00220A1E">
            <w:pPr>
              <w:jc w:val="both"/>
              <w:rPr>
                <w:sz w:val="20"/>
                <w:szCs w:val="20"/>
              </w:rPr>
            </w:pPr>
          </w:p>
          <w:p w14:paraId="1B9865B1" w14:textId="77777777" w:rsidR="00347C6F" w:rsidRPr="00154201" w:rsidRDefault="00347C6F" w:rsidP="00220A1E">
            <w:pPr>
              <w:jc w:val="both"/>
              <w:rPr>
                <w:sz w:val="20"/>
                <w:szCs w:val="20"/>
              </w:rPr>
            </w:pPr>
          </w:p>
          <w:p w14:paraId="4081EF6C" w14:textId="77777777" w:rsidR="00347C6F" w:rsidRPr="00154201" w:rsidRDefault="00347C6F" w:rsidP="00220A1E">
            <w:pPr>
              <w:jc w:val="both"/>
              <w:rPr>
                <w:sz w:val="20"/>
                <w:szCs w:val="20"/>
              </w:rPr>
            </w:pPr>
          </w:p>
          <w:p w14:paraId="53CADDF2" w14:textId="77777777" w:rsidR="00347C6F" w:rsidRPr="00154201" w:rsidRDefault="00347C6F" w:rsidP="00220A1E">
            <w:pPr>
              <w:jc w:val="both"/>
              <w:rPr>
                <w:sz w:val="20"/>
                <w:szCs w:val="20"/>
              </w:rPr>
            </w:pPr>
            <w:r w:rsidRPr="00154201">
              <w:rPr>
                <w:sz w:val="20"/>
                <w:szCs w:val="20"/>
              </w:rPr>
              <w:t>Zdravotnické zařízení / zkoušející budou při takové kontrole či auditu, jejichž načasování bude záviset výhradně na společnosti ICON, plně spolupracovat.</w:t>
            </w:r>
          </w:p>
          <w:p w14:paraId="28B17358" w14:textId="77777777" w:rsidR="00347C6F" w:rsidRPr="00154201" w:rsidRDefault="00347C6F" w:rsidP="00220A1E">
            <w:pPr>
              <w:jc w:val="both"/>
              <w:rPr>
                <w:sz w:val="20"/>
                <w:szCs w:val="20"/>
              </w:rPr>
            </w:pPr>
          </w:p>
          <w:p w14:paraId="3AA2B60F" w14:textId="77777777" w:rsidR="00347C6F" w:rsidRPr="00154201" w:rsidRDefault="00347C6F" w:rsidP="00220A1E">
            <w:pPr>
              <w:jc w:val="both"/>
              <w:rPr>
                <w:sz w:val="20"/>
                <w:szCs w:val="20"/>
              </w:rPr>
            </w:pPr>
          </w:p>
          <w:p w14:paraId="0F2F350B" w14:textId="77777777" w:rsidR="00347C6F" w:rsidRPr="00154201" w:rsidRDefault="00347C6F" w:rsidP="00220A1E">
            <w:pPr>
              <w:jc w:val="both"/>
              <w:rPr>
                <w:sz w:val="20"/>
                <w:szCs w:val="20"/>
              </w:rPr>
            </w:pPr>
            <w:r w:rsidRPr="00154201">
              <w:rPr>
                <w:sz w:val="20"/>
                <w:szCs w:val="20"/>
              </w:rPr>
              <w:t xml:space="preserve">Zdravotnické zařízení zajistí, že všichni pracovníci studie a případní subdodavatelé a zástupci podstoupí odpovídající zaškolení v otázkách boje proti korupci. </w:t>
            </w:r>
          </w:p>
          <w:p w14:paraId="2112A770" w14:textId="77777777" w:rsidR="00347C6F" w:rsidRPr="00154201" w:rsidRDefault="00347C6F" w:rsidP="00220A1E">
            <w:pPr>
              <w:jc w:val="both"/>
              <w:rPr>
                <w:sz w:val="20"/>
                <w:szCs w:val="20"/>
              </w:rPr>
            </w:pPr>
          </w:p>
          <w:p w14:paraId="63AE2F41" w14:textId="77777777" w:rsidR="00347C6F" w:rsidRPr="00154201" w:rsidRDefault="00347C6F" w:rsidP="00220A1E">
            <w:pPr>
              <w:jc w:val="both"/>
              <w:rPr>
                <w:sz w:val="20"/>
                <w:szCs w:val="20"/>
              </w:rPr>
            </w:pPr>
            <w:r w:rsidRPr="00154201">
              <w:rPr>
                <w:sz w:val="20"/>
                <w:szCs w:val="20"/>
              </w:rPr>
              <w:t xml:space="preserve">Jakékoli porušení tohoto článku 12.13 zdravotnickým zařízením či zkoušejícím představuje podstatné porušení této smlouvy. Kromě jakýchkoli dalších sankcí stanovených zákonem a/nebo touto smlouvou může společnost ICON tuto smlouvu z uvedené příčiny s okamžitou účinností ukončit. </w:t>
            </w:r>
          </w:p>
          <w:p w14:paraId="2C57B9F7" w14:textId="77777777" w:rsidR="00347C6F" w:rsidRPr="00154201" w:rsidRDefault="00347C6F" w:rsidP="00220A1E">
            <w:pPr>
              <w:jc w:val="both"/>
              <w:rPr>
                <w:sz w:val="20"/>
                <w:szCs w:val="20"/>
              </w:rPr>
            </w:pPr>
          </w:p>
          <w:p w14:paraId="3C85FB0B" w14:textId="77777777" w:rsidR="00347C6F" w:rsidRPr="00154201" w:rsidRDefault="00347C6F" w:rsidP="00220A1E">
            <w:pPr>
              <w:jc w:val="both"/>
              <w:rPr>
                <w:sz w:val="20"/>
                <w:szCs w:val="20"/>
              </w:rPr>
            </w:pPr>
            <w:r w:rsidRPr="00154201">
              <w:rPr>
                <w:sz w:val="20"/>
                <w:szCs w:val="20"/>
              </w:rPr>
              <w:t>Zdravotnické zařízení zakáže pracovníkům klinického hodnocení v době, kdy mají v držení důležité neveřejné informace, obchodovat s cennými papíry společnosti ICON či zadavatele, doporučovat ostatním, aby s nimi obchodovali, nebo sdělovat informace ostatním, kteří mohou s cennými papíry ICON či zadavatele obchodovat, a vyvine přiměřené úsilí, aby zabránilo takovému chování pracovníků klinického hodnocení.</w:t>
            </w:r>
          </w:p>
          <w:p w14:paraId="7AFCA551" w14:textId="77777777" w:rsidR="00347C6F" w:rsidRPr="00154201" w:rsidRDefault="00347C6F" w:rsidP="00220A1E">
            <w:pPr>
              <w:jc w:val="both"/>
              <w:rPr>
                <w:sz w:val="20"/>
                <w:szCs w:val="20"/>
              </w:rPr>
            </w:pPr>
          </w:p>
          <w:p w14:paraId="495F09D7" w14:textId="77777777" w:rsidR="00347C6F" w:rsidRPr="00154201" w:rsidRDefault="00347C6F" w:rsidP="00220A1E">
            <w:pPr>
              <w:jc w:val="both"/>
            </w:pPr>
            <w:r w:rsidRPr="00154201">
              <w:rPr>
                <w:sz w:val="20"/>
                <w:szCs w:val="20"/>
              </w:rPr>
              <w:t>Při provádění klinického hodnocení a/nebo služeb podle této smlouvy nebo souvisejících s touto smlouvou budou zdravotnické zařízení a zkoušející dodržovat všechny platné mezinárodní zákony týkající se vývozu, sankcí a kontroly obchodu, které se vztahují na příslušný obor, zařízení a poskytování služeb podle této smlouvy. Zdravotnické zařízení prohlašuje a zaručuje, že ono, a pokud je mu známo, žádná z jeho přidružených společností ani žádný z pracovníků klinického hodnocení, subdodavatelů či zástupců, kteří se podílejí na aktivitách podle této smlouvy či souvisejících s touto smlouvou, nejsou: a) zahrnuti do seznamů stran, pro něž platí omezení, vedených vládou nebo jiným příslušným vládním orgánem USA (jak je definováno níže); nebo b) ve vlastnictví nebo pod kontrolou jakéhokoli jednotlivce nebo strany popsané v pododstavci (a) nebo nacházející se na jakémkoli trhu, pro který platí omezení a sankce uložené USA, EU nebo Organizací spojených národů („</w:t>
            </w:r>
            <w:r w:rsidRPr="00154201">
              <w:rPr>
                <w:b/>
                <w:bCs/>
                <w:sz w:val="20"/>
                <w:szCs w:val="20"/>
              </w:rPr>
              <w:t>trh, pro který platí omezení</w:t>
            </w:r>
            <w:r w:rsidRPr="00154201">
              <w:rPr>
                <w:sz w:val="20"/>
                <w:szCs w:val="20"/>
              </w:rPr>
              <w:t>“); v současné době se jedná o Krym, Kubu, Doněcký region, Írán, Severní Koreu, Súdán a Sýrii).</w:t>
            </w:r>
          </w:p>
          <w:p w14:paraId="5E0948DB" w14:textId="77777777" w:rsidR="00347C6F" w:rsidRPr="00154201" w:rsidRDefault="00347C6F" w:rsidP="00220A1E">
            <w:pPr>
              <w:jc w:val="both"/>
              <w:rPr>
                <w:sz w:val="20"/>
                <w:szCs w:val="20"/>
              </w:rPr>
            </w:pPr>
          </w:p>
          <w:p w14:paraId="253CEBE7" w14:textId="77777777" w:rsidR="00347C6F" w:rsidRPr="00154201" w:rsidRDefault="00347C6F" w:rsidP="00220A1E">
            <w:pPr>
              <w:jc w:val="both"/>
            </w:pPr>
            <w:r w:rsidRPr="00154201">
              <w:rPr>
                <w:sz w:val="20"/>
                <w:szCs w:val="20"/>
              </w:rPr>
              <w:t xml:space="preserve">Zdravotnické zařízení dále prohlašuje a zaručuje, že provádění aktivit jím nebo jeho jménem v rámci této smlouvy nebo v souvislosti s ní neprobíhá ve prospěch trhu, pro který platí omezení, neprobíhá na </w:t>
            </w:r>
            <w:r w:rsidRPr="00154201">
              <w:rPr>
                <w:sz w:val="20"/>
                <w:szCs w:val="20"/>
              </w:rPr>
              <w:lastRenderedPageBreak/>
              <w:t xml:space="preserve">takovém trhu ani neprobíhá pro účely koncového použití na takovém trhu. </w:t>
            </w:r>
          </w:p>
          <w:p w14:paraId="2D32B770" w14:textId="77777777" w:rsidR="00347C6F" w:rsidRPr="00154201" w:rsidRDefault="00347C6F" w:rsidP="00220A1E">
            <w:pPr>
              <w:jc w:val="both"/>
              <w:rPr>
                <w:sz w:val="20"/>
                <w:szCs w:val="20"/>
              </w:rPr>
            </w:pPr>
          </w:p>
          <w:p w14:paraId="0DB41836" w14:textId="77777777" w:rsidR="00347C6F" w:rsidRPr="00154201" w:rsidRDefault="00347C6F" w:rsidP="00220A1E">
            <w:pPr>
              <w:jc w:val="both"/>
              <w:rPr>
                <w:rFonts w:ascii="Times New Roman" w:hAnsi="Times New Roman" w:cs="Times New Roman"/>
                <w:sz w:val="20"/>
                <w:szCs w:val="20"/>
              </w:rPr>
            </w:pPr>
            <w:r w:rsidRPr="00B97D01">
              <w:rPr>
                <w:sz w:val="20"/>
                <w:szCs w:val="20"/>
              </w:rPr>
              <w:t>„</w:t>
            </w:r>
            <w:r w:rsidRPr="00154201">
              <w:rPr>
                <w:b/>
                <w:bCs/>
                <w:sz w:val="20"/>
                <w:szCs w:val="20"/>
              </w:rPr>
              <w:t>Seznam stran, pro něž platí omezení</w:t>
            </w:r>
            <w:r w:rsidRPr="00154201">
              <w:rPr>
                <w:sz w:val="20"/>
                <w:szCs w:val="20"/>
              </w:rPr>
              <w:t>“ znamená seznam speciálně vymezených občanů spravovaný U.S. Department of the Treasury Office of Foreign Assets Control; konsolidovaný seznam fyzických osob, skupin a právnických osob, na které se vztahují finanční sankce EU realizované podle společné bezpečnostní a zahraniční politiky EU; seznam vyloučených fyzických/právnických osob publikovaný U.S. Health and Human Services – Office of Inspector General; a seznam vyloučených stran, který je spravován U.S. General Services Administration – Office of Acquisition Policy.</w:t>
            </w:r>
          </w:p>
          <w:p w14:paraId="51117EE5" w14:textId="77777777" w:rsidR="00347C6F" w:rsidRPr="00154201" w:rsidRDefault="00347C6F" w:rsidP="00220A1E">
            <w:pPr>
              <w:jc w:val="both"/>
              <w:rPr>
                <w:rFonts w:ascii="Times New Roman" w:hAnsi="Times New Roman" w:cs="Times New Roman"/>
                <w:sz w:val="20"/>
                <w:szCs w:val="20"/>
              </w:rPr>
            </w:pPr>
          </w:p>
          <w:p w14:paraId="273E08A2" w14:textId="77777777" w:rsidR="00347C6F" w:rsidRPr="00154201" w:rsidRDefault="00347C6F" w:rsidP="00220A1E">
            <w:pPr>
              <w:jc w:val="both"/>
              <w:rPr>
                <w:rFonts w:ascii="Times New Roman" w:hAnsi="Times New Roman" w:cs="Times New Roman"/>
                <w:sz w:val="20"/>
                <w:szCs w:val="20"/>
              </w:rPr>
            </w:pPr>
          </w:p>
          <w:p w14:paraId="11DE08D8" w14:textId="77777777" w:rsidR="00347C6F" w:rsidRPr="00154201" w:rsidRDefault="00347C6F" w:rsidP="00220A1E">
            <w:pPr>
              <w:jc w:val="both"/>
              <w:rPr>
                <w:sz w:val="20"/>
                <w:szCs w:val="20"/>
                <w:u w:val="single"/>
              </w:rPr>
            </w:pPr>
            <w:r w:rsidRPr="00154201">
              <w:rPr>
                <w:sz w:val="20"/>
                <w:szCs w:val="20"/>
                <w:u w:val="single"/>
              </w:rPr>
              <w:t>Transparentnost</w:t>
            </w:r>
          </w:p>
          <w:p w14:paraId="0E05FFB8" w14:textId="77777777" w:rsidR="00347C6F" w:rsidRPr="00154201" w:rsidRDefault="00347C6F" w:rsidP="00220A1E">
            <w:pPr>
              <w:jc w:val="both"/>
              <w:rPr>
                <w:sz w:val="20"/>
                <w:szCs w:val="20"/>
                <w:u w:val="single"/>
              </w:rPr>
            </w:pPr>
          </w:p>
          <w:p w14:paraId="172FE0A1" w14:textId="77777777" w:rsidR="00347C6F" w:rsidRPr="00154201" w:rsidRDefault="00347C6F" w:rsidP="00220A1E">
            <w:pPr>
              <w:jc w:val="both"/>
              <w:rPr>
                <w:rFonts w:ascii="Times New Roman" w:hAnsi="Times New Roman" w:cs="Times New Roman"/>
                <w:sz w:val="20"/>
                <w:szCs w:val="20"/>
              </w:rPr>
            </w:pPr>
            <w:r w:rsidRPr="00154201">
              <w:rPr>
                <w:sz w:val="20"/>
                <w:szCs w:val="20"/>
              </w:rPr>
              <w:t>Společnost ICON a zadavatel mohou za jakýmkoli zákonným účelem a podle svého vlastního uvážení zveřejnit podmínky této smlouvy, mimo jiné včetně celkové odměny (včetně poplatků a výdajů) splatné nebo zaplacené podle této smlouvy. Zadavatel a společnost ICON si při takovém zveřejnění vyhrazují právo přisoudit veškeré odměny zaplacené podle této smlouvy každé osobě, která poskytuje služby podle této smlouvy.</w:t>
            </w:r>
          </w:p>
        </w:tc>
        <w:tc>
          <w:tcPr>
            <w:tcW w:w="1401" w:type="dxa"/>
            <w:tcBorders>
              <w:top w:val="nil"/>
              <w:left w:val="nil"/>
              <w:bottom w:val="nil"/>
              <w:right w:val="nil"/>
            </w:tcBorders>
          </w:tcPr>
          <w:p w14:paraId="22C94F7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FFA4CF1" w14:textId="77777777" w:rsidR="00347C6F" w:rsidRPr="00154201" w:rsidRDefault="00347C6F" w:rsidP="00220A1E">
            <w:pPr>
              <w:jc w:val="both"/>
              <w:rPr>
                <w:rFonts w:ascii="Times New Roman" w:hAnsi="Times New Roman" w:cs="Times New Roman"/>
                <w:sz w:val="20"/>
                <w:szCs w:val="20"/>
              </w:rPr>
            </w:pPr>
          </w:p>
        </w:tc>
      </w:tr>
      <w:tr w:rsidR="00347C6F" w:rsidRPr="00154201" w14:paraId="6C1C4223" w14:textId="77777777" w:rsidTr="00220A1E">
        <w:trPr>
          <w:trHeight w:val="255"/>
        </w:trPr>
        <w:tc>
          <w:tcPr>
            <w:tcW w:w="939" w:type="dxa"/>
            <w:tcBorders>
              <w:top w:val="nil"/>
              <w:left w:val="nil"/>
              <w:bottom w:val="nil"/>
              <w:right w:val="nil"/>
            </w:tcBorders>
          </w:tcPr>
          <w:p w14:paraId="57B031D7" w14:textId="77777777" w:rsidR="00347C6F" w:rsidRPr="00154201" w:rsidRDefault="00347C6F" w:rsidP="00220A1E">
            <w:pPr>
              <w:jc w:val="both"/>
              <w:rPr>
                <w:sz w:val="20"/>
                <w:szCs w:val="20"/>
                <w:lang w:val="en-US"/>
              </w:rPr>
            </w:pPr>
            <w:r w:rsidRPr="00154201">
              <w:rPr>
                <w:sz w:val="20"/>
                <w:szCs w:val="20"/>
                <w:lang w:val="en-US"/>
              </w:rPr>
              <w:lastRenderedPageBreak/>
              <w:t>13</w:t>
            </w:r>
          </w:p>
          <w:p w14:paraId="1D74DCC6" w14:textId="77777777" w:rsidR="00347C6F" w:rsidRPr="00154201" w:rsidRDefault="00347C6F" w:rsidP="00220A1E">
            <w:pPr>
              <w:jc w:val="both"/>
              <w:rPr>
                <w:sz w:val="20"/>
                <w:szCs w:val="20"/>
                <w:lang w:val="en-US"/>
              </w:rPr>
            </w:pPr>
          </w:p>
          <w:p w14:paraId="27465F57"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51C4440D" w14:textId="77777777" w:rsidR="00347C6F" w:rsidRPr="00154201" w:rsidRDefault="00347C6F" w:rsidP="00220A1E">
            <w:pPr>
              <w:jc w:val="both"/>
              <w:rPr>
                <w:sz w:val="20"/>
                <w:szCs w:val="20"/>
                <w:u w:val="single"/>
                <w:lang w:val="en-US"/>
              </w:rPr>
            </w:pPr>
            <w:r w:rsidRPr="00154201">
              <w:rPr>
                <w:sz w:val="20"/>
                <w:szCs w:val="20"/>
                <w:u w:val="single"/>
                <w:lang w:val="en-US"/>
              </w:rPr>
              <w:t>Publication of the Agreement</w:t>
            </w:r>
          </w:p>
          <w:p w14:paraId="71739072" w14:textId="77777777" w:rsidR="00347C6F" w:rsidRPr="00154201" w:rsidRDefault="00347C6F" w:rsidP="00220A1E">
            <w:pPr>
              <w:jc w:val="both"/>
              <w:rPr>
                <w:rFonts w:ascii="Times New Roman" w:hAnsi="Times New Roman" w:cs="Times New Roman"/>
                <w:sz w:val="20"/>
                <w:szCs w:val="20"/>
                <w:u w:val="single"/>
              </w:rPr>
            </w:pPr>
          </w:p>
        </w:tc>
        <w:tc>
          <w:tcPr>
            <w:tcW w:w="4109" w:type="dxa"/>
            <w:tcBorders>
              <w:top w:val="nil"/>
              <w:left w:val="nil"/>
              <w:bottom w:val="nil"/>
              <w:right w:val="nil"/>
            </w:tcBorders>
          </w:tcPr>
          <w:p w14:paraId="79794A90" w14:textId="77777777" w:rsidR="00347C6F" w:rsidRPr="00154201" w:rsidRDefault="00347C6F" w:rsidP="00220A1E">
            <w:pPr>
              <w:jc w:val="both"/>
              <w:rPr>
                <w:sz w:val="20"/>
                <w:szCs w:val="20"/>
                <w:u w:val="single"/>
              </w:rPr>
            </w:pPr>
            <w:r w:rsidRPr="00154201">
              <w:rPr>
                <w:sz w:val="20"/>
                <w:szCs w:val="20"/>
                <w:u w:val="single"/>
              </w:rPr>
              <w:t>Uveřejnění smlouvy</w:t>
            </w:r>
          </w:p>
        </w:tc>
        <w:tc>
          <w:tcPr>
            <w:tcW w:w="1401" w:type="dxa"/>
            <w:tcBorders>
              <w:top w:val="nil"/>
              <w:left w:val="nil"/>
              <w:bottom w:val="nil"/>
              <w:right w:val="nil"/>
            </w:tcBorders>
          </w:tcPr>
          <w:p w14:paraId="3D2E7EE8" w14:textId="77777777" w:rsidR="00347C6F" w:rsidRPr="00154201" w:rsidRDefault="00347C6F" w:rsidP="00220A1E">
            <w:pPr>
              <w:jc w:val="both"/>
              <w:rPr>
                <w:rFonts w:ascii="Times New Roman" w:hAnsi="Times New Roman" w:cs="Times New Roman"/>
                <w:sz w:val="20"/>
                <w:szCs w:val="20"/>
                <w:u w:val="single"/>
              </w:rPr>
            </w:pPr>
          </w:p>
        </w:tc>
        <w:tc>
          <w:tcPr>
            <w:tcW w:w="567" w:type="dxa"/>
            <w:tcBorders>
              <w:top w:val="nil"/>
              <w:left w:val="nil"/>
              <w:bottom w:val="nil"/>
              <w:right w:val="nil"/>
            </w:tcBorders>
          </w:tcPr>
          <w:p w14:paraId="3BC76937" w14:textId="77777777" w:rsidR="00347C6F" w:rsidRPr="00154201" w:rsidRDefault="00347C6F" w:rsidP="00220A1E">
            <w:pPr>
              <w:jc w:val="both"/>
              <w:rPr>
                <w:rFonts w:ascii="Times New Roman" w:hAnsi="Times New Roman" w:cs="Times New Roman"/>
                <w:sz w:val="20"/>
                <w:szCs w:val="20"/>
                <w:u w:val="single"/>
              </w:rPr>
            </w:pPr>
          </w:p>
        </w:tc>
      </w:tr>
      <w:tr w:rsidR="00347C6F" w:rsidRPr="00154201" w14:paraId="4585DE43" w14:textId="77777777" w:rsidTr="00220A1E">
        <w:trPr>
          <w:trHeight w:val="255"/>
        </w:trPr>
        <w:tc>
          <w:tcPr>
            <w:tcW w:w="939" w:type="dxa"/>
            <w:tcBorders>
              <w:top w:val="nil"/>
              <w:left w:val="nil"/>
              <w:bottom w:val="nil"/>
              <w:right w:val="nil"/>
            </w:tcBorders>
          </w:tcPr>
          <w:p w14:paraId="13222CC8" w14:textId="77777777" w:rsidR="00347C6F" w:rsidRPr="00154201" w:rsidRDefault="00347C6F" w:rsidP="00220A1E">
            <w:pPr>
              <w:jc w:val="both"/>
              <w:rPr>
                <w:sz w:val="20"/>
                <w:szCs w:val="20"/>
                <w:lang w:val="en-US"/>
              </w:rPr>
            </w:pPr>
            <w:r w:rsidRPr="00154201">
              <w:rPr>
                <w:sz w:val="20"/>
                <w:szCs w:val="20"/>
                <w:lang w:val="en-US"/>
              </w:rPr>
              <w:t>13.1</w:t>
            </w:r>
          </w:p>
          <w:p w14:paraId="211CB612" w14:textId="77777777" w:rsidR="00347C6F" w:rsidRPr="00154201" w:rsidRDefault="00347C6F" w:rsidP="00220A1E">
            <w:pPr>
              <w:jc w:val="both"/>
              <w:rPr>
                <w:sz w:val="20"/>
                <w:szCs w:val="20"/>
                <w:lang w:val="en-US"/>
              </w:rPr>
            </w:pPr>
          </w:p>
          <w:p w14:paraId="658199F8" w14:textId="77777777" w:rsidR="00347C6F" w:rsidRPr="00154201" w:rsidRDefault="00347C6F" w:rsidP="00220A1E">
            <w:pPr>
              <w:jc w:val="both"/>
              <w:rPr>
                <w:sz w:val="20"/>
                <w:szCs w:val="20"/>
                <w:lang w:val="en-US"/>
              </w:rPr>
            </w:pPr>
          </w:p>
          <w:p w14:paraId="37FC993C" w14:textId="77777777" w:rsidR="00347C6F" w:rsidRPr="00154201" w:rsidRDefault="00347C6F" w:rsidP="00220A1E">
            <w:pPr>
              <w:jc w:val="both"/>
              <w:rPr>
                <w:sz w:val="20"/>
                <w:szCs w:val="20"/>
                <w:lang w:val="en-US"/>
              </w:rPr>
            </w:pPr>
          </w:p>
          <w:p w14:paraId="708F59FA" w14:textId="77777777" w:rsidR="00347C6F" w:rsidRPr="00154201" w:rsidRDefault="00347C6F" w:rsidP="00220A1E">
            <w:pPr>
              <w:jc w:val="both"/>
              <w:rPr>
                <w:sz w:val="20"/>
                <w:szCs w:val="20"/>
                <w:lang w:val="en-US"/>
              </w:rPr>
            </w:pPr>
          </w:p>
          <w:p w14:paraId="467BBB17" w14:textId="77777777" w:rsidR="00347C6F" w:rsidRPr="00154201" w:rsidRDefault="00347C6F" w:rsidP="00220A1E">
            <w:pPr>
              <w:jc w:val="both"/>
              <w:rPr>
                <w:sz w:val="20"/>
                <w:szCs w:val="20"/>
                <w:lang w:val="en-US"/>
              </w:rPr>
            </w:pPr>
          </w:p>
          <w:p w14:paraId="13C53128" w14:textId="77777777" w:rsidR="00347C6F" w:rsidRPr="00154201" w:rsidRDefault="00347C6F" w:rsidP="00220A1E">
            <w:pPr>
              <w:jc w:val="both"/>
              <w:rPr>
                <w:sz w:val="20"/>
                <w:szCs w:val="20"/>
                <w:lang w:val="en-US"/>
              </w:rPr>
            </w:pPr>
          </w:p>
          <w:p w14:paraId="0EFB902B" w14:textId="77777777" w:rsidR="00347C6F" w:rsidRPr="00154201" w:rsidRDefault="00347C6F" w:rsidP="00220A1E">
            <w:pPr>
              <w:jc w:val="both"/>
              <w:rPr>
                <w:sz w:val="20"/>
                <w:szCs w:val="20"/>
                <w:lang w:val="en-US"/>
              </w:rPr>
            </w:pPr>
          </w:p>
          <w:p w14:paraId="63D683C8" w14:textId="77777777" w:rsidR="00347C6F" w:rsidRPr="00154201" w:rsidRDefault="00347C6F" w:rsidP="00220A1E">
            <w:pPr>
              <w:jc w:val="both"/>
              <w:rPr>
                <w:sz w:val="20"/>
                <w:szCs w:val="20"/>
                <w:lang w:val="en-US"/>
              </w:rPr>
            </w:pPr>
          </w:p>
          <w:p w14:paraId="378A7868" w14:textId="77777777" w:rsidR="00347C6F" w:rsidRPr="00154201" w:rsidRDefault="00347C6F" w:rsidP="00220A1E">
            <w:pPr>
              <w:jc w:val="both"/>
              <w:rPr>
                <w:sz w:val="20"/>
                <w:szCs w:val="20"/>
                <w:lang w:val="en-US"/>
              </w:rPr>
            </w:pPr>
          </w:p>
          <w:p w14:paraId="563A0512" w14:textId="77777777" w:rsidR="00347C6F" w:rsidRPr="00154201" w:rsidRDefault="00347C6F" w:rsidP="00220A1E">
            <w:pPr>
              <w:jc w:val="both"/>
              <w:rPr>
                <w:sz w:val="20"/>
                <w:szCs w:val="20"/>
                <w:lang w:val="en-US"/>
              </w:rPr>
            </w:pPr>
          </w:p>
          <w:p w14:paraId="0AE174D6" w14:textId="77777777" w:rsidR="00347C6F" w:rsidRPr="00154201" w:rsidRDefault="00347C6F" w:rsidP="00220A1E">
            <w:pPr>
              <w:jc w:val="both"/>
              <w:rPr>
                <w:sz w:val="20"/>
                <w:szCs w:val="20"/>
                <w:lang w:val="en-US"/>
              </w:rPr>
            </w:pPr>
          </w:p>
          <w:p w14:paraId="064BDB6F" w14:textId="77777777" w:rsidR="00347C6F" w:rsidRPr="00154201" w:rsidRDefault="00347C6F" w:rsidP="00220A1E">
            <w:pPr>
              <w:jc w:val="both"/>
              <w:rPr>
                <w:sz w:val="20"/>
                <w:szCs w:val="20"/>
                <w:lang w:val="en-US"/>
              </w:rPr>
            </w:pPr>
          </w:p>
          <w:p w14:paraId="272DF2D0" w14:textId="77777777" w:rsidR="00347C6F" w:rsidRPr="00154201" w:rsidRDefault="00347C6F" w:rsidP="00220A1E">
            <w:pPr>
              <w:jc w:val="both"/>
              <w:rPr>
                <w:sz w:val="20"/>
                <w:szCs w:val="20"/>
                <w:lang w:val="en-US"/>
              </w:rPr>
            </w:pPr>
          </w:p>
          <w:p w14:paraId="28C8E5F6" w14:textId="77777777" w:rsidR="00347C6F" w:rsidRPr="00154201" w:rsidRDefault="00347C6F" w:rsidP="00220A1E">
            <w:pPr>
              <w:jc w:val="both"/>
              <w:rPr>
                <w:sz w:val="20"/>
                <w:szCs w:val="20"/>
                <w:lang w:val="en-US"/>
              </w:rPr>
            </w:pPr>
          </w:p>
          <w:p w14:paraId="3E2AE463" w14:textId="77777777" w:rsidR="00347C6F" w:rsidRPr="00154201" w:rsidRDefault="00347C6F" w:rsidP="00220A1E">
            <w:pPr>
              <w:jc w:val="both"/>
              <w:rPr>
                <w:sz w:val="20"/>
                <w:szCs w:val="20"/>
                <w:lang w:val="en-US"/>
              </w:rPr>
            </w:pPr>
          </w:p>
          <w:p w14:paraId="0E887186" w14:textId="77777777" w:rsidR="00347C6F" w:rsidRPr="00154201" w:rsidRDefault="00347C6F" w:rsidP="00220A1E">
            <w:pPr>
              <w:jc w:val="both"/>
              <w:rPr>
                <w:sz w:val="20"/>
                <w:szCs w:val="20"/>
                <w:lang w:val="en-US"/>
              </w:rPr>
            </w:pPr>
          </w:p>
          <w:p w14:paraId="2377E711" w14:textId="77777777" w:rsidR="00347C6F" w:rsidRPr="00154201" w:rsidRDefault="00347C6F" w:rsidP="00220A1E">
            <w:pPr>
              <w:jc w:val="both"/>
              <w:rPr>
                <w:sz w:val="20"/>
                <w:szCs w:val="20"/>
                <w:lang w:val="en-US"/>
              </w:rPr>
            </w:pPr>
          </w:p>
          <w:p w14:paraId="49E8324B" w14:textId="77777777" w:rsidR="00347C6F" w:rsidRPr="00154201" w:rsidRDefault="00347C6F" w:rsidP="00220A1E">
            <w:pPr>
              <w:jc w:val="both"/>
              <w:rPr>
                <w:sz w:val="20"/>
                <w:szCs w:val="20"/>
                <w:lang w:val="en-US"/>
              </w:rPr>
            </w:pPr>
          </w:p>
          <w:p w14:paraId="6BDE4D25" w14:textId="77777777" w:rsidR="00347C6F" w:rsidRPr="00154201" w:rsidRDefault="00347C6F" w:rsidP="00220A1E">
            <w:pPr>
              <w:jc w:val="both"/>
              <w:rPr>
                <w:sz w:val="20"/>
                <w:szCs w:val="20"/>
                <w:lang w:val="en-US"/>
              </w:rPr>
            </w:pPr>
          </w:p>
          <w:p w14:paraId="4A4285D8" w14:textId="77777777" w:rsidR="00347C6F" w:rsidRPr="00154201" w:rsidRDefault="00347C6F" w:rsidP="00220A1E">
            <w:pPr>
              <w:jc w:val="both"/>
              <w:rPr>
                <w:sz w:val="20"/>
                <w:szCs w:val="20"/>
                <w:lang w:val="en-US"/>
              </w:rPr>
            </w:pPr>
          </w:p>
          <w:p w14:paraId="75157D9E" w14:textId="77777777" w:rsidR="00347C6F" w:rsidRPr="00154201" w:rsidRDefault="00347C6F" w:rsidP="00220A1E">
            <w:pPr>
              <w:jc w:val="both"/>
              <w:rPr>
                <w:sz w:val="20"/>
                <w:szCs w:val="20"/>
                <w:lang w:val="en-US"/>
              </w:rPr>
            </w:pPr>
          </w:p>
          <w:p w14:paraId="5481018C" w14:textId="77777777" w:rsidR="00347C6F" w:rsidRPr="00154201" w:rsidRDefault="00347C6F" w:rsidP="00220A1E">
            <w:pPr>
              <w:jc w:val="both"/>
              <w:rPr>
                <w:sz w:val="20"/>
                <w:szCs w:val="20"/>
                <w:lang w:val="en-US"/>
              </w:rPr>
            </w:pPr>
          </w:p>
          <w:p w14:paraId="7425281B" w14:textId="77777777" w:rsidR="00347C6F" w:rsidRPr="00154201" w:rsidRDefault="00347C6F" w:rsidP="00220A1E">
            <w:pPr>
              <w:jc w:val="both"/>
              <w:rPr>
                <w:sz w:val="20"/>
                <w:szCs w:val="20"/>
                <w:lang w:val="en-US"/>
              </w:rPr>
            </w:pPr>
          </w:p>
          <w:p w14:paraId="50808241" w14:textId="77777777" w:rsidR="00347C6F" w:rsidRPr="00154201" w:rsidRDefault="00347C6F" w:rsidP="00220A1E">
            <w:pPr>
              <w:jc w:val="both"/>
              <w:rPr>
                <w:sz w:val="20"/>
                <w:szCs w:val="20"/>
                <w:lang w:val="en-US"/>
              </w:rPr>
            </w:pPr>
          </w:p>
          <w:p w14:paraId="6D11C78F" w14:textId="77777777" w:rsidR="00347C6F" w:rsidRPr="00154201" w:rsidRDefault="00347C6F" w:rsidP="00220A1E">
            <w:pPr>
              <w:jc w:val="both"/>
              <w:rPr>
                <w:sz w:val="20"/>
                <w:szCs w:val="20"/>
                <w:lang w:val="en-US"/>
              </w:rPr>
            </w:pPr>
          </w:p>
          <w:p w14:paraId="5E21B1E2" w14:textId="77777777" w:rsidR="00347C6F" w:rsidRPr="00154201" w:rsidRDefault="00347C6F" w:rsidP="00220A1E">
            <w:pPr>
              <w:jc w:val="both"/>
              <w:rPr>
                <w:sz w:val="20"/>
                <w:szCs w:val="20"/>
                <w:lang w:val="en-US"/>
              </w:rPr>
            </w:pPr>
          </w:p>
          <w:p w14:paraId="4DB20B89" w14:textId="77777777" w:rsidR="00347C6F" w:rsidRPr="00154201" w:rsidRDefault="00347C6F" w:rsidP="00220A1E">
            <w:pPr>
              <w:jc w:val="both"/>
              <w:rPr>
                <w:sz w:val="20"/>
                <w:szCs w:val="20"/>
                <w:lang w:val="en-US"/>
              </w:rPr>
            </w:pPr>
          </w:p>
          <w:p w14:paraId="427157D8" w14:textId="77777777" w:rsidR="00347C6F" w:rsidRPr="00154201" w:rsidRDefault="00347C6F" w:rsidP="00220A1E">
            <w:pPr>
              <w:jc w:val="both"/>
              <w:rPr>
                <w:sz w:val="20"/>
                <w:szCs w:val="20"/>
                <w:lang w:val="en-US"/>
              </w:rPr>
            </w:pPr>
          </w:p>
          <w:p w14:paraId="1143C17A" w14:textId="77777777" w:rsidR="00347C6F" w:rsidRPr="00154201" w:rsidRDefault="00347C6F" w:rsidP="00220A1E">
            <w:pPr>
              <w:jc w:val="both"/>
              <w:rPr>
                <w:sz w:val="20"/>
                <w:szCs w:val="20"/>
                <w:lang w:val="en-US"/>
              </w:rPr>
            </w:pPr>
          </w:p>
          <w:p w14:paraId="6F622E26" w14:textId="77777777" w:rsidR="00347C6F" w:rsidRPr="00154201" w:rsidRDefault="00347C6F" w:rsidP="00220A1E">
            <w:pPr>
              <w:jc w:val="both"/>
              <w:rPr>
                <w:sz w:val="20"/>
                <w:szCs w:val="20"/>
                <w:lang w:val="en-US"/>
              </w:rPr>
            </w:pPr>
          </w:p>
          <w:p w14:paraId="249156ED" w14:textId="77777777" w:rsidR="00347C6F" w:rsidRPr="00154201" w:rsidRDefault="00347C6F" w:rsidP="00220A1E">
            <w:pPr>
              <w:jc w:val="both"/>
              <w:rPr>
                <w:sz w:val="20"/>
                <w:szCs w:val="20"/>
                <w:lang w:val="en-US"/>
              </w:rPr>
            </w:pPr>
          </w:p>
          <w:p w14:paraId="76C083F5" w14:textId="77777777" w:rsidR="00347C6F" w:rsidRPr="00154201" w:rsidRDefault="00347C6F" w:rsidP="00220A1E">
            <w:pPr>
              <w:jc w:val="both"/>
              <w:rPr>
                <w:sz w:val="20"/>
                <w:szCs w:val="20"/>
                <w:lang w:val="en-US"/>
              </w:rPr>
            </w:pPr>
          </w:p>
          <w:p w14:paraId="5293413E" w14:textId="77777777" w:rsidR="00347C6F" w:rsidRPr="00154201" w:rsidRDefault="00347C6F" w:rsidP="00220A1E">
            <w:pPr>
              <w:jc w:val="both"/>
              <w:rPr>
                <w:sz w:val="20"/>
                <w:szCs w:val="20"/>
                <w:lang w:val="en-US"/>
              </w:rPr>
            </w:pPr>
          </w:p>
          <w:p w14:paraId="763ACF72" w14:textId="77777777" w:rsidR="00347C6F" w:rsidRPr="00154201" w:rsidRDefault="00347C6F" w:rsidP="00220A1E">
            <w:pPr>
              <w:jc w:val="both"/>
              <w:rPr>
                <w:sz w:val="20"/>
                <w:szCs w:val="20"/>
                <w:lang w:val="en-US"/>
              </w:rPr>
            </w:pPr>
          </w:p>
          <w:p w14:paraId="49354625" w14:textId="77777777" w:rsidR="00347C6F" w:rsidRPr="00154201" w:rsidRDefault="00347C6F" w:rsidP="00220A1E">
            <w:pPr>
              <w:jc w:val="both"/>
              <w:rPr>
                <w:sz w:val="20"/>
                <w:szCs w:val="20"/>
                <w:lang w:val="en-US"/>
              </w:rPr>
            </w:pPr>
          </w:p>
          <w:p w14:paraId="1BD0CB7E" w14:textId="77777777" w:rsidR="00347C6F" w:rsidRPr="00154201" w:rsidRDefault="00347C6F" w:rsidP="00220A1E">
            <w:pPr>
              <w:jc w:val="both"/>
              <w:rPr>
                <w:sz w:val="20"/>
                <w:szCs w:val="20"/>
                <w:lang w:val="en-US"/>
              </w:rPr>
            </w:pPr>
          </w:p>
          <w:p w14:paraId="341B5047" w14:textId="77777777" w:rsidR="00347C6F" w:rsidRPr="00154201" w:rsidRDefault="00347C6F" w:rsidP="00220A1E">
            <w:pPr>
              <w:jc w:val="both"/>
              <w:rPr>
                <w:sz w:val="20"/>
                <w:szCs w:val="20"/>
                <w:lang w:val="en-US"/>
              </w:rPr>
            </w:pPr>
          </w:p>
          <w:p w14:paraId="16E393C7" w14:textId="77777777" w:rsidR="00347C6F" w:rsidRPr="00154201" w:rsidRDefault="00347C6F" w:rsidP="00220A1E">
            <w:pPr>
              <w:jc w:val="both"/>
              <w:rPr>
                <w:sz w:val="20"/>
                <w:szCs w:val="20"/>
                <w:lang w:val="en-US"/>
              </w:rPr>
            </w:pPr>
          </w:p>
          <w:p w14:paraId="33A906EB" w14:textId="77777777" w:rsidR="00347C6F" w:rsidRPr="00154201" w:rsidRDefault="00347C6F" w:rsidP="00220A1E">
            <w:pPr>
              <w:jc w:val="both"/>
              <w:rPr>
                <w:sz w:val="20"/>
                <w:szCs w:val="20"/>
                <w:lang w:val="en-US"/>
              </w:rPr>
            </w:pPr>
          </w:p>
          <w:p w14:paraId="767B461A" w14:textId="77777777" w:rsidR="00347C6F" w:rsidRPr="00154201" w:rsidRDefault="00347C6F" w:rsidP="00220A1E">
            <w:pPr>
              <w:jc w:val="both"/>
              <w:rPr>
                <w:sz w:val="20"/>
                <w:szCs w:val="20"/>
                <w:lang w:val="en-US"/>
              </w:rPr>
            </w:pPr>
          </w:p>
          <w:p w14:paraId="723D4063" w14:textId="77777777" w:rsidR="00347C6F" w:rsidRPr="00154201" w:rsidRDefault="00347C6F" w:rsidP="00220A1E">
            <w:pPr>
              <w:jc w:val="both"/>
              <w:rPr>
                <w:sz w:val="20"/>
                <w:szCs w:val="20"/>
                <w:lang w:val="en-US"/>
              </w:rPr>
            </w:pPr>
          </w:p>
          <w:p w14:paraId="32DC1A5D" w14:textId="77777777" w:rsidR="00347C6F" w:rsidRPr="00154201" w:rsidRDefault="00347C6F" w:rsidP="00220A1E">
            <w:pPr>
              <w:jc w:val="both"/>
              <w:rPr>
                <w:sz w:val="20"/>
                <w:szCs w:val="20"/>
                <w:lang w:val="en-US"/>
              </w:rPr>
            </w:pPr>
          </w:p>
          <w:p w14:paraId="40EC3A20" w14:textId="77777777" w:rsidR="00347C6F" w:rsidRPr="00154201" w:rsidRDefault="00347C6F" w:rsidP="00220A1E">
            <w:pPr>
              <w:jc w:val="both"/>
              <w:rPr>
                <w:sz w:val="20"/>
                <w:szCs w:val="20"/>
                <w:lang w:val="en-US"/>
              </w:rPr>
            </w:pPr>
          </w:p>
          <w:p w14:paraId="417EBD62" w14:textId="77777777" w:rsidR="00347C6F" w:rsidRPr="00154201" w:rsidRDefault="00347C6F" w:rsidP="00220A1E">
            <w:pPr>
              <w:jc w:val="both"/>
              <w:rPr>
                <w:sz w:val="20"/>
                <w:szCs w:val="20"/>
                <w:lang w:val="en-US"/>
              </w:rPr>
            </w:pPr>
          </w:p>
          <w:p w14:paraId="363437B0" w14:textId="77777777" w:rsidR="00347C6F" w:rsidRPr="00154201" w:rsidRDefault="00347C6F" w:rsidP="00220A1E">
            <w:pPr>
              <w:jc w:val="both"/>
              <w:rPr>
                <w:sz w:val="20"/>
                <w:szCs w:val="20"/>
                <w:lang w:val="en-US"/>
              </w:rPr>
            </w:pPr>
          </w:p>
          <w:p w14:paraId="0C4921AC" w14:textId="77777777" w:rsidR="00347C6F" w:rsidRPr="00154201" w:rsidRDefault="00347C6F" w:rsidP="00220A1E">
            <w:pPr>
              <w:jc w:val="both"/>
              <w:rPr>
                <w:sz w:val="20"/>
                <w:szCs w:val="20"/>
                <w:lang w:val="en-US"/>
              </w:rPr>
            </w:pPr>
            <w:r w:rsidRPr="00154201">
              <w:rPr>
                <w:sz w:val="20"/>
                <w:szCs w:val="20"/>
                <w:lang w:val="en-US"/>
              </w:rPr>
              <w:t>13.2</w:t>
            </w:r>
          </w:p>
          <w:p w14:paraId="6C9D88F1" w14:textId="77777777" w:rsidR="00347C6F" w:rsidRPr="00154201" w:rsidRDefault="00347C6F" w:rsidP="00220A1E">
            <w:pPr>
              <w:jc w:val="both"/>
              <w:rPr>
                <w:sz w:val="20"/>
                <w:szCs w:val="20"/>
                <w:lang w:val="en-US"/>
              </w:rPr>
            </w:pPr>
          </w:p>
          <w:p w14:paraId="729B6E00" w14:textId="77777777" w:rsidR="00347C6F" w:rsidRPr="00154201" w:rsidRDefault="00347C6F" w:rsidP="00220A1E">
            <w:pPr>
              <w:jc w:val="both"/>
              <w:rPr>
                <w:sz w:val="20"/>
                <w:szCs w:val="20"/>
                <w:lang w:val="en-US"/>
              </w:rPr>
            </w:pPr>
          </w:p>
          <w:p w14:paraId="4FD7D7EE" w14:textId="77777777" w:rsidR="00347C6F" w:rsidRPr="00154201" w:rsidRDefault="00347C6F" w:rsidP="00220A1E">
            <w:pPr>
              <w:jc w:val="both"/>
              <w:rPr>
                <w:sz w:val="20"/>
                <w:szCs w:val="20"/>
                <w:lang w:val="en-US"/>
              </w:rPr>
            </w:pPr>
          </w:p>
          <w:p w14:paraId="2683AEE3" w14:textId="77777777" w:rsidR="00347C6F" w:rsidRPr="00154201" w:rsidRDefault="00347C6F" w:rsidP="00220A1E">
            <w:pPr>
              <w:jc w:val="both"/>
              <w:rPr>
                <w:sz w:val="20"/>
                <w:szCs w:val="20"/>
                <w:lang w:val="en-US"/>
              </w:rPr>
            </w:pPr>
          </w:p>
          <w:p w14:paraId="24D903BF" w14:textId="77777777" w:rsidR="00347C6F" w:rsidRPr="00154201" w:rsidRDefault="00347C6F" w:rsidP="00220A1E">
            <w:pPr>
              <w:jc w:val="both"/>
              <w:rPr>
                <w:sz w:val="20"/>
                <w:szCs w:val="20"/>
                <w:lang w:val="en-US"/>
              </w:rPr>
            </w:pPr>
          </w:p>
          <w:p w14:paraId="34718297" w14:textId="77777777" w:rsidR="00347C6F" w:rsidRPr="00154201" w:rsidRDefault="00347C6F" w:rsidP="00220A1E">
            <w:pPr>
              <w:jc w:val="both"/>
              <w:rPr>
                <w:rFonts w:ascii="Times New Roman" w:hAnsi="Times New Roman" w:cs="Times New Roman"/>
                <w:sz w:val="20"/>
                <w:szCs w:val="20"/>
              </w:rPr>
            </w:pPr>
            <w:r w:rsidRPr="00154201">
              <w:rPr>
                <w:sz w:val="20"/>
                <w:szCs w:val="20"/>
                <w:lang w:val="en-US"/>
              </w:rPr>
              <w:t>13.3</w:t>
            </w:r>
          </w:p>
        </w:tc>
        <w:tc>
          <w:tcPr>
            <w:tcW w:w="3474" w:type="dxa"/>
            <w:tcBorders>
              <w:top w:val="nil"/>
              <w:left w:val="nil"/>
              <w:bottom w:val="nil"/>
              <w:right w:val="nil"/>
            </w:tcBorders>
          </w:tcPr>
          <w:p w14:paraId="01ABAA49" w14:textId="77777777" w:rsidR="00347C6F" w:rsidRPr="00154201" w:rsidRDefault="00347C6F" w:rsidP="00220A1E">
            <w:pPr>
              <w:jc w:val="both"/>
              <w:rPr>
                <w:rFonts w:ascii="Times New Roman" w:hAnsi="Times New Roman" w:cs="Times New Roman"/>
                <w:sz w:val="20"/>
                <w:szCs w:val="20"/>
              </w:rPr>
            </w:pPr>
            <w:r w:rsidRPr="00154201">
              <w:rPr>
                <w:sz w:val="20"/>
                <w:szCs w:val="20"/>
              </w:rPr>
              <w:lastRenderedPageBreak/>
              <w:t xml:space="preserve">The parties agree that if required by applicable Regulations, this Agreement (and any subsequent amendments thereto) will be published by the Institution pursuant to the Act no. 340/2015 Coll., on the Register of Contracts, as amended (the “Act”).  The parties acknowledge that the Budget and Payment Schedule set out at Appendix 2, the Protocol and any other exhibits to this Agreement as well as any other documents provided to Institution by Sponsor/ICON under Section 9 are deemed business secret in accordance with the Act and Institution shall ensure that such information will not be published in the contract register.  Prior to publication, Sponsor/ICON shall also </w:t>
            </w:r>
            <w:r w:rsidRPr="00154201">
              <w:rPr>
                <w:sz w:val="20"/>
                <w:szCs w:val="20"/>
              </w:rPr>
              <w:lastRenderedPageBreak/>
              <w:t>have the opportunity to identify any and all provisions of the Agreement and appendices which are deemed as sensitive information and therefore a trade secret under applicable laws. The Investigator agrees with the publication of their name in connection with this agreement on the public administration portal and in accordance with the law. The Institution shall post a redacted version of the Agreement in the contracts register in accordance with the Act and in accordance with any redaction required by Sponsor/ICON within 5 business days from the date of the last signature. ICON in consultation with Sponsor, is entitled to make necessary steps to post the redacted Agreement in the contracts register in the event, that the Institution does not make the agreed posting within 5 business days from the date of the last signature.</w:t>
            </w:r>
          </w:p>
          <w:p w14:paraId="31B05450" w14:textId="77777777" w:rsidR="00347C6F" w:rsidRPr="00154201" w:rsidRDefault="00347C6F" w:rsidP="00220A1E">
            <w:pPr>
              <w:jc w:val="both"/>
              <w:rPr>
                <w:rFonts w:ascii="Times New Roman" w:hAnsi="Times New Roman" w:cs="Times New Roman"/>
                <w:sz w:val="20"/>
                <w:szCs w:val="20"/>
              </w:rPr>
            </w:pPr>
          </w:p>
          <w:p w14:paraId="549F57D5" w14:textId="6465F1C8" w:rsidR="00347C6F" w:rsidRPr="00154201" w:rsidRDefault="00347C6F" w:rsidP="00220A1E">
            <w:pPr>
              <w:jc w:val="both"/>
              <w:rPr>
                <w:sz w:val="20"/>
                <w:szCs w:val="20"/>
              </w:rPr>
            </w:pPr>
            <w:r w:rsidRPr="00154201">
              <w:rPr>
                <w:sz w:val="20"/>
                <w:szCs w:val="20"/>
              </w:rPr>
              <w:t xml:space="preserve">Any breach of any obligation under this Section </w:t>
            </w:r>
            <w:r w:rsidR="005B564D">
              <w:rPr>
                <w:sz w:val="20"/>
                <w:szCs w:val="20"/>
              </w:rPr>
              <w:t>13</w:t>
            </w:r>
            <w:r w:rsidRPr="00154201">
              <w:rPr>
                <w:sz w:val="20"/>
                <w:szCs w:val="20"/>
              </w:rPr>
              <w:t xml:space="preserve">  by the Institution shall entitle ICON to terminate this Agreement in accordance with the provisions of Section 8.</w:t>
            </w:r>
          </w:p>
          <w:p w14:paraId="7FF95DE4" w14:textId="77777777" w:rsidR="00347C6F" w:rsidRPr="00154201" w:rsidRDefault="00347C6F" w:rsidP="00220A1E">
            <w:pPr>
              <w:jc w:val="both"/>
              <w:rPr>
                <w:sz w:val="20"/>
                <w:szCs w:val="20"/>
              </w:rPr>
            </w:pPr>
          </w:p>
          <w:p w14:paraId="1C93FA07" w14:textId="77777777" w:rsidR="00347C6F" w:rsidRPr="00FE2410" w:rsidRDefault="00347C6F" w:rsidP="00220A1E">
            <w:pPr>
              <w:jc w:val="both"/>
              <w:rPr>
                <w:rFonts w:ascii="Times New Roman" w:hAnsi="Times New Roman" w:cs="Times New Roman"/>
                <w:i/>
                <w:iCs/>
                <w:sz w:val="20"/>
                <w:szCs w:val="20"/>
                <w:lang w:val="en-IE"/>
              </w:rPr>
            </w:pPr>
            <w:r w:rsidRPr="00154201">
              <w:rPr>
                <w:sz w:val="20"/>
                <w:szCs w:val="20"/>
              </w:rPr>
              <w:t xml:space="preserve">The Parties declare that in relation to the Act no. 340/2015 Coll. the estimated monetary value of this Agreement is </w:t>
            </w:r>
            <w:r w:rsidRPr="007D214D">
              <w:rPr>
                <w:sz w:val="20"/>
                <w:szCs w:val="20"/>
              </w:rPr>
              <w:t>CZK 1 337 293,20</w:t>
            </w:r>
            <w:r w:rsidRPr="00220A1E">
              <w:rPr>
                <w:sz w:val="20"/>
                <w:szCs w:val="20"/>
              </w:rPr>
              <w:t>.</w:t>
            </w:r>
          </w:p>
          <w:p w14:paraId="73EB9E4E" w14:textId="77777777" w:rsidR="00347C6F" w:rsidRPr="00B97D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1250648" w14:textId="77777777" w:rsidR="00347C6F" w:rsidRPr="00FE2410" w:rsidRDefault="00347C6F" w:rsidP="00220A1E">
            <w:pPr>
              <w:jc w:val="both"/>
              <w:rPr>
                <w:sz w:val="20"/>
                <w:szCs w:val="20"/>
              </w:rPr>
            </w:pPr>
            <w:r w:rsidRPr="00154201">
              <w:rPr>
                <w:sz w:val="20"/>
                <w:szCs w:val="20"/>
              </w:rPr>
              <w:lastRenderedPageBreak/>
              <w:t xml:space="preserve">Smluvní strany souhlasí s tím, že v případě, že tak vyžadují platné předpisy, bude tato smlouva (a její následné dodatky) uveřejněna zdravotnickým zařízením podle zákona č. 340/2015 Sb., o registru smluv, ve znění pozdějších předpisů (dále jen „zákon“). Smluvní strany potvrzují, že rozpočet a harmonogram plateb stanovený v příloze 2, protokol a jakékoli další přílohy k této smlouvě a jakékoli další dokumenty poskytnuté zdravotnickému zařízení zadavatelem/společností ICON podle článku 9 jsou považovány za obchodní tajemství v souladu se zákonem, a zdravotnické zařízení zajistí, že takové informace nebudou zveřejněny v rejstříku smluv. Před uveřejněním bude mít zadavatel / společnost ICON též příležitost identifikovat veškerá ustanovení smlouvy a dodatků, jež jsou podle příslušných zákonů </w:t>
            </w:r>
            <w:r w:rsidRPr="00154201">
              <w:rPr>
                <w:sz w:val="20"/>
                <w:szCs w:val="20"/>
              </w:rPr>
              <w:lastRenderedPageBreak/>
              <w:t>považována za informace citlivého charakteru, a proto za obchodní tajemství. Zkoušející souhlasí se zveřejněním svého jména v souvislosti s touto smlouvou na portále veřejné správy a v souladu se zákonem. Zdravotnické zařízení vloží upravenou verzi této smlouvy do rejstříku smluv v souladu se zákonem a v souladu s jakýmikoli úpravami vyžadovanými zadavatelem/společností ICON do</w:t>
            </w:r>
            <w:r w:rsidRPr="00FE2410">
              <w:rPr>
                <w:sz w:val="20"/>
                <w:szCs w:val="20"/>
              </w:rPr>
              <w:t xml:space="preserve"> </w:t>
            </w:r>
            <w:r w:rsidRPr="00154201">
              <w:rPr>
                <w:sz w:val="20"/>
                <w:szCs w:val="20"/>
              </w:rPr>
              <w:t>5</w:t>
            </w:r>
            <w:r w:rsidRPr="00FE2410">
              <w:rPr>
                <w:sz w:val="20"/>
                <w:szCs w:val="20"/>
              </w:rPr>
              <w:t xml:space="preserve"> </w:t>
            </w:r>
            <w:r w:rsidRPr="00154201">
              <w:rPr>
                <w:sz w:val="20"/>
                <w:szCs w:val="20"/>
              </w:rPr>
              <w:t>pracovních dní</w:t>
            </w:r>
            <w:r w:rsidRPr="00FE2410">
              <w:rPr>
                <w:sz w:val="20"/>
                <w:szCs w:val="20"/>
              </w:rPr>
              <w:t xml:space="preserve"> ode dne posledního podpisu.</w:t>
            </w:r>
            <w:r w:rsidRPr="00FE2410">
              <w:t xml:space="preserve"> </w:t>
            </w:r>
            <w:r w:rsidRPr="00154201">
              <w:rPr>
                <w:sz w:val="20"/>
                <w:szCs w:val="20"/>
              </w:rPr>
              <w:t>Společnost ICON po poradě se zadavatelem je oprávněna učinit nezbytné kroky ke zveřejnění upravené smouvy do rejstříku smluv v případě, že zdravotnické zařízení neprovede dohodnuté zveřejnění do 5 pracovních dnů ode dne posledního podpisu.</w:t>
            </w:r>
          </w:p>
          <w:p w14:paraId="746EBA04" w14:textId="21BC1E08" w:rsidR="00347C6F" w:rsidRPr="00FE2410" w:rsidRDefault="00347C6F" w:rsidP="00220A1E">
            <w:pPr>
              <w:jc w:val="both"/>
              <w:rPr>
                <w:rFonts w:ascii="Times New Roman" w:hAnsi="Times New Roman" w:cs="Times New Roman"/>
              </w:rPr>
            </w:pPr>
            <w:r w:rsidRPr="00FE2410">
              <w:rPr>
                <w:sz w:val="20"/>
                <w:szCs w:val="20"/>
              </w:rPr>
              <w:t xml:space="preserve"> </w:t>
            </w:r>
            <w:bookmarkStart w:id="9" w:name="_GoBack"/>
            <w:bookmarkEnd w:id="9"/>
          </w:p>
          <w:p w14:paraId="56E31EB1" w14:textId="77777777" w:rsidR="00347C6F" w:rsidRPr="00B97D01" w:rsidRDefault="00347C6F" w:rsidP="00220A1E">
            <w:pPr>
              <w:jc w:val="both"/>
              <w:rPr>
                <w:rFonts w:ascii="Times New Roman" w:hAnsi="Times New Roman" w:cs="Times New Roman"/>
                <w:sz w:val="20"/>
                <w:szCs w:val="20"/>
              </w:rPr>
            </w:pPr>
          </w:p>
          <w:p w14:paraId="621D5439" w14:textId="77777777" w:rsidR="00347C6F" w:rsidRPr="00154201" w:rsidRDefault="00347C6F" w:rsidP="00220A1E">
            <w:pPr>
              <w:jc w:val="both"/>
              <w:rPr>
                <w:rFonts w:ascii="Times New Roman" w:hAnsi="Times New Roman" w:cs="Times New Roman"/>
                <w:sz w:val="20"/>
                <w:szCs w:val="20"/>
              </w:rPr>
            </w:pPr>
          </w:p>
          <w:p w14:paraId="1A350C70" w14:textId="77777777" w:rsidR="00347C6F" w:rsidRPr="00154201" w:rsidRDefault="00347C6F" w:rsidP="00220A1E">
            <w:pPr>
              <w:jc w:val="both"/>
              <w:rPr>
                <w:rFonts w:ascii="Times New Roman" w:hAnsi="Times New Roman" w:cs="Times New Roman"/>
                <w:sz w:val="20"/>
                <w:szCs w:val="20"/>
              </w:rPr>
            </w:pPr>
          </w:p>
          <w:p w14:paraId="002AF697" w14:textId="77777777" w:rsidR="00347C6F" w:rsidRPr="00154201" w:rsidRDefault="00347C6F" w:rsidP="00220A1E">
            <w:pPr>
              <w:jc w:val="both"/>
              <w:rPr>
                <w:rFonts w:ascii="Times New Roman" w:hAnsi="Times New Roman" w:cs="Times New Roman"/>
                <w:sz w:val="20"/>
                <w:szCs w:val="20"/>
              </w:rPr>
            </w:pPr>
          </w:p>
          <w:p w14:paraId="0B42A06D" w14:textId="77777777" w:rsidR="00347C6F" w:rsidRPr="00154201" w:rsidRDefault="00347C6F" w:rsidP="00220A1E">
            <w:pPr>
              <w:jc w:val="both"/>
              <w:rPr>
                <w:rFonts w:ascii="Times New Roman" w:hAnsi="Times New Roman" w:cs="Times New Roman"/>
                <w:sz w:val="20"/>
                <w:szCs w:val="20"/>
              </w:rPr>
            </w:pPr>
          </w:p>
          <w:p w14:paraId="16113777" w14:textId="77777777" w:rsidR="00347C6F" w:rsidRPr="00154201" w:rsidRDefault="00347C6F" w:rsidP="00220A1E">
            <w:pPr>
              <w:jc w:val="both"/>
              <w:rPr>
                <w:rFonts w:ascii="Times New Roman" w:hAnsi="Times New Roman" w:cs="Times New Roman"/>
                <w:sz w:val="20"/>
                <w:szCs w:val="20"/>
              </w:rPr>
            </w:pPr>
          </w:p>
          <w:p w14:paraId="2D89851F" w14:textId="77777777" w:rsidR="00347C6F" w:rsidRPr="00154201" w:rsidRDefault="00347C6F" w:rsidP="00220A1E">
            <w:pPr>
              <w:jc w:val="both"/>
              <w:rPr>
                <w:rFonts w:ascii="Times New Roman" w:hAnsi="Times New Roman" w:cs="Times New Roman"/>
                <w:sz w:val="20"/>
                <w:szCs w:val="20"/>
              </w:rPr>
            </w:pPr>
          </w:p>
          <w:p w14:paraId="0FC4C9FF" w14:textId="35F98389" w:rsidR="00347C6F" w:rsidRPr="00154201" w:rsidRDefault="00347C6F" w:rsidP="00220A1E">
            <w:pPr>
              <w:jc w:val="both"/>
              <w:rPr>
                <w:rFonts w:ascii="Times New Roman" w:hAnsi="Times New Roman" w:cs="Times New Roman"/>
                <w:sz w:val="20"/>
                <w:szCs w:val="20"/>
              </w:rPr>
            </w:pPr>
            <w:r w:rsidRPr="00154201">
              <w:rPr>
                <w:sz w:val="20"/>
                <w:szCs w:val="20"/>
              </w:rPr>
              <w:t xml:space="preserve">Jakékoli porušení jakéhokoli závazku podle tohoto článku </w:t>
            </w:r>
            <w:r w:rsidR="005B564D">
              <w:rPr>
                <w:sz w:val="20"/>
                <w:szCs w:val="20"/>
              </w:rPr>
              <w:t>13</w:t>
            </w:r>
            <w:r w:rsidRPr="00154201">
              <w:rPr>
                <w:sz w:val="20"/>
                <w:szCs w:val="20"/>
              </w:rPr>
              <w:t xml:space="preserve"> zdravotnickým zařízením dává společnosti ICON právo ukončit tuto smlouvu v souladu ustanoveními článku 8</w:t>
            </w:r>
            <w:r w:rsidRPr="00154201">
              <w:rPr>
                <w:rFonts w:ascii="Times New Roman" w:hAnsi="Times New Roman" w:cs="Times New Roman"/>
                <w:sz w:val="20"/>
                <w:szCs w:val="20"/>
              </w:rPr>
              <w:t>.</w:t>
            </w:r>
          </w:p>
          <w:p w14:paraId="0B8601A9" w14:textId="77777777" w:rsidR="00347C6F" w:rsidRDefault="00347C6F" w:rsidP="00220A1E">
            <w:pPr>
              <w:jc w:val="both"/>
              <w:rPr>
                <w:rFonts w:ascii="Times New Roman" w:hAnsi="Times New Roman" w:cs="Times New Roman"/>
                <w:sz w:val="20"/>
                <w:szCs w:val="20"/>
              </w:rPr>
            </w:pPr>
          </w:p>
          <w:p w14:paraId="2EFA6D33" w14:textId="77777777" w:rsidR="00347C6F" w:rsidRPr="00154201" w:rsidRDefault="00347C6F" w:rsidP="00220A1E">
            <w:pPr>
              <w:jc w:val="both"/>
              <w:rPr>
                <w:rFonts w:ascii="Times New Roman" w:hAnsi="Times New Roman" w:cs="Times New Roman"/>
                <w:sz w:val="20"/>
                <w:szCs w:val="20"/>
              </w:rPr>
            </w:pPr>
          </w:p>
          <w:p w14:paraId="583C1395" w14:textId="77777777" w:rsidR="00347C6F" w:rsidRPr="00FE2410" w:rsidRDefault="00347C6F" w:rsidP="00220A1E">
            <w:pPr>
              <w:jc w:val="both"/>
              <w:rPr>
                <w:rFonts w:ascii="Times New Roman" w:hAnsi="Times New Roman" w:cs="Times New Roman"/>
                <w:sz w:val="20"/>
                <w:szCs w:val="20"/>
              </w:rPr>
            </w:pPr>
            <w:r w:rsidRPr="00154201">
              <w:rPr>
                <w:sz w:val="20"/>
                <w:szCs w:val="20"/>
              </w:rPr>
              <w:t xml:space="preserve">Smluvní strany prohlašují, že v souladu se zákonem č. 340/2015 Sb. je </w:t>
            </w:r>
            <w:r w:rsidRPr="00220A1E">
              <w:rPr>
                <w:sz w:val="20"/>
                <w:szCs w:val="20"/>
              </w:rPr>
              <w:t xml:space="preserve">odhadovaná peněžní hodnota </w:t>
            </w:r>
            <w:r w:rsidRPr="00C94623">
              <w:rPr>
                <w:sz w:val="20"/>
                <w:szCs w:val="20"/>
              </w:rPr>
              <w:t xml:space="preserve">této smlouvy </w:t>
            </w:r>
            <w:r w:rsidRPr="007D214D">
              <w:rPr>
                <w:sz w:val="20"/>
                <w:szCs w:val="20"/>
              </w:rPr>
              <w:t>1 337 293,20 Kč.</w:t>
            </w:r>
          </w:p>
        </w:tc>
        <w:tc>
          <w:tcPr>
            <w:tcW w:w="1401" w:type="dxa"/>
            <w:tcBorders>
              <w:top w:val="nil"/>
              <w:left w:val="nil"/>
              <w:bottom w:val="nil"/>
              <w:right w:val="nil"/>
            </w:tcBorders>
          </w:tcPr>
          <w:p w14:paraId="13C8195B"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E816829" w14:textId="77777777" w:rsidR="00347C6F" w:rsidRPr="00B97D01" w:rsidRDefault="00347C6F" w:rsidP="00220A1E">
            <w:pPr>
              <w:jc w:val="both"/>
              <w:rPr>
                <w:rFonts w:ascii="Times New Roman" w:hAnsi="Times New Roman" w:cs="Times New Roman"/>
                <w:sz w:val="20"/>
                <w:szCs w:val="20"/>
              </w:rPr>
            </w:pPr>
          </w:p>
        </w:tc>
      </w:tr>
      <w:tr w:rsidR="00347C6F" w:rsidRPr="00154201" w14:paraId="65AEF40C" w14:textId="77777777" w:rsidTr="00220A1E">
        <w:trPr>
          <w:trHeight w:val="255"/>
        </w:trPr>
        <w:tc>
          <w:tcPr>
            <w:tcW w:w="939" w:type="dxa"/>
            <w:tcBorders>
              <w:top w:val="nil"/>
              <w:left w:val="nil"/>
              <w:bottom w:val="nil"/>
              <w:right w:val="nil"/>
            </w:tcBorders>
          </w:tcPr>
          <w:p w14:paraId="3BAC8370"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643B2405" w14:textId="77777777" w:rsidR="00347C6F" w:rsidRPr="00154201" w:rsidRDefault="00347C6F" w:rsidP="00220A1E">
            <w:pPr>
              <w:rPr>
                <w:sz w:val="20"/>
                <w:szCs w:val="20"/>
              </w:rPr>
            </w:pPr>
            <w:r w:rsidRPr="00154201">
              <w:rPr>
                <w:sz w:val="20"/>
                <w:szCs w:val="20"/>
              </w:rPr>
              <w:t>The following Appendices form integral parts of this Agreement are:</w:t>
            </w:r>
          </w:p>
          <w:p w14:paraId="4BE1C6D5" w14:textId="77777777" w:rsidR="00347C6F" w:rsidRPr="00154201" w:rsidRDefault="00347C6F" w:rsidP="00220A1E">
            <w:pPr>
              <w:rPr>
                <w:sz w:val="20"/>
                <w:szCs w:val="20"/>
              </w:rPr>
            </w:pPr>
          </w:p>
          <w:p w14:paraId="2F95AC40" w14:textId="77777777" w:rsidR="00347C6F" w:rsidRPr="00154201" w:rsidRDefault="00347C6F" w:rsidP="00220A1E">
            <w:pPr>
              <w:rPr>
                <w:sz w:val="20"/>
                <w:szCs w:val="20"/>
              </w:rPr>
            </w:pPr>
            <w:r w:rsidRPr="00154201">
              <w:rPr>
                <w:sz w:val="20"/>
                <w:szCs w:val="20"/>
              </w:rPr>
              <w:t xml:space="preserve">Appendix 1 TIMELINES </w:t>
            </w:r>
          </w:p>
          <w:p w14:paraId="1BFDE90C" w14:textId="77777777" w:rsidR="00347C6F" w:rsidRPr="00154201" w:rsidRDefault="00347C6F" w:rsidP="00220A1E">
            <w:pPr>
              <w:rPr>
                <w:sz w:val="20"/>
                <w:szCs w:val="20"/>
              </w:rPr>
            </w:pPr>
            <w:r w:rsidRPr="00154201">
              <w:rPr>
                <w:sz w:val="20"/>
                <w:szCs w:val="20"/>
              </w:rPr>
              <w:t xml:space="preserve">Appendix 2 PAYMENT TERMS AND CONDITIONS </w:t>
            </w:r>
          </w:p>
          <w:p w14:paraId="76E22402" w14:textId="77777777" w:rsidR="00347C6F" w:rsidRPr="00154201" w:rsidRDefault="00347C6F" w:rsidP="00220A1E">
            <w:pPr>
              <w:rPr>
                <w:sz w:val="20"/>
                <w:szCs w:val="20"/>
              </w:rPr>
            </w:pPr>
            <w:r w:rsidRPr="00154201">
              <w:rPr>
                <w:sz w:val="20"/>
                <w:szCs w:val="20"/>
              </w:rPr>
              <w:t>Appendix 3 STUDY BUDGET</w:t>
            </w:r>
          </w:p>
          <w:p w14:paraId="5C8C58D6" w14:textId="77777777" w:rsidR="00347C6F" w:rsidRPr="00154201" w:rsidRDefault="00347C6F" w:rsidP="00220A1E">
            <w:pPr>
              <w:rPr>
                <w:sz w:val="20"/>
                <w:szCs w:val="20"/>
              </w:rPr>
            </w:pPr>
            <w:r w:rsidRPr="00154201">
              <w:rPr>
                <w:sz w:val="20"/>
                <w:szCs w:val="20"/>
              </w:rPr>
              <w:t>Appendix 4 BENEFICIARY DETAILS FORM</w:t>
            </w:r>
          </w:p>
          <w:p w14:paraId="0F38EA2E" w14:textId="77777777" w:rsidR="00347C6F" w:rsidRPr="00154201" w:rsidRDefault="00347C6F" w:rsidP="00220A1E">
            <w:pPr>
              <w:rPr>
                <w:sz w:val="20"/>
                <w:szCs w:val="20"/>
              </w:rPr>
            </w:pPr>
            <w:r w:rsidRPr="00154201">
              <w:rPr>
                <w:sz w:val="20"/>
                <w:szCs w:val="20"/>
              </w:rPr>
              <w:t>Appendix 5 EQUIPMENT and MATERIALS</w:t>
            </w:r>
          </w:p>
          <w:p w14:paraId="157C916C" w14:textId="77777777" w:rsidR="00347C6F" w:rsidRPr="00154201" w:rsidRDefault="00347C6F" w:rsidP="00220A1E">
            <w:pPr>
              <w:rPr>
                <w:sz w:val="20"/>
                <w:szCs w:val="20"/>
              </w:rPr>
            </w:pPr>
            <w:r w:rsidRPr="00154201">
              <w:rPr>
                <w:sz w:val="20"/>
                <w:szCs w:val="20"/>
              </w:rPr>
              <w:t>Appendix 6 PROTOCOL (provided separately)</w:t>
            </w:r>
          </w:p>
          <w:p w14:paraId="66E3A43D" w14:textId="77777777" w:rsidR="00347C6F" w:rsidRPr="00154201" w:rsidRDefault="00347C6F" w:rsidP="00220A1E">
            <w:pPr>
              <w:rPr>
                <w:sz w:val="20"/>
                <w:szCs w:val="20"/>
              </w:rPr>
            </w:pPr>
            <w:r w:rsidRPr="00154201">
              <w:rPr>
                <w:sz w:val="20"/>
                <w:szCs w:val="20"/>
              </w:rPr>
              <w:t>Appendix 7 I</w:t>
            </w:r>
            <w:r>
              <w:rPr>
                <w:sz w:val="20"/>
                <w:szCs w:val="20"/>
              </w:rPr>
              <w:t xml:space="preserve">NSURANCE CERTIFICATE </w:t>
            </w:r>
            <w:r w:rsidRPr="001024A1">
              <w:rPr>
                <w:sz w:val="20"/>
                <w:szCs w:val="20"/>
              </w:rPr>
              <w:t>(provided separately)</w:t>
            </w:r>
          </w:p>
          <w:p w14:paraId="4620A75B" w14:textId="77777777" w:rsidR="00347C6F" w:rsidRPr="00FE2410" w:rsidRDefault="00347C6F" w:rsidP="00220A1E">
            <w:pPr>
              <w:jc w:val="both"/>
              <w:rPr>
                <w:rFonts w:ascii="Times New Roman" w:hAnsi="Times New Roman" w:cs="Times New Roman"/>
                <w:sz w:val="20"/>
                <w:szCs w:val="20"/>
              </w:rPr>
            </w:pPr>
          </w:p>
          <w:p w14:paraId="6DC116D0" w14:textId="77777777" w:rsidR="00347C6F" w:rsidRPr="00B97D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39511B7" w14:textId="77777777" w:rsidR="00347C6F" w:rsidRPr="00154201" w:rsidRDefault="00347C6F" w:rsidP="00220A1E">
            <w:pPr>
              <w:jc w:val="both"/>
              <w:rPr>
                <w:sz w:val="20"/>
                <w:szCs w:val="20"/>
              </w:rPr>
            </w:pPr>
            <w:r w:rsidRPr="00154201">
              <w:rPr>
                <w:sz w:val="20"/>
                <w:szCs w:val="20"/>
              </w:rPr>
              <w:t>Nedílnou součástí této smlouvy jsou následující přílohy:</w:t>
            </w:r>
          </w:p>
          <w:p w14:paraId="28D55F8A" w14:textId="77777777" w:rsidR="00347C6F" w:rsidRPr="00154201" w:rsidRDefault="00347C6F" w:rsidP="00220A1E">
            <w:pPr>
              <w:jc w:val="both"/>
              <w:rPr>
                <w:sz w:val="20"/>
                <w:szCs w:val="20"/>
              </w:rPr>
            </w:pPr>
          </w:p>
          <w:p w14:paraId="1CBF049B" w14:textId="77777777" w:rsidR="00347C6F" w:rsidRPr="00154201" w:rsidRDefault="00347C6F" w:rsidP="00220A1E">
            <w:pPr>
              <w:jc w:val="both"/>
              <w:rPr>
                <w:sz w:val="20"/>
                <w:szCs w:val="20"/>
              </w:rPr>
            </w:pPr>
            <w:r w:rsidRPr="00154201">
              <w:rPr>
                <w:sz w:val="20"/>
                <w:szCs w:val="20"/>
              </w:rPr>
              <w:t xml:space="preserve">Příloha č. 1 LHŮTY </w:t>
            </w:r>
          </w:p>
          <w:p w14:paraId="67206F1F" w14:textId="77777777" w:rsidR="00347C6F" w:rsidRPr="00154201" w:rsidRDefault="00347C6F" w:rsidP="00220A1E">
            <w:pPr>
              <w:jc w:val="both"/>
              <w:rPr>
                <w:sz w:val="20"/>
                <w:szCs w:val="20"/>
              </w:rPr>
            </w:pPr>
            <w:r w:rsidRPr="00154201">
              <w:rPr>
                <w:sz w:val="20"/>
                <w:szCs w:val="20"/>
              </w:rPr>
              <w:t>Příloha č. 2 PLATEBNÍ PODMÍNKY</w:t>
            </w:r>
          </w:p>
          <w:p w14:paraId="6253D6AB" w14:textId="77777777" w:rsidR="00347C6F" w:rsidRPr="00154201" w:rsidRDefault="00347C6F" w:rsidP="00220A1E">
            <w:pPr>
              <w:jc w:val="both"/>
              <w:rPr>
                <w:sz w:val="20"/>
                <w:szCs w:val="20"/>
              </w:rPr>
            </w:pPr>
            <w:r w:rsidRPr="00154201">
              <w:rPr>
                <w:sz w:val="20"/>
                <w:szCs w:val="20"/>
              </w:rPr>
              <w:t>Příloha č. 3 ROZPOČET STUDIE</w:t>
            </w:r>
          </w:p>
          <w:p w14:paraId="455F593A" w14:textId="77777777" w:rsidR="00347C6F" w:rsidRPr="00154201" w:rsidRDefault="00347C6F" w:rsidP="00220A1E">
            <w:pPr>
              <w:jc w:val="both"/>
              <w:rPr>
                <w:sz w:val="20"/>
                <w:szCs w:val="20"/>
              </w:rPr>
            </w:pPr>
            <w:r w:rsidRPr="00154201">
              <w:rPr>
                <w:sz w:val="20"/>
                <w:szCs w:val="20"/>
              </w:rPr>
              <w:t>Příloha č. 4 FORMULÁŘ BANKOVNÍ ÚDAJE PŘÍJEMCE PLATBY</w:t>
            </w:r>
          </w:p>
          <w:p w14:paraId="75EEF09E" w14:textId="77777777" w:rsidR="00347C6F" w:rsidRPr="00154201" w:rsidRDefault="00347C6F" w:rsidP="00220A1E">
            <w:pPr>
              <w:jc w:val="both"/>
              <w:rPr>
                <w:sz w:val="20"/>
                <w:szCs w:val="20"/>
              </w:rPr>
            </w:pPr>
            <w:r w:rsidRPr="00154201">
              <w:rPr>
                <w:sz w:val="20"/>
                <w:szCs w:val="20"/>
              </w:rPr>
              <w:t xml:space="preserve">Příloha č. 5 VYBAVENÍ a MATERIÁLY </w:t>
            </w:r>
          </w:p>
          <w:p w14:paraId="6A91C279" w14:textId="77777777" w:rsidR="00347C6F" w:rsidRPr="00154201" w:rsidRDefault="00347C6F" w:rsidP="00220A1E">
            <w:pPr>
              <w:jc w:val="both"/>
              <w:rPr>
                <w:sz w:val="20"/>
                <w:szCs w:val="20"/>
              </w:rPr>
            </w:pPr>
            <w:r w:rsidRPr="00154201">
              <w:rPr>
                <w:sz w:val="20"/>
                <w:szCs w:val="20"/>
              </w:rPr>
              <w:t>Příloha č. 6 PROTOKOL (poskytnuto samostatne)</w:t>
            </w:r>
          </w:p>
          <w:p w14:paraId="74DE9D81" w14:textId="77777777" w:rsidR="00347C6F" w:rsidRPr="00154201" w:rsidRDefault="00347C6F" w:rsidP="00220A1E">
            <w:pPr>
              <w:jc w:val="both"/>
              <w:rPr>
                <w:sz w:val="20"/>
                <w:szCs w:val="20"/>
              </w:rPr>
            </w:pPr>
            <w:r w:rsidRPr="00154201">
              <w:rPr>
                <w:sz w:val="20"/>
                <w:szCs w:val="20"/>
              </w:rPr>
              <w:t xml:space="preserve">Příloha č. 7 </w:t>
            </w:r>
            <w:r>
              <w:rPr>
                <w:sz w:val="20"/>
                <w:szCs w:val="20"/>
              </w:rPr>
              <w:t xml:space="preserve">POJISTNÝ CERTIFIKÁT </w:t>
            </w:r>
            <w:r w:rsidRPr="001024A1">
              <w:rPr>
                <w:sz w:val="20"/>
                <w:szCs w:val="20"/>
              </w:rPr>
              <w:t>(poskytnuto samostatne)</w:t>
            </w:r>
          </w:p>
        </w:tc>
        <w:tc>
          <w:tcPr>
            <w:tcW w:w="1401" w:type="dxa"/>
            <w:tcBorders>
              <w:top w:val="nil"/>
              <w:left w:val="nil"/>
              <w:bottom w:val="nil"/>
              <w:right w:val="nil"/>
            </w:tcBorders>
          </w:tcPr>
          <w:p w14:paraId="1B4D603E" w14:textId="77777777" w:rsidR="00347C6F" w:rsidRPr="00FE2410"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271E01A" w14:textId="77777777" w:rsidR="00347C6F" w:rsidRPr="00B97D01" w:rsidRDefault="00347C6F" w:rsidP="00220A1E">
            <w:pPr>
              <w:jc w:val="both"/>
              <w:rPr>
                <w:rFonts w:ascii="Times New Roman" w:hAnsi="Times New Roman" w:cs="Times New Roman"/>
                <w:sz w:val="20"/>
                <w:szCs w:val="20"/>
              </w:rPr>
            </w:pPr>
          </w:p>
        </w:tc>
      </w:tr>
      <w:tr w:rsidR="00347C6F" w:rsidRPr="00154201" w14:paraId="59657367" w14:textId="77777777" w:rsidTr="00220A1E">
        <w:trPr>
          <w:trHeight w:val="255"/>
        </w:trPr>
        <w:tc>
          <w:tcPr>
            <w:tcW w:w="939" w:type="dxa"/>
            <w:tcBorders>
              <w:top w:val="nil"/>
              <w:left w:val="nil"/>
              <w:bottom w:val="nil"/>
              <w:right w:val="nil"/>
            </w:tcBorders>
          </w:tcPr>
          <w:p w14:paraId="03D56FD2"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79132192" w14:textId="77777777" w:rsidR="00347C6F" w:rsidRDefault="00347C6F" w:rsidP="00220A1E">
            <w:pPr>
              <w:jc w:val="both"/>
              <w:rPr>
                <w:sz w:val="20"/>
                <w:szCs w:val="20"/>
                <w:lang w:val="en-US"/>
              </w:rPr>
            </w:pPr>
            <w:r w:rsidRPr="00154201">
              <w:rPr>
                <w:sz w:val="20"/>
                <w:szCs w:val="20"/>
                <w:lang w:val="en-US"/>
              </w:rPr>
              <w:t xml:space="preserve">IN WITNESS WHEREOF, the </w:t>
            </w:r>
            <w:r w:rsidRPr="00154201">
              <w:rPr>
                <w:sz w:val="20"/>
                <w:szCs w:val="20"/>
              </w:rPr>
              <w:t>Parties</w:t>
            </w:r>
            <w:r w:rsidRPr="00154201">
              <w:rPr>
                <w:sz w:val="20"/>
                <w:szCs w:val="20"/>
                <w:lang w:val="en-US"/>
              </w:rPr>
              <w:t xml:space="preserve"> have caused this Agreement to be executed by their duly authorized representatives to be effective as of the </w:t>
            </w:r>
            <w:r w:rsidRPr="00154201">
              <w:rPr>
                <w:sz w:val="20"/>
                <w:szCs w:val="20"/>
              </w:rPr>
              <w:t>Effective Date</w:t>
            </w:r>
            <w:r w:rsidRPr="00154201">
              <w:rPr>
                <w:rFonts w:hint="eastAsia"/>
                <w:sz w:val="20"/>
                <w:szCs w:val="20"/>
                <w:lang w:val="en-US"/>
              </w:rPr>
              <w:t>.</w:t>
            </w:r>
          </w:p>
          <w:p w14:paraId="2E2F6E48" w14:textId="2A28C4D0" w:rsidR="007D214D" w:rsidRPr="00154201" w:rsidRDefault="007D214D"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6CA69353" w14:textId="77777777" w:rsidR="00347C6F" w:rsidRPr="00154201" w:rsidRDefault="00347C6F" w:rsidP="00220A1E">
            <w:pPr>
              <w:jc w:val="both"/>
              <w:rPr>
                <w:rFonts w:ascii="Times New Roman" w:hAnsi="Times New Roman" w:cs="Times New Roman"/>
                <w:sz w:val="20"/>
                <w:szCs w:val="20"/>
              </w:rPr>
            </w:pPr>
            <w:r w:rsidRPr="00154201">
              <w:rPr>
                <w:sz w:val="20"/>
                <w:szCs w:val="20"/>
              </w:rPr>
              <w:t>NA DŮKAZ TOHO byla tato smlouva podepsána řádně zmocněnými zástupci smluvních stran a nabývá účinnosti datem účinnosti.</w:t>
            </w:r>
          </w:p>
        </w:tc>
        <w:tc>
          <w:tcPr>
            <w:tcW w:w="1401" w:type="dxa"/>
            <w:tcBorders>
              <w:top w:val="nil"/>
              <w:left w:val="nil"/>
              <w:bottom w:val="nil"/>
              <w:right w:val="nil"/>
            </w:tcBorders>
          </w:tcPr>
          <w:p w14:paraId="4D6EC8D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E1AE8E5" w14:textId="77777777" w:rsidR="00347C6F" w:rsidRPr="00154201" w:rsidRDefault="00347C6F" w:rsidP="00220A1E">
            <w:pPr>
              <w:jc w:val="both"/>
              <w:rPr>
                <w:rFonts w:ascii="Times New Roman" w:hAnsi="Times New Roman" w:cs="Times New Roman"/>
                <w:sz w:val="20"/>
                <w:szCs w:val="20"/>
              </w:rPr>
            </w:pPr>
          </w:p>
        </w:tc>
      </w:tr>
      <w:tr w:rsidR="00347C6F" w:rsidRPr="00154201" w14:paraId="5EC184CC" w14:textId="77777777" w:rsidTr="00220A1E">
        <w:trPr>
          <w:trHeight w:val="255"/>
        </w:trPr>
        <w:tc>
          <w:tcPr>
            <w:tcW w:w="939" w:type="dxa"/>
            <w:tcBorders>
              <w:top w:val="nil"/>
              <w:left w:val="nil"/>
              <w:bottom w:val="nil"/>
              <w:right w:val="nil"/>
            </w:tcBorders>
          </w:tcPr>
          <w:p w14:paraId="24092AEF"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vAlign w:val="bottom"/>
          </w:tcPr>
          <w:p w14:paraId="0EC0D79D"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171C4BC6"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393A51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4230A1F1" w14:textId="77777777" w:rsidR="00347C6F" w:rsidRPr="00154201" w:rsidRDefault="00347C6F" w:rsidP="00220A1E">
            <w:pPr>
              <w:jc w:val="both"/>
              <w:rPr>
                <w:rFonts w:ascii="Times New Roman" w:hAnsi="Times New Roman" w:cs="Times New Roman"/>
                <w:sz w:val="20"/>
                <w:szCs w:val="20"/>
              </w:rPr>
            </w:pPr>
          </w:p>
        </w:tc>
      </w:tr>
      <w:tr w:rsidR="00347C6F" w:rsidRPr="00154201" w14:paraId="0DFD07D7" w14:textId="77777777" w:rsidTr="00220A1E">
        <w:trPr>
          <w:trHeight w:val="255"/>
        </w:trPr>
        <w:tc>
          <w:tcPr>
            <w:tcW w:w="939" w:type="dxa"/>
            <w:tcBorders>
              <w:top w:val="nil"/>
              <w:left w:val="nil"/>
              <w:bottom w:val="nil"/>
              <w:right w:val="nil"/>
            </w:tcBorders>
          </w:tcPr>
          <w:p w14:paraId="411075AE" w14:textId="77777777" w:rsidR="00347C6F" w:rsidRPr="00154201" w:rsidRDefault="00347C6F" w:rsidP="00220A1E">
            <w:pPr>
              <w:jc w:val="both"/>
              <w:rPr>
                <w:rFonts w:ascii="Times New Roman" w:hAnsi="Times New Roman" w:cs="Times New Roman"/>
                <w:sz w:val="20"/>
                <w:szCs w:val="20"/>
              </w:rPr>
            </w:pPr>
          </w:p>
        </w:tc>
        <w:tc>
          <w:tcPr>
            <w:tcW w:w="7583" w:type="dxa"/>
            <w:gridSpan w:val="2"/>
            <w:tcBorders>
              <w:top w:val="nil"/>
              <w:left w:val="nil"/>
              <w:bottom w:val="nil"/>
              <w:right w:val="nil"/>
            </w:tcBorders>
          </w:tcPr>
          <w:p w14:paraId="2F7F5972" w14:textId="77777777" w:rsidR="00347C6F" w:rsidRPr="00154201" w:rsidRDefault="00347C6F" w:rsidP="00220A1E">
            <w:pPr>
              <w:jc w:val="both"/>
              <w:rPr>
                <w:rFonts w:ascii="Times New Roman" w:hAnsi="Times New Roman" w:cs="Times New Roman"/>
                <w:sz w:val="20"/>
                <w:szCs w:val="20"/>
              </w:rPr>
            </w:pPr>
            <w:r w:rsidRPr="00154201">
              <w:rPr>
                <w:b/>
                <w:bCs/>
                <w:sz w:val="20"/>
                <w:szCs w:val="20"/>
                <w:lang w:val="en-US"/>
              </w:rPr>
              <w:t>ICON CLINICAL RESEARCH LIMITED</w:t>
            </w:r>
          </w:p>
          <w:p w14:paraId="43973DF6" w14:textId="77777777" w:rsidR="00347C6F" w:rsidRPr="00FE2410"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C30CE27"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7616219" w14:textId="77777777" w:rsidR="00347C6F" w:rsidRPr="00154201" w:rsidRDefault="00347C6F" w:rsidP="00220A1E">
            <w:pPr>
              <w:jc w:val="both"/>
              <w:rPr>
                <w:rFonts w:ascii="Times New Roman" w:hAnsi="Times New Roman" w:cs="Times New Roman"/>
                <w:sz w:val="20"/>
                <w:szCs w:val="20"/>
              </w:rPr>
            </w:pPr>
          </w:p>
        </w:tc>
      </w:tr>
      <w:tr w:rsidR="00347C6F" w:rsidRPr="00154201" w14:paraId="5AE92EFC" w14:textId="77777777" w:rsidTr="00220A1E">
        <w:trPr>
          <w:trHeight w:val="255"/>
        </w:trPr>
        <w:tc>
          <w:tcPr>
            <w:tcW w:w="939" w:type="dxa"/>
            <w:tcBorders>
              <w:top w:val="nil"/>
              <w:left w:val="nil"/>
              <w:bottom w:val="nil"/>
              <w:right w:val="nil"/>
            </w:tcBorders>
          </w:tcPr>
          <w:p w14:paraId="3F2283C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2A25ED0B" w14:textId="77777777" w:rsidR="00347C6F" w:rsidRPr="00154201" w:rsidRDefault="00347C6F" w:rsidP="00220A1E">
            <w:pPr>
              <w:jc w:val="both"/>
              <w:rPr>
                <w:rFonts w:ascii="Times New Roman" w:hAnsi="Times New Roman" w:cs="Times New Roman"/>
                <w:sz w:val="20"/>
                <w:szCs w:val="20"/>
              </w:rPr>
            </w:pPr>
          </w:p>
          <w:p w14:paraId="0C03759F" w14:textId="77777777" w:rsidR="00347C6F" w:rsidRPr="00154201" w:rsidRDefault="00347C6F" w:rsidP="00220A1E">
            <w:pPr>
              <w:jc w:val="both"/>
              <w:rPr>
                <w:rFonts w:ascii="Times New Roman" w:hAnsi="Times New Roman" w:cs="Times New Roman"/>
                <w:sz w:val="20"/>
                <w:szCs w:val="20"/>
              </w:rPr>
            </w:pPr>
          </w:p>
          <w:p w14:paraId="7BC41832"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2CE12249" w14:textId="77777777" w:rsidR="00347C6F" w:rsidRPr="00FE2410" w:rsidRDefault="00347C6F" w:rsidP="00220A1E">
            <w:pPr>
              <w:pStyle w:val="CharCharChar"/>
              <w:spacing w:after="0" w:line="240" w:lineRule="auto"/>
              <w:jc w:val="both"/>
              <w:rPr>
                <w:rFonts w:ascii="Arial" w:hAnsi="Arial" w:cs="Arial"/>
                <w:b/>
                <w:bCs/>
                <w:lang w:val="cs-CZ" w:eastAsia="zh-CN"/>
              </w:rPr>
            </w:pPr>
          </w:p>
        </w:tc>
        <w:tc>
          <w:tcPr>
            <w:tcW w:w="1401" w:type="dxa"/>
            <w:tcBorders>
              <w:top w:val="nil"/>
              <w:left w:val="nil"/>
              <w:bottom w:val="nil"/>
              <w:right w:val="nil"/>
            </w:tcBorders>
          </w:tcPr>
          <w:p w14:paraId="53ED288E" w14:textId="77777777" w:rsidR="00347C6F" w:rsidRPr="00B97D01" w:rsidRDefault="00347C6F" w:rsidP="00220A1E">
            <w:pPr>
              <w:pStyle w:val="CharCharChar"/>
              <w:spacing w:after="0" w:line="240" w:lineRule="auto"/>
              <w:jc w:val="both"/>
              <w:rPr>
                <w:rFonts w:ascii="Arial" w:hAnsi="Arial" w:cs="Arial"/>
                <w:b/>
                <w:bCs/>
                <w:lang w:val="cs-CZ" w:eastAsia="zh-CN"/>
              </w:rPr>
            </w:pPr>
          </w:p>
        </w:tc>
        <w:tc>
          <w:tcPr>
            <w:tcW w:w="567" w:type="dxa"/>
            <w:tcBorders>
              <w:top w:val="nil"/>
              <w:left w:val="nil"/>
              <w:bottom w:val="nil"/>
              <w:right w:val="nil"/>
            </w:tcBorders>
          </w:tcPr>
          <w:p w14:paraId="4C39A7DA" w14:textId="77777777" w:rsidR="00347C6F" w:rsidRPr="00154201" w:rsidRDefault="00347C6F" w:rsidP="00220A1E">
            <w:pPr>
              <w:pStyle w:val="CharCharChar"/>
              <w:spacing w:after="0" w:line="240" w:lineRule="auto"/>
              <w:jc w:val="both"/>
              <w:rPr>
                <w:rFonts w:ascii="Arial" w:hAnsi="Arial" w:cs="Arial"/>
                <w:b/>
                <w:bCs/>
                <w:lang w:val="cs-CZ" w:eastAsia="zh-CN"/>
              </w:rPr>
            </w:pPr>
          </w:p>
        </w:tc>
      </w:tr>
      <w:tr w:rsidR="00347C6F" w:rsidRPr="00154201" w14:paraId="350CA171" w14:textId="77777777" w:rsidTr="00220A1E">
        <w:trPr>
          <w:trHeight w:val="255"/>
        </w:trPr>
        <w:tc>
          <w:tcPr>
            <w:tcW w:w="939" w:type="dxa"/>
            <w:tcBorders>
              <w:top w:val="nil"/>
              <w:left w:val="nil"/>
              <w:bottom w:val="nil"/>
              <w:right w:val="nil"/>
            </w:tcBorders>
          </w:tcPr>
          <w:p w14:paraId="3EBC5CC1" w14:textId="77777777" w:rsidR="00347C6F" w:rsidRPr="00154201" w:rsidRDefault="00347C6F" w:rsidP="00220A1E">
            <w:pPr>
              <w:jc w:val="both"/>
              <w:rPr>
                <w:sz w:val="20"/>
                <w:szCs w:val="20"/>
              </w:rPr>
            </w:pPr>
          </w:p>
        </w:tc>
        <w:tc>
          <w:tcPr>
            <w:tcW w:w="7583" w:type="dxa"/>
            <w:gridSpan w:val="2"/>
            <w:vMerge w:val="restart"/>
            <w:tcBorders>
              <w:top w:val="nil"/>
              <w:left w:val="nil"/>
              <w:right w:val="nil"/>
            </w:tcBorders>
          </w:tcPr>
          <w:p w14:paraId="5B3F1E78" w14:textId="77777777" w:rsidR="00347C6F" w:rsidRPr="00154201" w:rsidRDefault="00347C6F" w:rsidP="00220A1E">
            <w:pPr>
              <w:jc w:val="both"/>
              <w:rPr>
                <w:sz w:val="20"/>
                <w:szCs w:val="20"/>
              </w:rPr>
            </w:pPr>
            <w:r w:rsidRPr="00154201">
              <w:rPr>
                <w:sz w:val="20"/>
                <w:szCs w:val="20"/>
              </w:rPr>
              <w:t>Signature / Podpis: ________________________</w:t>
            </w:r>
          </w:p>
          <w:p w14:paraId="1F80D0F1" w14:textId="77777777" w:rsidR="00347C6F" w:rsidRPr="00154201" w:rsidRDefault="00347C6F" w:rsidP="00220A1E">
            <w:pPr>
              <w:jc w:val="both"/>
              <w:rPr>
                <w:rFonts w:ascii="Times New Roman" w:hAnsi="Times New Roman" w:cs="Times New Roman"/>
                <w:sz w:val="20"/>
                <w:szCs w:val="20"/>
              </w:rPr>
            </w:pPr>
          </w:p>
          <w:p w14:paraId="2BDC5DE2" w14:textId="4037FE9A" w:rsidR="00347C6F" w:rsidRPr="00154201" w:rsidRDefault="00347C6F" w:rsidP="00220A1E">
            <w:pPr>
              <w:jc w:val="both"/>
              <w:rPr>
                <w:rFonts w:ascii="Times New Roman" w:hAnsi="Times New Roman" w:cs="Times New Roman"/>
                <w:sz w:val="20"/>
                <w:szCs w:val="20"/>
              </w:rPr>
            </w:pPr>
            <w:r w:rsidRPr="00154201">
              <w:rPr>
                <w:sz w:val="20"/>
                <w:szCs w:val="20"/>
              </w:rPr>
              <w:t xml:space="preserve">Name / Jméno: </w:t>
            </w:r>
            <w:r w:rsidR="001B69C3">
              <w:rPr>
                <w:sz w:val="20"/>
                <w:szCs w:val="20"/>
              </w:rPr>
              <w:t>XXX</w:t>
            </w:r>
          </w:p>
          <w:p w14:paraId="692A86F6" w14:textId="11EC06DF" w:rsidR="00347C6F" w:rsidRPr="00154201" w:rsidRDefault="00347C6F" w:rsidP="001B69C3">
            <w:pPr>
              <w:jc w:val="both"/>
              <w:rPr>
                <w:sz w:val="20"/>
                <w:szCs w:val="20"/>
              </w:rPr>
            </w:pPr>
            <w:r w:rsidRPr="00154201">
              <w:rPr>
                <w:sz w:val="20"/>
                <w:szCs w:val="20"/>
              </w:rPr>
              <w:t xml:space="preserve">Title / Funkce: </w:t>
            </w:r>
            <w:r w:rsidR="001B69C3">
              <w:rPr>
                <w:sz w:val="20"/>
                <w:szCs w:val="20"/>
              </w:rPr>
              <w:t>XXX</w:t>
            </w:r>
          </w:p>
          <w:p w14:paraId="1F887039" w14:textId="77777777" w:rsidR="00347C6F" w:rsidRDefault="00347C6F" w:rsidP="00220A1E">
            <w:pPr>
              <w:jc w:val="both"/>
              <w:rPr>
                <w:rFonts w:ascii="Times New Roman" w:hAnsi="Times New Roman" w:cs="Times New Roman"/>
                <w:sz w:val="20"/>
                <w:szCs w:val="20"/>
              </w:rPr>
            </w:pPr>
          </w:p>
          <w:p w14:paraId="504600EA" w14:textId="77777777" w:rsidR="00347C6F" w:rsidRPr="00154201" w:rsidRDefault="00347C6F" w:rsidP="00220A1E">
            <w:pPr>
              <w:jc w:val="both"/>
              <w:rPr>
                <w:rFonts w:ascii="Times New Roman" w:hAnsi="Times New Roman" w:cs="Times New Roman"/>
                <w:sz w:val="20"/>
                <w:szCs w:val="20"/>
              </w:rPr>
            </w:pPr>
          </w:p>
          <w:p w14:paraId="289DF26B" w14:textId="77777777" w:rsidR="00347C6F" w:rsidRPr="00154201" w:rsidRDefault="00347C6F" w:rsidP="00220A1E">
            <w:pPr>
              <w:jc w:val="both"/>
              <w:rPr>
                <w:rFonts w:ascii="Times New Roman" w:hAnsi="Times New Roman" w:cs="Times New Roman"/>
                <w:sz w:val="20"/>
                <w:szCs w:val="20"/>
              </w:rPr>
            </w:pPr>
          </w:p>
          <w:p w14:paraId="4E69AB71" w14:textId="77777777" w:rsidR="00347C6F" w:rsidRPr="00154201" w:rsidRDefault="00347C6F" w:rsidP="00220A1E">
            <w:pPr>
              <w:jc w:val="both"/>
              <w:rPr>
                <w:rFonts w:ascii="Times New Roman" w:hAnsi="Times New Roman" w:cs="Times New Roman"/>
                <w:sz w:val="20"/>
                <w:szCs w:val="20"/>
              </w:rPr>
            </w:pPr>
            <w:r w:rsidRPr="00154201">
              <w:rPr>
                <w:sz w:val="20"/>
                <w:szCs w:val="20"/>
              </w:rPr>
              <w:t>Date / Datum: ____________________________</w:t>
            </w:r>
          </w:p>
          <w:p w14:paraId="46E2ED36" w14:textId="77777777" w:rsidR="00347C6F" w:rsidRPr="00154201" w:rsidRDefault="00347C6F" w:rsidP="00220A1E">
            <w:pPr>
              <w:jc w:val="both"/>
              <w:rPr>
                <w:rFonts w:ascii="Times New Roman" w:hAnsi="Times New Roman" w:cs="Times New Roman"/>
                <w:sz w:val="20"/>
                <w:szCs w:val="20"/>
              </w:rPr>
            </w:pPr>
          </w:p>
          <w:p w14:paraId="0AB2FE52" w14:textId="77777777" w:rsidR="00347C6F" w:rsidRPr="00154201" w:rsidRDefault="00347C6F" w:rsidP="00220A1E">
            <w:pPr>
              <w:jc w:val="both"/>
              <w:rPr>
                <w:sz w:val="20"/>
                <w:szCs w:val="20"/>
              </w:rPr>
            </w:pPr>
          </w:p>
          <w:p w14:paraId="0FD35121"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38DC2173"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6FFC1709" w14:textId="77777777" w:rsidR="00347C6F" w:rsidRPr="00154201" w:rsidRDefault="00347C6F" w:rsidP="00220A1E">
            <w:pPr>
              <w:jc w:val="both"/>
              <w:rPr>
                <w:rFonts w:ascii="Times New Roman" w:hAnsi="Times New Roman" w:cs="Times New Roman"/>
                <w:sz w:val="20"/>
                <w:szCs w:val="20"/>
              </w:rPr>
            </w:pPr>
          </w:p>
        </w:tc>
      </w:tr>
      <w:tr w:rsidR="00347C6F" w:rsidRPr="00154201" w14:paraId="63133A07" w14:textId="77777777" w:rsidTr="00220A1E">
        <w:trPr>
          <w:trHeight w:val="255"/>
        </w:trPr>
        <w:tc>
          <w:tcPr>
            <w:tcW w:w="939" w:type="dxa"/>
            <w:tcBorders>
              <w:top w:val="nil"/>
              <w:left w:val="nil"/>
              <w:bottom w:val="nil"/>
              <w:right w:val="nil"/>
            </w:tcBorders>
          </w:tcPr>
          <w:p w14:paraId="409A388E" w14:textId="77777777" w:rsidR="00347C6F" w:rsidRPr="00154201" w:rsidRDefault="00347C6F" w:rsidP="00220A1E">
            <w:pPr>
              <w:jc w:val="both"/>
              <w:rPr>
                <w:sz w:val="20"/>
                <w:szCs w:val="20"/>
              </w:rPr>
            </w:pPr>
          </w:p>
        </w:tc>
        <w:tc>
          <w:tcPr>
            <w:tcW w:w="7583" w:type="dxa"/>
            <w:gridSpan w:val="2"/>
            <w:vMerge/>
            <w:tcBorders>
              <w:left w:val="nil"/>
              <w:bottom w:val="nil"/>
              <w:right w:val="nil"/>
            </w:tcBorders>
          </w:tcPr>
          <w:p w14:paraId="77786484"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60B5205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FA6F50A" w14:textId="77777777" w:rsidR="00347C6F" w:rsidRPr="00154201" w:rsidRDefault="00347C6F" w:rsidP="00220A1E">
            <w:pPr>
              <w:jc w:val="both"/>
              <w:rPr>
                <w:rFonts w:ascii="Times New Roman" w:hAnsi="Times New Roman" w:cs="Times New Roman"/>
                <w:sz w:val="20"/>
                <w:szCs w:val="20"/>
              </w:rPr>
            </w:pPr>
          </w:p>
        </w:tc>
      </w:tr>
      <w:tr w:rsidR="00347C6F" w:rsidRPr="00154201" w14:paraId="50FD2B42" w14:textId="77777777" w:rsidTr="00220A1E">
        <w:trPr>
          <w:trHeight w:val="255"/>
        </w:trPr>
        <w:tc>
          <w:tcPr>
            <w:tcW w:w="939" w:type="dxa"/>
            <w:tcBorders>
              <w:top w:val="nil"/>
              <w:left w:val="nil"/>
              <w:bottom w:val="nil"/>
              <w:right w:val="nil"/>
            </w:tcBorders>
          </w:tcPr>
          <w:p w14:paraId="73A5FDA0" w14:textId="77777777" w:rsidR="00347C6F" w:rsidRPr="00154201" w:rsidRDefault="00347C6F" w:rsidP="00220A1E">
            <w:pPr>
              <w:jc w:val="both"/>
              <w:rPr>
                <w:rFonts w:ascii="Times New Roman" w:hAnsi="Times New Roman" w:cs="Times New Roman"/>
                <w:sz w:val="20"/>
                <w:szCs w:val="20"/>
              </w:rPr>
            </w:pPr>
          </w:p>
        </w:tc>
        <w:tc>
          <w:tcPr>
            <w:tcW w:w="7583" w:type="dxa"/>
            <w:gridSpan w:val="2"/>
            <w:tcBorders>
              <w:top w:val="nil"/>
              <w:left w:val="nil"/>
              <w:bottom w:val="nil"/>
              <w:right w:val="nil"/>
            </w:tcBorders>
            <w:noWrap/>
          </w:tcPr>
          <w:p w14:paraId="41FFD039" w14:textId="77777777" w:rsidR="00347C6F" w:rsidRPr="00FE2410" w:rsidRDefault="00347C6F" w:rsidP="00220A1E">
            <w:pPr>
              <w:jc w:val="both"/>
              <w:rPr>
                <w:rFonts w:ascii="Times New Roman" w:hAnsi="Times New Roman" w:cs="Times New Roman"/>
                <w:sz w:val="20"/>
                <w:szCs w:val="20"/>
                <w:lang w:val="en-US"/>
              </w:rPr>
            </w:pPr>
            <w:r w:rsidRPr="00154201">
              <w:rPr>
                <w:b/>
                <w:bCs/>
                <w:sz w:val="20"/>
                <w:szCs w:val="20"/>
                <w:lang w:val="en-US"/>
              </w:rPr>
              <w:t>FAKULTNI NEMOCNICE OSTRAVA</w:t>
            </w:r>
            <w:r w:rsidRPr="00FE2410">
              <w:rPr>
                <w:noProof/>
                <w:sz w:val="20"/>
                <w:lang w:val="en-US" w:eastAsia="en-US"/>
              </w:rPr>
              <mc:AlternateContent>
                <mc:Choice Requires="wps">
                  <w:drawing>
                    <wp:anchor distT="4294967294" distB="4294967294" distL="114300" distR="114300" simplePos="0" relativeHeight="251660288" behindDoc="0" locked="0" layoutInCell="1" allowOverlap="1" wp14:anchorId="08D23110" wp14:editId="02B0E1B9">
                      <wp:simplePos x="0" y="0"/>
                      <wp:positionH relativeFrom="column">
                        <wp:posOffset>2095500</wp:posOffset>
                      </wp:positionH>
                      <wp:positionV relativeFrom="paragraph">
                        <wp:posOffset>-1</wp:posOffset>
                      </wp:positionV>
                      <wp:extent cx="952500" cy="0"/>
                      <wp:effectExtent l="0" t="57150" r="0" b="3810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222F" w14:textId="77777777" w:rsidR="0004710F" w:rsidRDefault="0004710F" w:rsidP="00347C6F">
                                  <w:r>
                                    <w:rPr>
                                      <w:rFonts w:ascii="Times New Roman" w:hAnsi="Times New Roman" w:cs="Times New Roman"/>
                                      <w:color w:val="000000"/>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3110" id="Text Box 63" o:spid="_x0000_s1027" type="#_x0000_t202" style="position:absolute;left:0;text-align:left;margin-left:165pt;margin-top:0;width: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rxsAIAALs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" filled="f" stroked="f">
                      <v:textbox>
                        <w:txbxContent>
                          <w:p w14:paraId="326C222F" w14:textId="77777777" w:rsidR="0004710F" w:rsidRDefault="0004710F" w:rsidP="00347C6F">
                            <w:r>
                              <w:rPr>
                                <w:rFonts w:ascii="Times New Roman" w:hAnsi="Times New Roman" w:cs="Times New Roman"/>
                                <w:color w:val="000000"/>
                              </w:rPr>
                              <w:t> </w:t>
                            </w:r>
                            <w:r>
                              <w:t xml:space="preserve"> </w:t>
                            </w:r>
                          </w:p>
                        </w:txbxContent>
                      </v:textbox>
                    </v:shape>
                  </w:pict>
                </mc:Fallback>
              </mc:AlternateContent>
            </w:r>
            <w:r w:rsidRPr="00FE2410">
              <w:rPr>
                <w:b/>
                <w:bCs/>
                <w:sz w:val="20"/>
                <w:szCs w:val="20"/>
                <w:lang w:val="en-US"/>
              </w:rPr>
              <w:t xml:space="preserve"> </w:t>
            </w:r>
          </w:p>
          <w:p w14:paraId="0DE3E02B" w14:textId="77777777" w:rsidR="00347C6F" w:rsidRPr="00FE2410" w:rsidRDefault="00347C6F" w:rsidP="00220A1E">
            <w:pPr>
              <w:jc w:val="both"/>
              <w:rPr>
                <w:rFonts w:ascii="Times New Roman" w:hAnsi="Times New Roman" w:cs="Times New Roman"/>
                <w:sz w:val="20"/>
                <w:szCs w:val="20"/>
              </w:rPr>
            </w:pPr>
            <w:r w:rsidRPr="00FE2410">
              <w:rPr>
                <w:noProof/>
                <w:sz w:val="20"/>
                <w:lang w:val="en-US" w:eastAsia="en-US"/>
              </w:rPr>
              <mc:AlternateContent>
                <mc:Choice Requires="wps">
                  <w:drawing>
                    <wp:anchor distT="4294967294" distB="4294967294" distL="114300" distR="114300" simplePos="0" relativeHeight="251661312" behindDoc="0" locked="0" layoutInCell="1" allowOverlap="1" wp14:anchorId="56D01E71" wp14:editId="092CC3A7">
                      <wp:simplePos x="0" y="0"/>
                      <wp:positionH relativeFrom="column">
                        <wp:posOffset>2095500</wp:posOffset>
                      </wp:positionH>
                      <wp:positionV relativeFrom="paragraph">
                        <wp:posOffset>-1</wp:posOffset>
                      </wp:positionV>
                      <wp:extent cx="952500" cy="0"/>
                      <wp:effectExtent l="0" t="57150" r="0" b="3810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B232" w14:textId="77777777" w:rsidR="0004710F" w:rsidRDefault="0004710F" w:rsidP="00347C6F">
                                  <w:r>
                                    <w:rPr>
                                      <w:rFonts w:ascii="Times New Roman" w:hAnsi="Times New Roman" w:cs="Times New Roman"/>
                                      <w:color w:val="000000"/>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01E71" id="Text Box 64" o:spid="_x0000_s1028" type="#_x0000_t202" style="position:absolute;left:0;text-align:left;margin-left:165pt;margin-top:0;width: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v8sQIAALs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" filled="f" stroked="f">
                      <v:textbox>
                        <w:txbxContent>
                          <w:p w14:paraId="2BA7B232" w14:textId="77777777" w:rsidR="0004710F" w:rsidRDefault="0004710F" w:rsidP="00347C6F">
                            <w:r>
                              <w:rPr>
                                <w:rFonts w:ascii="Times New Roman" w:hAnsi="Times New Roman" w:cs="Times New Roman"/>
                                <w:color w:val="000000"/>
                              </w:rPr>
                              <w:t> </w:t>
                            </w:r>
                            <w:r>
                              <w:t xml:space="preserve"> </w:t>
                            </w:r>
                          </w:p>
                        </w:txbxContent>
                      </v:textbox>
                    </v:shape>
                  </w:pict>
                </mc:Fallback>
              </mc:AlternateContent>
            </w:r>
          </w:p>
        </w:tc>
        <w:tc>
          <w:tcPr>
            <w:tcW w:w="1401" w:type="dxa"/>
            <w:tcBorders>
              <w:top w:val="nil"/>
              <w:left w:val="nil"/>
              <w:bottom w:val="nil"/>
              <w:right w:val="nil"/>
            </w:tcBorders>
          </w:tcPr>
          <w:p w14:paraId="7A1B93B4" w14:textId="77777777" w:rsidR="00347C6F" w:rsidRPr="00B97D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0EFE688A" w14:textId="77777777" w:rsidR="00347C6F" w:rsidRPr="00154201" w:rsidRDefault="00347C6F" w:rsidP="00220A1E">
            <w:pPr>
              <w:jc w:val="both"/>
              <w:rPr>
                <w:rFonts w:ascii="Times New Roman" w:hAnsi="Times New Roman" w:cs="Times New Roman"/>
                <w:sz w:val="20"/>
                <w:szCs w:val="20"/>
              </w:rPr>
            </w:pPr>
          </w:p>
        </w:tc>
      </w:tr>
      <w:tr w:rsidR="00347C6F" w:rsidRPr="00154201" w14:paraId="482F5BE1" w14:textId="77777777" w:rsidTr="00220A1E">
        <w:trPr>
          <w:trHeight w:val="255"/>
        </w:trPr>
        <w:tc>
          <w:tcPr>
            <w:tcW w:w="939" w:type="dxa"/>
            <w:tcBorders>
              <w:top w:val="nil"/>
              <w:left w:val="nil"/>
              <w:bottom w:val="nil"/>
              <w:right w:val="nil"/>
            </w:tcBorders>
          </w:tcPr>
          <w:p w14:paraId="1B715480"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5C37DF3" w14:textId="77777777" w:rsidR="00347C6F" w:rsidRPr="00154201" w:rsidRDefault="00347C6F" w:rsidP="00220A1E">
            <w:pPr>
              <w:jc w:val="both"/>
              <w:rPr>
                <w:b/>
                <w:bCs/>
                <w:sz w:val="20"/>
                <w:szCs w:val="20"/>
                <w:lang w:val="en-US"/>
              </w:rPr>
            </w:pPr>
          </w:p>
        </w:tc>
        <w:tc>
          <w:tcPr>
            <w:tcW w:w="4109" w:type="dxa"/>
            <w:tcBorders>
              <w:top w:val="nil"/>
              <w:left w:val="nil"/>
              <w:bottom w:val="nil"/>
              <w:right w:val="nil"/>
            </w:tcBorders>
          </w:tcPr>
          <w:p w14:paraId="17C3D01C" w14:textId="77777777" w:rsidR="00347C6F" w:rsidRPr="00154201" w:rsidRDefault="00347C6F" w:rsidP="00220A1E">
            <w:pPr>
              <w:jc w:val="both"/>
              <w:rPr>
                <w:b/>
                <w:bCs/>
                <w:sz w:val="20"/>
                <w:szCs w:val="20"/>
              </w:rPr>
            </w:pPr>
          </w:p>
        </w:tc>
        <w:tc>
          <w:tcPr>
            <w:tcW w:w="1401" w:type="dxa"/>
            <w:tcBorders>
              <w:top w:val="nil"/>
              <w:left w:val="nil"/>
              <w:bottom w:val="nil"/>
              <w:right w:val="nil"/>
            </w:tcBorders>
          </w:tcPr>
          <w:p w14:paraId="4E138D2D"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5F1BCA5E"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5633AE7D" w14:textId="77777777" w:rsidTr="00220A1E">
        <w:trPr>
          <w:trHeight w:val="255"/>
        </w:trPr>
        <w:tc>
          <w:tcPr>
            <w:tcW w:w="939" w:type="dxa"/>
            <w:tcBorders>
              <w:top w:val="nil"/>
              <w:left w:val="nil"/>
              <w:bottom w:val="nil"/>
              <w:right w:val="nil"/>
            </w:tcBorders>
          </w:tcPr>
          <w:p w14:paraId="5BE49782"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6B954F15" w14:textId="77777777" w:rsidR="00347C6F" w:rsidRPr="00154201" w:rsidRDefault="00347C6F" w:rsidP="00220A1E">
            <w:pPr>
              <w:jc w:val="both"/>
              <w:rPr>
                <w:rFonts w:ascii="Times New Roman" w:hAnsi="Times New Roman" w:cs="Times New Roman"/>
                <w:b/>
                <w:bCs/>
                <w:sz w:val="20"/>
                <w:szCs w:val="20"/>
              </w:rPr>
            </w:pPr>
          </w:p>
        </w:tc>
        <w:tc>
          <w:tcPr>
            <w:tcW w:w="4109" w:type="dxa"/>
            <w:tcBorders>
              <w:top w:val="nil"/>
              <w:left w:val="nil"/>
              <w:bottom w:val="nil"/>
              <w:right w:val="nil"/>
            </w:tcBorders>
          </w:tcPr>
          <w:p w14:paraId="5A07D84E" w14:textId="77777777" w:rsidR="00347C6F" w:rsidRPr="00154201" w:rsidRDefault="00347C6F" w:rsidP="00220A1E">
            <w:pPr>
              <w:jc w:val="both"/>
              <w:rPr>
                <w:rFonts w:ascii="Times New Roman" w:hAnsi="Times New Roman" w:cs="Times New Roman"/>
                <w:b/>
                <w:bCs/>
                <w:sz w:val="20"/>
                <w:szCs w:val="20"/>
              </w:rPr>
            </w:pPr>
          </w:p>
        </w:tc>
        <w:tc>
          <w:tcPr>
            <w:tcW w:w="1401" w:type="dxa"/>
            <w:tcBorders>
              <w:top w:val="nil"/>
              <w:left w:val="nil"/>
              <w:bottom w:val="nil"/>
              <w:right w:val="nil"/>
            </w:tcBorders>
          </w:tcPr>
          <w:p w14:paraId="7A0215F4"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3D1127E1"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4D4F207B" w14:textId="77777777" w:rsidTr="00220A1E">
        <w:trPr>
          <w:trHeight w:val="255"/>
        </w:trPr>
        <w:tc>
          <w:tcPr>
            <w:tcW w:w="939" w:type="dxa"/>
            <w:tcBorders>
              <w:top w:val="nil"/>
              <w:left w:val="nil"/>
              <w:bottom w:val="nil"/>
              <w:right w:val="nil"/>
            </w:tcBorders>
          </w:tcPr>
          <w:p w14:paraId="17B9E3C1" w14:textId="77777777" w:rsidR="00347C6F" w:rsidRPr="00154201" w:rsidRDefault="00347C6F" w:rsidP="00220A1E">
            <w:pPr>
              <w:jc w:val="both"/>
              <w:rPr>
                <w:rFonts w:ascii="Times New Roman" w:hAnsi="Times New Roman" w:cs="Times New Roman"/>
                <w:sz w:val="20"/>
                <w:szCs w:val="20"/>
                <w:lang w:val="en-US"/>
              </w:rPr>
            </w:pPr>
          </w:p>
        </w:tc>
        <w:tc>
          <w:tcPr>
            <w:tcW w:w="7583" w:type="dxa"/>
            <w:gridSpan w:val="2"/>
            <w:tcBorders>
              <w:top w:val="nil"/>
              <w:left w:val="nil"/>
              <w:bottom w:val="nil"/>
              <w:right w:val="nil"/>
            </w:tcBorders>
          </w:tcPr>
          <w:p w14:paraId="51631DA2" w14:textId="77777777" w:rsidR="00347C6F" w:rsidRPr="00154201" w:rsidRDefault="00347C6F" w:rsidP="00220A1E">
            <w:pPr>
              <w:jc w:val="both"/>
              <w:rPr>
                <w:rFonts w:ascii="Times New Roman" w:hAnsi="Times New Roman" w:cs="Times New Roman"/>
                <w:sz w:val="20"/>
                <w:szCs w:val="20"/>
                <w:lang w:val="en-US"/>
              </w:rPr>
            </w:pPr>
          </w:p>
          <w:p w14:paraId="6274A45E"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Signature / Podpis: ________________________ </w:t>
            </w:r>
          </w:p>
          <w:p w14:paraId="2FD2A628" w14:textId="77777777" w:rsidR="00347C6F" w:rsidRPr="00154201" w:rsidRDefault="00347C6F" w:rsidP="00220A1E">
            <w:pPr>
              <w:jc w:val="both"/>
              <w:rPr>
                <w:rFonts w:ascii="Times New Roman" w:hAnsi="Times New Roman" w:cs="Times New Roman"/>
                <w:sz w:val="20"/>
                <w:szCs w:val="20"/>
              </w:rPr>
            </w:pPr>
          </w:p>
          <w:p w14:paraId="3F3D179C" w14:textId="26D05794" w:rsidR="00347C6F" w:rsidRPr="00154201" w:rsidRDefault="00347C6F" w:rsidP="00220A1E">
            <w:pPr>
              <w:jc w:val="both"/>
              <w:rPr>
                <w:rFonts w:ascii="Times New Roman" w:hAnsi="Times New Roman" w:cs="Times New Roman"/>
                <w:sz w:val="20"/>
                <w:szCs w:val="20"/>
              </w:rPr>
            </w:pPr>
            <w:r w:rsidRPr="00154201">
              <w:rPr>
                <w:sz w:val="20"/>
                <w:szCs w:val="20"/>
              </w:rPr>
              <w:t xml:space="preserve">Name / Jméno: </w:t>
            </w:r>
            <w:r w:rsidR="001B69C3">
              <w:rPr>
                <w:sz w:val="20"/>
                <w:szCs w:val="20"/>
              </w:rPr>
              <w:t>XXX</w:t>
            </w:r>
          </w:p>
          <w:p w14:paraId="41DD5401" w14:textId="2325C00E" w:rsidR="00347C6F" w:rsidRPr="00154201" w:rsidRDefault="00347C6F" w:rsidP="001B69C3">
            <w:pPr>
              <w:jc w:val="both"/>
              <w:rPr>
                <w:sz w:val="20"/>
                <w:szCs w:val="20"/>
              </w:rPr>
            </w:pPr>
            <w:r w:rsidRPr="00154201">
              <w:rPr>
                <w:sz w:val="20"/>
                <w:szCs w:val="20"/>
              </w:rPr>
              <w:t xml:space="preserve">Title / Funkce: </w:t>
            </w:r>
            <w:r w:rsidR="001B69C3">
              <w:rPr>
                <w:sz w:val="20"/>
                <w:szCs w:val="20"/>
              </w:rPr>
              <w:t>XXX</w:t>
            </w:r>
          </w:p>
          <w:p w14:paraId="62EC7B82" w14:textId="77777777" w:rsidR="00347C6F" w:rsidRDefault="00347C6F" w:rsidP="00220A1E">
            <w:pPr>
              <w:jc w:val="both"/>
              <w:rPr>
                <w:sz w:val="20"/>
                <w:szCs w:val="20"/>
              </w:rPr>
            </w:pPr>
          </w:p>
          <w:p w14:paraId="254B1F91" w14:textId="77777777" w:rsidR="00347C6F" w:rsidRPr="00154201" w:rsidRDefault="00347C6F" w:rsidP="00220A1E">
            <w:pPr>
              <w:jc w:val="both"/>
              <w:rPr>
                <w:sz w:val="20"/>
                <w:szCs w:val="20"/>
              </w:rPr>
            </w:pPr>
          </w:p>
          <w:p w14:paraId="4E06C262" w14:textId="77777777" w:rsidR="00347C6F" w:rsidRPr="00154201" w:rsidRDefault="00347C6F" w:rsidP="00220A1E">
            <w:pPr>
              <w:jc w:val="both"/>
              <w:rPr>
                <w:rFonts w:ascii="Times New Roman" w:hAnsi="Times New Roman" w:cs="Times New Roman"/>
                <w:sz w:val="20"/>
                <w:szCs w:val="20"/>
              </w:rPr>
            </w:pPr>
          </w:p>
          <w:p w14:paraId="745C1918" w14:textId="77777777" w:rsidR="00347C6F" w:rsidRPr="00154201" w:rsidRDefault="00347C6F" w:rsidP="00220A1E">
            <w:pPr>
              <w:jc w:val="both"/>
              <w:rPr>
                <w:rFonts w:ascii="Times New Roman" w:hAnsi="Times New Roman" w:cs="Times New Roman"/>
                <w:sz w:val="20"/>
                <w:szCs w:val="20"/>
              </w:rPr>
            </w:pPr>
            <w:r w:rsidRPr="00154201">
              <w:rPr>
                <w:sz w:val="20"/>
                <w:szCs w:val="20"/>
              </w:rPr>
              <w:t>Date / Datum:</w:t>
            </w:r>
            <w:r w:rsidRPr="00154201">
              <w:rPr>
                <w:rFonts w:ascii="Times New Roman" w:hAnsi="Times New Roman" w:cs="Times New Roman"/>
                <w:sz w:val="20"/>
                <w:szCs w:val="20"/>
              </w:rPr>
              <w:t xml:space="preserve"> _____________________________</w:t>
            </w:r>
          </w:p>
          <w:p w14:paraId="0C3B925A"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 </w:t>
            </w:r>
          </w:p>
        </w:tc>
        <w:tc>
          <w:tcPr>
            <w:tcW w:w="1401" w:type="dxa"/>
            <w:tcBorders>
              <w:top w:val="nil"/>
              <w:left w:val="nil"/>
              <w:bottom w:val="nil"/>
              <w:right w:val="nil"/>
            </w:tcBorders>
          </w:tcPr>
          <w:p w14:paraId="646A3812"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59F5FF47" w14:textId="77777777" w:rsidR="00347C6F" w:rsidRPr="00154201" w:rsidRDefault="00347C6F" w:rsidP="00220A1E">
            <w:pPr>
              <w:jc w:val="both"/>
              <w:rPr>
                <w:rFonts w:ascii="Times New Roman" w:hAnsi="Times New Roman" w:cs="Times New Roman"/>
                <w:sz w:val="20"/>
                <w:szCs w:val="20"/>
              </w:rPr>
            </w:pPr>
          </w:p>
        </w:tc>
      </w:tr>
      <w:tr w:rsidR="00347C6F" w:rsidRPr="00154201" w14:paraId="67DEFB0A" w14:textId="77777777" w:rsidTr="00220A1E">
        <w:trPr>
          <w:trHeight w:val="255"/>
        </w:trPr>
        <w:tc>
          <w:tcPr>
            <w:tcW w:w="939" w:type="dxa"/>
            <w:tcBorders>
              <w:top w:val="nil"/>
              <w:left w:val="nil"/>
              <w:bottom w:val="nil"/>
              <w:right w:val="nil"/>
            </w:tcBorders>
          </w:tcPr>
          <w:p w14:paraId="6F9DF8C8"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1A5DF24A" w14:textId="77777777" w:rsidR="00347C6F" w:rsidRDefault="00347C6F" w:rsidP="00220A1E">
            <w:pPr>
              <w:jc w:val="both"/>
              <w:rPr>
                <w:rFonts w:ascii="Times New Roman" w:hAnsi="Times New Roman" w:cs="Times New Roman"/>
                <w:sz w:val="20"/>
                <w:szCs w:val="20"/>
              </w:rPr>
            </w:pPr>
          </w:p>
          <w:p w14:paraId="5E55719E"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0EF49AF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8EA6E31"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noWrap/>
            <w:vAlign w:val="bottom"/>
          </w:tcPr>
          <w:p w14:paraId="349233EE" w14:textId="77777777" w:rsidR="00347C6F" w:rsidRPr="00154201" w:rsidRDefault="00347C6F" w:rsidP="00220A1E">
            <w:pPr>
              <w:jc w:val="both"/>
              <w:rPr>
                <w:rFonts w:ascii="Times New Roman" w:hAnsi="Times New Roman" w:cs="Times New Roman"/>
                <w:sz w:val="20"/>
                <w:szCs w:val="20"/>
              </w:rPr>
            </w:pPr>
          </w:p>
        </w:tc>
      </w:tr>
      <w:tr w:rsidR="00347C6F" w:rsidRPr="00154201" w14:paraId="7033D13F" w14:textId="77777777" w:rsidTr="00220A1E">
        <w:trPr>
          <w:trHeight w:val="255"/>
        </w:trPr>
        <w:tc>
          <w:tcPr>
            <w:tcW w:w="939" w:type="dxa"/>
            <w:tcBorders>
              <w:top w:val="nil"/>
              <w:left w:val="nil"/>
              <w:bottom w:val="nil"/>
              <w:right w:val="nil"/>
            </w:tcBorders>
          </w:tcPr>
          <w:p w14:paraId="705196B5"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50F8310" w14:textId="77777777" w:rsidR="00347C6F" w:rsidRPr="00154201" w:rsidRDefault="00347C6F" w:rsidP="00220A1E">
            <w:pPr>
              <w:jc w:val="both"/>
              <w:rPr>
                <w:rFonts w:ascii="Times New Roman" w:hAnsi="Times New Roman" w:cs="Times New Roman"/>
                <w:sz w:val="20"/>
                <w:szCs w:val="20"/>
              </w:rPr>
            </w:pPr>
          </w:p>
        </w:tc>
        <w:tc>
          <w:tcPr>
            <w:tcW w:w="4109" w:type="dxa"/>
            <w:tcBorders>
              <w:top w:val="nil"/>
              <w:left w:val="nil"/>
              <w:bottom w:val="nil"/>
              <w:right w:val="nil"/>
            </w:tcBorders>
          </w:tcPr>
          <w:p w14:paraId="3F23A01B"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4C1F47D"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FCD4098" w14:textId="77777777" w:rsidR="00347C6F" w:rsidRPr="00154201" w:rsidRDefault="00347C6F" w:rsidP="00220A1E">
            <w:pPr>
              <w:jc w:val="both"/>
              <w:rPr>
                <w:rFonts w:ascii="Times New Roman" w:hAnsi="Times New Roman" w:cs="Times New Roman"/>
                <w:sz w:val="20"/>
                <w:szCs w:val="20"/>
              </w:rPr>
            </w:pPr>
          </w:p>
        </w:tc>
      </w:tr>
      <w:tr w:rsidR="00347C6F" w:rsidRPr="00154201" w14:paraId="3D11A97D" w14:textId="77777777" w:rsidTr="00220A1E">
        <w:trPr>
          <w:trHeight w:val="255"/>
        </w:trPr>
        <w:tc>
          <w:tcPr>
            <w:tcW w:w="939" w:type="dxa"/>
            <w:tcBorders>
              <w:top w:val="nil"/>
              <w:left w:val="nil"/>
              <w:bottom w:val="nil"/>
              <w:right w:val="nil"/>
            </w:tcBorders>
          </w:tcPr>
          <w:p w14:paraId="0EEF496A" w14:textId="77777777" w:rsidR="00347C6F" w:rsidRPr="00154201" w:rsidRDefault="00347C6F" w:rsidP="00220A1E">
            <w:pPr>
              <w:jc w:val="both"/>
              <w:rPr>
                <w:rFonts w:ascii="Times New Roman" w:hAnsi="Times New Roman" w:cs="Times New Roman"/>
                <w:sz w:val="20"/>
                <w:szCs w:val="20"/>
              </w:rPr>
            </w:pPr>
          </w:p>
        </w:tc>
        <w:tc>
          <w:tcPr>
            <w:tcW w:w="3474" w:type="dxa"/>
            <w:tcBorders>
              <w:top w:val="nil"/>
              <w:left w:val="nil"/>
              <w:bottom w:val="nil"/>
              <w:right w:val="nil"/>
            </w:tcBorders>
          </w:tcPr>
          <w:p w14:paraId="0CE00DCD" w14:textId="77777777" w:rsidR="00347C6F" w:rsidRPr="00154201" w:rsidRDefault="00347C6F" w:rsidP="00220A1E">
            <w:pPr>
              <w:jc w:val="both"/>
              <w:rPr>
                <w:rFonts w:ascii="Times New Roman" w:hAnsi="Times New Roman" w:cs="Times New Roman"/>
                <w:sz w:val="20"/>
                <w:szCs w:val="20"/>
                <w:lang w:val="en-US"/>
              </w:rPr>
            </w:pPr>
            <w:r w:rsidRPr="00154201">
              <w:rPr>
                <w:sz w:val="20"/>
                <w:szCs w:val="20"/>
                <w:lang w:val="en-US"/>
              </w:rPr>
              <w:t>I</w:t>
            </w:r>
            <w:r w:rsidRPr="00154201">
              <w:rPr>
                <w:b/>
                <w:bCs/>
                <w:sz w:val="20"/>
                <w:szCs w:val="20"/>
                <w:lang w:val="en-US"/>
              </w:rPr>
              <w:t>NVESTIGATOR /</w:t>
            </w:r>
            <w:r w:rsidRPr="00154201">
              <w:t xml:space="preserve"> </w:t>
            </w:r>
            <w:r w:rsidRPr="00154201">
              <w:rPr>
                <w:b/>
                <w:bCs/>
                <w:sz w:val="20"/>
                <w:szCs w:val="20"/>
                <w:lang w:val="en-US"/>
              </w:rPr>
              <w:t>ZKOUŠEJÍCÍ</w:t>
            </w:r>
          </w:p>
        </w:tc>
        <w:tc>
          <w:tcPr>
            <w:tcW w:w="4109" w:type="dxa"/>
            <w:tcBorders>
              <w:top w:val="nil"/>
              <w:left w:val="nil"/>
              <w:bottom w:val="nil"/>
              <w:right w:val="nil"/>
            </w:tcBorders>
          </w:tcPr>
          <w:p w14:paraId="0A7E1DFC"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2350FBFB"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4DF7ED5" w14:textId="77777777" w:rsidR="00347C6F" w:rsidRPr="00154201" w:rsidRDefault="00347C6F" w:rsidP="00220A1E">
            <w:pPr>
              <w:jc w:val="both"/>
              <w:rPr>
                <w:rFonts w:ascii="Times New Roman" w:hAnsi="Times New Roman" w:cs="Times New Roman"/>
                <w:sz w:val="20"/>
                <w:szCs w:val="20"/>
              </w:rPr>
            </w:pPr>
          </w:p>
        </w:tc>
      </w:tr>
      <w:tr w:rsidR="00347C6F" w:rsidRPr="00154201" w14:paraId="4A288616" w14:textId="77777777" w:rsidTr="00220A1E">
        <w:trPr>
          <w:trHeight w:val="255"/>
        </w:trPr>
        <w:tc>
          <w:tcPr>
            <w:tcW w:w="939" w:type="dxa"/>
            <w:tcBorders>
              <w:top w:val="nil"/>
              <w:left w:val="nil"/>
              <w:bottom w:val="nil"/>
              <w:right w:val="nil"/>
            </w:tcBorders>
          </w:tcPr>
          <w:p w14:paraId="69A000D7"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A4D2F8B" w14:textId="77777777" w:rsidR="00347C6F" w:rsidRDefault="00347C6F" w:rsidP="00220A1E">
            <w:pPr>
              <w:jc w:val="both"/>
              <w:rPr>
                <w:rFonts w:ascii="Times New Roman" w:hAnsi="Times New Roman" w:cs="Times New Roman"/>
                <w:b/>
                <w:bCs/>
                <w:sz w:val="20"/>
                <w:szCs w:val="20"/>
                <w:lang w:val="en-US"/>
              </w:rPr>
            </w:pPr>
          </w:p>
          <w:p w14:paraId="3E25AF81" w14:textId="77777777" w:rsidR="00347C6F" w:rsidRPr="00154201" w:rsidRDefault="00347C6F" w:rsidP="00220A1E">
            <w:pPr>
              <w:jc w:val="both"/>
              <w:rPr>
                <w:rFonts w:ascii="Times New Roman" w:hAnsi="Times New Roman" w:cs="Times New Roman"/>
                <w:b/>
                <w:bCs/>
                <w:sz w:val="20"/>
                <w:szCs w:val="20"/>
                <w:lang w:val="en-US"/>
              </w:rPr>
            </w:pPr>
          </w:p>
        </w:tc>
        <w:tc>
          <w:tcPr>
            <w:tcW w:w="4109" w:type="dxa"/>
            <w:tcBorders>
              <w:top w:val="nil"/>
              <w:left w:val="nil"/>
              <w:bottom w:val="nil"/>
              <w:right w:val="nil"/>
            </w:tcBorders>
          </w:tcPr>
          <w:p w14:paraId="46CAB0B2" w14:textId="77777777" w:rsidR="00347C6F" w:rsidRPr="00154201" w:rsidRDefault="00347C6F" w:rsidP="00220A1E">
            <w:pPr>
              <w:jc w:val="both"/>
              <w:rPr>
                <w:rFonts w:ascii="Times New Roman" w:hAnsi="Times New Roman" w:cs="Times New Roman"/>
                <w:b/>
                <w:bCs/>
                <w:sz w:val="20"/>
                <w:szCs w:val="20"/>
              </w:rPr>
            </w:pPr>
          </w:p>
        </w:tc>
        <w:tc>
          <w:tcPr>
            <w:tcW w:w="1401" w:type="dxa"/>
            <w:tcBorders>
              <w:top w:val="nil"/>
              <w:left w:val="nil"/>
              <w:bottom w:val="nil"/>
              <w:right w:val="nil"/>
            </w:tcBorders>
          </w:tcPr>
          <w:p w14:paraId="68E9656B" w14:textId="77777777" w:rsidR="00347C6F" w:rsidRPr="00154201" w:rsidRDefault="00347C6F" w:rsidP="00220A1E">
            <w:pPr>
              <w:jc w:val="both"/>
              <w:rPr>
                <w:rFonts w:ascii="Times New Roman" w:hAnsi="Times New Roman" w:cs="Times New Roman"/>
                <w:b/>
                <w:bCs/>
                <w:sz w:val="20"/>
                <w:szCs w:val="20"/>
              </w:rPr>
            </w:pPr>
          </w:p>
        </w:tc>
        <w:tc>
          <w:tcPr>
            <w:tcW w:w="567" w:type="dxa"/>
            <w:tcBorders>
              <w:top w:val="nil"/>
              <w:left w:val="nil"/>
              <w:bottom w:val="nil"/>
              <w:right w:val="nil"/>
            </w:tcBorders>
          </w:tcPr>
          <w:p w14:paraId="5CE4A205" w14:textId="77777777" w:rsidR="00347C6F" w:rsidRPr="00154201" w:rsidRDefault="00347C6F" w:rsidP="00220A1E">
            <w:pPr>
              <w:jc w:val="both"/>
              <w:rPr>
                <w:rFonts w:ascii="Times New Roman" w:hAnsi="Times New Roman" w:cs="Times New Roman"/>
                <w:b/>
                <w:bCs/>
                <w:sz w:val="20"/>
                <w:szCs w:val="20"/>
              </w:rPr>
            </w:pPr>
          </w:p>
        </w:tc>
      </w:tr>
      <w:tr w:rsidR="00347C6F" w:rsidRPr="00154201" w14:paraId="60844D6E" w14:textId="77777777" w:rsidTr="00220A1E">
        <w:trPr>
          <w:trHeight w:val="255"/>
        </w:trPr>
        <w:tc>
          <w:tcPr>
            <w:tcW w:w="939" w:type="dxa"/>
            <w:tcBorders>
              <w:top w:val="nil"/>
              <w:left w:val="nil"/>
              <w:bottom w:val="nil"/>
              <w:right w:val="nil"/>
            </w:tcBorders>
          </w:tcPr>
          <w:p w14:paraId="0FACE5E4"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76FC24E1"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421FCFC3"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597247C7"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10387244" w14:textId="77777777" w:rsidR="00347C6F" w:rsidRPr="00154201" w:rsidRDefault="00347C6F" w:rsidP="00220A1E">
            <w:pPr>
              <w:jc w:val="both"/>
              <w:rPr>
                <w:rFonts w:ascii="Times New Roman" w:hAnsi="Times New Roman" w:cs="Times New Roman"/>
                <w:sz w:val="20"/>
                <w:szCs w:val="20"/>
              </w:rPr>
            </w:pPr>
          </w:p>
        </w:tc>
      </w:tr>
      <w:tr w:rsidR="00347C6F" w:rsidRPr="00154201" w14:paraId="4B970E18" w14:textId="77777777" w:rsidTr="00220A1E">
        <w:trPr>
          <w:trHeight w:val="255"/>
        </w:trPr>
        <w:tc>
          <w:tcPr>
            <w:tcW w:w="939" w:type="dxa"/>
            <w:tcBorders>
              <w:top w:val="nil"/>
              <w:left w:val="nil"/>
              <w:bottom w:val="nil"/>
              <w:right w:val="nil"/>
            </w:tcBorders>
          </w:tcPr>
          <w:p w14:paraId="4E9B4DAD" w14:textId="77777777" w:rsidR="00347C6F" w:rsidRPr="00154201" w:rsidRDefault="00347C6F" w:rsidP="00220A1E">
            <w:pPr>
              <w:jc w:val="both"/>
              <w:rPr>
                <w:rFonts w:ascii="Times New Roman" w:hAnsi="Times New Roman" w:cs="Times New Roman"/>
                <w:sz w:val="20"/>
                <w:szCs w:val="20"/>
                <w:lang w:val="en-US"/>
              </w:rPr>
            </w:pPr>
          </w:p>
        </w:tc>
        <w:tc>
          <w:tcPr>
            <w:tcW w:w="7583" w:type="dxa"/>
            <w:gridSpan w:val="2"/>
            <w:tcBorders>
              <w:top w:val="nil"/>
              <w:left w:val="nil"/>
              <w:bottom w:val="nil"/>
              <w:right w:val="nil"/>
            </w:tcBorders>
          </w:tcPr>
          <w:p w14:paraId="36FFC216" w14:textId="77777777" w:rsidR="00347C6F" w:rsidRPr="00154201" w:rsidRDefault="00347C6F" w:rsidP="00220A1E">
            <w:pPr>
              <w:jc w:val="both"/>
              <w:rPr>
                <w:rFonts w:ascii="Times New Roman" w:hAnsi="Times New Roman" w:cs="Times New Roman"/>
                <w:sz w:val="20"/>
                <w:szCs w:val="20"/>
                <w:lang w:val="fr-FR"/>
              </w:rPr>
            </w:pPr>
          </w:p>
          <w:p w14:paraId="0CC59079"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Signature / Podpis: _________________________ </w:t>
            </w:r>
          </w:p>
          <w:p w14:paraId="12443A91" w14:textId="77777777" w:rsidR="00347C6F" w:rsidRPr="00154201" w:rsidRDefault="00347C6F" w:rsidP="00220A1E">
            <w:pPr>
              <w:jc w:val="both"/>
              <w:rPr>
                <w:rFonts w:ascii="Times New Roman" w:hAnsi="Times New Roman" w:cs="Times New Roman"/>
                <w:sz w:val="20"/>
                <w:szCs w:val="20"/>
              </w:rPr>
            </w:pPr>
          </w:p>
          <w:p w14:paraId="5E878086" w14:textId="7A458E5B" w:rsidR="00347C6F" w:rsidRPr="00154201" w:rsidRDefault="00347C6F" w:rsidP="00220A1E">
            <w:pPr>
              <w:jc w:val="both"/>
              <w:rPr>
                <w:rFonts w:ascii="Times New Roman" w:hAnsi="Times New Roman" w:cs="Times New Roman"/>
                <w:sz w:val="20"/>
                <w:szCs w:val="20"/>
              </w:rPr>
            </w:pPr>
            <w:r w:rsidRPr="00154201">
              <w:rPr>
                <w:sz w:val="20"/>
                <w:szCs w:val="20"/>
              </w:rPr>
              <w:t xml:space="preserve">Name / Jméno: </w:t>
            </w:r>
            <w:r w:rsidR="001B69C3">
              <w:rPr>
                <w:sz w:val="20"/>
                <w:szCs w:val="20"/>
              </w:rPr>
              <w:t>XXX</w:t>
            </w:r>
          </w:p>
          <w:p w14:paraId="0F5A8932" w14:textId="77777777" w:rsidR="00347C6F" w:rsidRPr="00154201" w:rsidRDefault="00347C6F" w:rsidP="00220A1E">
            <w:pPr>
              <w:jc w:val="both"/>
              <w:rPr>
                <w:sz w:val="20"/>
                <w:szCs w:val="20"/>
              </w:rPr>
            </w:pPr>
            <w:r w:rsidRPr="00154201">
              <w:rPr>
                <w:sz w:val="20"/>
                <w:szCs w:val="20"/>
              </w:rPr>
              <w:t>Title / Funkce: Prinicipal Investigator / hlavní zkoušejíci</w:t>
            </w:r>
          </w:p>
          <w:p w14:paraId="1F4E07F3" w14:textId="77777777" w:rsidR="00347C6F" w:rsidRPr="00154201" w:rsidRDefault="00347C6F" w:rsidP="00220A1E">
            <w:pPr>
              <w:jc w:val="both"/>
              <w:rPr>
                <w:sz w:val="20"/>
                <w:szCs w:val="20"/>
              </w:rPr>
            </w:pPr>
          </w:p>
          <w:p w14:paraId="0F93C561" w14:textId="77777777" w:rsidR="00347C6F" w:rsidRDefault="00347C6F" w:rsidP="00220A1E">
            <w:pPr>
              <w:jc w:val="both"/>
              <w:rPr>
                <w:rFonts w:ascii="Times New Roman" w:hAnsi="Times New Roman" w:cs="Times New Roman"/>
                <w:sz w:val="20"/>
                <w:szCs w:val="20"/>
              </w:rPr>
            </w:pPr>
          </w:p>
          <w:p w14:paraId="3307D462" w14:textId="77777777" w:rsidR="00347C6F" w:rsidRPr="00154201" w:rsidRDefault="00347C6F" w:rsidP="00220A1E">
            <w:pPr>
              <w:jc w:val="both"/>
              <w:rPr>
                <w:rFonts w:ascii="Times New Roman" w:hAnsi="Times New Roman" w:cs="Times New Roman"/>
                <w:sz w:val="20"/>
                <w:szCs w:val="20"/>
              </w:rPr>
            </w:pPr>
          </w:p>
          <w:p w14:paraId="4E6B8BA4" w14:textId="77777777" w:rsidR="00347C6F" w:rsidRPr="00154201" w:rsidRDefault="00347C6F" w:rsidP="00220A1E">
            <w:pPr>
              <w:jc w:val="both"/>
              <w:rPr>
                <w:rFonts w:ascii="Times New Roman" w:hAnsi="Times New Roman" w:cs="Times New Roman"/>
                <w:sz w:val="20"/>
                <w:szCs w:val="20"/>
              </w:rPr>
            </w:pPr>
            <w:r w:rsidRPr="00154201">
              <w:rPr>
                <w:sz w:val="20"/>
                <w:szCs w:val="20"/>
              </w:rPr>
              <w:t>Date / Datum:</w:t>
            </w:r>
            <w:r w:rsidRPr="00154201">
              <w:rPr>
                <w:rFonts w:ascii="Times New Roman" w:hAnsi="Times New Roman" w:cs="Times New Roman"/>
                <w:sz w:val="20"/>
                <w:szCs w:val="20"/>
              </w:rPr>
              <w:t xml:space="preserve"> ______________________________</w:t>
            </w:r>
          </w:p>
          <w:p w14:paraId="0ED8FCD4" w14:textId="77777777" w:rsidR="00347C6F" w:rsidRPr="00154201" w:rsidRDefault="00347C6F" w:rsidP="00220A1E">
            <w:pPr>
              <w:jc w:val="both"/>
              <w:rPr>
                <w:rFonts w:ascii="Times New Roman" w:hAnsi="Times New Roman" w:cs="Times New Roman"/>
                <w:sz w:val="20"/>
                <w:szCs w:val="20"/>
              </w:rPr>
            </w:pPr>
            <w:r w:rsidRPr="00154201">
              <w:rPr>
                <w:sz w:val="20"/>
                <w:szCs w:val="20"/>
              </w:rPr>
              <w:t xml:space="preserve"> </w:t>
            </w:r>
          </w:p>
        </w:tc>
        <w:tc>
          <w:tcPr>
            <w:tcW w:w="1401" w:type="dxa"/>
            <w:tcBorders>
              <w:top w:val="nil"/>
              <w:left w:val="nil"/>
              <w:bottom w:val="nil"/>
              <w:right w:val="nil"/>
            </w:tcBorders>
          </w:tcPr>
          <w:p w14:paraId="35681A39"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75C2C1F0" w14:textId="77777777" w:rsidR="00347C6F" w:rsidRPr="00154201" w:rsidRDefault="00347C6F" w:rsidP="00220A1E">
            <w:pPr>
              <w:jc w:val="both"/>
              <w:rPr>
                <w:rFonts w:ascii="Times New Roman" w:hAnsi="Times New Roman" w:cs="Times New Roman"/>
                <w:sz w:val="20"/>
                <w:szCs w:val="20"/>
              </w:rPr>
            </w:pPr>
          </w:p>
        </w:tc>
      </w:tr>
      <w:tr w:rsidR="00347C6F" w:rsidRPr="00154201" w14:paraId="02491C5A" w14:textId="77777777" w:rsidTr="00220A1E">
        <w:trPr>
          <w:trHeight w:val="255"/>
        </w:trPr>
        <w:tc>
          <w:tcPr>
            <w:tcW w:w="939" w:type="dxa"/>
            <w:tcBorders>
              <w:top w:val="nil"/>
              <w:left w:val="nil"/>
              <w:bottom w:val="nil"/>
              <w:right w:val="nil"/>
            </w:tcBorders>
          </w:tcPr>
          <w:p w14:paraId="7D049CEF" w14:textId="77777777" w:rsidR="00347C6F" w:rsidRPr="00154201" w:rsidRDefault="00347C6F" w:rsidP="00220A1E">
            <w:pPr>
              <w:jc w:val="both"/>
              <w:rPr>
                <w:rFonts w:ascii="Times New Roman" w:hAnsi="Times New Roman" w:cs="Times New Roman"/>
                <w:sz w:val="20"/>
                <w:szCs w:val="20"/>
                <w:lang w:val="en-US"/>
              </w:rPr>
            </w:pPr>
          </w:p>
        </w:tc>
        <w:tc>
          <w:tcPr>
            <w:tcW w:w="3474" w:type="dxa"/>
            <w:tcBorders>
              <w:top w:val="nil"/>
              <w:left w:val="nil"/>
              <w:bottom w:val="nil"/>
              <w:right w:val="nil"/>
            </w:tcBorders>
          </w:tcPr>
          <w:p w14:paraId="35058472" w14:textId="77777777" w:rsidR="00347C6F" w:rsidRPr="00154201" w:rsidRDefault="00347C6F" w:rsidP="00220A1E">
            <w:pPr>
              <w:jc w:val="both"/>
              <w:rPr>
                <w:rFonts w:ascii="Times New Roman" w:hAnsi="Times New Roman" w:cs="Times New Roman"/>
                <w:sz w:val="20"/>
                <w:szCs w:val="20"/>
                <w:lang w:val="en-US"/>
              </w:rPr>
            </w:pPr>
          </w:p>
        </w:tc>
        <w:tc>
          <w:tcPr>
            <w:tcW w:w="4109" w:type="dxa"/>
            <w:tcBorders>
              <w:top w:val="nil"/>
              <w:left w:val="nil"/>
              <w:bottom w:val="nil"/>
              <w:right w:val="nil"/>
            </w:tcBorders>
          </w:tcPr>
          <w:p w14:paraId="2FB6DA90" w14:textId="77777777" w:rsidR="00347C6F" w:rsidRPr="00154201" w:rsidRDefault="00347C6F" w:rsidP="00220A1E">
            <w:pPr>
              <w:jc w:val="both"/>
              <w:rPr>
                <w:rFonts w:ascii="Times New Roman" w:hAnsi="Times New Roman" w:cs="Times New Roman"/>
                <w:sz w:val="20"/>
                <w:szCs w:val="20"/>
              </w:rPr>
            </w:pPr>
          </w:p>
        </w:tc>
        <w:tc>
          <w:tcPr>
            <w:tcW w:w="1401" w:type="dxa"/>
            <w:tcBorders>
              <w:top w:val="nil"/>
              <w:left w:val="nil"/>
              <w:bottom w:val="nil"/>
              <w:right w:val="nil"/>
            </w:tcBorders>
          </w:tcPr>
          <w:p w14:paraId="14EB954A" w14:textId="77777777" w:rsidR="00347C6F" w:rsidRPr="00154201" w:rsidRDefault="00347C6F" w:rsidP="00220A1E">
            <w:pPr>
              <w:jc w:val="both"/>
              <w:rPr>
                <w:rFonts w:ascii="Times New Roman" w:hAnsi="Times New Roman" w:cs="Times New Roman"/>
                <w:sz w:val="20"/>
                <w:szCs w:val="20"/>
              </w:rPr>
            </w:pPr>
          </w:p>
        </w:tc>
        <w:tc>
          <w:tcPr>
            <w:tcW w:w="567" w:type="dxa"/>
            <w:tcBorders>
              <w:top w:val="nil"/>
              <w:left w:val="nil"/>
              <w:bottom w:val="nil"/>
              <w:right w:val="nil"/>
            </w:tcBorders>
          </w:tcPr>
          <w:p w14:paraId="2CCAFC98" w14:textId="77777777" w:rsidR="00347C6F" w:rsidRPr="00154201" w:rsidRDefault="00347C6F" w:rsidP="00220A1E">
            <w:pPr>
              <w:jc w:val="both"/>
              <w:rPr>
                <w:rFonts w:ascii="Times New Roman" w:hAnsi="Times New Roman" w:cs="Times New Roman"/>
                <w:sz w:val="20"/>
                <w:szCs w:val="20"/>
              </w:rPr>
            </w:pPr>
          </w:p>
        </w:tc>
      </w:tr>
    </w:tbl>
    <w:p w14:paraId="49D166F6" w14:textId="77777777" w:rsidR="00347C6F" w:rsidRPr="00154201" w:rsidRDefault="00347C6F" w:rsidP="00347C6F">
      <w:pPr>
        <w:jc w:val="both"/>
        <w:rPr>
          <w:rFonts w:ascii="Times New Roman" w:hAnsi="Times New Roman" w:cs="Times New Roman"/>
        </w:rPr>
        <w:sectPr w:rsidR="00347C6F" w:rsidRPr="00154201" w:rsidSect="00220A1E">
          <w:headerReference w:type="default" r:id="rId17"/>
          <w:footerReference w:type="default" r:id="rId18"/>
          <w:pgSz w:w="11906" w:h="16838"/>
          <w:pgMar w:top="1224" w:right="1417" w:bottom="1417" w:left="1417" w:header="142" w:footer="231" w:gutter="0"/>
          <w:cols w:space="720"/>
          <w:docGrid w:linePitch="360"/>
        </w:sectPr>
      </w:pPr>
    </w:p>
    <w:tbl>
      <w:tblPr>
        <w:tblW w:w="9719" w:type="dxa"/>
        <w:tblInd w:w="108" w:type="dxa"/>
        <w:tblLook w:val="0000" w:firstRow="0" w:lastRow="0" w:firstColumn="0" w:lastColumn="0" w:noHBand="0" w:noVBand="0"/>
      </w:tblPr>
      <w:tblGrid>
        <w:gridCol w:w="9719"/>
      </w:tblGrid>
      <w:tr w:rsidR="00347C6F" w:rsidRPr="00154201" w14:paraId="0D455E64" w14:textId="77777777" w:rsidTr="00220A1E">
        <w:trPr>
          <w:trHeight w:val="1221"/>
        </w:trPr>
        <w:tc>
          <w:tcPr>
            <w:tcW w:w="9719" w:type="dxa"/>
            <w:tcBorders>
              <w:top w:val="nil"/>
              <w:left w:val="nil"/>
              <w:right w:val="nil"/>
            </w:tcBorders>
          </w:tcPr>
          <w:p w14:paraId="0167C30A" w14:textId="7AE7CE9F" w:rsidR="00347C6F" w:rsidRPr="00154201" w:rsidRDefault="00347C6F" w:rsidP="0079237B">
            <w:pPr>
              <w:rPr>
                <w:rFonts w:ascii="Times New Roman" w:hAnsi="Times New Roman" w:cs="Times New Roman"/>
              </w:rPr>
            </w:pPr>
            <w:r w:rsidRPr="00154201">
              <w:rPr>
                <w:b/>
                <w:bCs/>
                <w:sz w:val="20"/>
                <w:szCs w:val="20"/>
              </w:rPr>
              <w:lastRenderedPageBreak/>
              <w:t xml:space="preserve">APPENDIX 1                                                 </w:t>
            </w:r>
            <w:r w:rsidR="00BA580C">
              <w:rPr>
                <w:b/>
                <w:bCs/>
                <w:sz w:val="20"/>
                <w:szCs w:val="20"/>
              </w:rPr>
              <w:t xml:space="preserve">              </w:t>
            </w:r>
            <w:r w:rsidRPr="00154201">
              <w:rPr>
                <w:b/>
                <w:bCs/>
                <w:sz w:val="20"/>
                <w:szCs w:val="20"/>
              </w:rPr>
              <w:t>PŘÍLOHA 1</w:t>
            </w:r>
          </w:p>
          <w:p w14:paraId="04B20EAF" w14:textId="1F45DD66" w:rsidR="00347C6F" w:rsidRPr="00154201" w:rsidRDefault="00347C6F" w:rsidP="0079237B">
            <w:pPr>
              <w:rPr>
                <w:sz w:val="20"/>
                <w:szCs w:val="20"/>
              </w:rPr>
            </w:pPr>
            <w:r w:rsidRPr="00154201">
              <w:rPr>
                <w:sz w:val="20"/>
                <w:szCs w:val="20"/>
              </w:rPr>
              <w:t xml:space="preserve">TIMELINES                                                   </w:t>
            </w:r>
            <w:r w:rsidR="00BA580C">
              <w:rPr>
                <w:sz w:val="20"/>
                <w:szCs w:val="20"/>
              </w:rPr>
              <w:t xml:space="preserve">              </w:t>
            </w:r>
            <w:r w:rsidRPr="00154201">
              <w:rPr>
                <w:sz w:val="20"/>
                <w:szCs w:val="20"/>
              </w:rPr>
              <w:t>LHŮTY</w:t>
            </w:r>
          </w:p>
          <w:p w14:paraId="3DE9FDF5" w14:textId="77777777" w:rsidR="00347C6F" w:rsidRPr="00154201" w:rsidRDefault="00347C6F" w:rsidP="00220A1E">
            <w:pPr>
              <w:jc w:val="both"/>
              <w:rPr>
                <w:sz w:val="20"/>
                <w:szCs w:val="20"/>
              </w:rPr>
            </w:pPr>
          </w:p>
          <w:p w14:paraId="4B759C15" w14:textId="77777777" w:rsidR="00347C6F" w:rsidRPr="00154201" w:rsidRDefault="00347C6F" w:rsidP="00220A1E">
            <w:pPr>
              <w:jc w:val="both"/>
              <w:rPr>
                <w:sz w:val="20"/>
                <w:szCs w:val="20"/>
              </w:rPr>
            </w:pPr>
          </w:p>
          <w:p w14:paraId="79F1A16D" w14:textId="77777777" w:rsidR="00347C6F" w:rsidRPr="00154201" w:rsidRDefault="00347C6F" w:rsidP="00220A1E">
            <w:pPr>
              <w:jc w:val="both"/>
              <w:rPr>
                <w:rFonts w:ascii="Times New Roman" w:hAnsi="Times New Roman" w:cs="Times New Roman"/>
              </w:rPr>
            </w:pPr>
          </w:p>
          <w:p w14:paraId="7C060045" w14:textId="77777777" w:rsidR="00347C6F" w:rsidRPr="00154201" w:rsidRDefault="00347C6F" w:rsidP="00220A1E">
            <w:pPr>
              <w:jc w:val="both"/>
              <w:rPr>
                <w:rFonts w:ascii="Times New Roman" w:hAnsi="Times New Roman" w:cs="Times New Roman"/>
              </w:rPr>
            </w:pPr>
          </w:p>
        </w:tc>
      </w:tr>
    </w:tbl>
    <w:p w14:paraId="3942D79A" w14:textId="77777777" w:rsidR="00347C6F" w:rsidRPr="00154201" w:rsidRDefault="00347C6F" w:rsidP="00347C6F">
      <w:pPr>
        <w:jc w:val="both"/>
        <w:rPr>
          <w:rFonts w:ascii="Times New Roman" w:hAnsi="Times New Roman" w:cs="Times New Roman"/>
        </w:rPr>
      </w:pPr>
      <w:r w:rsidRPr="00154201">
        <w:rPr>
          <w:rFonts w:ascii="Times New Roman" w:hAnsi="Times New Roman" w:cs="Times New Roman"/>
        </w:rPr>
        <w:br w:type="page"/>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39"/>
      </w:tblGrid>
      <w:tr w:rsidR="00347C6F" w:rsidRPr="00154201" w14:paraId="57094D12" w14:textId="77777777" w:rsidTr="00220A1E">
        <w:tc>
          <w:tcPr>
            <w:tcW w:w="4111" w:type="dxa"/>
          </w:tcPr>
          <w:p w14:paraId="54560E67" w14:textId="77777777" w:rsidR="00347C6F" w:rsidRPr="00154201" w:rsidRDefault="00347C6F" w:rsidP="0079237B">
            <w:pPr>
              <w:rPr>
                <w:sz w:val="20"/>
                <w:szCs w:val="20"/>
              </w:rPr>
            </w:pPr>
            <w:r w:rsidRPr="00154201">
              <w:rPr>
                <w:sz w:val="20"/>
                <w:szCs w:val="20"/>
              </w:rPr>
              <w:lastRenderedPageBreak/>
              <w:br w:type="page"/>
            </w:r>
            <w:r w:rsidRPr="00154201">
              <w:rPr>
                <w:b/>
                <w:bCs/>
                <w:sz w:val="20"/>
                <w:szCs w:val="20"/>
              </w:rPr>
              <w:t>APPENDIX 2</w:t>
            </w:r>
          </w:p>
          <w:p w14:paraId="04736EFF" w14:textId="77777777" w:rsidR="00347C6F" w:rsidRPr="00154201" w:rsidRDefault="00347C6F" w:rsidP="0079237B">
            <w:pPr>
              <w:rPr>
                <w:b/>
                <w:sz w:val="20"/>
                <w:szCs w:val="20"/>
              </w:rPr>
            </w:pPr>
            <w:r w:rsidRPr="00154201">
              <w:rPr>
                <w:b/>
                <w:sz w:val="20"/>
                <w:szCs w:val="20"/>
              </w:rPr>
              <w:t xml:space="preserve">PAYMENT TERMS AND CONDITIONS </w:t>
            </w:r>
          </w:p>
        </w:tc>
        <w:tc>
          <w:tcPr>
            <w:tcW w:w="4139" w:type="dxa"/>
          </w:tcPr>
          <w:p w14:paraId="5B75DD7D" w14:textId="77777777" w:rsidR="00347C6F" w:rsidRPr="00154201" w:rsidRDefault="00347C6F" w:rsidP="0079237B">
            <w:pPr>
              <w:rPr>
                <w:b/>
                <w:sz w:val="20"/>
                <w:szCs w:val="20"/>
              </w:rPr>
            </w:pPr>
            <w:r w:rsidRPr="00154201">
              <w:rPr>
                <w:b/>
                <w:sz w:val="20"/>
                <w:szCs w:val="20"/>
              </w:rPr>
              <w:t>PŘÍLOHA 2</w:t>
            </w:r>
          </w:p>
          <w:p w14:paraId="53BEEEBC" w14:textId="1B097621" w:rsidR="00347C6F" w:rsidRPr="00154201" w:rsidRDefault="00347C6F" w:rsidP="0079237B">
            <w:pPr>
              <w:rPr>
                <w:rFonts w:eastAsia="Arial"/>
                <w:b/>
                <w:bCs/>
                <w:sz w:val="20"/>
                <w:szCs w:val="20"/>
              </w:rPr>
            </w:pPr>
            <w:r w:rsidRPr="00154201">
              <w:rPr>
                <w:rFonts w:eastAsia="Arial"/>
                <w:b/>
                <w:bCs/>
                <w:sz w:val="20"/>
                <w:szCs w:val="20"/>
              </w:rPr>
              <w:t>PLATEBNÍ PODMÍNKY</w:t>
            </w:r>
          </w:p>
          <w:p w14:paraId="5ED97278" w14:textId="77777777" w:rsidR="00347C6F" w:rsidRPr="00154201" w:rsidRDefault="00347C6F" w:rsidP="0079237B">
            <w:pPr>
              <w:rPr>
                <w:sz w:val="20"/>
                <w:szCs w:val="20"/>
              </w:rPr>
            </w:pPr>
          </w:p>
        </w:tc>
      </w:tr>
    </w:tbl>
    <w:tbl>
      <w:tblPr>
        <w:tblW w:w="4853" w:type="pct"/>
        <w:tblInd w:w="8" w:type="dxa"/>
        <w:tblLayout w:type="fixed"/>
        <w:tblLook w:val="04A0" w:firstRow="1" w:lastRow="0" w:firstColumn="1" w:lastColumn="0" w:noHBand="0" w:noVBand="1"/>
      </w:tblPr>
      <w:tblGrid>
        <w:gridCol w:w="100"/>
        <w:gridCol w:w="137"/>
        <w:gridCol w:w="4153"/>
        <w:gridCol w:w="4106"/>
        <w:gridCol w:w="170"/>
      </w:tblGrid>
      <w:tr w:rsidR="00347C6F" w:rsidRPr="00154201" w14:paraId="2B1FDE7A" w14:textId="77777777" w:rsidTr="008209B5">
        <w:tc>
          <w:tcPr>
            <w:tcW w:w="137" w:type="pct"/>
            <w:gridSpan w:val="2"/>
          </w:tcPr>
          <w:p w14:paraId="1ADE7F76" w14:textId="77777777" w:rsidR="00347C6F" w:rsidRPr="00154201" w:rsidRDefault="00347C6F" w:rsidP="00220A1E">
            <w:pPr>
              <w:jc w:val="center"/>
              <w:rPr>
                <w:b/>
                <w:sz w:val="20"/>
                <w:szCs w:val="20"/>
              </w:rPr>
            </w:pPr>
          </w:p>
        </w:tc>
        <w:tc>
          <w:tcPr>
            <w:tcW w:w="2396" w:type="pct"/>
            <w:tcMar>
              <w:top w:w="100" w:type="dxa"/>
              <w:left w:w="100" w:type="dxa"/>
              <w:bottom w:w="100" w:type="dxa"/>
              <w:right w:w="100" w:type="dxa"/>
            </w:tcMar>
          </w:tcPr>
          <w:p w14:paraId="64CC9620" w14:textId="35402777" w:rsidR="00347C6F" w:rsidRPr="00154201" w:rsidRDefault="00347C6F" w:rsidP="00220A1E">
            <w:pPr>
              <w:ind w:left="42"/>
              <w:jc w:val="center"/>
              <w:rPr>
                <w:b/>
                <w:sz w:val="20"/>
                <w:szCs w:val="20"/>
              </w:rPr>
            </w:pPr>
          </w:p>
        </w:tc>
        <w:tc>
          <w:tcPr>
            <w:tcW w:w="2467" w:type="pct"/>
            <w:gridSpan w:val="2"/>
            <w:tcMar>
              <w:top w:w="100" w:type="dxa"/>
              <w:left w:w="100" w:type="dxa"/>
              <w:bottom w:w="100" w:type="dxa"/>
              <w:right w:w="100" w:type="dxa"/>
            </w:tcMar>
          </w:tcPr>
          <w:p w14:paraId="17A835AD" w14:textId="7936BF04" w:rsidR="00347C6F" w:rsidRPr="00154201" w:rsidRDefault="00347C6F" w:rsidP="00220A1E">
            <w:pPr>
              <w:ind w:left="42"/>
              <w:jc w:val="center"/>
              <w:rPr>
                <w:b/>
                <w:sz w:val="20"/>
                <w:szCs w:val="20"/>
              </w:rPr>
            </w:pPr>
          </w:p>
        </w:tc>
      </w:tr>
      <w:tr w:rsidR="00347C6F" w:rsidRPr="00154201" w14:paraId="4903BBF0" w14:textId="77777777" w:rsidTr="008209B5">
        <w:tc>
          <w:tcPr>
            <w:tcW w:w="137" w:type="pct"/>
            <w:gridSpan w:val="2"/>
          </w:tcPr>
          <w:p w14:paraId="00A6C3BE" w14:textId="77777777" w:rsidR="00347C6F" w:rsidRPr="00154201" w:rsidRDefault="00347C6F" w:rsidP="00220A1E">
            <w:pPr>
              <w:jc w:val="center"/>
              <w:rPr>
                <w:b/>
                <w:bCs/>
                <w:sz w:val="20"/>
                <w:szCs w:val="20"/>
              </w:rPr>
            </w:pPr>
          </w:p>
        </w:tc>
        <w:tc>
          <w:tcPr>
            <w:tcW w:w="2396" w:type="pct"/>
            <w:tcMar>
              <w:top w:w="100" w:type="dxa"/>
              <w:left w:w="100" w:type="dxa"/>
              <w:bottom w:w="100" w:type="dxa"/>
              <w:right w:w="100" w:type="dxa"/>
            </w:tcMar>
          </w:tcPr>
          <w:p w14:paraId="18B00633" w14:textId="7CD9549F" w:rsidR="00347C6F" w:rsidRPr="00154201" w:rsidRDefault="00347C6F" w:rsidP="00220A1E">
            <w:pPr>
              <w:ind w:left="42"/>
              <w:jc w:val="center"/>
              <w:rPr>
                <w:b/>
                <w:sz w:val="20"/>
                <w:szCs w:val="20"/>
              </w:rPr>
            </w:pPr>
          </w:p>
        </w:tc>
        <w:tc>
          <w:tcPr>
            <w:tcW w:w="2467" w:type="pct"/>
            <w:gridSpan w:val="2"/>
            <w:tcMar>
              <w:top w:w="100" w:type="dxa"/>
              <w:left w:w="100" w:type="dxa"/>
              <w:bottom w:w="100" w:type="dxa"/>
              <w:right w:w="100" w:type="dxa"/>
            </w:tcMar>
          </w:tcPr>
          <w:p w14:paraId="33EA9285" w14:textId="2D17B37C" w:rsidR="00347C6F" w:rsidRPr="00154201" w:rsidRDefault="00347C6F" w:rsidP="00220A1E">
            <w:pPr>
              <w:ind w:left="42"/>
              <w:jc w:val="center"/>
              <w:rPr>
                <w:b/>
                <w:sz w:val="20"/>
                <w:szCs w:val="20"/>
              </w:rPr>
            </w:pPr>
          </w:p>
        </w:tc>
      </w:tr>
      <w:tr w:rsidR="00347C6F" w:rsidRPr="00154201" w14:paraId="7C516025" w14:textId="77777777" w:rsidTr="008209B5">
        <w:tc>
          <w:tcPr>
            <w:tcW w:w="137" w:type="pct"/>
            <w:gridSpan w:val="2"/>
          </w:tcPr>
          <w:p w14:paraId="2F4DD08D" w14:textId="77777777" w:rsidR="00347C6F" w:rsidRPr="00154201" w:rsidRDefault="00347C6F" w:rsidP="00220A1E">
            <w:pPr>
              <w:jc w:val="center"/>
              <w:rPr>
                <w:b/>
                <w:sz w:val="20"/>
                <w:szCs w:val="20"/>
              </w:rPr>
            </w:pPr>
          </w:p>
        </w:tc>
        <w:tc>
          <w:tcPr>
            <w:tcW w:w="2396" w:type="pct"/>
            <w:vMerge w:val="restart"/>
            <w:tcMar>
              <w:top w:w="100" w:type="dxa"/>
              <w:left w:w="100" w:type="dxa"/>
              <w:bottom w:w="100" w:type="dxa"/>
              <w:right w:w="100" w:type="dxa"/>
            </w:tcMar>
          </w:tcPr>
          <w:p w14:paraId="7D2DD8FC" w14:textId="2FDA664F" w:rsidR="00347C6F" w:rsidRPr="00154201" w:rsidRDefault="00347C6F" w:rsidP="00220A1E">
            <w:pPr>
              <w:ind w:left="42"/>
              <w:jc w:val="center"/>
              <w:rPr>
                <w:b/>
                <w:sz w:val="20"/>
                <w:szCs w:val="20"/>
              </w:rPr>
            </w:pPr>
          </w:p>
        </w:tc>
        <w:tc>
          <w:tcPr>
            <w:tcW w:w="2467" w:type="pct"/>
            <w:gridSpan w:val="2"/>
            <w:vMerge w:val="restart"/>
            <w:tcMar>
              <w:top w:w="100" w:type="dxa"/>
              <w:left w:w="100" w:type="dxa"/>
              <w:bottom w:w="100" w:type="dxa"/>
              <w:right w:w="100" w:type="dxa"/>
            </w:tcMar>
          </w:tcPr>
          <w:p w14:paraId="590A5450" w14:textId="0B0729DF" w:rsidR="00347C6F" w:rsidRPr="00154201" w:rsidRDefault="00347C6F" w:rsidP="00220A1E">
            <w:pPr>
              <w:ind w:left="42"/>
              <w:jc w:val="center"/>
              <w:rPr>
                <w:b/>
                <w:sz w:val="20"/>
                <w:szCs w:val="20"/>
              </w:rPr>
            </w:pPr>
          </w:p>
        </w:tc>
      </w:tr>
      <w:tr w:rsidR="00347C6F" w:rsidRPr="00154201" w14:paraId="22AD5A45" w14:textId="77777777" w:rsidTr="008209B5">
        <w:tc>
          <w:tcPr>
            <w:tcW w:w="137" w:type="pct"/>
            <w:gridSpan w:val="2"/>
          </w:tcPr>
          <w:p w14:paraId="58E25889" w14:textId="77777777" w:rsidR="00347C6F" w:rsidRPr="00154201" w:rsidRDefault="00347C6F" w:rsidP="00220A1E">
            <w:pPr>
              <w:jc w:val="center"/>
              <w:rPr>
                <w:b/>
                <w:sz w:val="20"/>
                <w:szCs w:val="20"/>
              </w:rPr>
            </w:pPr>
          </w:p>
        </w:tc>
        <w:tc>
          <w:tcPr>
            <w:tcW w:w="2396" w:type="pct"/>
            <w:vMerge/>
            <w:tcMar>
              <w:top w:w="100" w:type="dxa"/>
              <w:left w:w="100" w:type="dxa"/>
              <w:bottom w:w="100" w:type="dxa"/>
              <w:right w:w="100" w:type="dxa"/>
            </w:tcMar>
          </w:tcPr>
          <w:p w14:paraId="7E6B6B96" w14:textId="77777777" w:rsidR="00347C6F" w:rsidRPr="00154201" w:rsidRDefault="00347C6F" w:rsidP="00220A1E">
            <w:pPr>
              <w:ind w:left="42"/>
              <w:jc w:val="center"/>
              <w:rPr>
                <w:b/>
                <w:sz w:val="20"/>
                <w:szCs w:val="20"/>
              </w:rPr>
            </w:pPr>
          </w:p>
        </w:tc>
        <w:tc>
          <w:tcPr>
            <w:tcW w:w="2467" w:type="pct"/>
            <w:gridSpan w:val="2"/>
            <w:vMerge/>
            <w:tcMar>
              <w:top w:w="100" w:type="dxa"/>
              <w:left w:w="100" w:type="dxa"/>
              <w:bottom w:w="100" w:type="dxa"/>
              <w:right w:w="100" w:type="dxa"/>
            </w:tcMar>
          </w:tcPr>
          <w:p w14:paraId="7A0B684D" w14:textId="77777777" w:rsidR="00347C6F" w:rsidRPr="00154201" w:rsidRDefault="00347C6F" w:rsidP="00220A1E">
            <w:pPr>
              <w:ind w:left="42"/>
              <w:jc w:val="center"/>
              <w:rPr>
                <w:b/>
                <w:sz w:val="20"/>
                <w:szCs w:val="20"/>
              </w:rPr>
            </w:pPr>
          </w:p>
        </w:tc>
      </w:tr>
      <w:tr w:rsidR="00347C6F" w:rsidRPr="00154201" w14:paraId="0F316C3C" w14:textId="77777777" w:rsidTr="008209B5">
        <w:tc>
          <w:tcPr>
            <w:tcW w:w="137" w:type="pct"/>
            <w:gridSpan w:val="2"/>
          </w:tcPr>
          <w:p w14:paraId="6F6CCC20" w14:textId="77777777" w:rsidR="00347C6F" w:rsidRPr="00154201" w:rsidRDefault="00347C6F" w:rsidP="00220A1E">
            <w:pPr>
              <w:jc w:val="center"/>
              <w:rPr>
                <w:b/>
                <w:sz w:val="20"/>
                <w:szCs w:val="20"/>
              </w:rPr>
            </w:pPr>
          </w:p>
        </w:tc>
        <w:tc>
          <w:tcPr>
            <w:tcW w:w="2396" w:type="pct"/>
            <w:vMerge/>
            <w:tcMar>
              <w:top w:w="100" w:type="dxa"/>
              <w:left w:w="100" w:type="dxa"/>
              <w:bottom w:w="100" w:type="dxa"/>
              <w:right w:w="100" w:type="dxa"/>
            </w:tcMar>
          </w:tcPr>
          <w:p w14:paraId="3BDFD745" w14:textId="77777777" w:rsidR="00347C6F" w:rsidRPr="00154201" w:rsidRDefault="00347C6F" w:rsidP="00220A1E">
            <w:pPr>
              <w:ind w:left="42"/>
              <w:jc w:val="center"/>
              <w:rPr>
                <w:rFonts w:eastAsia="Arial Unicode MS"/>
                <w:b/>
                <w:sz w:val="20"/>
                <w:szCs w:val="20"/>
              </w:rPr>
            </w:pPr>
          </w:p>
        </w:tc>
        <w:tc>
          <w:tcPr>
            <w:tcW w:w="2467" w:type="pct"/>
            <w:gridSpan w:val="2"/>
            <w:vMerge/>
            <w:tcMar>
              <w:top w:w="100" w:type="dxa"/>
              <w:left w:w="100" w:type="dxa"/>
              <w:bottom w:w="100" w:type="dxa"/>
              <w:right w:w="100" w:type="dxa"/>
            </w:tcMar>
          </w:tcPr>
          <w:p w14:paraId="15523E6C" w14:textId="77777777" w:rsidR="00347C6F" w:rsidRPr="00154201" w:rsidRDefault="00347C6F" w:rsidP="00220A1E">
            <w:pPr>
              <w:ind w:left="42"/>
              <w:jc w:val="center"/>
              <w:rPr>
                <w:rFonts w:eastAsia="Arial Unicode MS"/>
                <w:b/>
                <w:sz w:val="20"/>
                <w:szCs w:val="20"/>
              </w:rPr>
            </w:pPr>
          </w:p>
        </w:tc>
      </w:tr>
      <w:tr w:rsidR="00347C6F" w:rsidRPr="00154201" w14:paraId="2D380B8A" w14:textId="77777777" w:rsidTr="008209B5">
        <w:tblPrEx>
          <w:tblLook w:val="0000" w:firstRow="0" w:lastRow="0" w:firstColumn="0" w:lastColumn="0" w:noHBand="0" w:noVBand="0"/>
        </w:tblPrEx>
        <w:trPr>
          <w:gridBefore w:val="1"/>
          <w:gridAfter w:val="1"/>
          <w:wBefore w:w="58" w:type="pct"/>
          <w:wAfter w:w="98" w:type="pct"/>
          <w:trHeight w:val="255"/>
        </w:trPr>
        <w:tc>
          <w:tcPr>
            <w:tcW w:w="4844" w:type="pct"/>
            <w:gridSpan w:val="3"/>
            <w:tcBorders>
              <w:top w:val="nil"/>
              <w:left w:val="nil"/>
              <w:bottom w:val="nil"/>
              <w:right w:val="nil"/>
            </w:tcBorders>
          </w:tcPr>
          <w:p w14:paraId="3677CE74" w14:textId="77777777" w:rsidR="00347C6F" w:rsidRPr="00154201" w:rsidRDefault="00347C6F" w:rsidP="00220A1E">
            <w:pPr>
              <w:jc w:val="both"/>
              <w:rPr>
                <w:rFonts w:ascii="Times New Roman" w:hAnsi="Times New Roman" w:cs="Times New Roman"/>
                <w:sz w:val="20"/>
                <w:szCs w:val="20"/>
              </w:rPr>
            </w:pPr>
          </w:p>
        </w:tc>
      </w:tr>
      <w:tr w:rsidR="00347C6F" w:rsidRPr="00154201" w14:paraId="01BE675B" w14:textId="77777777" w:rsidTr="008209B5">
        <w:tblPrEx>
          <w:tblLook w:val="0000" w:firstRow="0" w:lastRow="0" w:firstColumn="0" w:lastColumn="0" w:noHBand="0" w:noVBand="0"/>
        </w:tblPrEx>
        <w:trPr>
          <w:gridBefore w:val="1"/>
          <w:gridAfter w:val="1"/>
          <w:wBefore w:w="58" w:type="pct"/>
          <w:wAfter w:w="98" w:type="pct"/>
          <w:trHeight w:val="255"/>
        </w:trPr>
        <w:tc>
          <w:tcPr>
            <w:tcW w:w="4844" w:type="pct"/>
            <w:gridSpan w:val="3"/>
            <w:tcBorders>
              <w:top w:val="nil"/>
              <w:left w:val="nil"/>
              <w:bottom w:val="nil"/>
              <w:right w:val="nil"/>
            </w:tcBorders>
          </w:tcPr>
          <w:p w14:paraId="5A1F66FA" w14:textId="77777777" w:rsidR="00347C6F" w:rsidRPr="00154201" w:rsidRDefault="00347C6F" w:rsidP="00220A1E">
            <w:pPr>
              <w:jc w:val="both"/>
              <w:rPr>
                <w:rFonts w:ascii="Times New Roman" w:hAnsi="Times New Roman" w:cs="Times New Roman"/>
                <w:sz w:val="20"/>
                <w:szCs w:val="20"/>
              </w:rPr>
            </w:pPr>
          </w:p>
        </w:tc>
      </w:tr>
      <w:tr w:rsidR="00347C6F" w:rsidRPr="00154201" w14:paraId="252E9FE3" w14:textId="77777777" w:rsidTr="008209B5">
        <w:tblPrEx>
          <w:tblLook w:val="0000" w:firstRow="0" w:lastRow="0" w:firstColumn="0" w:lastColumn="0" w:noHBand="0" w:noVBand="0"/>
        </w:tblPrEx>
        <w:trPr>
          <w:gridBefore w:val="1"/>
          <w:gridAfter w:val="1"/>
          <w:wBefore w:w="58" w:type="pct"/>
          <w:wAfter w:w="98" w:type="pct"/>
          <w:trHeight w:val="255"/>
        </w:trPr>
        <w:tc>
          <w:tcPr>
            <w:tcW w:w="4844" w:type="pct"/>
            <w:gridSpan w:val="3"/>
            <w:tcBorders>
              <w:top w:val="nil"/>
              <w:left w:val="nil"/>
              <w:bottom w:val="nil"/>
              <w:right w:val="nil"/>
            </w:tcBorders>
          </w:tcPr>
          <w:p w14:paraId="008FBC12" w14:textId="77777777" w:rsidR="00347C6F" w:rsidRPr="00154201" w:rsidRDefault="00347C6F" w:rsidP="00220A1E">
            <w:pPr>
              <w:pStyle w:val="Heading1"/>
            </w:pPr>
          </w:p>
        </w:tc>
      </w:tr>
      <w:tr w:rsidR="00347C6F" w:rsidRPr="00154201" w14:paraId="2AC96B44" w14:textId="77777777" w:rsidTr="008209B5">
        <w:tblPrEx>
          <w:tblLook w:val="0000" w:firstRow="0" w:lastRow="0" w:firstColumn="0" w:lastColumn="0" w:noHBand="0" w:noVBand="0"/>
        </w:tblPrEx>
        <w:trPr>
          <w:gridBefore w:val="1"/>
          <w:gridAfter w:val="1"/>
          <w:wBefore w:w="58" w:type="pct"/>
          <w:wAfter w:w="98" w:type="pct"/>
          <w:trHeight w:val="255"/>
        </w:trPr>
        <w:tc>
          <w:tcPr>
            <w:tcW w:w="4844" w:type="pct"/>
            <w:gridSpan w:val="3"/>
            <w:tcBorders>
              <w:top w:val="nil"/>
              <w:left w:val="nil"/>
              <w:bottom w:val="nil"/>
              <w:right w:val="nil"/>
            </w:tcBorders>
          </w:tcPr>
          <w:p w14:paraId="08B88B6C" w14:textId="77777777" w:rsidR="00347C6F" w:rsidRPr="00154201" w:rsidRDefault="00347C6F" w:rsidP="00220A1E">
            <w:pPr>
              <w:pStyle w:val="Heading1"/>
              <w:rPr>
                <w:b w:val="0"/>
                <w:bCs w:val="0"/>
              </w:rPr>
            </w:pPr>
          </w:p>
        </w:tc>
      </w:tr>
    </w:tbl>
    <w:p w14:paraId="0C24D44E" w14:textId="77777777" w:rsidR="00347C6F" w:rsidRPr="00154201" w:rsidRDefault="00347C6F" w:rsidP="00347C6F">
      <w:pPr>
        <w:jc w:val="both"/>
        <w:rPr>
          <w:rFonts w:ascii="Times New Roman" w:hAnsi="Times New Roman" w:cs="Times New Roman"/>
        </w:rPr>
      </w:pPr>
      <w:r w:rsidRPr="00154201">
        <w:rPr>
          <w:rFonts w:ascii="Times New Roman" w:hAnsi="Times New Roman" w:cs="Times New Roman"/>
        </w:rPr>
        <w:br w:type="page"/>
      </w:r>
    </w:p>
    <w:tbl>
      <w:tblPr>
        <w:tblW w:w="5401" w:type="pct"/>
        <w:tblLook w:val="04A0" w:firstRow="1" w:lastRow="0" w:firstColumn="1" w:lastColumn="0" w:noHBand="0" w:noVBand="1"/>
      </w:tblPr>
      <w:tblGrid>
        <w:gridCol w:w="4537"/>
        <w:gridCol w:w="5108"/>
      </w:tblGrid>
      <w:tr w:rsidR="00347C6F" w:rsidRPr="00154201" w14:paraId="486B3B87" w14:textId="77777777" w:rsidTr="00220A1E">
        <w:trPr>
          <w:trHeight w:val="594"/>
        </w:trPr>
        <w:tc>
          <w:tcPr>
            <w:tcW w:w="2352" w:type="pct"/>
            <w:tcMar>
              <w:top w:w="100" w:type="dxa"/>
              <w:left w:w="100" w:type="dxa"/>
              <w:bottom w:w="100" w:type="dxa"/>
              <w:right w:w="100" w:type="dxa"/>
            </w:tcMar>
          </w:tcPr>
          <w:p w14:paraId="7BF15FD4" w14:textId="2CDE0D74" w:rsidR="00347C6F" w:rsidRPr="00154201" w:rsidRDefault="00BA580C" w:rsidP="0079237B">
            <w:pPr>
              <w:rPr>
                <w:b/>
                <w:sz w:val="20"/>
                <w:szCs w:val="20"/>
              </w:rPr>
            </w:pPr>
            <w:r w:rsidRPr="00154201">
              <w:rPr>
                <w:b/>
                <w:bCs/>
                <w:sz w:val="20"/>
                <w:szCs w:val="20"/>
                <w:lang w:val="en-US"/>
              </w:rPr>
              <w:lastRenderedPageBreak/>
              <w:t>APPENDIX</w:t>
            </w:r>
            <w:r w:rsidRPr="00154201" w:rsidDel="00BA580C">
              <w:rPr>
                <w:b/>
                <w:sz w:val="20"/>
                <w:szCs w:val="20"/>
              </w:rPr>
              <w:t xml:space="preserve"> </w:t>
            </w:r>
            <w:r w:rsidR="00347C6F" w:rsidRPr="00154201">
              <w:rPr>
                <w:b/>
                <w:sz w:val="20"/>
                <w:szCs w:val="20"/>
              </w:rPr>
              <w:t>3</w:t>
            </w:r>
          </w:p>
          <w:p w14:paraId="75F64601" w14:textId="5DB6F2E1" w:rsidR="00347C6F" w:rsidRPr="00154201" w:rsidRDefault="00347C6F" w:rsidP="0079237B">
            <w:pPr>
              <w:rPr>
                <w:b/>
                <w:sz w:val="20"/>
                <w:szCs w:val="20"/>
              </w:rPr>
            </w:pPr>
            <w:r w:rsidRPr="00154201">
              <w:rPr>
                <w:b/>
                <w:sz w:val="20"/>
                <w:szCs w:val="20"/>
              </w:rPr>
              <w:t>B</w:t>
            </w:r>
            <w:r w:rsidR="0079237B">
              <w:rPr>
                <w:b/>
                <w:sz w:val="20"/>
                <w:szCs w:val="20"/>
              </w:rPr>
              <w:t>UDGET DETAILS</w:t>
            </w:r>
          </w:p>
        </w:tc>
        <w:tc>
          <w:tcPr>
            <w:tcW w:w="2648" w:type="pct"/>
            <w:tcMar>
              <w:top w:w="100" w:type="dxa"/>
              <w:left w:w="100" w:type="dxa"/>
              <w:bottom w:w="100" w:type="dxa"/>
              <w:right w:w="100" w:type="dxa"/>
            </w:tcMar>
          </w:tcPr>
          <w:p w14:paraId="03E891DF" w14:textId="4E90967A" w:rsidR="00347C6F" w:rsidRPr="00154201" w:rsidRDefault="00BA580C" w:rsidP="0079237B">
            <w:pPr>
              <w:rPr>
                <w:b/>
                <w:sz w:val="20"/>
                <w:szCs w:val="20"/>
              </w:rPr>
            </w:pPr>
            <w:r w:rsidRPr="00154201">
              <w:rPr>
                <w:b/>
                <w:bCs/>
                <w:sz w:val="20"/>
                <w:szCs w:val="20"/>
              </w:rPr>
              <w:t>PŘÍLOHA</w:t>
            </w:r>
            <w:r w:rsidRPr="00154201" w:rsidDel="00BA580C">
              <w:rPr>
                <w:b/>
                <w:bCs/>
                <w:sz w:val="20"/>
                <w:szCs w:val="20"/>
              </w:rPr>
              <w:t xml:space="preserve"> </w:t>
            </w:r>
            <w:r w:rsidR="00347C6F" w:rsidRPr="00154201">
              <w:rPr>
                <w:b/>
                <w:bCs/>
                <w:sz w:val="20"/>
                <w:szCs w:val="20"/>
              </w:rPr>
              <w:t>3</w:t>
            </w:r>
          </w:p>
          <w:p w14:paraId="0C30D515" w14:textId="1BE9A003" w:rsidR="00347C6F" w:rsidRPr="0079237B" w:rsidRDefault="0079237B" w:rsidP="0079237B">
            <w:pPr>
              <w:jc w:val="both"/>
              <w:rPr>
                <w:b/>
                <w:sz w:val="20"/>
                <w:szCs w:val="20"/>
              </w:rPr>
            </w:pPr>
            <w:r w:rsidRPr="0079237B">
              <w:rPr>
                <w:b/>
                <w:sz w:val="20"/>
                <w:szCs w:val="20"/>
              </w:rPr>
              <w:t>ROZPOČET STUDIE</w:t>
            </w:r>
            <w:r w:rsidRPr="0079237B">
              <w:rPr>
                <w:b/>
                <w:bCs/>
                <w:sz w:val="20"/>
                <w:szCs w:val="20"/>
              </w:rPr>
              <w:t xml:space="preserve"> </w:t>
            </w:r>
          </w:p>
        </w:tc>
      </w:tr>
    </w:tbl>
    <w:p w14:paraId="5F4C4B30" w14:textId="77777777" w:rsidR="00347C6F" w:rsidRPr="00154201" w:rsidRDefault="00347C6F" w:rsidP="00347C6F">
      <w:pPr>
        <w:jc w:val="both"/>
        <w:rPr>
          <w:sz w:val="20"/>
          <w:szCs w:val="20"/>
        </w:rPr>
      </w:pPr>
    </w:p>
    <w:p w14:paraId="702A1DA4" w14:textId="77777777" w:rsidR="00347C6F" w:rsidRDefault="00347C6F" w:rsidP="00347C6F">
      <w:pPr>
        <w:jc w:val="both"/>
        <w:rPr>
          <w:sz w:val="20"/>
          <w:szCs w:val="20"/>
        </w:rPr>
      </w:pPr>
    </w:p>
    <w:p w14:paraId="1ABFFFDC" w14:textId="77777777" w:rsidR="00347C6F" w:rsidRPr="00154201" w:rsidRDefault="00347C6F" w:rsidP="00347C6F">
      <w:pPr>
        <w:jc w:val="both"/>
        <w:rPr>
          <w:sz w:val="20"/>
          <w:szCs w:val="20"/>
        </w:rPr>
      </w:pPr>
    </w:p>
    <w:p w14:paraId="5A874E78" w14:textId="41A4EF6F" w:rsidR="00347C6F" w:rsidRPr="00FE2410" w:rsidRDefault="00347C6F" w:rsidP="00347C6F">
      <w:pPr>
        <w:jc w:val="both"/>
        <w:rPr>
          <w:rFonts w:ascii="Times New Roman" w:hAnsi="Times New Roman" w:cs="Times New Roman"/>
        </w:rPr>
      </w:pPr>
    </w:p>
    <w:p w14:paraId="13DA48E2" w14:textId="6F8256A7" w:rsidR="00347C6F" w:rsidRPr="00154201" w:rsidRDefault="00347C6F" w:rsidP="00347C6F">
      <w:pPr>
        <w:jc w:val="both"/>
      </w:pPr>
      <w:r w:rsidRPr="00154201">
        <w:rPr>
          <w:rFonts w:ascii="Times New Roman" w:hAnsi="Times New Roman" w:cs="Times New Roman"/>
        </w:rPr>
        <w:br w:type="page"/>
      </w:r>
      <w:r w:rsidRPr="00154201">
        <w:rPr>
          <w:b/>
          <w:bCs/>
          <w:sz w:val="20"/>
          <w:szCs w:val="20"/>
          <w:lang w:val="en-US"/>
        </w:rPr>
        <w:lastRenderedPageBreak/>
        <w:t>APPENDIX 4</w:t>
      </w:r>
      <w:r w:rsidRPr="00154201">
        <w:t xml:space="preserve">                                                      </w:t>
      </w:r>
      <w:r w:rsidRPr="00154201">
        <w:rPr>
          <w:b/>
          <w:bCs/>
          <w:sz w:val="20"/>
          <w:szCs w:val="20"/>
          <w:lang w:val="en-US"/>
        </w:rPr>
        <w:t>PŘÍLOHA 4</w:t>
      </w:r>
    </w:p>
    <w:p w14:paraId="382AC02C" w14:textId="77777777" w:rsidR="00347C6F" w:rsidRPr="00154201" w:rsidRDefault="00347C6F" w:rsidP="00347C6F">
      <w:pPr>
        <w:ind w:left="4820" w:hanging="4820"/>
        <w:jc w:val="both"/>
        <w:rPr>
          <w:rFonts w:ascii="Times New Roman" w:hAnsi="Times New Roman" w:cs="Times New Roman"/>
        </w:rPr>
      </w:pPr>
      <w:r w:rsidRPr="00154201">
        <w:rPr>
          <w:b/>
          <w:bCs/>
          <w:sz w:val="20"/>
          <w:szCs w:val="20"/>
          <w:lang w:val="en-US"/>
        </w:rPr>
        <w:t>BENEFICIARY DETAILS FORM</w:t>
      </w:r>
      <w:r w:rsidRPr="00154201">
        <w:t xml:space="preserve">                            </w:t>
      </w:r>
      <w:r w:rsidRPr="00154201">
        <w:rPr>
          <w:b/>
          <w:bCs/>
          <w:sz w:val="20"/>
          <w:szCs w:val="20"/>
          <w:lang w:val="en-US"/>
        </w:rPr>
        <w:t>FORMULÁŘ: BANKOVNÍ ÚDAJE PŘÍJEMCE PLATBY</w:t>
      </w:r>
    </w:p>
    <w:p w14:paraId="5B1B290E" w14:textId="77777777" w:rsidR="00347C6F" w:rsidRPr="00154201" w:rsidRDefault="00347C6F" w:rsidP="00347C6F">
      <w:pPr>
        <w:jc w:val="both"/>
        <w:rPr>
          <w:rFonts w:ascii="Times New Roman" w:hAnsi="Times New Roman" w:cs="Times New Roman"/>
        </w:rPr>
      </w:pPr>
    </w:p>
    <w:p w14:paraId="66BCCF41" w14:textId="764342FE" w:rsidR="001B69C3" w:rsidRDefault="001B69C3" w:rsidP="00347C6F">
      <w:pPr>
        <w:jc w:val="both"/>
        <w:rPr>
          <w:rFonts w:ascii="Times New Roman" w:hAnsi="Times New Roman" w:cs="Times New Roman"/>
        </w:rPr>
        <w:sectPr w:rsidR="001B69C3" w:rsidSect="00220A1E">
          <w:headerReference w:type="default" r:id="rId19"/>
          <w:footerReference w:type="default" r:id="rId20"/>
          <w:pgSz w:w="11906" w:h="16838"/>
          <w:pgMar w:top="1110" w:right="1417" w:bottom="1417" w:left="1560" w:header="284" w:footer="51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4"/>
      </w:tblGrid>
      <w:tr w:rsidR="00347C6F" w:rsidRPr="00154201" w14:paraId="69DA5CF3" w14:textId="77777777" w:rsidTr="00220A1E">
        <w:tc>
          <w:tcPr>
            <w:tcW w:w="4573" w:type="dxa"/>
          </w:tcPr>
          <w:p w14:paraId="56F172C9" w14:textId="77777777" w:rsidR="00347C6F" w:rsidRPr="00154201" w:rsidRDefault="00347C6F" w:rsidP="00220A1E">
            <w:pPr>
              <w:jc w:val="both"/>
              <w:rPr>
                <w:rFonts w:ascii="Times New Roman" w:hAnsi="Times New Roman" w:cs="Times New Roman"/>
              </w:rPr>
            </w:pPr>
            <w:r w:rsidRPr="00154201">
              <w:rPr>
                <w:b/>
                <w:bCs/>
                <w:sz w:val="20"/>
                <w:szCs w:val="20"/>
              </w:rPr>
              <w:lastRenderedPageBreak/>
              <w:t>APPENDIX 5</w:t>
            </w:r>
          </w:p>
          <w:p w14:paraId="07CD754B" w14:textId="77777777" w:rsidR="00347C6F" w:rsidRPr="00154201" w:rsidRDefault="00347C6F" w:rsidP="00220A1E">
            <w:pPr>
              <w:jc w:val="both"/>
              <w:rPr>
                <w:rFonts w:ascii="Times New Roman" w:hAnsi="Times New Roman" w:cs="Times New Roman"/>
              </w:rPr>
            </w:pPr>
            <w:r w:rsidRPr="00154201">
              <w:rPr>
                <w:b/>
                <w:bCs/>
                <w:sz w:val="20"/>
                <w:szCs w:val="20"/>
              </w:rPr>
              <w:t>EQUIPMENT AND MATERIALS</w:t>
            </w:r>
          </w:p>
        </w:tc>
        <w:tc>
          <w:tcPr>
            <w:tcW w:w="4572" w:type="dxa"/>
          </w:tcPr>
          <w:p w14:paraId="1DE158B7" w14:textId="77777777" w:rsidR="00347C6F" w:rsidRPr="00154201" w:rsidRDefault="00347C6F" w:rsidP="00220A1E">
            <w:pPr>
              <w:jc w:val="both"/>
            </w:pPr>
            <w:r w:rsidRPr="00154201">
              <w:rPr>
                <w:b/>
                <w:bCs/>
                <w:sz w:val="20"/>
                <w:szCs w:val="20"/>
              </w:rPr>
              <w:t>PŘÍLOHA 5</w:t>
            </w:r>
          </w:p>
          <w:p w14:paraId="69151BDA" w14:textId="77777777" w:rsidR="00347C6F" w:rsidRPr="00154201" w:rsidRDefault="00347C6F" w:rsidP="00220A1E">
            <w:pPr>
              <w:jc w:val="both"/>
              <w:rPr>
                <w:rFonts w:ascii="Times New Roman" w:hAnsi="Times New Roman" w:cs="Times New Roman"/>
              </w:rPr>
            </w:pPr>
            <w:r w:rsidRPr="00154201">
              <w:rPr>
                <w:b/>
                <w:bCs/>
                <w:sz w:val="20"/>
                <w:szCs w:val="20"/>
              </w:rPr>
              <w:t>VYBAVENÍ A MATERIÁLY</w:t>
            </w:r>
          </w:p>
        </w:tc>
      </w:tr>
      <w:tr w:rsidR="00347C6F" w:rsidRPr="00154201" w14:paraId="30FC2FE8" w14:textId="77777777" w:rsidTr="00220A1E">
        <w:tc>
          <w:tcPr>
            <w:tcW w:w="4573" w:type="dxa"/>
          </w:tcPr>
          <w:p w14:paraId="792CBF8C" w14:textId="77777777" w:rsidR="00347C6F" w:rsidRPr="00154201" w:rsidRDefault="00347C6F" w:rsidP="00220A1E">
            <w:pPr>
              <w:jc w:val="both"/>
              <w:rPr>
                <w:rFonts w:ascii="Times New Roman" w:hAnsi="Times New Roman" w:cs="Times New Roman"/>
              </w:rPr>
            </w:pPr>
          </w:p>
        </w:tc>
        <w:tc>
          <w:tcPr>
            <w:tcW w:w="4572" w:type="dxa"/>
          </w:tcPr>
          <w:p w14:paraId="44BD65EE" w14:textId="77777777" w:rsidR="00347C6F" w:rsidRPr="00154201" w:rsidRDefault="00347C6F" w:rsidP="00220A1E">
            <w:pPr>
              <w:jc w:val="both"/>
              <w:rPr>
                <w:rFonts w:ascii="Times New Roman" w:hAnsi="Times New Roman" w:cs="Times New Roman"/>
              </w:rPr>
            </w:pPr>
          </w:p>
        </w:tc>
      </w:tr>
      <w:tr w:rsidR="00347C6F" w:rsidRPr="00154201" w14:paraId="71BEDF81" w14:textId="77777777" w:rsidTr="00220A1E">
        <w:tc>
          <w:tcPr>
            <w:tcW w:w="4573" w:type="dxa"/>
          </w:tcPr>
          <w:p w14:paraId="55C6A5F4" w14:textId="6E9E6B36" w:rsidR="00347C6F" w:rsidRPr="00154201" w:rsidRDefault="00347C6F" w:rsidP="00220A1E">
            <w:pPr>
              <w:jc w:val="both"/>
              <w:rPr>
                <w:rFonts w:ascii="Times New Roman" w:hAnsi="Times New Roman" w:cs="Times New Roman"/>
              </w:rPr>
            </w:pPr>
          </w:p>
        </w:tc>
        <w:tc>
          <w:tcPr>
            <w:tcW w:w="4572" w:type="dxa"/>
          </w:tcPr>
          <w:p w14:paraId="40D97734" w14:textId="4E83FA3A" w:rsidR="00347C6F" w:rsidRPr="00154201" w:rsidRDefault="00347C6F" w:rsidP="00220A1E">
            <w:pPr>
              <w:jc w:val="both"/>
              <w:rPr>
                <w:rFonts w:ascii="Times New Roman" w:hAnsi="Times New Roman" w:cs="Times New Roman"/>
              </w:rPr>
            </w:pPr>
          </w:p>
        </w:tc>
      </w:tr>
      <w:tr w:rsidR="00347C6F" w:rsidRPr="00154201" w14:paraId="4EF0A184" w14:textId="77777777" w:rsidTr="00220A1E">
        <w:tc>
          <w:tcPr>
            <w:tcW w:w="4573" w:type="dxa"/>
          </w:tcPr>
          <w:p w14:paraId="42913AFE" w14:textId="77777777" w:rsidR="00347C6F" w:rsidRPr="00154201" w:rsidRDefault="00347C6F" w:rsidP="00220A1E">
            <w:pPr>
              <w:jc w:val="both"/>
              <w:rPr>
                <w:rFonts w:ascii="Times New Roman" w:hAnsi="Times New Roman" w:cs="Times New Roman"/>
              </w:rPr>
            </w:pPr>
          </w:p>
        </w:tc>
        <w:tc>
          <w:tcPr>
            <w:tcW w:w="4572" w:type="dxa"/>
          </w:tcPr>
          <w:p w14:paraId="5891081A" w14:textId="77777777" w:rsidR="00347C6F" w:rsidRPr="00154201" w:rsidRDefault="00347C6F" w:rsidP="00220A1E">
            <w:pPr>
              <w:jc w:val="both"/>
              <w:rPr>
                <w:rFonts w:ascii="Times New Roman" w:hAnsi="Times New Roman" w:cs="Times New Roman"/>
              </w:rPr>
            </w:pPr>
          </w:p>
        </w:tc>
      </w:tr>
      <w:tr w:rsidR="00347C6F" w:rsidRPr="00154201" w14:paraId="32C8686A" w14:textId="77777777" w:rsidTr="00220A1E">
        <w:tc>
          <w:tcPr>
            <w:tcW w:w="4573" w:type="dxa"/>
          </w:tcPr>
          <w:p w14:paraId="00711727" w14:textId="38237231" w:rsidR="00347C6F" w:rsidRPr="00154201" w:rsidRDefault="00347C6F" w:rsidP="00220A1E">
            <w:pPr>
              <w:jc w:val="both"/>
              <w:rPr>
                <w:rFonts w:ascii="Times New Roman" w:hAnsi="Times New Roman" w:cs="Times New Roman"/>
              </w:rPr>
            </w:pPr>
          </w:p>
        </w:tc>
        <w:tc>
          <w:tcPr>
            <w:tcW w:w="4572" w:type="dxa"/>
          </w:tcPr>
          <w:p w14:paraId="0D91F09D" w14:textId="42E08397" w:rsidR="00347C6F" w:rsidRPr="00154201" w:rsidRDefault="00347C6F" w:rsidP="00220A1E">
            <w:pPr>
              <w:jc w:val="both"/>
              <w:rPr>
                <w:rFonts w:ascii="Times New Roman" w:hAnsi="Times New Roman" w:cs="Times New Roman"/>
              </w:rPr>
            </w:pPr>
          </w:p>
        </w:tc>
      </w:tr>
      <w:tr w:rsidR="00347C6F" w:rsidRPr="00154201" w14:paraId="182660BD" w14:textId="77777777" w:rsidTr="00220A1E">
        <w:tc>
          <w:tcPr>
            <w:tcW w:w="4573" w:type="dxa"/>
          </w:tcPr>
          <w:p w14:paraId="4D5A8462" w14:textId="77777777" w:rsidR="00347C6F" w:rsidRPr="00154201" w:rsidRDefault="00347C6F" w:rsidP="00220A1E">
            <w:pPr>
              <w:jc w:val="both"/>
              <w:rPr>
                <w:rFonts w:ascii="Times New Roman" w:hAnsi="Times New Roman" w:cs="Times New Roman"/>
              </w:rPr>
            </w:pPr>
          </w:p>
        </w:tc>
        <w:tc>
          <w:tcPr>
            <w:tcW w:w="4572" w:type="dxa"/>
          </w:tcPr>
          <w:p w14:paraId="24958BF1" w14:textId="77777777" w:rsidR="00347C6F" w:rsidRPr="00154201" w:rsidRDefault="00347C6F" w:rsidP="00220A1E">
            <w:pPr>
              <w:jc w:val="both"/>
              <w:rPr>
                <w:rFonts w:ascii="Times New Roman" w:hAnsi="Times New Roman" w:cs="Times New Roman"/>
              </w:rPr>
            </w:pPr>
          </w:p>
        </w:tc>
      </w:tr>
      <w:tr w:rsidR="00347C6F" w:rsidRPr="00154201" w14:paraId="344A10C6" w14:textId="77777777" w:rsidTr="00220A1E">
        <w:tc>
          <w:tcPr>
            <w:tcW w:w="4573" w:type="dxa"/>
          </w:tcPr>
          <w:p w14:paraId="7C8DCAFC" w14:textId="6F244E23" w:rsidR="00347C6F" w:rsidRPr="00154201" w:rsidRDefault="00347C6F" w:rsidP="00220A1E">
            <w:pPr>
              <w:jc w:val="both"/>
              <w:rPr>
                <w:sz w:val="20"/>
                <w:szCs w:val="20"/>
              </w:rPr>
            </w:pPr>
          </w:p>
        </w:tc>
        <w:tc>
          <w:tcPr>
            <w:tcW w:w="4572" w:type="dxa"/>
          </w:tcPr>
          <w:p w14:paraId="66B120F4" w14:textId="6105EBC2" w:rsidR="00347C6F" w:rsidRPr="00154201" w:rsidRDefault="00347C6F" w:rsidP="00220A1E">
            <w:pPr>
              <w:jc w:val="both"/>
              <w:rPr>
                <w:sz w:val="20"/>
                <w:szCs w:val="20"/>
              </w:rPr>
            </w:pPr>
          </w:p>
        </w:tc>
      </w:tr>
      <w:tr w:rsidR="00347C6F" w:rsidRPr="00154201" w14:paraId="303AD909" w14:textId="77777777" w:rsidTr="00220A1E">
        <w:tc>
          <w:tcPr>
            <w:tcW w:w="4573" w:type="dxa"/>
          </w:tcPr>
          <w:p w14:paraId="1872577F" w14:textId="77777777" w:rsidR="00347C6F" w:rsidRPr="00154201" w:rsidRDefault="00347C6F" w:rsidP="00220A1E">
            <w:pPr>
              <w:jc w:val="both"/>
              <w:rPr>
                <w:rFonts w:ascii="Times New Roman" w:hAnsi="Times New Roman" w:cs="Times New Roman"/>
              </w:rPr>
            </w:pPr>
          </w:p>
        </w:tc>
        <w:tc>
          <w:tcPr>
            <w:tcW w:w="4572" w:type="dxa"/>
          </w:tcPr>
          <w:p w14:paraId="75935543" w14:textId="77777777" w:rsidR="00347C6F" w:rsidRPr="00154201" w:rsidRDefault="00347C6F" w:rsidP="00220A1E">
            <w:pPr>
              <w:jc w:val="both"/>
              <w:rPr>
                <w:rFonts w:ascii="Times New Roman" w:hAnsi="Times New Roman" w:cs="Times New Roman"/>
              </w:rPr>
            </w:pPr>
          </w:p>
        </w:tc>
      </w:tr>
      <w:tr w:rsidR="00347C6F" w:rsidRPr="00154201" w14:paraId="48480B3B" w14:textId="77777777" w:rsidTr="00220A1E">
        <w:tc>
          <w:tcPr>
            <w:tcW w:w="4573" w:type="dxa"/>
          </w:tcPr>
          <w:p w14:paraId="5CA5051C" w14:textId="3B324E2A" w:rsidR="00347C6F" w:rsidRPr="00154201" w:rsidRDefault="00347C6F" w:rsidP="00220A1E">
            <w:pPr>
              <w:jc w:val="both"/>
              <w:rPr>
                <w:rFonts w:ascii="Times New Roman" w:hAnsi="Times New Roman" w:cs="Times New Roman"/>
              </w:rPr>
            </w:pPr>
          </w:p>
        </w:tc>
        <w:tc>
          <w:tcPr>
            <w:tcW w:w="4572" w:type="dxa"/>
          </w:tcPr>
          <w:p w14:paraId="41C1F104" w14:textId="13ED6F30" w:rsidR="00347C6F" w:rsidRPr="00154201" w:rsidRDefault="00347C6F" w:rsidP="00220A1E">
            <w:pPr>
              <w:jc w:val="both"/>
              <w:rPr>
                <w:rFonts w:ascii="Times New Roman" w:hAnsi="Times New Roman" w:cs="Times New Roman"/>
              </w:rPr>
            </w:pPr>
          </w:p>
        </w:tc>
      </w:tr>
      <w:tr w:rsidR="00347C6F" w:rsidRPr="00154201" w14:paraId="232692AC" w14:textId="77777777" w:rsidTr="00220A1E">
        <w:tc>
          <w:tcPr>
            <w:tcW w:w="4573" w:type="dxa"/>
          </w:tcPr>
          <w:p w14:paraId="0EE3BC0A" w14:textId="77777777" w:rsidR="00347C6F" w:rsidRPr="00154201" w:rsidRDefault="00347C6F" w:rsidP="00220A1E">
            <w:pPr>
              <w:jc w:val="both"/>
              <w:rPr>
                <w:rFonts w:ascii="Times New Roman" w:hAnsi="Times New Roman" w:cs="Times New Roman"/>
              </w:rPr>
            </w:pPr>
          </w:p>
        </w:tc>
        <w:tc>
          <w:tcPr>
            <w:tcW w:w="4572" w:type="dxa"/>
          </w:tcPr>
          <w:p w14:paraId="51B18ACC" w14:textId="77777777" w:rsidR="00347C6F" w:rsidRPr="00154201" w:rsidRDefault="00347C6F" w:rsidP="00220A1E">
            <w:pPr>
              <w:jc w:val="both"/>
              <w:rPr>
                <w:rFonts w:ascii="Times New Roman" w:hAnsi="Times New Roman" w:cs="Times New Roman"/>
              </w:rPr>
            </w:pPr>
          </w:p>
        </w:tc>
      </w:tr>
      <w:tr w:rsidR="00347C6F" w:rsidRPr="00154201" w14:paraId="57E4961F" w14:textId="77777777" w:rsidTr="00220A1E">
        <w:tc>
          <w:tcPr>
            <w:tcW w:w="4573" w:type="dxa"/>
          </w:tcPr>
          <w:p w14:paraId="19D58CCE" w14:textId="00220522" w:rsidR="00347C6F" w:rsidRPr="00154201" w:rsidRDefault="00347C6F" w:rsidP="00220A1E">
            <w:pPr>
              <w:jc w:val="both"/>
              <w:rPr>
                <w:rFonts w:ascii="Times New Roman" w:hAnsi="Times New Roman" w:cs="Times New Roman"/>
              </w:rPr>
            </w:pPr>
          </w:p>
        </w:tc>
        <w:tc>
          <w:tcPr>
            <w:tcW w:w="4572" w:type="dxa"/>
          </w:tcPr>
          <w:p w14:paraId="308776C8" w14:textId="13FF2249" w:rsidR="00347C6F" w:rsidRPr="00154201" w:rsidRDefault="00347C6F" w:rsidP="00220A1E">
            <w:pPr>
              <w:jc w:val="both"/>
              <w:rPr>
                <w:rFonts w:ascii="Times New Roman" w:hAnsi="Times New Roman" w:cs="Times New Roman"/>
              </w:rPr>
            </w:pPr>
          </w:p>
        </w:tc>
      </w:tr>
      <w:tr w:rsidR="00347C6F" w:rsidRPr="00154201" w14:paraId="1B469EC9" w14:textId="77777777" w:rsidTr="00220A1E">
        <w:tc>
          <w:tcPr>
            <w:tcW w:w="4573" w:type="dxa"/>
          </w:tcPr>
          <w:p w14:paraId="775FF754" w14:textId="77777777" w:rsidR="00347C6F" w:rsidRPr="00154201" w:rsidRDefault="00347C6F" w:rsidP="00220A1E">
            <w:pPr>
              <w:jc w:val="both"/>
              <w:rPr>
                <w:rFonts w:ascii="Times New Roman" w:hAnsi="Times New Roman" w:cs="Times New Roman"/>
              </w:rPr>
            </w:pPr>
          </w:p>
        </w:tc>
        <w:tc>
          <w:tcPr>
            <w:tcW w:w="4572" w:type="dxa"/>
          </w:tcPr>
          <w:p w14:paraId="37A04A13" w14:textId="77777777" w:rsidR="00347C6F" w:rsidRPr="00154201" w:rsidRDefault="00347C6F" w:rsidP="00220A1E">
            <w:pPr>
              <w:jc w:val="both"/>
              <w:rPr>
                <w:rFonts w:ascii="Times New Roman" w:hAnsi="Times New Roman" w:cs="Times New Roman"/>
              </w:rPr>
            </w:pPr>
          </w:p>
        </w:tc>
      </w:tr>
      <w:tr w:rsidR="00347C6F" w:rsidRPr="00154201" w14:paraId="3D4E8E8F" w14:textId="77777777" w:rsidTr="00220A1E">
        <w:tc>
          <w:tcPr>
            <w:tcW w:w="4573" w:type="dxa"/>
          </w:tcPr>
          <w:p w14:paraId="7F463D5D" w14:textId="3DD31287" w:rsidR="00347C6F" w:rsidRPr="00154201" w:rsidRDefault="00347C6F" w:rsidP="00220A1E">
            <w:pPr>
              <w:jc w:val="both"/>
              <w:rPr>
                <w:rFonts w:ascii="Times New Roman" w:hAnsi="Times New Roman" w:cs="Times New Roman"/>
              </w:rPr>
            </w:pPr>
          </w:p>
        </w:tc>
        <w:tc>
          <w:tcPr>
            <w:tcW w:w="4572" w:type="dxa"/>
          </w:tcPr>
          <w:p w14:paraId="44AD0967" w14:textId="657A8DDF" w:rsidR="00347C6F" w:rsidRPr="00154201" w:rsidRDefault="00347C6F" w:rsidP="00220A1E">
            <w:pPr>
              <w:jc w:val="both"/>
              <w:rPr>
                <w:rFonts w:ascii="Times New Roman" w:hAnsi="Times New Roman" w:cs="Times New Roman"/>
              </w:rPr>
            </w:pPr>
          </w:p>
        </w:tc>
      </w:tr>
      <w:tr w:rsidR="00347C6F" w:rsidRPr="00154201" w14:paraId="4D70D3B3" w14:textId="77777777" w:rsidTr="00220A1E">
        <w:tc>
          <w:tcPr>
            <w:tcW w:w="4573" w:type="dxa"/>
          </w:tcPr>
          <w:p w14:paraId="09BFCB22" w14:textId="77777777" w:rsidR="00347C6F" w:rsidRPr="00154201" w:rsidRDefault="00347C6F" w:rsidP="00220A1E">
            <w:pPr>
              <w:jc w:val="both"/>
              <w:rPr>
                <w:rFonts w:ascii="Times New Roman" w:hAnsi="Times New Roman" w:cs="Times New Roman"/>
              </w:rPr>
            </w:pPr>
          </w:p>
        </w:tc>
        <w:tc>
          <w:tcPr>
            <w:tcW w:w="4572" w:type="dxa"/>
          </w:tcPr>
          <w:p w14:paraId="1DE0A042" w14:textId="77777777" w:rsidR="00347C6F" w:rsidRPr="00154201" w:rsidRDefault="00347C6F" w:rsidP="00220A1E">
            <w:pPr>
              <w:jc w:val="both"/>
              <w:rPr>
                <w:rFonts w:ascii="Times New Roman" w:hAnsi="Times New Roman" w:cs="Times New Roman"/>
              </w:rPr>
            </w:pPr>
          </w:p>
        </w:tc>
      </w:tr>
      <w:tr w:rsidR="00347C6F" w:rsidRPr="00154201" w14:paraId="68B18D75" w14:textId="77777777" w:rsidTr="00220A1E">
        <w:tc>
          <w:tcPr>
            <w:tcW w:w="4573" w:type="dxa"/>
          </w:tcPr>
          <w:p w14:paraId="7C765E0E" w14:textId="36964124" w:rsidR="00347C6F" w:rsidRPr="00154201" w:rsidRDefault="00347C6F" w:rsidP="00220A1E">
            <w:pPr>
              <w:jc w:val="both"/>
              <w:rPr>
                <w:rFonts w:ascii="Times New Roman" w:hAnsi="Times New Roman" w:cs="Times New Roman"/>
              </w:rPr>
            </w:pPr>
          </w:p>
        </w:tc>
        <w:tc>
          <w:tcPr>
            <w:tcW w:w="4572" w:type="dxa"/>
          </w:tcPr>
          <w:p w14:paraId="64032BBB" w14:textId="3D4DC7FD" w:rsidR="00347C6F" w:rsidRPr="00154201" w:rsidRDefault="00347C6F" w:rsidP="00220A1E">
            <w:pPr>
              <w:jc w:val="both"/>
              <w:rPr>
                <w:rFonts w:ascii="Times New Roman" w:hAnsi="Times New Roman" w:cs="Times New Roman"/>
              </w:rPr>
            </w:pPr>
          </w:p>
        </w:tc>
      </w:tr>
      <w:tr w:rsidR="00347C6F" w:rsidRPr="00154201" w14:paraId="584ECD49" w14:textId="77777777" w:rsidTr="00220A1E">
        <w:tc>
          <w:tcPr>
            <w:tcW w:w="4573" w:type="dxa"/>
          </w:tcPr>
          <w:p w14:paraId="7E8CAA40" w14:textId="77777777" w:rsidR="00347C6F" w:rsidRPr="00154201" w:rsidRDefault="00347C6F" w:rsidP="00220A1E">
            <w:pPr>
              <w:jc w:val="both"/>
              <w:rPr>
                <w:rFonts w:ascii="Times New Roman" w:hAnsi="Times New Roman" w:cs="Times New Roman"/>
              </w:rPr>
            </w:pPr>
          </w:p>
        </w:tc>
        <w:tc>
          <w:tcPr>
            <w:tcW w:w="4572" w:type="dxa"/>
          </w:tcPr>
          <w:p w14:paraId="756C56E7" w14:textId="77777777" w:rsidR="00347C6F" w:rsidRPr="00154201" w:rsidRDefault="00347C6F" w:rsidP="00220A1E">
            <w:pPr>
              <w:jc w:val="both"/>
              <w:rPr>
                <w:rFonts w:ascii="Times New Roman" w:hAnsi="Times New Roman" w:cs="Times New Roman"/>
              </w:rPr>
            </w:pPr>
          </w:p>
        </w:tc>
      </w:tr>
      <w:tr w:rsidR="00347C6F" w:rsidRPr="00154201" w14:paraId="6E7D21F2" w14:textId="77777777" w:rsidTr="00220A1E">
        <w:tc>
          <w:tcPr>
            <w:tcW w:w="4573" w:type="dxa"/>
          </w:tcPr>
          <w:p w14:paraId="62263C9D" w14:textId="6BFDFA71" w:rsidR="00347C6F" w:rsidRPr="00154201" w:rsidRDefault="00347C6F" w:rsidP="00220A1E">
            <w:pPr>
              <w:jc w:val="both"/>
              <w:rPr>
                <w:rFonts w:ascii="Times New Roman" w:hAnsi="Times New Roman" w:cs="Times New Roman"/>
              </w:rPr>
            </w:pPr>
          </w:p>
        </w:tc>
        <w:tc>
          <w:tcPr>
            <w:tcW w:w="4572" w:type="dxa"/>
          </w:tcPr>
          <w:p w14:paraId="6FF03DBB" w14:textId="18237E46" w:rsidR="00347C6F" w:rsidRPr="00154201" w:rsidRDefault="00347C6F" w:rsidP="00220A1E">
            <w:pPr>
              <w:jc w:val="both"/>
              <w:rPr>
                <w:rFonts w:ascii="Times New Roman" w:hAnsi="Times New Roman" w:cs="Times New Roman"/>
              </w:rPr>
            </w:pPr>
          </w:p>
        </w:tc>
      </w:tr>
      <w:tr w:rsidR="00347C6F" w:rsidRPr="00154201" w14:paraId="731DA55B" w14:textId="77777777" w:rsidTr="00220A1E">
        <w:tc>
          <w:tcPr>
            <w:tcW w:w="4573" w:type="dxa"/>
          </w:tcPr>
          <w:p w14:paraId="518C3A39" w14:textId="77777777" w:rsidR="00347C6F" w:rsidRPr="00154201" w:rsidRDefault="00347C6F" w:rsidP="00220A1E">
            <w:pPr>
              <w:jc w:val="both"/>
              <w:rPr>
                <w:rFonts w:ascii="Times New Roman" w:hAnsi="Times New Roman" w:cs="Times New Roman"/>
              </w:rPr>
            </w:pPr>
          </w:p>
        </w:tc>
        <w:tc>
          <w:tcPr>
            <w:tcW w:w="4572" w:type="dxa"/>
          </w:tcPr>
          <w:p w14:paraId="0BA2798C" w14:textId="77777777" w:rsidR="00347C6F" w:rsidRPr="00154201" w:rsidRDefault="00347C6F" w:rsidP="00220A1E">
            <w:pPr>
              <w:jc w:val="both"/>
              <w:rPr>
                <w:rFonts w:ascii="Times New Roman" w:hAnsi="Times New Roman" w:cs="Times New Roman"/>
              </w:rPr>
            </w:pPr>
          </w:p>
        </w:tc>
      </w:tr>
      <w:tr w:rsidR="00347C6F" w:rsidRPr="00154201" w14:paraId="3E4DF1A0" w14:textId="77777777" w:rsidTr="00220A1E">
        <w:tc>
          <w:tcPr>
            <w:tcW w:w="4573" w:type="dxa"/>
          </w:tcPr>
          <w:p w14:paraId="535D886C" w14:textId="24B00658" w:rsidR="00347C6F" w:rsidRPr="00154201" w:rsidRDefault="00347C6F" w:rsidP="00220A1E">
            <w:pPr>
              <w:jc w:val="both"/>
              <w:rPr>
                <w:rFonts w:ascii="Times New Roman" w:hAnsi="Times New Roman" w:cs="Times New Roman"/>
              </w:rPr>
            </w:pPr>
          </w:p>
        </w:tc>
        <w:tc>
          <w:tcPr>
            <w:tcW w:w="4572" w:type="dxa"/>
          </w:tcPr>
          <w:p w14:paraId="46477485" w14:textId="0FF01951" w:rsidR="00347C6F" w:rsidRPr="00154201" w:rsidRDefault="00347C6F" w:rsidP="00220A1E">
            <w:pPr>
              <w:rPr>
                <w:rFonts w:ascii="Times New Roman" w:hAnsi="Times New Roman" w:cs="Times New Roman"/>
              </w:rPr>
            </w:pPr>
          </w:p>
        </w:tc>
      </w:tr>
      <w:tr w:rsidR="00347C6F" w:rsidRPr="00154201" w14:paraId="63ECF72E" w14:textId="77777777" w:rsidTr="00220A1E">
        <w:tc>
          <w:tcPr>
            <w:tcW w:w="4573" w:type="dxa"/>
          </w:tcPr>
          <w:p w14:paraId="4F3B62C3" w14:textId="77777777" w:rsidR="00347C6F" w:rsidRPr="00154201" w:rsidRDefault="00347C6F" w:rsidP="00220A1E">
            <w:pPr>
              <w:jc w:val="both"/>
              <w:rPr>
                <w:rFonts w:ascii="Times New Roman" w:hAnsi="Times New Roman" w:cs="Times New Roman"/>
              </w:rPr>
            </w:pPr>
          </w:p>
        </w:tc>
        <w:tc>
          <w:tcPr>
            <w:tcW w:w="4572" w:type="dxa"/>
          </w:tcPr>
          <w:p w14:paraId="3448B24D" w14:textId="77777777" w:rsidR="00347C6F" w:rsidRPr="00154201" w:rsidRDefault="00347C6F" w:rsidP="00220A1E">
            <w:pPr>
              <w:jc w:val="both"/>
              <w:rPr>
                <w:rFonts w:ascii="Times New Roman" w:hAnsi="Times New Roman" w:cs="Times New Roman"/>
              </w:rPr>
            </w:pPr>
          </w:p>
        </w:tc>
      </w:tr>
      <w:tr w:rsidR="00347C6F" w:rsidRPr="00154201" w14:paraId="65AD3412" w14:textId="77777777" w:rsidTr="00220A1E">
        <w:tc>
          <w:tcPr>
            <w:tcW w:w="4573" w:type="dxa"/>
          </w:tcPr>
          <w:p w14:paraId="14D39D4B" w14:textId="0907E683" w:rsidR="00347C6F" w:rsidRPr="00154201" w:rsidRDefault="00347C6F" w:rsidP="00220A1E">
            <w:pPr>
              <w:pStyle w:val="BodyTextIndent"/>
              <w:jc w:val="both"/>
            </w:pPr>
          </w:p>
        </w:tc>
        <w:tc>
          <w:tcPr>
            <w:tcW w:w="4572" w:type="dxa"/>
          </w:tcPr>
          <w:p w14:paraId="3B02636E" w14:textId="77777777" w:rsidR="00347C6F" w:rsidRPr="00154201" w:rsidRDefault="00347C6F" w:rsidP="00220A1E">
            <w:pPr>
              <w:jc w:val="both"/>
              <w:rPr>
                <w:rFonts w:ascii="Times New Roman" w:hAnsi="Times New Roman" w:cs="Times New Roman"/>
              </w:rPr>
            </w:pPr>
          </w:p>
        </w:tc>
      </w:tr>
      <w:tr w:rsidR="00347C6F" w:rsidRPr="00154201" w14:paraId="5F2780B1" w14:textId="77777777" w:rsidTr="00220A1E">
        <w:tc>
          <w:tcPr>
            <w:tcW w:w="4573" w:type="dxa"/>
          </w:tcPr>
          <w:p w14:paraId="40B390D3" w14:textId="77777777" w:rsidR="00347C6F" w:rsidRPr="00154201" w:rsidRDefault="00347C6F" w:rsidP="00220A1E">
            <w:pPr>
              <w:jc w:val="both"/>
              <w:rPr>
                <w:rFonts w:ascii="Times New Roman" w:hAnsi="Times New Roman" w:cs="Times New Roman"/>
              </w:rPr>
            </w:pPr>
          </w:p>
        </w:tc>
        <w:tc>
          <w:tcPr>
            <w:tcW w:w="4572" w:type="dxa"/>
          </w:tcPr>
          <w:p w14:paraId="43C7B2EA" w14:textId="77777777" w:rsidR="00347C6F" w:rsidRPr="00154201" w:rsidRDefault="00347C6F" w:rsidP="00220A1E">
            <w:pPr>
              <w:jc w:val="both"/>
              <w:rPr>
                <w:rFonts w:ascii="Times New Roman" w:hAnsi="Times New Roman" w:cs="Times New Roman"/>
              </w:rPr>
            </w:pPr>
          </w:p>
        </w:tc>
      </w:tr>
      <w:tr w:rsidR="00347C6F" w:rsidRPr="00154201" w14:paraId="01E7654C" w14:textId="77777777" w:rsidTr="00220A1E">
        <w:tc>
          <w:tcPr>
            <w:tcW w:w="4573" w:type="dxa"/>
          </w:tcPr>
          <w:p w14:paraId="0980DD4C" w14:textId="098FC084" w:rsidR="00347C6F" w:rsidRPr="00154201" w:rsidRDefault="00347C6F" w:rsidP="00220A1E">
            <w:pPr>
              <w:pStyle w:val="BodyTextIndent"/>
              <w:keepNext/>
              <w:keepLines/>
              <w:jc w:val="both"/>
            </w:pPr>
          </w:p>
        </w:tc>
        <w:tc>
          <w:tcPr>
            <w:tcW w:w="4572" w:type="dxa"/>
          </w:tcPr>
          <w:p w14:paraId="2FB65BAA" w14:textId="6AD944B8" w:rsidR="00347C6F" w:rsidRPr="00154201" w:rsidRDefault="00347C6F" w:rsidP="00220A1E">
            <w:pPr>
              <w:rPr>
                <w:rFonts w:ascii="Times New Roman" w:hAnsi="Times New Roman" w:cs="Times New Roman"/>
              </w:rPr>
            </w:pPr>
          </w:p>
        </w:tc>
      </w:tr>
      <w:tr w:rsidR="00347C6F" w:rsidRPr="00154201" w14:paraId="30ADC25B" w14:textId="77777777" w:rsidTr="00220A1E">
        <w:tc>
          <w:tcPr>
            <w:tcW w:w="4573" w:type="dxa"/>
          </w:tcPr>
          <w:p w14:paraId="69A46BA5" w14:textId="77777777" w:rsidR="00347C6F" w:rsidRPr="00154201" w:rsidRDefault="00347C6F" w:rsidP="00220A1E">
            <w:pPr>
              <w:jc w:val="both"/>
              <w:rPr>
                <w:rFonts w:ascii="Times New Roman" w:hAnsi="Times New Roman" w:cs="Times New Roman"/>
              </w:rPr>
            </w:pPr>
          </w:p>
        </w:tc>
        <w:tc>
          <w:tcPr>
            <w:tcW w:w="4572" w:type="dxa"/>
          </w:tcPr>
          <w:p w14:paraId="075A5CFB" w14:textId="77777777" w:rsidR="00347C6F" w:rsidRPr="00154201" w:rsidRDefault="00347C6F" w:rsidP="00220A1E">
            <w:pPr>
              <w:jc w:val="both"/>
              <w:rPr>
                <w:rFonts w:ascii="Times New Roman" w:hAnsi="Times New Roman" w:cs="Times New Roman"/>
              </w:rPr>
            </w:pPr>
          </w:p>
        </w:tc>
      </w:tr>
      <w:tr w:rsidR="00347C6F" w:rsidRPr="00154201" w14:paraId="6AE8C24F" w14:textId="77777777" w:rsidTr="00220A1E">
        <w:tc>
          <w:tcPr>
            <w:tcW w:w="4573" w:type="dxa"/>
          </w:tcPr>
          <w:p w14:paraId="1505E73E" w14:textId="77777777" w:rsidR="00347C6F" w:rsidRPr="00FE2410" w:rsidRDefault="00347C6F" w:rsidP="00220A1E">
            <w:pPr>
              <w:keepNext/>
              <w:keepLines/>
              <w:ind w:left="720"/>
              <w:jc w:val="both"/>
              <w:rPr>
                <w:rFonts w:ascii="Times New Roman" w:hAnsi="Times New Roman" w:cs="Times New Roman"/>
              </w:rPr>
            </w:pPr>
          </w:p>
        </w:tc>
        <w:tc>
          <w:tcPr>
            <w:tcW w:w="4572" w:type="dxa"/>
          </w:tcPr>
          <w:p w14:paraId="1E84E242" w14:textId="77777777" w:rsidR="00347C6F" w:rsidRPr="00FE2410" w:rsidRDefault="00347C6F" w:rsidP="00220A1E">
            <w:pPr>
              <w:keepNext/>
              <w:keepLines/>
              <w:ind w:left="720"/>
              <w:jc w:val="both"/>
              <w:rPr>
                <w:rFonts w:ascii="Times New Roman" w:hAnsi="Times New Roman" w:cs="Times New Roman"/>
              </w:rPr>
            </w:pPr>
          </w:p>
        </w:tc>
      </w:tr>
      <w:tr w:rsidR="00347C6F" w:rsidRPr="00154201" w14:paraId="11D96E30" w14:textId="77777777" w:rsidTr="00220A1E">
        <w:tc>
          <w:tcPr>
            <w:tcW w:w="4573" w:type="dxa"/>
          </w:tcPr>
          <w:p w14:paraId="26F9966E" w14:textId="77777777" w:rsidR="00347C6F" w:rsidRPr="00154201" w:rsidRDefault="00347C6F" w:rsidP="00220A1E">
            <w:pPr>
              <w:keepNext/>
              <w:keepLines/>
              <w:jc w:val="both"/>
              <w:rPr>
                <w:color w:val="000000"/>
                <w:sz w:val="20"/>
                <w:szCs w:val="20"/>
              </w:rPr>
            </w:pPr>
          </w:p>
        </w:tc>
        <w:tc>
          <w:tcPr>
            <w:tcW w:w="4572" w:type="dxa"/>
          </w:tcPr>
          <w:p w14:paraId="500CB06F" w14:textId="3080CD8F" w:rsidR="00347C6F" w:rsidRPr="00154201" w:rsidRDefault="00347C6F" w:rsidP="00220A1E">
            <w:pPr>
              <w:jc w:val="both"/>
              <w:rPr>
                <w:b/>
                <w:sz w:val="20"/>
                <w:szCs w:val="20"/>
              </w:rPr>
            </w:pPr>
          </w:p>
        </w:tc>
      </w:tr>
      <w:tr w:rsidR="00347C6F" w:rsidRPr="00154201" w14:paraId="03979DE6" w14:textId="77777777" w:rsidTr="00220A1E">
        <w:tc>
          <w:tcPr>
            <w:tcW w:w="4573" w:type="dxa"/>
          </w:tcPr>
          <w:p w14:paraId="5D64F570" w14:textId="585AB074" w:rsidR="00347C6F" w:rsidRPr="00154201" w:rsidRDefault="00347C6F" w:rsidP="00220A1E">
            <w:pPr>
              <w:pStyle w:val="BodyTextIndent"/>
              <w:jc w:val="both"/>
            </w:pPr>
          </w:p>
        </w:tc>
        <w:tc>
          <w:tcPr>
            <w:tcW w:w="4572" w:type="dxa"/>
          </w:tcPr>
          <w:p w14:paraId="0528A6E7" w14:textId="2A303340" w:rsidR="00347C6F" w:rsidRPr="00154201" w:rsidRDefault="00347C6F" w:rsidP="00220A1E">
            <w:pPr>
              <w:rPr>
                <w:rFonts w:ascii="Times New Roman" w:hAnsi="Times New Roman" w:cs="Times New Roman"/>
              </w:rPr>
            </w:pPr>
          </w:p>
        </w:tc>
      </w:tr>
      <w:tr w:rsidR="00347C6F" w:rsidRPr="00154201" w14:paraId="36F2FC85" w14:textId="77777777" w:rsidTr="00220A1E">
        <w:tc>
          <w:tcPr>
            <w:tcW w:w="4573" w:type="dxa"/>
          </w:tcPr>
          <w:p w14:paraId="6A9139F3" w14:textId="77777777" w:rsidR="00347C6F" w:rsidRPr="00154201" w:rsidRDefault="00347C6F" w:rsidP="00220A1E">
            <w:pPr>
              <w:jc w:val="both"/>
              <w:rPr>
                <w:rFonts w:ascii="Times New Roman" w:hAnsi="Times New Roman" w:cs="Times New Roman"/>
              </w:rPr>
            </w:pPr>
          </w:p>
        </w:tc>
        <w:tc>
          <w:tcPr>
            <w:tcW w:w="4572" w:type="dxa"/>
          </w:tcPr>
          <w:p w14:paraId="6068FE5C" w14:textId="77777777" w:rsidR="00347C6F" w:rsidRPr="00154201" w:rsidRDefault="00347C6F" w:rsidP="00220A1E">
            <w:pPr>
              <w:jc w:val="both"/>
              <w:rPr>
                <w:rFonts w:ascii="Times New Roman" w:hAnsi="Times New Roman" w:cs="Times New Roman"/>
              </w:rPr>
            </w:pPr>
          </w:p>
        </w:tc>
      </w:tr>
      <w:tr w:rsidR="00347C6F" w:rsidRPr="00154201" w14:paraId="64FDA605" w14:textId="77777777" w:rsidTr="00220A1E">
        <w:tc>
          <w:tcPr>
            <w:tcW w:w="4573" w:type="dxa"/>
          </w:tcPr>
          <w:p w14:paraId="22CE3FC7" w14:textId="162AE150" w:rsidR="00347C6F" w:rsidRPr="00154201" w:rsidRDefault="00347C6F" w:rsidP="00220A1E">
            <w:pPr>
              <w:pStyle w:val="BodyTextIndent"/>
              <w:jc w:val="both"/>
            </w:pPr>
          </w:p>
        </w:tc>
        <w:tc>
          <w:tcPr>
            <w:tcW w:w="4572" w:type="dxa"/>
          </w:tcPr>
          <w:p w14:paraId="5D717761" w14:textId="06128359" w:rsidR="00347C6F" w:rsidRPr="00154201" w:rsidRDefault="00347C6F" w:rsidP="00220A1E">
            <w:pPr>
              <w:rPr>
                <w:rFonts w:ascii="Times New Roman" w:hAnsi="Times New Roman" w:cs="Times New Roman"/>
              </w:rPr>
            </w:pPr>
          </w:p>
        </w:tc>
      </w:tr>
      <w:tr w:rsidR="00347C6F" w:rsidRPr="00154201" w14:paraId="0AB62790" w14:textId="77777777" w:rsidTr="00220A1E">
        <w:tc>
          <w:tcPr>
            <w:tcW w:w="4573" w:type="dxa"/>
          </w:tcPr>
          <w:p w14:paraId="71D6E93A" w14:textId="77777777" w:rsidR="00347C6F" w:rsidRPr="00154201" w:rsidRDefault="00347C6F" w:rsidP="00220A1E">
            <w:pPr>
              <w:jc w:val="both"/>
              <w:rPr>
                <w:rFonts w:ascii="Times New Roman" w:hAnsi="Times New Roman" w:cs="Times New Roman"/>
              </w:rPr>
            </w:pPr>
          </w:p>
        </w:tc>
        <w:tc>
          <w:tcPr>
            <w:tcW w:w="4572" w:type="dxa"/>
          </w:tcPr>
          <w:p w14:paraId="5CBE46FC" w14:textId="77777777" w:rsidR="00347C6F" w:rsidRPr="00154201" w:rsidRDefault="00347C6F" w:rsidP="00220A1E">
            <w:pPr>
              <w:jc w:val="both"/>
              <w:rPr>
                <w:rFonts w:ascii="Times New Roman" w:hAnsi="Times New Roman" w:cs="Times New Roman"/>
              </w:rPr>
            </w:pPr>
          </w:p>
        </w:tc>
      </w:tr>
      <w:tr w:rsidR="00347C6F" w:rsidRPr="00154201" w14:paraId="234F98C7" w14:textId="77777777" w:rsidTr="00220A1E">
        <w:tc>
          <w:tcPr>
            <w:tcW w:w="4573" w:type="dxa"/>
          </w:tcPr>
          <w:p w14:paraId="09187604" w14:textId="0F45932D" w:rsidR="00347C6F" w:rsidRPr="00154201" w:rsidRDefault="00347C6F" w:rsidP="00220A1E">
            <w:pPr>
              <w:pStyle w:val="BodyTextIndent"/>
              <w:jc w:val="both"/>
            </w:pPr>
          </w:p>
        </w:tc>
        <w:tc>
          <w:tcPr>
            <w:tcW w:w="4572" w:type="dxa"/>
          </w:tcPr>
          <w:p w14:paraId="0A741B7F" w14:textId="7B2BCE68" w:rsidR="00347C6F" w:rsidRPr="00154201" w:rsidRDefault="00347C6F" w:rsidP="00220A1E">
            <w:pPr>
              <w:rPr>
                <w:rFonts w:ascii="Times New Roman" w:hAnsi="Times New Roman" w:cs="Times New Roman"/>
              </w:rPr>
            </w:pPr>
          </w:p>
        </w:tc>
      </w:tr>
      <w:tr w:rsidR="00347C6F" w:rsidRPr="00154201" w14:paraId="35C3CEFE" w14:textId="77777777" w:rsidTr="00220A1E">
        <w:tc>
          <w:tcPr>
            <w:tcW w:w="4573" w:type="dxa"/>
          </w:tcPr>
          <w:p w14:paraId="3FA4C244" w14:textId="77777777" w:rsidR="00347C6F" w:rsidRPr="00154201" w:rsidRDefault="00347C6F" w:rsidP="00220A1E">
            <w:pPr>
              <w:jc w:val="both"/>
              <w:rPr>
                <w:rFonts w:ascii="Times New Roman" w:hAnsi="Times New Roman" w:cs="Times New Roman"/>
              </w:rPr>
            </w:pPr>
          </w:p>
        </w:tc>
        <w:tc>
          <w:tcPr>
            <w:tcW w:w="4572" w:type="dxa"/>
          </w:tcPr>
          <w:p w14:paraId="2EBD787B" w14:textId="77777777" w:rsidR="00347C6F" w:rsidRPr="00154201" w:rsidRDefault="00347C6F" w:rsidP="00220A1E">
            <w:pPr>
              <w:jc w:val="both"/>
              <w:rPr>
                <w:rFonts w:ascii="Times New Roman" w:hAnsi="Times New Roman" w:cs="Times New Roman"/>
              </w:rPr>
            </w:pPr>
          </w:p>
        </w:tc>
      </w:tr>
      <w:tr w:rsidR="00347C6F" w:rsidRPr="00154201" w14:paraId="3D19FEC5" w14:textId="77777777" w:rsidTr="00220A1E">
        <w:tc>
          <w:tcPr>
            <w:tcW w:w="4573" w:type="dxa"/>
          </w:tcPr>
          <w:p w14:paraId="33E8A49D" w14:textId="6E8712D0" w:rsidR="00347C6F" w:rsidRPr="00154201" w:rsidRDefault="00347C6F" w:rsidP="00220A1E">
            <w:pPr>
              <w:pStyle w:val="BodyTextIndent"/>
              <w:jc w:val="both"/>
            </w:pPr>
          </w:p>
        </w:tc>
        <w:tc>
          <w:tcPr>
            <w:tcW w:w="4572" w:type="dxa"/>
          </w:tcPr>
          <w:p w14:paraId="7EFFF9AB" w14:textId="4EE9A368" w:rsidR="00347C6F" w:rsidRPr="00154201" w:rsidRDefault="00347C6F" w:rsidP="00220A1E">
            <w:pPr>
              <w:rPr>
                <w:rFonts w:ascii="Times New Roman" w:hAnsi="Times New Roman" w:cs="Times New Roman"/>
              </w:rPr>
            </w:pPr>
          </w:p>
        </w:tc>
      </w:tr>
      <w:tr w:rsidR="00347C6F" w:rsidRPr="00154201" w14:paraId="5B9404F8" w14:textId="77777777" w:rsidTr="00220A1E">
        <w:tc>
          <w:tcPr>
            <w:tcW w:w="4573" w:type="dxa"/>
          </w:tcPr>
          <w:p w14:paraId="294FA9E7" w14:textId="77777777" w:rsidR="00347C6F" w:rsidRPr="00154201" w:rsidRDefault="00347C6F" w:rsidP="00220A1E">
            <w:pPr>
              <w:jc w:val="both"/>
              <w:rPr>
                <w:rFonts w:ascii="Times New Roman" w:hAnsi="Times New Roman" w:cs="Times New Roman"/>
              </w:rPr>
            </w:pPr>
          </w:p>
        </w:tc>
        <w:tc>
          <w:tcPr>
            <w:tcW w:w="4572" w:type="dxa"/>
          </w:tcPr>
          <w:p w14:paraId="7035D0B1" w14:textId="77777777" w:rsidR="00347C6F" w:rsidRPr="00154201" w:rsidRDefault="00347C6F" w:rsidP="00220A1E">
            <w:pPr>
              <w:jc w:val="both"/>
              <w:rPr>
                <w:rFonts w:ascii="Times New Roman" w:hAnsi="Times New Roman" w:cs="Times New Roman"/>
              </w:rPr>
            </w:pPr>
          </w:p>
        </w:tc>
      </w:tr>
      <w:tr w:rsidR="00347C6F" w:rsidRPr="00154201" w14:paraId="547E8E90" w14:textId="77777777" w:rsidTr="00220A1E">
        <w:tc>
          <w:tcPr>
            <w:tcW w:w="4573" w:type="dxa"/>
          </w:tcPr>
          <w:p w14:paraId="588F82DF" w14:textId="742EB1B5" w:rsidR="00347C6F" w:rsidRPr="00154201" w:rsidRDefault="00347C6F" w:rsidP="00220A1E">
            <w:pPr>
              <w:pStyle w:val="BodyTextIndent"/>
              <w:jc w:val="both"/>
            </w:pPr>
          </w:p>
        </w:tc>
        <w:tc>
          <w:tcPr>
            <w:tcW w:w="4572" w:type="dxa"/>
          </w:tcPr>
          <w:p w14:paraId="149C8A9E" w14:textId="2BCEFAAF" w:rsidR="00347C6F" w:rsidRPr="00154201" w:rsidRDefault="00347C6F" w:rsidP="00220A1E">
            <w:pPr>
              <w:rPr>
                <w:rFonts w:ascii="Times New Roman" w:hAnsi="Times New Roman" w:cs="Times New Roman"/>
              </w:rPr>
            </w:pPr>
          </w:p>
        </w:tc>
      </w:tr>
      <w:tr w:rsidR="00347C6F" w:rsidRPr="00154201" w14:paraId="3405A99C" w14:textId="77777777" w:rsidTr="00220A1E">
        <w:tc>
          <w:tcPr>
            <w:tcW w:w="4573" w:type="dxa"/>
          </w:tcPr>
          <w:p w14:paraId="163008E0" w14:textId="77777777" w:rsidR="00347C6F" w:rsidRPr="00154201" w:rsidRDefault="00347C6F" w:rsidP="00220A1E">
            <w:pPr>
              <w:jc w:val="both"/>
              <w:rPr>
                <w:rFonts w:ascii="Times New Roman" w:hAnsi="Times New Roman" w:cs="Times New Roman"/>
              </w:rPr>
            </w:pPr>
          </w:p>
        </w:tc>
        <w:tc>
          <w:tcPr>
            <w:tcW w:w="4572" w:type="dxa"/>
          </w:tcPr>
          <w:p w14:paraId="4BD135B1" w14:textId="77777777" w:rsidR="00347C6F" w:rsidRPr="00154201" w:rsidRDefault="00347C6F" w:rsidP="00220A1E">
            <w:pPr>
              <w:jc w:val="both"/>
              <w:rPr>
                <w:rFonts w:ascii="Times New Roman" w:hAnsi="Times New Roman" w:cs="Times New Roman"/>
              </w:rPr>
            </w:pPr>
          </w:p>
        </w:tc>
      </w:tr>
      <w:tr w:rsidR="00347C6F" w:rsidRPr="00154201" w14:paraId="3588E838" w14:textId="77777777" w:rsidTr="00220A1E">
        <w:tc>
          <w:tcPr>
            <w:tcW w:w="4573" w:type="dxa"/>
          </w:tcPr>
          <w:p w14:paraId="58488523" w14:textId="3E73D275" w:rsidR="00347C6F" w:rsidRPr="00154201" w:rsidRDefault="00347C6F" w:rsidP="00220A1E">
            <w:pPr>
              <w:jc w:val="both"/>
              <w:rPr>
                <w:rFonts w:ascii="Times New Roman" w:hAnsi="Times New Roman" w:cs="Times New Roman"/>
              </w:rPr>
            </w:pPr>
          </w:p>
        </w:tc>
        <w:tc>
          <w:tcPr>
            <w:tcW w:w="4572" w:type="dxa"/>
          </w:tcPr>
          <w:p w14:paraId="712863C8" w14:textId="2FB248C4" w:rsidR="00347C6F" w:rsidRPr="00154201" w:rsidRDefault="00347C6F" w:rsidP="00220A1E">
            <w:pPr>
              <w:jc w:val="both"/>
              <w:rPr>
                <w:rFonts w:ascii="Times New Roman" w:hAnsi="Times New Roman" w:cs="Times New Roman"/>
              </w:rPr>
            </w:pPr>
          </w:p>
        </w:tc>
      </w:tr>
      <w:tr w:rsidR="00347C6F" w:rsidRPr="00154201" w14:paraId="7D70401A" w14:textId="77777777" w:rsidTr="00220A1E">
        <w:tc>
          <w:tcPr>
            <w:tcW w:w="4573" w:type="dxa"/>
          </w:tcPr>
          <w:p w14:paraId="604169DC" w14:textId="77777777" w:rsidR="00347C6F" w:rsidRPr="00154201" w:rsidRDefault="00347C6F" w:rsidP="00220A1E">
            <w:pPr>
              <w:jc w:val="both"/>
              <w:rPr>
                <w:rFonts w:ascii="Times New Roman" w:hAnsi="Times New Roman" w:cs="Times New Roman"/>
              </w:rPr>
            </w:pPr>
          </w:p>
        </w:tc>
        <w:tc>
          <w:tcPr>
            <w:tcW w:w="4572" w:type="dxa"/>
          </w:tcPr>
          <w:p w14:paraId="4886FBA2" w14:textId="77777777" w:rsidR="00347C6F" w:rsidRPr="00154201" w:rsidRDefault="00347C6F" w:rsidP="00220A1E">
            <w:pPr>
              <w:jc w:val="both"/>
              <w:rPr>
                <w:rFonts w:ascii="Times New Roman" w:hAnsi="Times New Roman" w:cs="Times New Roman"/>
              </w:rPr>
            </w:pPr>
          </w:p>
        </w:tc>
      </w:tr>
      <w:tr w:rsidR="00347C6F" w:rsidRPr="00154201" w14:paraId="5488A79F" w14:textId="77777777" w:rsidTr="00220A1E">
        <w:tc>
          <w:tcPr>
            <w:tcW w:w="4573" w:type="dxa"/>
          </w:tcPr>
          <w:p w14:paraId="565825DF" w14:textId="038B67E3" w:rsidR="00347C6F" w:rsidRPr="00154201" w:rsidRDefault="00347C6F" w:rsidP="00220A1E">
            <w:pPr>
              <w:jc w:val="both"/>
              <w:rPr>
                <w:rFonts w:ascii="Times New Roman" w:hAnsi="Times New Roman" w:cs="Times New Roman"/>
              </w:rPr>
            </w:pPr>
          </w:p>
        </w:tc>
        <w:tc>
          <w:tcPr>
            <w:tcW w:w="4572" w:type="dxa"/>
          </w:tcPr>
          <w:p w14:paraId="0EB1C2BE" w14:textId="3DBFCF8E" w:rsidR="00347C6F" w:rsidRPr="00154201" w:rsidRDefault="00347C6F" w:rsidP="00220A1E">
            <w:pPr>
              <w:jc w:val="both"/>
              <w:rPr>
                <w:rFonts w:ascii="Times New Roman" w:hAnsi="Times New Roman" w:cs="Times New Roman"/>
              </w:rPr>
            </w:pPr>
          </w:p>
        </w:tc>
      </w:tr>
      <w:tr w:rsidR="00347C6F" w:rsidRPr="00154201" w14:paraId="2BE52F25" w14:textId="77777777" w:rsidTr="00220A1E">
        <w:tc>
          <w:tcPr>
            <w:tcW w:w="4573" w:type="dxa"/>
          </w:tcPr>
          <w:p w14:paraId="19936C3C" w14:textId="77777777" w:rsidR="00347C6F" w:rsidRPr="00154201" w:rsidRDefault="00347C6F" w:rsidP="00220A1E">
            <w:pPr>
              <w:jc w:val="both"/>
              <w:rPr>
                <w:rFonts w:ascii="Times New Roman" w:hAnsi="Times New Roman" w:cs="Times New Roman"/>
              </w:rPr>
            </w:pPr>
          </w:p>
        </w:tc>
        <w:tc>
          <w:tcPr>
            <w:tcW w:w="4572" w:type="dxa"/>
          </w:tcPr>
          <w:p w14:paraId="47ABFBBC" w14:textId="77777777" w:rsidR="00347C6F" w:rsidRPr="00154201" w:rsidRDefault="00347C6F" w:rsidP="00220A1E">
            <w:pPr>
              <w:jc w:val="both"/>
              <w:rPr>
                <w:rFonts w:ascii="Times New Roman" w:hAnsi="Times New Roman" w:cs="Times New Roman"/>
              </w:rPr>
            </w:pPr>
          </w:p>
        </w:tc>
      </w:tr>
      <w:tr w:rsidR="00347C6F" w:rsidRPr="00154201" w14:paraId="2B2A8D10" w14:textId="77777777" w:rsidTr="00220A1E">
        <w:tc>
          <w:tcPr>
            <w:tcW w:w="4573" w:type="dxa"/>
          </w:tcPr>
          <w:p w14:paraId="124E5BBC" w14:textId="2A6774A7" w:rsidR="00347C6F" w:rsidRPr="00154201" w:rsidRDefault="00347C6F" w:rsidP="00220A1E">
            <w:pPr>
              <w:jc w:val="both"/>
              <w:rPr>
                <w:rFonts w:ascii="Times New Roman" w:hAnsi="Times New Roman" w:cs="Times New Roman"/>
              </w:rPr>
            </w:pPr>
          </w:p>
        </w:tc>
        <w:tc>
          <w:tcPr>
            <w:tcW w:w="4572" w:type="dxa"/>
          </w:tcPr>
          <w:p w14:paraId="63220519" w14:textId="3FA81A42" w:rsidR="00347C6F" w:rsidRPr="00154201" w:rsidRDefault="00347C6F" w:rsidP="00220A1E">
            <w:pPr>
              <w:jc w:val="both"/>
              <w:rPr>
                <w:sz w:val="20"/>
                <w:szCs w:val="20"/>
              </w:rPr>
            </w:pPr>
          </w:p>
        </w:tc>
      </w:tr>
    </w:tbl>
    <w:p w14:paraId="1A7277C1" w14:textId="77777777" w:rsidR="00347C6F" w:rsidRPr="00154201" w:rsidRDefault="00347C6F" w:rsidP="00347C6F">
      <w:pPr>
        <w:jc w:val="both"/>
        <w:rPr>
          <w:b/>
          <w:bCs/>
          <w:sz w:val="20"/>
          <w:szCs w:val="20"/>
        </w:rPr>
        <w:sectPr w:rsidR="00347C6F" w:rsidRPr="00154201" w:rsidSect="00220A1E">
          <w:pgSz w:w="11906" w:h="16838"/>
          <w:pgMar w:top="1110" w:right="1417" w:bottom="1417" w:left="1560" w:header="284" w:footer="516" w:gutter="0"/>
          <w:cols w:space="720"/>
          <w:docGrid w:linePitch="360"/>
        </w:sectPr>
      </w:pPr>
    </w:p>
    <w:p w14:paraId="3468F1E5" w14:textId="77777777" w:rsidR="00347C6F" w:rsidRPr="00FE2410" w:rsidRDefault="00347C6F" w:rsidP="00347C6F">
      <w:pPr>
        <w:jc w:val="both"/>
        <w:rPr>
          <w:rFonts w:ascii="Times New Roman" w:hAnsi="Times New Roman" w:cs="Times New Roman"/>
        </w:rPr>
      </w:pPr>
      <w:r w:rsidRPr="00FE2410">
        <w:rPr>
          <w:b/>
          <w:bCs/>
          <w:sz w:val="20"/>
          <w:szCs w:val="20"/>
        </w:rPr>
        <w:lastRenderedPageBreak/>
        <w:t>APPENDIX 6                                                            PŘÍLOHA 6</w:t>
      </w:r>
    </w:p>
    <w:p w14:paraId="39149C4F" w14:textId="77777777" w:rsidR="00347C6F" w:rsidRPr="00154201" w:rsidRDefault="00347C6F" w:rsidP="00347C6F">
      <w:pPr>
        <w:jc w:val="both"/>
        <w:rPr>
          <w:b/>
          <w:bCs/>
          <w:sz w:val="20"/>
          <w:szCs w:val="20"/>
        </w:rPr>
      </w:pPr>
      <w:r w:rsidRPr="00154201">
        <w:rPr>
          <w:b/>
          <w:bCs/>
          <w:sz w:val="20"/>
          <w:szCs w:val="20"/>
        </w:rPr>
        <w:t>PROTOCOL                                                             PROTOKOL</w:t>
      </w:r>
    </w:p>
    <w:p w14:paraId="66BD4C6D" w14:textId="77777777" w:rsidR="00347C6F" w:rsidRPr="00154201" w:rsidRDefault="00347C6F" w:rsidP="00347C6F">
      <w:pPr>
        <w:jc w:val="both"/>
        <w:rPr>
          <w:bCs/>
          <w:sz w:val="20"/>
          <w:szCs w:val="20"/>
        </w:rPr>
      </w:pPr>
      <w:r w:rsidRPr="00154201">
        <w:rPr>
          <w:bCs/>
          <w:sz w:val="20"/>
          <w:szCs w:val="20"/>
        </w:rPr>
        <w:t>(Provided separetely)                                               (poskytnuto samostatne)</w:t>
      </w:r>
    </w:p>
    <w:p w14:paraId="0729E79D" w14:textId="77777777" w:rsidR="00347C6F" w:rsidRPr="00154201" w:rsidRDefault="00347C6F" w:rsidP="00347C6F">
      <w:pPr>
        <w:jc w:val="both"/>
        <w:rPr>
          <w:bCs/>
          <w:sz w:val="20"/>
          <w:szCs w:val="20"/>
        </w:rPr>
      </w:pPr>
    </w:p>
    <w:p w14:paraId="6DA728BB" w14:textId="77777777" w:rsidR="00347C6F" w:rsidRPr="00154201" w:rsidRDefault="00347C6F" w:rsidP="00347C6F">
      <w:pPr>
        <w:jc w:val="both"/>
        <w:rPr>
          <w:rFonts w:ascii="Times New Roman" w:hAnsi="Times New Roman" w:cs="Times New Roman"/>
        </w:rPr>
        <w:sectPr w:rsidR="00347C6F" w:rsidRPr="00154201" w:rsidSect="00220A1E">
          <w:pgSz w:w="11906" w:h="16838"/>
          <w:pgMar w:top="1110" w:right="1417" w:bottom="1417" w:left="1560" w:header="284" w:footer="516" w:gutter="0"/>
          <w:cols w:space="720"/>
          <w:docGrid w:linePitch="360"/>
        </w:sectPr>
      </w:pP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4585"/>
      </w:tblGrid>
      <w:tr w:rsidR="00347C6F" w:rsidRPr="00154201" w14:paraId="2C8CA7C0" w14:textId="77777777" w:rsidTr="00220A1E">
        <w:tc>
          <w:tcPr>
            <w:tcW w:w="4585" w:type="dxa"/>
            <w:tcBorders>
              <w:top w:val="nil"/>
              <w:left w:val="nil"/>
              <w:bottom w:val="nil"/>
              <w:right w:val="nil"/>
            </w:tcBorders>
          </w:tcPr>
          <w:p w14:paraId="40D27EB3" w14:textId="77777777" w:rsidR="00347C6F" w:rsidRPr="00154201" w:rsidRDefault="00347C6F" w:rsidP="00220A1E">
            <w:pPr>
              <w:jc w:val="both"/>
              <w:rPr>
                <w:b/>
                <w:bCs/>
                <w:sz w:val="20"/>
                <w:szCs w:val="20"/>
              </w:rPr>
            </w:pPr>
            <w:r w:rsidRPr="00154201">
              <w:rPr>
                <w:b/>
                <w:bCs/>
                <w:sz w:val="20"/>
                <w:szCs w:val="20"/>
              </w:rPr>
              <w:lastRenderedPageBreak/>
              <w:t xml:space="preserve">APPENDIX 7 </w:t>
            </w:r>
          </w:p>
        </w:tc>
        <w:tc>
          <w:tcPr>
            <w:tcW w:w="4585" w:type="dxa"/>
            <w:tcBorders>
              <w:top w:val="nil"/>
              <w:left w:val="nil"/>
              <w:bottom w:val="nil"/>
              <w:right w:val="nil"/>
            </w:tcBorders>
          </w:tcPr>
          <w:p w14:paraId="6653811A" w14:textId="77777777" w:rsidR="00347C6F" w:rsidRPr="00154201" w:rsidRDefault="00347C6F" w:rsidP="00220A1E">
            <w:pPr>
              <w:jc w:val="both"/>
              <w:rPr>
                <w:b/>
                <w:bCs/>
                <w:sz w:val="20"/>
                <w:szCs w:val="20"/>
              </w:rPr>
            </w:pPr>
            <w:r w:rsidRPr="00154201">
              <w:rPr>
                <w:b/>
                <w:bCs/>
                <w:sz w:val="20"/>
                <w:szCs w:val="20"/>
              </w:rPr>
              <w:t>PŘÍLOHA 7</w:t>
            </w:r>
          </w:p>
        </w:tc>
      </w:tr>
      <w:tr w:rsidR="00347C6F" w:rsidRPr="00154201" w14:paraId="43CC400D" w14:textId="77777777" w:rsidTr="00220A1E">
        <w:tc>
          <w:tcPr>
            <w:tcW w:w="4585" w:type="dxa"/>
            <w:tcBorders>
              <w:top w:val="nil"/>
              <w:left w:val="nil"/>
              <w:bottom w:val="nil"/>
              <w:right w:val="nil"/>
            </w:tcBorders>
          </w:tcPr>
          <w:p w14:paraId="2B0C3A68" w14:textId="77777777" w:rsidR="00347C6F" w:rsidRPr="00154201" w:rsidRDefault="00347C6F" w:rsidP="00220A1E">
            <w:pPr>
              <w:jc w:val="both"/>
              <w:rPr>
                <w:b/>
                <w:bCs/>
                <w:sz w:val="20"/>
                <w:szCs w:val="20"/>
              </w:rPr>
            </w:pPr>
            <w:r w:rsidRPr="00154201">
              <w:rPr>
                <w:b/>
                <w:bCs/>
                <w:sz w:val="20"/>
                <w:szCs w:val="20"/>
              </w:rPr>
              <w:t>Insurance Certificate</w:t>
            </w:r>
          </w:p>
        </w:tc>
        <w:tc>
          <w:tcPr>
            <w:tcW w:w="4585" w:type="dxa"/>
            <w:tcBorders>
              <w:top w:val="nil"/>
              <w:left w:val="nil"/>
              <w:bottom w:val="nil"/>
              <w:right w:val="nil"/>
            </w:tcBorders>
          </w:tcPr>
          <w:p w14:paraId="0F297077" w14:textId="77777777" w:rsidR="00347C6F" w:rsidRPr="00154201" w:rsidRDefault="00347C6F" w:rsidP="00220A1E">
            <w:pPr>
              <w:jc w:val="both"/>
              <w:rPr>
                <w:b/>
                <w:bCs/>
                <w:sz w:val="20"/>
                <w:szCs w:val="20"/>
              </w:rPr>
            </w:pPr>
            <w:r w:rsidRPr="00154201">
              <w:rPr>
                <w:b/>
                <w:bCs/>
                <w:sz w:val="20"/>
                <w:szCs w:val="20"/>
              </w:rPr>
              <w:t>Potvrzení o pojištění</w:t>
            </w:r>
          </w:p>
        </w:tc>
      </w:tr>
    </w:tbl>
    <w:p w14:paraId="0DC1FCC1" w14:textId="2BA13FD4" w:rsidR="00347C6F" w:rsidRDefault="00347C6F" w:rsidP="00347C6F">
      <w:pPr>
        <w:jc w:val="both"/>
        <w:rPr>
          <w:bCs/>
          <w:sz w:val="20"/>
          <w:szCs w:val="20"/>
        </w:rPr>
      </w:pPr>
      <w:r w:rsidRPr="00154201">
        <w:rPr>
          <w:bCs/>
          <w:sz w:val="20"/>
          <w:szCs w:val="20"/>
        </w:rPr>
        <w:t xml:space="preserve">   </w:t>
      </w:r>
      <w:r w:rsidR="007D214D">
        <w:rPr>
          <w:bCs/>
          <w:sz w:val="20"/>
          <w:szCs w:val="20"/>
        </w:rPr>
        <w:t xml:space="preserve"> </w:t>
      </w:r>
      <w:r w:rsidRPr="00154201">
        <w:rPr>
          <w:bCs/>
          <w:sz w:val="20"/>
          <w:szCs w:val="20"/>
        </w:rPr>
        <w:t>(Provided separetely)                                                (poskytnuto samostatne)</w:t>
      </w:r>
    </w:p>
    <w:p w14:paraId="660A3D45" w14:textId="77777777" w:rsidR="00347C6F" w:rsidRDefault="00347C6F" w:rsidP="00347C6F">
      <w:pPr>
        <w:jc w:val="both"/>
        <w:rPr>
          <w:rFonts w:ascii="Times New Roman" w:hAnsi="Times New Roman" w:cs="Times New Roman"/>
        </w:rPr>
      </w:pPr>
    </w:p>
    <w:p w14:paraId="31DD7302" w14:textId="77777777" w:rsidR="005A654F" w:rsidRDefault="005A654F"/>
    <w:sectPr w:rsidR="005A654F" w:rsidSect="00220A1E">
      <w:pgSz w:w="11906" w:h="16838"/>
      <w:pgMar w:top="1110" w:right="1417" w:bottom="1417" w:left="1560" w:header="284"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7110" w14:textId="77777777" w:rsidR="0004710F" w:rsidRDefault="0004710F" w:rsidP="00347C6F">
      <w:r>
        <w:separator/>
      </w:r>
    </w:p>
  </w:endnote>
  <w:endnote w:type="continuationSeparator" w:id="0">
    <w:p w14:paraId="294D7CAD" w14:textId="77777777" w:rsidR="0004710F" w:rsidRDefault="0004710F" w:rsidP="0034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637E" w14:textId="77777777" w:rsidR="0004710F" w:rsidRPr="00BC6B30" w:rsidRDefault="0004710F" w:rsidP="00220A1E">
    <w:pPr>
      <w:rPr>
        <w:i/>
        <w:sz w:val="16"/>
        <w:szCs w:val="16"/>
      </w:rPr>
    </w:pPr>
    <w:r w:rsidRPr="00BC6B30">
      <w:rPr>
        <w:sz w:val="16"/>
        <w:szCs w:val="16"/>
      </w:rPr>
      <w:t>European Tripartite</w:t>
    </w:r>
    <w:r w:rsidRPr="00BC6B30">
      <w:rPr>
        <w:sz w:val="16"/>
        <w:szCs w:val="16"/>
        <w:lang w:val="en-IE"/>
      </w:rPr>
      <w:t xml:space="preserve"> Master CTA </w:t>
    </w:r>
    <w:r w:rsidRPr="00BC6B30">
      <w:rPr>
        <w:sz w:val="16"/>
        <w:szCs w:val="16"/>
      </w:rPr>
      <w:t>1 October 2017 (GDPR_ 2018Oct)</w:t>
    </w:r>
  </w:p>
  <w:p w14:paraId="1D3890D2" w14:textId="2F041FB5" w:rsidR="0004710F" w:rsidRPr="00BC6B30" w:rsidRDefault="0004710F" w:rsidP="00220A1E">
    <w:pPr>
      <w:rPr>
        <w:sz w:val="16"/>
        <w:szCs w:val="16"/>
      </w:rPr>
    </w:pPr>
    <w:r w:rsidRPr="00BC6B30">
      <w:rPr>
        <w:sz w:val="16"/>
        <w:szCs w:val="16"/>
      </w:rPr>
      <w:t xml:space="preserve">ARGX-113-1801_Czech Republic, 4200006_PI </w:t>
    </w:r>
    <w:r>
      <w:rPr>
        <w:sz w:val="16"/>
        <w:szCs w:val="16"/>
      </w:rPr>
      <w:t>XXX</w:t>
    </w:r>
  </w:p>
  <w:p w14:paraId="1E189D09" w14:textId="77777777" w:rsidR="0004710F" w:rsidRPr="00BC6B30" w:rsidRDefault="0004710F" w:rsidP="00220A1E">
    <w:pPr>
      <w:rPr>
        <w:rFonts w:ascii="Times New Roman" w:hAnsi="Times New Roman" w:cs="Times New Roman"/>
        <w:sz w:val="22"/>
        <w:szCs w:val="22"/>
      </w:rPr>
    </w:pPr>
    <w:r w:rsidRPr="00BC6B30">
      <w:rPr>
        <w:sz w:val="16"/>
        <w:szCs w:val="16"/>
      </w:rPr>
      <w:t>INST_Fakultni nemocnice Ostrava_</w:t>
    </w:r>
    <w:r>
      <w:rPr>
        <w:sz w:val="16"/>
        <w:szCs w:val="16"/>
      </w:rPr>
      <w:t>final 14May2020</w:t>
    </w:r>
  </w:p>
  <w:p w14:paraId="314D2675" w14:textId="090D619F" w:rsidR="0004710F" w:rsidRDefault="0004710F">
    <w:pPr>
      <w:pStyle w:val="Footer"/>
      <w:rPr>
        <w:rFonts w:ascii="Times New Roman" w:hAnsi="Times New Roman" w:cs="Times New Roman"/>
      </w:rPr>
    </w:pPr>
    <w:r>
      <w:rPr>
        <w:color w:val="000080"/>
        <w:sz w:val="16"/>
        <w:szCs w:val="16"/>
      </w:rPr>
      <w:t xml:space="preserve"> </w:t>
    </w:r>
    <w:r>
      <w:rPr>
        <w:rFonts w:ascii="Times New Roman" w:hAnsi="Times New Roman" w:cs="Times New Roman"/>
        <w:color w:val="000080"/>
        <w:sz w:val="20"/>
        <w:szCs w:val="20"/>
      </w:rPr>
      <w:tab/>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7D214D">
      <w:rPr>
        <w:noProof/>
        <w:sz w:val="16"/>
        <w:szCs w:val="16"/>
        <w:lang w:val="en-US"/>
      </w:rPr>
      <w:t>50</w:t>
    </w:r>
    <w:r>
      <w:rPr>
        <w:sz w:val="16"/>
        <w:szCs w:val="16"/>
        <w:lang w:val="en-US"/>
      </w:rPr>
      <w:fldChar w:fldCharType="end"/>
    </w:r>
    <w:r>
      <w:rPr>
        <w:sz w:val="16"/>
        <w:szCs w:val="16"/>
        <w:lang w:val="en-US"/>
      </w:rPr>
      <w:t xml:space="preserve"> of </w:t>
    </w:r>
    <w:r w:rsidRPr="00ED31A1">
      <w:rPr>
        <w:noProof/>
        <w:sz w:val="16"/>
        <w:szCs w:val="16"/>
        <w:lang w:val="en-US"/>
      </w:rPr>
      <w:fldChar w:fldCharType="begin"/>
    </w:r>
    <w:r w:rsidRPr="00ED31A1">
      <w:rPr>
        <w:noProof/>
        <w:sz w:val="16"/>
        <w:szCs w:val="16"/>
        <w:lang w:val="en-US"/>
      </w:rPr>
      <w:instrText>NUMPAGES</w:instrText>
    </w:r>
    <w:r w:rsidRPr="00ED31A1">
      <w:rPr>
        <w:noProof/>
        <w:sz w:val="16"/>
        <w:szCs w:val="16"/>
        <w:lang w:val="en-US"/>
      </w:rPr>
      <w:fldChar w:fldCharType="separate"/>
    </w:r>
    <w:r w:rsidR="007D214D">
      <w:rPr>
        <w:noProof/>
        <w:sz w:val="16"/>
        <w:szCs w:val="16"/>
        <w:lang w:val="en-US"/>
      </w:rPr>
      <w:t>57</w:t>
    </w:r>
    <w:r w:rsidRPr="00ED31A1">
      <w:rPr>
        <w:noProof/>
        <w:sz w:val="16"/>
        <w:szCs w:val="16"/>
        <w:lang w:val="en-US"/>
      </w:rPr>
      <w:fldChar w:fldCharType="end"/>
    </w:r>
  </w:p>
  <w:p w14:paraId="77C91537" w14:textId="77777777" w:rsidR="0004710F" w:rsidRDefault="0004710F">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82D5" w14:textId="77777777" w:rsidR="0004710F" w:rsidRPr="00BC6B30" w:rsidRDefault="0004710F" w:rsidP="00220A1E">
    <w:pPr>
      <w:rPr>
        <w:i/>
        <w:sz w:val="16"/>
        <w:szCs w:val="16"/>
      </w:rPr>
    </w:pPr>
    <w:r w:rsidRPr="00BC6B30">
      <w:rPr>
        <w:sz w:val="16"/>
        <w:szCs w:val="16"/>
      </w:rPr>
      <w:t>European Tripartite</w:t>
    </w:r>
    <w:r w:rsidRPr="00BC6B30">
      <w:rPr>
        <w:sz w:val="16"/>
        <w:szCs w:val="16"/>
        <w:lang w:val="en-IE"/>
      </w:rPr>
      <w:t xml:space="preserve"> Master CTA </w:t>
    </w:r>
    <w:r w:rsidRPr="00BC6B30">
      <w:rPr>
        <w:sz w:val="16"/>
        <w:szCs w:val="16"/>
      </w:rPr>
      <w:t>1 October 2017 (GDPR_ 2018Oct)</w:t>
    </w:r>
  </w:p>
  <w:p w14:paraId="439A243C" w14:textId="4C413267" w:rsidR="0004710F" w:rsidRPr="00BC6B30" w:rsidRDefault="0004710F" w:rsidP="00220A1E">
    <w:pPr>
      <w:rPr>
        <w:sz w:val="16"/>
        <w:szCs w:val="16"/>
      </w:rPr>
    </w:pPr>
    <w:r w:rsidRPr="00BC6B30">
      <w:rPr>
        <w:sz w:val="16"/>
        <w:szCs w:val="16"/>
      </w:rPr>
      <w:t>ARGX-113-1801_Czech Republic, 4200006_</w:t>
    </w:r>
    <w:r w:rsidR="00A52230">
      <w:rPr>
        <w:sz w:val="16"/>
        <w:szCs w:val="16"/>
      </w:rPr>
      <w:t>XXX</w:t>
    </w:r>
  </w:p>
  <w:p w14:paraId="0B6CD935" w14:textId="77777777" w:rsidR="0004710F" w:rsidRPr="00BC6B30" w:rsidRDefault="0004710F" w:rsidP="00220A1E">
    <w:pPr>
      <w:rPr>
        <w:rFonts w:ascii="Times New Roman" w:hAnsi="Times New Roman" w:cs="Times New Roman"/>
        <w:sz w:val="22"/>
        <w:szCs w:val="22"/>
      </w:rPr>
    </w:pPr>
    <w:r w:rsidRPr="00BC6B30">
      <w:rPr>
        <w:sz w:val="16"/>
        <w:szCs w:val="16"/>
      </w:rPr>
      <w:t>INST_Fakultni nemocnice Ostrava_</w:t>
    </w:r>
    <w:r>
      <w:rPr>
        <w:sz w:val="16"/>
        <w:szCs w:val="16"/>
      </w:rPr>
      <w:t>final</w:t>
    </w:r>
    <w:r w:rsidRPr="00BC6B30">
      <w:rPr>
        <w:sz w:val="16"/>
        <w:szCs w:val="16"/>
      </w:rPr>
      <w:t xml:space="preserve"> </w:t>
    </w:r>
    <w:r>
      <w:rPr>
        <w:sz w:val="16"/>
        <w:szCs w:val="16"/>
      </w:rPr>
      <w:t>14May2020</w:t>
    </w:r>
  </w:p>
  <w:p w14:paraId="69D57DB3" w14:textId="322792DD" w:rsidR="0004710F" w:rsidRDefault="0004710F" w:rsidP="00220A1E">
    <w:pPr>
      <w:pStyle w:val="Footer"/>
      <w:rPr>
        <w:rFonts w:ascii="Times New Roman" w:hAnsi="Times New Roman" w:cs="Times New Roman"/>
      </w:rPr>
    </w:pPr>
    <w:r>
      <w:rPr>
        <w:color w:val="000080"/>
        <w:sz w:val="16"/>
        <w:szCs w:val="16"/>
      </w:rPr>
      <w:t xml:space="preserve"> </w:t>
    </w:r>
    <w:r>
      <w:rPr>
        <w:rFonts w:ascii="Times New Roman" w:hAnsi="Times New Roman" w:cs="Times New Roman"/>
        <w:color w:val="000080"/>
        <w:sz w:val="20"/>
        <w:szCs w:val="20"/>
      </w:rPr>
      <w:tab/>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7D214D">
      <w:rPr>
        <w:noProof/>
        <w:sz w:val="16"/>
        <w:szCs w:val="16"/>
        <w:lang w:val="en-US"/>
      </w:rPr>
      <w:t>57</w:t>
    </w:r>
    <w:r>
      <w:rPr>
        <w:sz w:val="16"/>
        <w:szCs w:val="16"/>
        <w:lang w:val="en-US"/>
      </w:rPr>
      <w:fldChar w:fldCharType="end"/>
    </w:r>
    <w:r>
      <w:rPr>
        <w:sz w:val="16"/>
        <w:szCs w:val="16"/>
        <w:lang w:val="en-US"/>
      </w:rPr>
      <w:t xml:space="preserve"> of </w:t>
    </w:r>
    <w:r w:rsidRPr="00ED31A1">
      <w:rPr>
        <w:noProof/>
        <w:sz w:val="16"/>
        <w:szCs w:val="16"/>
        <w:lang w:val="en-US"/>
      </w:rPr>
      <w:fldChar w:fldCharType="begin"/>
    </w:r>
    <w:r w:rsidRPr="00ED31A1">
      <w:rPr>
        <w:noProof/>
        <w:sz w:val="16"/>
        <w:szCs w:val="16"/>
        <w:lang w:val="en-US"/>
      </w:rPr>
      <w:instrText>NUMPAGES</w:instrText>
    </w:r>
    <w:r w:rsidRPr="00ED31A1">
      <w:rPr>
        <w:noProof/>
        <w:sz w:val="16"/>
        <w:szCs w:val="16"/>
        <w:lang w:val="en-US"/>
      </w:rPr>
      <w:fldChar w:fldCharType="separate"/>
    </w:r>
    <w:r w:rsidR="007D214D">
      <w:rPr>
        <w:noProof/>
        <w:sz w:val="16"/>
        <w:szCs w:val="16"/>
        <w:lang w:val="en-US"/>
      </w:rPr>
      <w:t>57</w:t>
    </w:r>
    <w:r w:rsidRPr="00ED31A1">
      <w:rPr>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6328" w14:textId="77777777" w:rsidR="0004710F" w:rsidRDefault="0004710F" w:rsidP="00347C6F">
      <w:r>
        <w:separator/>
      </w:r>
    </w:p>
  </w:footnote>
  <w:footnote w:type="continuationSeparator" w:id="0">
    <w:p w14:paraId="1BDBE0CC" w14:textId="77777777" w:rsidR="0004710F" w:rsidRDefault="0004710F" w:rsidP="0034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87F7" w14:textId="77777777" w:rsidR="0004710F" w:rsidRPr="00BC6B30" w:rsidRDefault="0004710F" w:rsidP="00220A1E">
    <w:pPr>
      <w:pStyle w:val="Header"/>
      <w:jc w:val="right"/>
      <w:rPr>
        <w:rFonts w:ascii="Times New Roman" w:hAnsi="Times New Roman" w:cs="Times New Roman"/>
      </w:rPr>
    </w:pPr>
    <w:r>
      <w:rPr>
        <w:noProof/>
        <w:sz w:val="28"/>
        <w:szCs w:val="28"/>
        <w:lang w:val="en-US" w:eastAsia="en-US"/>
      </w:rPr>
      <w:drawing>
        <wp:inline distT="0" distB="0" distL="0" distR="0" wp14:anchorId="76604EFF" wp14:editId="67C383EC">
          <wp:extent cx="1362075" cy="466725"/>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62075" cy="4667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BD8C" w14:textId="77777777" w:rsidR="0004710F" w:rsidRDefault="0004710F" w:rsidP="00220A1E">
    <w:pPr>
      <w:jc w:val="right"/>
      <w:rPr>
        <w:rFonts w:ascii="Times New Roman" w:hAnsi="Times New Roman" w:cs="Times New Roman"/>
      </w:rPr>
    </w:pPr>
    <w:r>
      <w:rPr>
        <w:rFonts w:ascii="Times New Roman" w:hAnsi="Times New Roman" w:cs="Times New Roman"/>
      </w:rPr>
      <w:tab/>
    </w:r>
    <w:r>
      <w:rPr>
        <w:noProof/>
        <w:sz w:val="28"/>
        <w:szCs w:val="28"/>
        <w:lang w:val="en-US" w:eastAsia="en-US"/>
      </w:rPr>
      <w:drawing>
        <wp:inline distT="0" distB="0" distL="0" distR="0" wp14:anchorId="52A8D52B" wp14:editId="3206A3B2">
          <wp:extent cx="1362075" cy="46672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62075"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633"/>
    <w:multiLevelType w:val="hybridMultilevel"/>
    <w:tmpl w:val="3E4AF056"/>
    <w:lvl w:ilvl="0" w:tplc="2EEED23E">
      <w:start w:val="5"/>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725"/>
    <w:multiLevelType w:val="hybridMultilevel"/>
    <w:tmpl w:val="9C6C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12421"/>
    <w:multiLevelType w:val="hybridMultilevel"/>
    <w:tmpl w:val="B2AAD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065393"/>
    <w:multiLevelType w:val="hybridMultilevel"/>
    <w:tmpl w:val="852A2B4C"/>
    <w:lvl w:ilvl="0" w:tplc="AB66EA64">
      <w:start w:val="5"/>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ED3"/>
    <w:multiLevelType w:val="hybridMultilevel"/>
    <w:tmpl w:val="861AF4C2"/>
    <w:lvl w:ilvl="0" w:tplc="AA3065C0">
      <w:start w:val="1"/>
      <w:numFmt w:val="decimal"/>
      <w:lvlText w:val="%1."/>
      <w:lvlJc w:val="left"/>
      <w:pPr>
        <w:ind w:left="360" w:hanging="360"/>
      </w:pPr>
      <w:rPr>
        <w:rFonts w:cs="Arial" w:hint="default"/>
        <w:b/>
        <w:sz w:val="16"/>
      </w:rPr>
    </w:lvl>
    <w:lvl w:ilvl="1" w:tplc="F2E00F72">
      <w:start w:val="1"/>
      <w:numFmt w:val="bullet"/>
      <w:lvlText w:val="•"/>
      <w:lvlJc w:val="left"/>
      <w:pPr>
        <w:ind w:left="1290" w:hanging="57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E3367"/>
    <w:multiLevelType w:val="hybridMultilevel"/>
    <w:tmpl w:val="C0FA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71030A"/>
    <w:multiLevelType w:val="hybridMultilevel"/>
    <w:tmpl w:val="9422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EB6303"/>
    <w:multiLevelType w:val="hybridMultilevel"/>
    <w:tmpl w:val="47D649EA"/>
    <w:lvl w:ilvl="0" w:tplc="18090013">
      <w:start w:val="1"/>
      <w:numFmt w:val="upperRoman"/>
      <w:lvlText w:val="%1."/>
      <w:lvlJc w:val="right"/>
      <w:pPr>
        <w:ind w:left="720" w:hanging="360"/>
      </w:pPr>
      <w:rPr>
        <w:rFonts w:ascii="Times New Roman" w:hAnsi="Times New Roman" w:cs="Times New Roman"/>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6EDB0AF7"/>
    <w:multiLevelType w:val="hybridMultilevel"/>
    <w:tmpl w:val="AA143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8"/>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trackRevisions/>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6F"/>
    <w:rsid w:val="0004710F"/>
    <w:rsid w:val="000A6652"/>
    <w:rsid w:val="001B69C3"/>
    <w:rsid w:val="001C5AB3"/>
    <w:rsid w:val="00220A1E"/>
    <w:rsid w:val="00257B76"/>
    <w:rsid w:val="00347C6F"/>
    <w:rsid w:val="003D42ED"/>
    <w:rsid w:val="00414D8B"/>
    <w:rsid w:val="005A654F"/>
    <w:rsid w:val="005B564D"/>
    <w:rsid w:val="0079237B"/>
    <w:rsid w:val="007D214D"/>
    <w:rsid w:val="008209B5"/>
    <w:rsid w:val="00A52230"/>
    <w:rsid w:val="00BA580C"/>
    <w:rsid w:val="00BB4217"/>
    <w:rsid w:val="00C20179"/>
    <w:rsid w:val="00C94623"/>
    <w:rsid w:val="00D83213"/>
    <w:rsid w:val="00D90398"/>
    <w:rsid w:val="00EB5FF6"/>
    <w:rsid w:val="00FD675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24540"/>
  <w15:chartTrackingRefBased/>
  <w15:docId w15:val="{DE8D2EA8-50AB-4E10-95F1-C89A84EC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6F"/>
    <w:pPr>
      <w:spacing w:after="0" w:line="240" w:lineRule="auto"/>
    </w:pPr>
    <w:rPr>
      <w:rFonts w:ascii="Arial" w:eastAsia="SimSun" w:hAnsi="Arial" w:cs="Arial"/>
      <w:sz w:val="24"/>
      <w:szCs w:val="24"/>
      <w:lang w:val="cs-CZ" w:eastAsia="zh-CN"/>
    </w:rPr>
  </w:style>
  <w:style w:type="paragraph" w:styleId="Heading1">
    <w:name w:val="heading 1"/>
    <w:basedOn w:val="Normal"/>
    <w:next w:val="Normal"/>
    <w:link w:val="Heading1Char"/>
    <w:qFormat/>
    <w:rsid w:val="00347C6F"/>
    <w:pPr>
      <w:keepNext/>
      <w:jc w:val="both"/>
      <w:outlineLvl w:val="0"/>
    </w:pPr>
    <w:rPr>
      <w:b/>
      <w:bCs/>
      <w:sz w:val="20"/>
      <w:szCs w:val="20"/>
    </w:rPr>
  </w:style>
  <w:style w:type="paragraph" w:styleId="Heading2">
    <w:name w:val="heading 2"/>
    <w:basedOn w:val="Normal"/>
    <w:next w:val="Normal"/>
    <w:link w:val="Heading2Char"/>
    <w:qFormat/>
    <w:rsid w:val="00347C6F"/>
    <w:pPr>
      <w:keepNext/>
      <w:jc w:val="both"/>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C6F"/>
    <w:rPr>
      <w:rFonts w:ascii="Arial" w:eastAsia="SimSun" w:hAnsi="Arial" w:cs="Arial"/>
      <w:b/>
      <w:bCs/>
      <w:sz w:val="20"/>
      <w:szCs w:val="20"/>
      <w:lang w:val="cs-CZ" w:eastAsia="zh-CN"/>
    </w:rPr>
  </w:style>
  <w:style w:type="character" w:customStyle="1" w:styleId="Heading2Char">
    <w:name w:val="Heading 2 Char"/>
    <w:basedOn w:val="DefaultParagraphFont"/>
    <w:link w:val="Heading2"/>
    <w:rsid w:val="00347C6F"/>
    <w:rPr>
      <w:rFonts w:ascii="Arial" w:eastAsia="SimSun" w:hAnsi="Arial" w:cs="Arial"/>
      <w:sz w:val="20"/>
      <w:szCs w:val="20"/>
      <w:u w:val="single"/>
      <w:lang w:val="cs-CZ" w:eastAsia="zh-CN"/>
    </w:rPr>
  </w:style>
  <w:style w:type="paragraph" w:styleId="Header">
    <w:name w:val="header"/>
    <w:basedOn w:val="Normal"/>
    <w:link w:val="HeaderChar"/>
    <w:semiHidden/>
    <w:rsid w:val="00347C6F"/>
    <w:pPr>
      <w:tabs>
        <w:tab w:val="center" w:pos="4703"/>
        <w:tab w:val="right" w:pos="9406"/>
      </w:tabs>
    </w:pPr>
  </w:style>
  <w:style w:type="character" w:customStyle="1" w:styleId="HeaderChar">
    <w:name w:val="Header Char"/>
    <w:basedOn w:val="DefaultParagraphFont"/>
    <w:link w:val="Header"/>
    <w:semiHidden/>
    <w:rsid w:val="00347C6F"/>
    <w:rPr>
      <w:rFonts w:ascii="Arial" w:eastAsia="SimSun" w:hAnsi="Arial" w:cs="Arial"/>
      <w:sz w:val="24"/>
      <w:szCs w:val="24"/>
      <w:lang w:val="cs-CZ" w:eastAsia="zh-CN"/>
    </w:rPr>
  </w:style>
  <w:style w:type="paragraph" w:styleId="Footer">
    <w:name w:val="footer"/>
    <w:basedOn w:val="Normal"/>
    <w:link w:val="FooterChar"/>
    <w:semiHidden/>
    <w:rsid w:val="00347C6F"/>
    <w:pPr>
      <w:tabs>
        <w:tab w:val="center" w:pos="4703"/>
        <w:tab w:val="right" w:pos="9406"/>
      </w:tabs>
    </w:pPr>
  </w:style>
  <w:style w:type="character" w:customStyle="1" w:styleId="FooterChar">
    <w:name w:val="Footer Char"/>
    <w:basedOn w:val="DefaultParagraphFont"/>
    <w:link w:val="Footer"/>
    <w:semiHidden/>
    <w:rsid w:val="00347C6F"/>
    <w:rPr>
      <w:rFonts w:ascii="Arial" w:eastAsia="SimSun" w:hAnsi="Arial" w:cs="Arial"/>
      <w:sz w:val="24"/>
      <w:szCs w:val="24"/>
      <w:lang w:val="cs-CZ" w:eastAsia="zh-CN"/>
    </w:rPr>
  </w:style>
  <w:style w:type="paragraph" w:customStyle="1" w:styleId="CharCharChar">
    <w:name w:val="Char Char Char"/>
    <w:basedOn w:val="Normal"/>
    <w:rsid w:val="00347C6F"/>
    <w:pPr>
      <w:spacing w:after="160" w:line="240" w:lineRule="exact"/>
    </w:pPr>
    <w:rPr>
      <w:rFonts w:ascii="Verdana" w:hAnsi="Verdana" w:cs="Times New Roman"/>
      <w:sz w:val="20"/>
      <w:szCs w:val="20"/>
      <w:lang w:val="en-US" w:eastAsia="en-US"/>
    </w:rPr>
  </w:style>
  <w:style w:type="paragraph" w:customStyle="1" w:styleId="BalloonText1">
    <w:name w:val="Balloon Text1"/>
    <w:basedOn w:val="Normal"/>
    <w:rsid w:val="00347C6F"/>
    <w:rPr>
      <w:rFonts w:ascii="Tahoma" w:hAnsi="Tahoma" w:cs="Tahoma"/>
      <w:sz w:val="16"/>
      <w:szCs w:val="16"/>
    </w:rPr>
  </w:style>
  <w:style w:type="character" w:customStyle="1" w:styleId="BalloonTextChar">
    <w:name w:val="Balloon Text Char"/>
    <w:rsid w:val="00347C6F"/>
    <w:rPr>
      <w:rFonts w:ascii="Tahoma" w:hAnsi="Tahoma" w:cs="Tahoma"/>
      <w:sz w:val="16"/>
      <w:lang w:val="en-GB" w:eastAsia="zh-CN"/>
    </w:rPr>
  </w:style>
  <w:style w:type="paragraph" w:styleId="BalloonText">
    <w:name w:val="Balloon Text"/>
    <w:basedOn w:val="Normal"/>
    <w:link w:val="BalloonTextChar1"/>
    <w:rsid w:val="00347C6F"/>
    <w:rPr>
      <w:rFonts w:ascii="Tahoma" w:hAnsi="Tahoma" w:cs="Tahoma"/>
      <w:sz w:val="16"/>
      <w:szCs w:val="16"/>
    </w:rPr>
  </w:style>
  <w:style w:type="character" w:customStyle="1" w:styleId="BalloonTextChar1">
    <w:name w:val="Balloon Text Char1"/>
    <w:basedOn w:val="DefaultParagraphFont"/>
    <w:link w:val="BalloonText"/>
    <w:rsid w:val="00347C6F"/>
    <w:rPr>
      <w:rFonts w:ascii="Tahoma" w:eastAsia="SimSun" w:hAnsi="Tahoma" w:cs="Tahoma"/>
      <w:sz w:val="16"/>
      <w:szCs w:val="16"/>
      <w:lang w:val="cs-CZ" w:eastAsia="zh-CN"/>
    </w:rPr>
  </w:style>
  <w:style w:type="character" w:styleId="CommentReference">
    <w:name w:val="annotation reference"/>
    <w:rsid w:val="00347C6F"/>
    <w:rPr>
      <w:rFonts w:ascii="Times New Roman" w:hAnsi="Times New Roman" w:cs="Times New Roman"/>
      <w:sz w:val="16"/>
      <w:szCs w:val="16"/>
    </w:rPr>
  </w:style>
  <w:style w:type="paragraph" w:styleId="CommentText">
    <w:name w:val="annotation text"/>
    <w:aliases w:val="FooterText,Style 7,Style 22, Char Char Char, Char,Char"/>
    <w:basedOn w:val="Normal"/>
    <w:link w:val="CommentTextChar1"/>
    <w:qFormat/>
    <w:rsid w:val="00347C6F"/>
    <w:rPr>
      <w:rFonts w:ascii="SimSun" w:hAnsi="Calibri" w:cs="Times New Roman"/>
      <w:sz w:val="20"/>
      <w:szCs w:val="20"/>
      <w:lang w:val="en-US" w:eastAsia="en-US"/>
    </w:rPr>
  </w:style>
  <w:style w:type="character" w:customStyle="1" w:styleId="CommentTextChar">
    <w:name w:val="Comment Text Char"/>
    <w:basedOn w:val="DefaultParagraphFont"/>
    <w:rsid w:val="00347C6F"/>
    <w:rPr>
      <w:rFonts w:ascii="Arial" w:eastAsia="SimSun" w:hAnsi="Arial" w:cs="Arial"/>
      <w:sz w:val="20"/>
      <w:szCs w:val="20"/>
      <w:lang w:val="cs-CZ" w:eastAsia="zh-CN"/>
    </w:rPr>
  </w:style>
  <w:style w:type="paragraph" w:customStyle="1" w:styleId="CommentSubject1">
    <w:name w:val="Comment Subject1"/>
    <w:basedOn w:val="CommentText"/>
    <w:next w:val="CommentText"/>
    <w:rsid w:val="00347C6F"/>
    <w:rPr>
      <w:rFonts w:ascii="Arial" w:hAnsi="Arial" w:cs="Arial"/>
      <w:b/>
      <w:bCs/>
      <w:lang w:val="en-GB" w:eastAsia="zh-CN"/>
    </w:rPr>
  </w:style>
  <w:style w:type="character" w:customStyle="1" w:styleId="CommentSubjectChar">
    <w:name w:val="Comment Subject Char"/>
    <w:rsid w:val="00347C6F"/>
    <w:rPr>
      <w:rFonts w:ascii="Arial" w:hAnsi="Arial" w:cs="Arial"/>
      <w:b/>
      <w:bCs/>
      <w:lang w:val="en-GB" w:eastAsia="zh-CN"/>
    </w:rPr>
  </w:style>
  <w:style w:type="paragraph" w:styleId="BodyTextIndent">
    <w:name w:val="Body Text Indent"/>
    <w:basedOn w:val="Normal"/>
    <w:link w:val="BodyTextIndentChar"/>
    <w:semiHidden/>
    <w:rsid w:val="00347C6F"/>
    <w:rPr>
      <w:color w:val="000000"/>
    </w:rPr>
  </w:style>
  <w:style w:type="character" w:customStyle="1" w:styleId="BodyTextIndentChar">
    <w:name w:val="Body Text Indent Char"/>
    <w:basedOn w:val="DefaultParagraphFont"/>
    <w:link w:val="BodyTextIndent"/>
    <w:semiHidden/>
    <w:rsid w:val="00347C6F"/>
    <w:rPr>
      <w:rFonts w:ascii="Arial" w:eastAsia="SimSun" w:hAnsi="Arial" w:cs="Arial"/>
      <w:color w:val="000000"/>
      <w:sz w:val="24"/>
      <w:szCs w:val="24"/>
      <w:lang w:val="cs-CZ" w:eastAsia="zh-CN"/>
    </w:rPr>
  </w:style>
  <w:style w:type="character" w:customStyle="1" w:styleId="BodyText2Char">
    <w:name w:val="Body Text 2 Char"/>
    <w:rsid w:val="00347C6F"/>
    <w:rPr>
      <w:rFonts w:ascii="Arial" w:eastAsia="SimSun" w:hAnsi="Arial" w:cs="Arial"/>
      <w:sz w:val="24"/>
      <w:szCs w:val="24"/>
      <w:lang w:eastAsia="zh-CN"/>
    </w:rPr>
  </w:style>
  <w:style w:type="character" w:styleId="PageNumber">
    <w:name w:val="page number"/>
    <w:semiHidden/>
    <w:rsid w:val="00347C6F"/>
    <w:rPr>
      <w:rFonts w:ascii="Times New Roman" w:hAnsi="Times New Roman" w:cs="Times New Roman"/>
    </w:rPr>
  </w:style>
  <w:style w:type="paragraph" w:styleId="BodyText">
    <w:name w:val="Body Text"/>
    <w:basedOn w:val="Normal"/>
    <w:link w:val="BodyTextChar"/>
    <w:semiHidden/>
    <w:rsid w:val="00347C6F"/>
    <w:pPr>
      <w:jc w:val="both"/>
    </w:pPr>
    <w:rPr>
      <w:sz w:val="20"/>
      <w:szCs w:val="20"/>
    </w:rPr>
  </w:style>
  <w:style w:type="character" w:customStyle="1" w:styleId="BodyTextChar">
    <w:name w:val="Body Text Char"/>
    <w:basedOn w:val="DefaultParagraphFont"/>
    <w:link w:val="BodyText"/>
    <w:semiHidden/>
    <w:rsid w:val="00347C6F"/>
    <w:rPr>
      <w:rFonts w:ascii="Arial" w:eastAsia="SimSun" w:hAnsi="Arial" w:cs="Arial"/>
      <w:sz w:val="20"/>
      <w:szCs w:val="20"/>
      <w:lang w:val="cs-CZ" w:eastAsia="zh-CN"/>
    </w:rPr>
  </w:style>
  <w:style w:type="paragraph" w:styleId="BodyTextIndent2">
    <w:name w:val="Body Text Indent 2"/>
    <w:basedOn w:val="Normal"/>
    <w:link w:val="BodyTextIndent2Char"/>
    <w:semiHidden/>
    <w:rsid w:val="00347C6F"/>
    <w:pPr>
      <w:ind w:left="360"/>
      <w:jc w:val="both"/>
    </w:pPr>
    <w:rPr>
      <w:sz w:val="20"/>
      <w:szCs w:val="20"/>
    </w:rPr>
  </w:style>
  <w:style w:type="character" w:customStyle="1" w:styleId="BodyTextIndent2Char">
    <w:name w:val="Body Text Indent 2 Char"/>
    <w:basedOn w:val="DefaultParagraphFont"/>
    <w:link w:val="BodyTextIndent2"/>
    <w:semiHidden/>
    <w:rsid w:val="00347C6F"/>
    <w:rPr>
      <w:rFonts w:ascii="Arial" w:eastAsia="SimSun" w:hAnsi="Arial" w:cs="Arial"/>
      <w:sz w:val="20"/>
      <w:szCs w:val="20"/>
      <w:lang w:val="cs-CZ" w:eastAsia="zh-CN"/>
    </w:rPr>
  </w:style>
  <w:style w:type="paragraph" w:styleId="CommentSubject">
    <w:name w:val="annotation subject"/>
    <w:basedOn w:val="CommentText"/>
    <w:next w:val="CommentText"/>
    <w:link w:val="CommentSubjectChar1"/>
    <w:uiPriority w:val="99"/>
    <w:semiHidden/>
    <w:unhideWhenUsed/>
    <w:rsid w:val="00347C6F"/>
    <w:rPr>
      <w:rFonts w:ascii="Arial" w:hAnsi="Arial" w:cs="Arial"/>
      <w:b/>
      <w:bCs/>
      <w:lang w:val="cs-CZ" w:eastAsia="zh-CN"/>
    </w:rPr>
  </w:style>
  <w:style w:type="character" w:customStyle="1" w:styleId="CommentSubjectChar1">
    <w:name w:val="Comment Subject Char1"/>
    <w:basedOn w:val="CommentTextChar"/>
    <w:link w:val="CommentSubject"/>
    <w:uiPriority w:val="99"/>
    <w:semiHidden/>
    <w:rsid w:val="00347C6F"/>
    <w:rPr>
      <w:rFonts w:ascii="Arial" w:eastAsia="SimSun" w:hAnsi="Arial" w:cs="Arial"/>
      <w:b/>
      <w:bCs/>
      <w:sz w:val="20"/>
      <w:szCs w:val="20"/>
      <w:lang w:val="cs-CZ" w:eastAsia="zh-CN"/>
    </w:rPr>
  </w:style>
  <w:style w:type="character" w:customStyle="1" w:styleId="CommentTextChar1">
    <w:name w:val="Comment Text Char1"/>
    <w:aliases w:val="FooterText Char,Style 7 Char,Style 22 Char, Char Char Char Char, Char Char,Char Char"/>
    <w:link w:val="CommentText"/>
    <w:rsid w:val="00347C6F"/>
    <w:rPr>
      <w:rFonts w:ascii="SimSun" w:eastAsia="SimSun" w:hAnsi="Calibri" w:cs="Times New Roman"/>
      <w:sz w:val="20"/>
      <w:szCs w:val="20"/>
      <w:lang w:val="en-US"/>
    </w:rPr>
  </w:style>
  <w:style w:type="character" w:styleId="Hyperlink">
    <w:name w:val="Hyperlink"/>
    <w:uiPriority w:val="99"/>
    <w:unhideWhenUsed/>
    <w:rsid w:val="00347C6F"/>
    <w:rPr>
      <w:color w:val="0000FF"/>
      <w:u w:val="single"/>
    </w:rPr>
  </w:style>
  <w:style w:type="paragraph" w:styleId="Revision">
    <w:name w:val="Revision"/>
    <w:hidden/>
    <w:uiPriority w:val="99"/>
    <w:semiHidden/>
    <w:rsid w:val="00347C6F"/>
    <w:pPr>
      <w:spacing w:after="0" w:line="240" w:lineRule="auto"/>
    </w:pPr>
    <w:rPr>
      <w:rFonts w:ascii="Arial" w:eastAsia="SimSun" w:hAnsi="Arial" w:cs="Arial"/>
      <w:sz w:val="24"/>
      <w:szCs w:val="24"/>
      <w:lang w:val="cs-CZ" w:eastAsia="zh-CN"/>
    </w:rPr>
  </w:style>
  <w:style w:type="table" w:styleId="TableGrid">
    <w:name w:val="Table Grid"/>
    <w:basedOn w:val="TableNormal"/>
    <w:uiPriority w:val="59"/>
    <w:rsid w:val="00347C6F"/>
    <w:pPr>
      <w:spacing w:after="0" w:line="240" w:lineRule="auto"/>
    </w:pPr>
    <w:rPr>
      <w:rFonts w:ascii="Times New Roman" w:eastAsia="Times New Roman" w:hAnsi="Times New Roman" w:cs="Times New Roman"/>
      <w:sz w:val="20"/>
      <w:szCs w:val="20"/>
      <w:lang w:val="en-US" w:eastAsia="zh-C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C6F"/>
    <w:pPr>
      <w:ind w:left="720"/>
      <w:contextualSpacing/>
    </w:pPr>
  </w:style>
  <w:style w:type="character" w:customStyle="1" w:styleId="CommentTextChar3">
    <w:name w:val="Comment Text Char3"/>
    <w:semiHidden/>
    <w:rsid w:val="00347C6F"/>
    <w:rPr>
      <w:rFonts w:ascii="SimSun" w:eastAsia="SimSun" w:hAnsi="SimSun"/>
      <w:lang w:val="cs-CZ"/>
    </w:rPr>
  </w:style>
  <w:style w:type="character" w:styleId="FollowedHyperlink">
    <w:name w:val="FollowedHyperlink"/>
    <w:basedOn w:val="DefaultParagraphFont"/>
    <w:uiPriority w:val="99"/>
    <w:semiHidden/>
    <w:unhideWhenUsed/>
    <w:rsid w:val="00347C6F"/>
    <w:rPr>
      <w:color w:val="6A696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chaela.svidrnochova@fno.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linicaltrials.gov/"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haela.svidrnochova@fn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ON Brand Colours">
      <a:dk1>
        <a:srgbClr val="575756"/>
      </a:dk1>
      <a:lt1>
        <a:srgbClr val="FFFFFF"/>
      </a:lt1>
      <a:dk2>
        <a:srgbClr val="6A696D"/>
      </a:dk2>
      <a:lt2>
        <a:srgbClr val="CEDB00"/>
      </a:lt2>
      <a:accent1>
        <a:srgbClr val="128474"/>
      </a:accent1>
      <a:accent2>
        <a:srgbClr val="004750"/>
      </a:accent2>
      <a:accent3>
        <a:srgbClr val="60C3D6"/>
      </a:accent3>
      <a:accent4>
        <a:srgbClr val="632B86"/>
      </a:accent4>
      <a:accent5>
        <a:srgbClr val="94D60A"/>
      </a:accent5>
      <a:accent6>
        <a:srgbClr val="1790D0"/>
      </a:accent6>
      <a:hlink>
        <a:srgbClr val="128474"/>
      </a:hlink>
      <a:folHlink>
        <a:srgbClr val="6A696D"/>
      </a:folHlink>
    </a:clrScheme>
    <a:fontScheme name="IC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HOSTNAME%">eu-svdsk16ar-03.iconcr.com</XMLData>
</file>

<file path=customXml/item2.xml><?xml version="1.0" encoding="utf-8"?>
<XMLData TextToDisplay="%USERNAME%">SlovakovaV</XMLData>
</file>

<file path=customXml/item3.xml><?xml version="1.0" encoding="utf-8"?>
<XMLData TextToDisplay="%EMAILADDRESS%">Veronika.Slovakova@iconplc.com</XMLData>
</file>

<file path=customXml/item4.xml><?xml version="1.0" encoding="utf-8"?>
<XMLData TextToDisplay="%DOCUMENTGUID%">{00000000-0000-0000-0000-000000000000}</XMLData>
</file>

<file path=customXml/item5.xml><?xml version="1.0" encoding="utf-8"?>
<XMLData TextToDisplay="%CLASSIFICATIONDATETIME%">13:04 19/05/2020</XMLData>
</file>

<file path=customXml/item6.xml><?xml version="1.0" encoding="utf-8"?>
<XMLData TextToDisplay="RightsWATCHMark">4|ICN-ICN-INTERNAL|{00000000-0000-0000-0000-000000000000}</XMLData>
</file>

<file path=customXml/itemProps1.xml><?xml version="1.0" encoding="utf-8"?>
<ds:datastoreItem xmlns:ds="http://schemas.openxmlformats.org/officeDocument/2006/customXml" ds:itemID="{2069B9D9-60DC-470C-8715-15E78E41BB02}">
  <ds:schemaRefs/>
</ds:datastoreItem>
</file>

<file path=customXml/itemProps2.xml><?xml version="1.0" encoding="utf-8"?>
<ds:datastoreItem xmlns:ds="http://schemas.openxmlformats.org/officeDocument/2006/customXml" ds:itemID="{B4A0F006-005B-4D1E-928F-376278654A9D}">
  <ds:schemaRefs/>
</ds:datastoreItem>
</file>

<file path=customXml/itemProps3.xml><?xml version="1.0" encoding="utf-8"?>
<ds:datastoreItem xmlns:ds="http://schemas.openxmlformats.org/officeDocument/2006/customXml" ds:itemID="{48CB020C-376A-4650-BA54-56A786B66BBD}">
  <ds:schemaRefs/>
</ds:datastoreItem>
</file>

<file path=customXml/itemProps4.xml><?xml version="1.0" encoding="utf-8"?>
<ds:datastoreItem xmlns:ds="http://schemas.openxmlformats.org/officeDocument/2006/customXml" ds:itemID="{C0C7E9F0-F76F-431E-A7EE-7973E6E35FC2}">
  <ds:schemaRefs/>
</ds:datastoreItem>
</file>

<file path=customXml/itemProps5.xml><?xml version="1.0" encoding="utf-8"?>
<ds:datastoreItem xmlns:ds="http://schemas.openxmlformats.org/officeDocument/2006/customXml" ds:itemID="{F5F3CDE7-FFE7-4594-8C7D-D29B8B617707}">
  <ds:schemaRefs/>
</ds:datastoreItem>
</file>

<file path=customXml/itemProps6.xml><?xml version="1.0" encoding="utf-8"?>
<ds:datastoreItem xmlns:ds="http://schemas.openxmlformats.org/officeDocument/2006/customXml" ds:itemID="{E37C7E13-0882-44D1-91B8-0295AA0191C0}">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57</Pages>
  <Words>27093</Words>
  <Characters>146578</Characters>
  <Application>Microsoft Office Word</Application>
  <DocSecurity>0</DocSecurity>
  <Lines>6662</Lines>
  <Paragraphs>4038</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169633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Karabova, Alena</dc:creator>
  <cp:keywords/>
  <dc:description/>
  <cp:lastModifiedBy>Karabova, Alena</cp:lastModifiedBy>
  <cp:revision>13</cp:revision>
  <dcterms:created xsi:type="dcterms:W3CDTF">2020-05-19T13:04:00Z</dcterms:created>
  <dcterms:modified xsi:type="dcterms:W3CDTF">2020-05-20T14:31:00Z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