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77" w:rsidRPr="006A5DF5" w:rsidRDefault="009F3F77" w:rsidP="009F3F77">
      <w:pPr>
        <w:jc w:val="both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9F3F77" w:rsidRPr="006A5DF5" w:rsidRDefault="009F3F77" w:rsidP="009F3F7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sídlo:</w:t>
      </w:r>
      <w:r w:rsidRPr="006A5DF5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6A5DF5">
        <w:rPr>
          <w:rFonts w:ascii="Arial" w:hAnsi="Arial" w:cs="Arial"/>
          <w:sz w:val="21"/>
          <w:szCs w:val="21"/>
        </w:rPr>
        <w:t>11a</w:t>
      </w:r>
      <w:proofErr w:type="gramEnd"/>
      <w:r w:rsidRPr="006A5DF5">
        <w:rPr>
          <w:rFonts w:ascii="Arial" w:hAnsi="Arial" w:cs="Arial"/>
          <w:sz w:val="21"/>
          <w:szCs w:val="21"/>
        </w:rPr>
        <w:t>, 130 00 Praha 3 – Žižkov</w:t>
      </w:r>
    </w:p>
    <w:p w:rsidR="009F3F77" w:rsidRPr="006A5DF5" w:rsidRDefault="009F3F77" w:rsidP="009F3F7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IČO:</w:t>
      </w:r>
      <w:r w:rsidRPr="006A5DF5">
        <w:rPr>
          <w:rFonts w:ascii="Arial" w:hAnsi="Arial" w:cs="Arial"/>
          <w:sz w:val="21"/>
          <w:szCs w:val="21"/>
        </w:rPr>
        <w:tab/>
        <w:t>013 12 774</w:t>
      </w:r>
    </w:p>
    <w:p w:rsidR="009F3F77" w:rsidRPr="006A5DF5" w:rsidRDefault="009F3F77" w:rsidP="009F3F7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DIČ:</w:t>
      </w:r>
      <w:r w:rsidRPr="006A5DF5">
        <w:rPr>
          <w:rFonts w:ascii="Arial" w:hAnsi="Arial" w:cs="Arial"/>
          <w:sz w:val="21"/>
          <w:szCs w:val="21"/>
        </w:rPr>
        <w:tab/>
        <w:t>CZ01312774</w:t>
      </w:r>
    </w:p>
    <w:p w:rsidR="009F3F77" w:rsidRPr="006A5DF5" w:rsidRDefault="009F3F77" w:rsidP="009F3F77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9F3F77" w:rsidRPr="006A5DF5" w:rsidRDefault="009F3F77" w:rsidP="009F3F77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adresa:</w:t>
      </w:r>
      <w:r w:rsidRPr="006A5DF5">
        <w:rPr>
          <w:rFonts w:ascii="Arial" w:hAnsi="Arial" w:cs="Arial"/>
          <w:sz w:val="21"/>
          <w:szCs w:val="21"/>
        </w:rPr>
        <w:tab/>
        <w:t>Libušina 502/5, 702 00 Ostrava 2</w:t>
      </w:r>
    </w:p>
    <w:p w:rsidR="009F3F77" w:rsidRPr="006A5DF5" w:rsidRDefault="009F3F77" w:rsidP="009F3F77">
      <w:pPr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9F3F77" w:rsidRPr="006A5DF5" w:rsidRDefault="009F3F77" w:rsidP="009F3F77">
      <w:pPr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bankovní spojení:  Česká národní banka</w:t>
      </w:r>
    </w:p>
    <w:p w:rsidR="00AC692B" w:rsidRPr="006A5DF5" w:rsidRDefault="009F3F77" w:rsidP="005655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číslo účtu:  170018-3723001/0710</w:t>
      </w:r>
    </w:p>
    <w:p w:rsidR="00AC692B" w:rsidRPr="006A5DF5" w:rsidRDefault="00AC692B" w:rsidP="005655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(dále jen „Státní pozemkový úřad“)</w:t>
      </w:r>
    </w:p>
    <w:p w:rsidR="00F16BA1" w:rsidRPr="006A5DF5" w:rsidRDefault="00AC692B" w:rsidP="00565536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– na straně jedné –</w:t>
      </w:r>
    </w:p>
    <w:p w:rsidR="00F16BA1" w:rsidRPr="006A5DF5" w:rsidRDefault="00F16BA1" w:rsidP="00565536">
      <w:pPr>
        <w:spacing w:after="200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a</w:t>
      </w:r>
    </w:p>
    <w:p w:rsidR="00565536" w:rsidRPr="00814665" w:rsidRDefault="00565536" w:rsidP="00565536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b/>
          <w:sz w:val="21"/>
          <w:szCs w:val="21"/>
        </w:rPr>
        <w:t>Školní statek, Opava, příspěvková organizace</w:t>
      </w:r>
    </w:p>
    <w:p w:rsidR="00565536" w:rsidRPr="00814665" w:rsidRDefault="00565536" w:rsidP="005655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sídlo: </w:t>
      </w:r>
      <w:r w:rsidRPr="00814665">
        <w:rPr>
          <w:rFonts w:ascii="Arial" w:hAnsi="Arial" w:cs="Arial"/>
          <w:sz w:val="21"/>
          <w:szCs w:val="21"/>
        </w:rPr>
        <w:tab/>
      </w:r>
      <w:proofErr w:type="spellStart"/>
      <w:r w:rsidRPr="00814665">
        <w:rPr>
          <w:rFonts w:ascii="Arial" w:hAnsi="Arial" w:cs="Arial"/>
          <w:sz w:val="21"/>
          <w:szCs w:val="21"/>
        </w:rPr>
        <w:t>Englišova</w:t>
      </w:r>
      <w:proofErr w:type="spellEnd"/>
      <w:r w:rsidRPr="00814665">
        <w:rPr>
          <w:rFonts w:ascii="Arial" w:hAnsi="Arial" w:cs="Arial"/>
          <w:sz w:val="21"/>
          <w:szCs w:val="21"/>
        </w:rPr>
        <w:t xml:space="preserve"> 526</w:t>
      </w:r>
      <w:r>
        <w:rPr>
          <w:rFonts w:ascii="Arial" w:hAnsi="Arial" w:cs="Arial"/>
          <w:sz w:val="21"/>
          <w:szCs w:val="21"/>
        </w:rPr>
        <w:t>/95</w:t>
      </w:r>
      <w:r w:rsidRPr="00814665">
        <w:rPr>
          <w:rFonts w:ascii="Arial" w:hAnsi="Arial" w:cs="Arial"/>
          <w:sz w:val="21"/>
          <w:szCs w:val="21"/>
        </w:rPr>
        <w:t>, 746 01 Opava</w:t>
      </w:r>
      <w:r>
        <w:rPr>
          <w:rFonts w:ascii="Arial" w:hAnsi="Arial" w:cs="Arial"/>
          <w:sz w:val="21"/>
          <w:szCs w:val="21"/>
        </w:rPr>
        <w:t>-Předměstí</w:t>
      </w:r>
    </w:p>
    <w:p w:rsidR="00565536" w:rsidRPr="00814665" w:rsidRDefault="00565536" w:rsidP="00565536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>IČO:</w:t>
      </w:r>
      <w:r w:rsidRPr="00814665">
        <w:rPr>
          <w:rFonts w:ascii="Arial" w:hAnsi="Arial" w:cs="Arial"/>
          <w:sz w:val="21"/>
          <w:szCs w:val="21"/>
        </w:rPr>
        <w:tab/>
      </w:r>
      <w:r w:rsidRPr="00814665">
        <w:rPr>
          <w:rFonts w:ascii="Arial" w:hAnsi="Arial" w:cs="Arial"/>
          <w:sz w:val="21"/>
          <w:szCs w:val="21"/>
        </w:rPr>
        <w:tab/>
        <w:t>000 98 752</w:t>
      </w:r>
    </w:p>
    <w:p w:rsidR="00565536" w:rsidRPr="00814665" w:rsidRDefault="00565536" w:rsidP="00565536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814665">
        <w:rPr>
          <w:rFonts w:ascii="Arial" w:hAnsi="Arial" w:cs="Arial"/>
          <w:sz w:val="21"/>
          <w:szCs w:val="21"/>
        </w:rPr>
        <w:t xml:space="preserve">DIČ: </w:t>
      </w:r>
      <w:r w:rsidRPr="00814665">
        <w:rPr>
          <w:rFonts w:ascii="Arial" w:hAnsi="Arial" w:cs="Arial"/>
          <w:sz w:val="21"/>
          <w:szCs w:val="21"/>
        </w:rPr>
        <w:tab/>
        <w:t>CZ00098752</w:t>
      </w:r>
    </w:p>
    <w:p w:rsidR="00565536" w:rsidRPr="00814665" w:rsidRDefault="00565536" w:rsidP="00565536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za</w:t>
      </w:r>
      <w:r>
        <w:rPr>
          <w:rFonts w:ascii="Arial" w:hAnsi="Arial" w:cs="Arial"/>
          <w:bCs/>
          <w:sz w:val="21"/>
          <w:szCs w:val="21"/>
        </w:rPr>
        <w:t>ložen</w:t>
      </w:r>
      <w:r w:rsidRPr="00814665">
        <w:rPr>
          <w:rFonts w:ascii="Arial" w:hAnsi="Arial" w:cs="Arial"/>
          <w:bCs/>
          <w:sz w:val="21"/>
          <w:szCs w:val="21"/>
        </w:rPr>
        <w:t xml:space="preserve"> na základě zřizovací listiny č. ZL/216/2001 </w:t>
      </w:r>
      <w:r>
        <w:rPr>
          <w:rFonts w:ascii="Arial" w:hAnsi="Arial" w:cs="Arial"/>
          <w:bCs/>
          <w:sz w:val="21"/>
          <w:szCs w:val="21"/>
        </w:rPr>
        <w:t>vydané Radou Moravskoslezského kraje</w:t>
      </w:r>
    </w:p>
    <w:p w:rsidR="00565536" w:rsidRDefault="00565536" w:rsidP="00565536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814665">
        <w:rPr>
          <w:rFonts w:ascii="Arial" w:hAnsi="Arial" w:cs="Arial"/>
          <w:bCs/>
          <w:sz w:val="21"/>
          <w:szCs w:val="21"/>
        </w:rPr>
        <w:t>osoba oprávněná jednat za právnickou osobu:</w:t>
      </w:r>
      <w:r w:rsidRPr="00814665">
        <w:rPr>
          <w:rFonts w:ascii="Arial" w:hAnsi="Arial" w:cs="Arial"/>
          <w:bCs/>
          <w:sz w:val="21"/>
          <w:szCs w:val="21"/>
        </w:rPr>
        <w:tab/>
        <w:t>Ing. Arnošt Klein – ředitel</w:t>
      </w:r>
    </w:p>
    <w:p w:rsidR="00565536" w:rsidRPr="00355B9A" w:rsidRDefault="00565536" w:rsidP="00565536">
      <w:pPr>
        <w:jc w:val="both"/>
        <w:rPr>
          <w:rFonts w:ascii="Arial" w:hAnsi="Arial" w:cs="Arial"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bankovní spojení:  </w:t>
      </w:r>
      <w:proofErr w:type="spellStart"/>
      <w:r w:rsidR="00D24A74">
        <w:rPr>
          <w:rFonts w:ascii="Arial" w:hAnsi="Arial" w:cs="Arial"/>
          <w:sz w:val="21"/>
          <w:szCs w:val="21"/>
        </w:rPr>
        <w:t>xxxxxxxxxxxxxxxxxxxxxxxxxxxxxxxxxx</w:t>
      </w:r>
      <w:proofErr w:type="spellEnd"/>
    </w:p>
    <w:p w:rsidR="009F3F77" w:rsidRPr="006A5DF5" w:rsidRDefault="00565536" w:rsidP="00565536">
      <w:pPr>
        <w:tabs>
          <w:tab w:val="left" w:pos="1134"/>
        </w:tabs>
        <w:spacing w:after="100"/>
        <w:jc w:val="both"/>
        <w:rPr>
          <w:rFonts w:ascii="Arial" w:hAnsi="Arial" w:cs="Arial"/>
          <w:bCs/>
          <w:sz w:val="21"/>
          <w:szCs w:val="21"/>
        </w:rPr>
      </w:pPr>
      <w:r w:rsidRPr="00355B9A">
        <w:rPr>
          <w:rFonts w:ascii="Arial" w:hAnsi="Arial" w:cs="Arial"/>
          <w:sz w:val="21"/>
          <w:szCs w:val="21"/>
        </w:rPr>
        <w:t xml:space="preserve">číslo účtu:  </w:t>
      </w:r>
      <w:proofErr w:type="spellStart"/>
      <w:r w:rsidR="00D24A74">
        <w:rPr>
          <w:rFonts w:ascii="Arial" w:hAnsi="Arial" w:cs="Arial"/>
          <w:sz w:val="21"/>
          <w:szCs w:val="21"/>
        </w:rPr>
        <w:t>xxxxxxxxxxxxxx</w:t>
      </w:r>
      <w:proofErr w:type="spellEnd"/>
    </w:p>
    <w:p w:rsidR="002A5C29" w:rsidRPr="006A5DF5" w:rsidRDefault="00F16BA1" w:rsidP="0056553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 xml:space="preserve">(dále jen </w:t>
      </w:r>
      <w:r w:rsidR="007D4BF9" w:rsidRPr="006A5DF5">
        <w:rPr>
          <w:rFonts w:ascii="Arial" w:hAnsi="Arial" w:cs="Arial"/>
          <w:sz w:val="21"/>
          <w:szCs w:val="21"/>
        </w:rPr>
        <w:t>„uživatel</w:t>
      </w:r>
      <w:r w:rsidR="00DC2C30" w:rsidRPr="006A5DF5">
        <w:rPr>
          <w:rFonts w:ascii="Arial" w:hAnsi="Arial" w:cs="Arial"/>
          <w:sz w:val="21"/>
          <w:szCs w:val="21"/>
        </w:rPr>
        <w:t>“)</w:t>
      </w:r>
    </w:p>
    <w:p w:rsidR="002E7ACB" w:rsidRPr="006A5DF5" w:rsidRDefault="00EE7D3B" w:rsidP="00565536">
      <w:pPr>
        <w:spacing w:after="300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 xml:space="preserve">– </w:t>
      </w:r>
      <w:r w:rsidR="00F16BA1" w:rsidRPr="006A5DF5">
        <w:rPr>
          <w:rFonts w:ascii="Arial" w:hAnsi="Arial" w:cs="Arial"/>
          <w:sz w:val="21"/>
          <w:szCs w:val="21"/>
        </w:rPr>
        <w:t xml:space="preserve">na straně druhé </w:t>
      </w:r>
      <w:r w:rsidRPr="006A5DF5">
        <w:rPr>
          <w:rFonts w:ascii="Arial" w:hAnsi="Arial" w:cs="Arial"/>
          <w:sz w:val="21"/>
          <w:szCs w:val="21"/>
        </w:rPr>
        <w:t>–</w:t>
      </w:r>
    </w:p>
    <w:p w:rsidR="00A452EA" w:rsidRPr="006A5DF5" w:rsidRDefault="009B607E" w:rsidP="00565536">
      <w:pPr>
        <w:spacing w:after="460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uzavírají tuto</w:t>
      </w:r>
    </w:p>
    <w:p w:rsidR="009B607E" w:rsidRPr="006A5DF5" w:rsidRDefault="009B607E" w:rsidP="007D2E48">
      <w:pPr>
        <w:pStyle w:val="NormlnIMP"/>
        <w:tabs>
          <w:tab w:val="left" w:pos="540"/>
        </w:tabs>
        <w:spacing w:line="240" w:lineRule="auto"/>
        <w:jc w:val="center"/>
        <w:rPr>
          <w:rFonts w:ascii="Arial" w:hAnsi="Arial" w:cs="Arial"/>
          <w:b/>
          <w:sz w:val="29"/>
          <w:szCs w:val="29"/>
        </w:rPr>
      </w:pPr>
      <w:r w:rsidRPr="006A5DF5">
        <w:rPr>
          <w:rFonts w:ascii="Arial" w:hAnsi="Arial" w:cs="Arial"/>
          <w:b/>
          <w:sz w:val="29"/>
          <w:szCs w:val="29"/>
        </w:rPr>
        <w:t xml:space="preserve">dohodu o </w:t>
      </w:r>
      <w:r w:rsidR="00BB5608" w:rsidRPr="006A5DF5">
        <w:rPr>
          <w:rFonts w:ascii="Arial" w:hAnsi="Arial" w:cs="Arial"/>
          <w:b/>
          <w:sz w:val="29"/>
          <w:szCs w:val="29"/>
        </w:rPr>
        <w:t>za</w:t>
      </w:r>
      <w:r w:rsidRPr="006A5DF5">
        <w:rPr>
          <w:rFonts w:ascii="Arial" w:hAnsi="Arial" w:cs="Arial"/>
          <w:b/>
          <w:sz w:val="29"/>
          <w:szCs w:val="29"/>
        </w:rPr>
        <w:t>place</w:t>
      </w:r>
      <w:r w:rsidR="00AC692B" w:rsidRPr="006A5DF5">
        <w:rPr>
          <w:rFonts w:ascii="Arial" w:hAnsi="Arial" w:cs="Arial"/>
          <w:b/>
          <w:sz w:val="29"/>
          <w:szCs w:val="29"/>
        </w:rPr>
        <w:t xml:space="preserve">ní úhrady za </w:t>
      </w:r>
      <w:r w:rsidR="00C40464" w:rsidRPr="006A5DF5">
        <w:rPr>
          <w:rFonts w:ascii="Arial" w:hAnsi="Arial" w:cs="Arial"/>
          <w:b/>
          <w:sz w:val="29"/>
          <w:szCs w:val="29"/>
        </w:rPr>
        <w:t>užívání nemovitých věcí</w:t>
      </w:r>
    </w:p>
    <w:p w:rsidR="0091028B" w:rsidRPr="006A5DF5" w:rsidRDefault="00DB36C3" w:rsidP="00565536">
      <w:pPr>
        <w:pStyle w:val="NormlnIMP"/>
        <w:spacing w:after="540" w:line="240" w:lineRule="auto"/>
        <w:jc w:val="center"/>
        <w:rPr>
          <w:rFonts w:ascii="Arial" w:hAnsi="Arial" w:cs="Arial"/>
          <w:sz w:val="29"/>
          <w:szCs w:val="29"/>
        </w:rPr>
      </w:pPr>
      <w:r w:rsidRPr="006A5DF5">
        <w:rPr>
          <w:rFonts w:ascii="Arial" w:hAnsi="Arial" w:cs="Arial"/>
          <w:b/>
          <w:sz w:val="29"/>
          <w:szCs w:val="29"/>
        </w:rPr>
        <w:t xml:space="preserve">č. </w:t>
      </w:r>
      <w:r w:rsidR="00E623CE">
        <w:rPr>
          <w:rFonts w:ascii="Arial" w:hAnsi="Arial" w:cs="Arial"/>
          <w:b/>
          <w:sz w:val="29"/>
          <w:szCs w:val="29"/>
        </w:rPr>
        <w:t>2</w:t>
      </w:r>
      <w:r w:rsidR="00565536">
        <w:rPr>
          <w:rFonts w:ascii="Arial" w:hAnsi="Arial" w:cs="Arial"/>
          <w:b/>
          <w:sz w:val="29"/>
          <w:szCs w:val="29"/>
        </w:rPr>
        <w:t>5</w:t>
      </w:r>
      <w:r w:rsidR="00AC692B" w:rsidRPr="006A5DF5">
        <w:rPr>
          <w:rFonts w:ascii="Arial" w:hAnsi="Arial" w:cs="Arial"/>
          <w:b/>
          <w:sz w:val="29"/>
          <w:szCs w:val="29"/>
        </w:rPr>
        <w:t> N </w:t>
      </w:r>
      <w:r w:rsidR="00565536">
        <w:rPr>
          <w:rFonts w:ascii="Arial" w:hAnsi="Arial" w:cs="Arial"/>
          <w:b/>
          <w:sz w:val="29"/>
          <w:szCs w:val="29"/>
        </w:rPr>
        <w:t>20</w:t>
      </w:r>
      <w:r w:rsidR="00D93A1D" w:rsidRPr="006A5DF5">
        <w:rPr>
          <w:rFonts w:ascii="Arial" w:hAnsi="Arial" w:cs="Arial"/>
          <w:b/>
          <w:sz w:val="29"/>
          <w:szCs w:val="29"/>
        </w:rPr>
        <w:t>/</w:t>
      </w:r>
      <w:r w:rsidR="00565536">
        <w:rPr>
          <w:rFonts w:ascii="Arial" w:hAnsi="Arial" w:cs="Arial"/>
          <w:b/>
          <w:sz w:val="29"/>
          <w:szCs w:val="29"/>
        </w:rPr>
        <w:t>22</w:t>
      </w:r>
    </w:p>
    <w:p w:rsidR="00F16BA1" w:rsidRPr="006A5DF5" w:rsidRDefault="00F16BA1" w:rsidP="00565536">
      <w:pPr>
        <w:pStyle w:val="NormlnIMP"/>
        <w:spacing w:after="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I</w:t>
      </w:r>
    </w:p>
    <w:p w:rsidR="00BE5D0E" w:rsidRPr="006A5DF5" w:rsidRDefault="00C40464" w:rsidP="00565536">
      <w:pPr>
        <w:pStyle w:val="BodyText22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Uživatel nemovitých věcí ve vlastnictví státu, se kterými</w:t>
      </w:r>
      <w:r w:rsidR="00AC692B" w:rsidRPr="006A5DF5">
        <w:rPr>
          <w:rFonts w:ascii="Arial" w:hAnsi="Arial" w:cs="Arial"/>
          <w:sz w:val="21"/>
          <w:szCs w:val="21"/>
        </w:rPr>
        <w:t xml:space="preserve"> je příslušný hospodaři</w:t>
      </w:r>
      <w:r w:rsidRPr="006A5DF5">
        <w:rPr>
          <w:rFonts w:ascii="Arial" w:hAnsi="Arial" w:cs="Arial"/>
          <w:sz w:val="21"/>
          <w:szCs w:val="21"/>
        </w:rPr>
        <w:t>t Státní pozemkový úřad, zapsaných</w:t>
      </w:r>
      <w:r w:rsidR="00AC692B" w:rsidRPr="006A5DF5">
        <w:rPr>
          <w:rFonts w:ascii="Arial" w:hAnsi="Arial" w:cs="Arial"/>
          <w:sz w:val="21"/>
          <w:szCs w:val="21"/>
        </w:rPr>
        <w:t xml:space="preserve"> u Katastrálního úřadu pro Moravskoslezský kraj Katastrálního pracoviště</w:t>
      </w:r>
      <w:r w:rsidR="00FD4456" w:rsidRPr="006A5DF5">
        <w:rPr>
          <w:rFonts w:ascii="Arial" w:hAnsi="Arial" w:cs="Arial"/>
          <w:sz w:val="21"/>
          <w:szCs w:val="21"/>
        </w:rPr>
        <w:t xml:space="preserve"> </w:t>
      </w:r>
      <w:r w:rsidR="00565536">
        <w:rPr>
          <w:rFonts w:ascii="Arial" w:hAnsi="Arial" w:cs="Arial"/>
          <w:sz w:val="21"/>
          <w:szCs w:val="21"/>
        </w:rPr>
        <w:t>Opava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131"/>
        <w:gridCol w:w="633"/>
        <w:gridCol w:w="1758"/>
        <w:gridCol w:w="1410"/>
        <w:gridCol w:w="1901"/>
      </w:tblGrid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565536" w:rsidRPr="00D41D88" w:rsidRDefault="00565536" w:rsidP="00D04DF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1D88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D41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Kylešovice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2785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1179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D04DF0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2218/13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29053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2357/2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146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Opava-Předměstí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D88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část  2556/4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color w:val="000000"/>
                <w:sz w:val="20"/>
                <w:szCs w:val="20"/>
              </w:rPr>
              <w:t>461 m</w:t>
            </w:r>
            <w:r w:rsidRPr="00D41D8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orná půda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Otice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část  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1142/2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50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1142/5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38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9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1142/6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132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</w:tbl>
    <w:p w:rsidR="00565536" w:rsidRDefault="00565536">
      <w:pPr>
        <w:rPr>
          <w:rFonts w:ascii="Arial" w:hAnsi="Arial" w:cs="Arial"/>
          <w:sz w:val="21"/>
          <w:szCs w:val="21"/>
        </w:rPr>
      </w:pPr>
    </w:p>
    <w:p w:rsidR="00565536" w:rsidRDefault="00565536">
      <w:pPr>
        <w:rPr>
          <w:rFonts w:ascii="Arial" w:hAnsi="Arial" w:cs="Arial"/>
          <w:sz w:val="21"/>
          <w:szCs w:val="21"/>
        </w:rPr>
      </w:pPr>
    </w:p>
    <w:p w:rsidR="00565536" w:rsidRDefault="00565536">
      <w:pPr>
        <w:rPr>
          <w:rFonts w:ascii="Arial" w:hAnsi="Arial" w:cs="Arial"/>
          <w:sz w:val="21"/>
          <w:szCs w:val="21"/>
        </w:rPr>
      </w:pPr>
    </w:p>
    <w:p w:rsidR="00565536" w:rsidRDefault="00565536">
      <w:pPr>
        <w:rPr>
          <w:rFonts w:ascii="Arial" w:hAnsi="Arial" w:cs="Arial"/>
          <w:sz w:val="21"/>
          <w:szCs w:val="21"/>
        </w:rPr>
      </w:pPr>
    </w:p>
    <w:p w:rsidR="00565536" w:rsidRPr="00565536" w:rsidRDefault="00565536">
      <w:pPr>
        <w:rPr>
          <w:rFonts w:ascii="Arial" w:hAnsi="Arial" w:cs="Arial"/>
          <w:sz w:val="21"/>
          <w:szCs w:val="21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35"/>
        <w:gridCol w:w="635"/>
        <w:gridCol w:w="1761"/>
        <w:gridCol w:w="1413"/>
        <w:gridCol w:w="1905"/>
      </w:tblGrid>
      <w:tr w:rsidR="00565536" w:rsidRPr="00D41D88" w:rsidTr="00565536">
        <w:trPr>
          <w:cantSplit/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565536" w:rsidRPr="00D41D88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1D88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D41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parcela č.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výměra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D41D88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D88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</w:tr>
      <w:tr w:rsidR="00565536" w:rsidRPr="00D41D88" w:rsidTr="00565536">
        <w:trPr>
          <w:cantSplit/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1143/1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69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trvalý travní porost</w:t>
            </w:r>
          </w:p>
        </w:tc>
      </w:tr>
      <w:tr w:rsidR="00565536" w:rsidRPr="00D41D88" w:rsidTr="00565536">
        <w:trPr>
          <w:cantSplit/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Slavkov u Opavy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1144/3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17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část  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>267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  <w:tr w:rsidR="00565536" w:rsidRPr="00D41D88" w:rsidTr="00565536">
        <w:trPr>
          <w:cantSplit/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Stěbořice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F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 xml:space="preserve">část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2975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2742F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36" w:rsidRPr="002742F6" w:rsidRDefault="00565536" w:rsidP="00565536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2742F6">
              <w:rPr>
                <w:rFonts w:ascii="Arial" w:hAnsi="Arial" w:cs="Arial"/>
                <w:bCs/>
                <w:sz w:val="20"/>
                <w:szCs w:val="20"/>
              </w:rPr>
              <w:t>ostatní plocha</w:t>
            </w:r>
          </w:p>
        </w:tc>
      </w:tr>
    </w:tbl>
    <w:p w:rsidR="00162EAF" w:rsidRPr="006A5DF5" w:rsidRDefault="006A5DF5" w:rsidP="00AE5C38">
      <w:pPr>
        <w:pStyle w:val="BodyText22"/>
        <w:spacing w:before="120" w:after="440" w:line="240" w:lineRule="auto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se zavazuje za jejich užívání od 1</w:t>
      </w:r>
      <w:r w:rsidR="00565536">
        <w:rPr>
          <w:rFonts w:ascii="Arial" w:hAnsi="Arial" w:cs="Arial"/>
          <w:sz w:val="21"/>
          <w:szCs w:val="21"/>
        </w:rPr>
        <w:t>1</w:t>
      </w:r>
      <w:r w:rsidRPr="006A5DF5">
        <w:rPr>
          <w:rFonts w:ascii="Arial" w:hAnsi="Arial" w:cs="Arial"/>
          <w:sz w:val="21"/>
          <w:szCs w:val="21"/>
        </w:rPr>
        <w:t>. 1</w:t>
      </w:r>
      <w:r w:rsidR="00565536">
        <w:rPr>
          <w:rFonts w:ascii="Arial" w:hAnsi="Arial" w:cs="Arial"/>
          <w:sz w:val="21"/>
          <w:szCs w:val="21"/>
        </w:rPr>
        <w:t>0</w:t>
      </w:r>
      <w:r w:rsidRPr="006A5DF5">
        <w:rPr>
          <w:rFonts w:ascii="Arial" w:hAnsi="Arial" w:cs="Arial"/>
          <w:sz w:val="21"/>
          <w:szCs w:val="21"/>
        </w:rPr>
        <w:t>. 20</w:t>
      </w:r>
      <w:r w:rsidR="00565536">
        <w:rPr>
          <w:rFonts w:ascii="Arial" w:hAnsi="Arial" w:cs="Arial"/>
          <w:sz w:val="21"/>
          <w:szCs w:val="21"/>
        </w:rPr>
        <w:t>03</w:t>
      </w:r>
      <w:r w:rsidRPr="006A5DF5">
        <w:rPr>
          <w:rFonts w:ascii="Arial" w:hAnsi="Arial" w:cs="Arial"/>
          <w:sz w:val="21"/>
          <w:szCs w:val="21"/>
        </w:rPr>
        <w:t xml:space="preserve"> d</w:t>
      </w:r>
      <w:r w:rsidR="00565536">
        <w:rPr>
          <w:rFonts w:ascii="Arial" w:hAnsi="Arial" w:cs="Arial"/>
          <w:sz w:val="21"/>
          <w:szCs w:val="21"/>
        </w:rPr>
        <w:t>o 31</w:t>
      </w:r>
      <w:r w:rsidRPr="006A5DF5">
        <w:rPr>
          <w:rFonts w:ascii="Arial" w:hAnsi="Arial" w:cs="Arial"/>
          <w:sz w:val="21"/>
          <w:szCs w:val="21"/>
        </w:rPr>
        <w:t>. </w:t>
      </w:r>
      <w:r w:rsidR="00130C43">
        <w:rPr>
          <w:rFonts w:ascii="Arial" w:hAnsi="Arial" w:cs="Arial"/>
          <w:sz w:val="21"/>
          <w:szCs w:val="21"/>
        </w:rPr>
        <w:t>5</w:t>
      </w:r>
      <w:r w:rsidRPr="006A5DF5">
        <w:rPr>
          <w:rFonts w:ascii="Arial" w:hAnsi="Arial" w:cs="Arial"/>
          <w:sz w:val="21"/>
          <w:szCs w:val="21"/>
        </w:rPr>
        <w:t>. 2020 zaplatit Státnímu pozemkovému úřadu úhradu za užívání (dále jen „úhrada“)</w:t>
      </w:r>
      <w:r>
        <w:rPr>
          <w:rFonts w:ascii="Arial" w:hAnsi="Arial" w:cs="Arial"/>
          <w:sz w:val="21"/>
          <w:szCs w:val="21"/>
        </w:rPr>
        <w:t xml:space="preserve"> </w:t>
      </w:r>
      <w:r w:rsidR="009C7910" w:rsidRPr="006A5DF5">
        <w:rPr>
          <w:rFonts w:ascii="Arial" w:hAnsi="Arial" w:cs="Arial"/>
          <w:sz w:val="21"/>
          <w:szCs w:val="21"/>
        </w:rPr>
        <w:t>a náhradu za daň z nemovitých věcí zaplacenou Státním pozemkovým úřadem (dále jen „náhrada“)</w:t>
      </w:r>
      <w:r w:rsidR="00BE5D0E" w:rsidRPr="006A5DF5">
        <w:rPr>
          <w:rFonts w:ascii="Arial" w:hAnsi="Arial" w:cs="Arial"/>
          <w:sz w:val="21"/>
          <w:szCs w:val="21"/>
        </w:rPr>
        <w:t>.</w:t>
      </w:r>
    </w:p>
    <w:p w:rsidR="00BE5D0E" w:rsidRPr="006A5DF5" w:rsidRDefault="00BE5D0E" w:rsidP="00745718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II</w:t>
      </w:r>
    </w:p>
    <w:p w:rsidR="00F25F77" w:rsidRPr="00F25F77" w:rsidRDefault="00F25F77" w:rsidP="00745718">
      <w:pPr>
        <w:pStyle w:val="NormlnIMP"/>
        <w:spacing w:after="40" w:line="240" w:lineRule="auto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>Roční úhrada za užívání nemovitých věcí specifikovaných v čl. I této dohody je stanovena dohodou a činí:</w:t>
      </w:r>
    </w:p>
    <w:p w:rsidR="00F25F77" w:rsidRPr="00F25F77" w:rsidRDefault="00F25F77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>úhrada za užívání nemovit</w:t>
      </w:r>
      <w:r w:rsidR="009F5E77">
        <w:rPr>
          <w:rFonts w:ascii="Arial" w:hAnsi="Arial" w:cs="Arial"/>
          <w:sz w:val="21"/>
          <w:szCs w:val="21"/>
        </w:rPr>
        <w:t>é</w:t>
      </w:r>
      <w:r w:rsidRPr="00F25F77">
        <w:rPr>
          <w:rFonts w:ascii="Arial" w:hAnsi="Arial" w:cs="Arial"/>
          <w:sz w:val="21"/>
          <w:szCs w:val="21"/>
        </w:rPr>
        <w:t xml:space="preserve"> věc</w:t>
      </w:r>
      <w:r w:rsidR="009F5E77">
        <w:rPr>
          <w:rFonts w:ascii="Arial" w:hAnsi="Arial" w:cs="Arial"/>
          <w:sz w:val="21"/>
          <w:szCs w:val="21"/>
        </w:rPr>
        <w:t>i</w:t>
      </w:r>
      <w:r w:rsidRPr="00F25F77">
        <w:rPr>
          <w:rFonts w:ascii="Arial" w:hAnsi="Arial" w:cs="Arial"/>
          <w:sz w:val="21"/>
          <w:szCs w:val="21"/>
        </w:rPr>
        <w:t xml:space="preserve"> v období od </w:t>
      </w:r>
      <w:r>
        <w:rPr>
          <w:rFonts w:ascii="Arial" w:hAnsi="Arial" w:cs="Arial"/>
          <w:sz w:val="21"/>
          <w:szCs w:val="21"/>
        </w:rPr>
        <w:t>1</w:t>
      </w:r>
      <w:r w:rsidR="009F5E77"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="009F5E77">
        <w:rPr>
          <w:rFonts w:ascii="Arial" w:hAnsi="Arial" w:cs="Arial"/>
          <w:sz w:val="21"/>
          <w:szCs w:val="21"/>
        </w:rPr>
        <w:t>0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 xml:space="preserve">03 </w:t>
      </w:r>
      <w:r w:rsidRPr="00F25F77">
        <w:rPr>
          <w:rFonts w:ascii="Arial" w:hAnsi="Arial" w:cs="Arial"/>
          <w:sz w:val="21"/>
          <w:szCs w:val="21"/>
        </w:rPr>
        <w:t>do</w:t>
      </w:r>
      <w:r w:rsidR="009F5E77">
        <w:rPr>
          <w:rFonts w:ascii="Arial" w:hAnsi="Arial" w:cs="Arial"/>
          <w:sz w:val="21"/>
          <w:szCs w:val="21"/>
        </w:rPr>
        <w:t xml:space="preserve"> 1</w:t>
      </w:r>
      <w:r w:rsidRPr="00F25F7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 </w:t>
      </w:r>
      <w:r w:rsidR="009F5E77">
        <w:rPr>
          <w:rFonts w:ascii="Arial" w:hAnsi="Arial" w:cs="Arial"/>
          <w:sz w:val="21"/>
          <w:szCs w:val="21"/>
        </w:rPr>
        <w:t>3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>07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 w:rsidR="009F5E77"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 xml:space="preserve">00 Kč (slovy: </w:t>
      </w:r>
      <w:proofErr w:type="spellStart"/>
      <w:r w:rsidR="009F5E77">
        <w:rPr>
          <w:rFonts w:ascii="Arial" w:hAnsi="Arial" w:cs="Arial"/>
          <w:sz w:val="21"/>
          <w:szCs w:val="21"/>
        </w:rPr>
        <w:t>Jednosto</w:t>
      </w:r>
      <w:r w:rsidRPr="00F25F77">
        <w:rPr>
          <w:rFonts w:ascii="Arial" w:hAnsi="Arial" w:cs="Arial"/>
          <w:sz w:val="21"/>
          <w:szCs w:val="21"/>
        </w:rPr>
        <w:t>korun</w:t>
      </w:r>
      <w:proofErr w:type="spellEnd"/>
      <w:r w:rsidRPr="00F25F77">
        <w:rPr>
          <w:rFonts w:ascii="Arial" w:hAnsi="Arial" w:cs="Arial"/>
          <w:sz w:val="21"/>
          <w:szCs w:val="21"/>
        </w:rPr>
        <w:t xml:space="preserve"> českých),</w:t>
      </w:r>
    </w:p>
    <w:p w:rsidR="00F25F77" w:rsidRDefault="00F25F77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 w:rsidR="009F5E77">
        <w:rPr>
          <w:rFonts w:ascii="Arial" w:hAnsi="Arial" w:cs="Arial"/>
          <w:sz w:val="21"/>
          <w:szCs w:val="21"/>
        </w:rPr>
        <w:t>2</w:t>
      </w:r>
      <w:r w:rsidRPr="00F25F77">
        <w:rPr>
          <w:rFonts w:ascii="Arial" w:hAnsi="Arial" w:cs="Arial"/>
          <w:sz w:val="21"/>
          <w:szCs w:val="21"/>
        </w:rPr>
        <w:t>. </w:t>
      </w:r>
      <w:r w:rsidR="009F5E77">
        <w:rPr>
          <w:rFonts w:ascii="Arial" w:hAnsi="Arial" w:cs="Arial"/>
          <w:sz w:val="21"/>
          <w:szCs w:val="21"/>
        </w:rPr>
        <w:t>3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>07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3</w:t>
      </w:r>
      <w:r w:rsidR="009F5E77">
        <w:rPr>
          <w:rFonts w:ascii="Arial" w:hAnsi="Arial" w:cs="Arial"/>
          <w:sz w:val="21"/>
          <w:szCs w:val="21"/>
        </w:rPr>
        <w:t>0</w:t>
      </w:r>
      <w:r w:rsidRPr="00F25F77">
        <w:rPr>
          <w:rFonts w:ascii="Arial" w:hAnsi="Arial" w:cs="Arial"/>
          <w:sz w:val="21"/>
          <w:szCs w:val="21"/>
        </w:rPr>
        <w:t>. </w:t>
      </w:r>
      <w:r w:rsidR="009F5E77">
        <w:rPr>
          <w:rFonts w:ascii="Arial" w:hAnsi="Arial" w:cs="Arial"/>
          <w:sz w:val="21"/>
          <w:szCs w:val="21"/>
        </w:rPr>
        <w:t>6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>13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 w:rsidR="009F5E77">
        <w:rPr>
          <w:rFonts w:ascii="Arial" w:hAnsi="Arial" w:cs="Arial"/>
          <w:sz w:val="21"/>
          <w:szCs w:val="21"/>
        </w:rPr>
        <w:t>116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9F5E77">
        <w:rPr>
          <w:rFonts w:ascii="Arial" w:hAnsi="Arial" w:cs="Arial"/>
          <w:sz w:val="21"/>
          <w:szCs w:val="21"/>
        </w:rPr>
        <w:t>Jednostošestnáct</w:t>
      </w:r>
      <w:r w:rsidRPr="00F25F77">
        <w:rPr>
          <w:rFonts w:ascii="Arial" w:hAnsi="Arial" w:cs="Arial"/>
          <w:sz w:val="21"/>
          <w:szCs w:val="21"/>
        </w:rPr>
        <w:t>korun</w:t>
      </w:r>
      <w:proofErr w:type="spellEnd"/>
      <w:r w:rsidRPr="00F25F77">
        <w:rPr>
          <w:rFonts w:ascii="Arial" w:hAnsi="Arial" w:cs="Arial"/>
          <w:sz w:val="21"/>
          <w:szCs w:val="21"/>
        </w:rPr>
        <w:t xml:space="preserve"> českých)</w:t>
      </w:r>
      <w:r>
        <w:rPr>
          <w:rFonts w:ascii="Arial" w:hAnsi="Arial" w:cs="Arial"/>
          <w:sz w:val="21"/>
          <w:szCs w:val="21"/>
        </w:rPr>
        <w:t>,</w:t>
      </w:r>
    </w:p>
    <w:p w:rsidR="00F25F77" w:rsidRDefault="00F25F77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</w:t>
      </w:r>
      <w:r w:rsidR="009F5E77">
        <w:rPr>
          <w:rFonts w:ascii="Arial" w:hAnsi="Arial" w:cs="Arial"/>
          <w:sz w:val="21"/>
          <w:szCs w:val="21"/>
        </w:rPr>
        <w:t>7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>13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</w:t>
      </w:r>
      <w:r w:rsidR="009F5E77">
        <w:rPr>
          <w:rFonts w:ascii="Arial" w:hAnsi="Arial" w:cs="Arial"/>
          <w:sz w:val="21"/>
          <w:szCs w:val="21"/>
        </w:rPr>
        <w:t>6</w:t>
      </w:r>
      <w:r w:rsidRPr="00F25F77">
        <w:rPr>
          <w:rFonts w:ascii="Arial" w:hAnsi="Arial" w:cs="Arial"/>
          <w:sz w:val="21"/>
          <w:szCs w:val="21"/>
        </w:rPr>
        <w:t>. </w:t>
      </w:r>
      <w:r w:rsidR="009F5E77">
        <w:rPr>
          <w:rFonts w:ascii="Arial" w:hAnsi="Arial" w:cs="Arial"/>
          <w:sz w:val="21"/>
          <w:szCs w:val="21"/>
        </w:rPr>
        <w:t>3</w:t>
      </w:r>
      <w:r w:rsidRPr="00F25F77">
        <w:rPr>
          <w:rFonts w:ascii="Arial" w:hAnsi="Arial" w:cs="Arial"/>
          <w:sz w:val="21"/>
          <w:szCs w:val="21"/>
        </w:rPr>
        <w:t>. 20</w:t>
      </w:r>
      <w:r w:rsidR="009F5E77"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 w:rsidR="009F5E77">
        <w:rPr>
          <w:rFonts w:ascii="Arial" w:hAnsi="Arial" w:cs="Arial"/>
          <w:sz w:val="21"/>
          <w:szCs w:val="21"/>
        </w:rPr>
        <w:t>500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r w:rsidR="009F5E77">
        <w:rPr>
          <w:rFonts w:ascii="Arial" w:hAnsi="Arial" w:cs="Arial"/>
          <w:sz w:val="21"/>
          <w:szCs w:val="21"/>
        </w:rPr>
        <w:t>Pětsetkorun českých</w:t>
      </w:r>
      <w:r w:rsidRPr="00F25F77">
        <w:rPr>
          <w:rFonts w:ascii="Arial" w:hAnsi="Arial" w:cs="Arial"/>
          <w:sz w:val="21"/>
          <w:szCs w:val="21"/>
        </w:rPr>
        <w:t>)</w:t>
      </w:r>
      <w:r w:rsidR="009F5E77">
        <w:rPr>
          <w:rFonts w:ascii="Arial" w:hAnsi="Arial" w:cs="Arial"/>
          <w:sz w:val="21"/>
          <w:szCs w:val="21"/>
        </w:rPr>
        <w:t>,</w:t>
      </w:r>
    </w:p>
    <w:p w:rsidR="009F5E77" w:rsidRDefault="009F5E77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7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3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28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8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 w:rsidR="00B16AD2">
        <w:rPr>
          <w:rFonts w:ascii="Arial" w:hAnsi="Arial" w:cs="Arial"/>
          <w:sz w:val="21"/>
          <w:szCs w:val="21"/>
        </w:rPr>
        <w:t>7 663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B16AD2">
        <w:rPr>
          <w:rFonts w:ascii="Arial" w:hAnsi="Arial" w:cs="Arial"/>
          <w:sz w:val="21"/>
          <w:szCs w:val="21"/>
        </w:rPr>
        <w:t>Sedmtisícšestsetšedesáttřikoruny</w:t>
      </w:r>
      <w:proofErr w:type="spellEnd"/>
      <w:r w:rsidR="00B16AD2">
        <w:rPr>
          <w:rFonts w:ascii="Arial" w:hAnsi="Arial" w:cs="Arial"/>
          <w:sz w:val="21"/>
          <w:szCs w:val="21"/>
        </w:rPr>
        <w:t xml:space="preserve"> české),</w:t>
      </w:r>
    </w:p>
    <w:p w:rsidR="00B16AD2" w:rsidRDefault="00B16AD2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29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8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30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9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>
        <w:rPr>
          <w:rFonts w:ascii="Arial" w:hAnsi="Arial" w:cs="Arial"/>
          <w:sz w:val="21"/>
          <w:szCs w:val="21"/>
        </w:rPr>
        <w:t>7 727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Sedmtisícsedmsetdvacetsedmkorun</w:t>
      </w:r>
      <w:proofErr w:type="spellEnd"/>
      <w:r>
        <w:rPr>
          <w:rFonts w:ascii="Arial" w:hAnsi="Arial" w:cs="Arial"/>
          <w:sz w:val="21"/>
          <w:szCs w:val="21"/>
        </w:rPr>
        <w:t xml:space="preserve"> českých),</w:t>
      </w:r>
    </w:p>
    <w:p w:rsidR="00B16AD2" w:rsidRDefault="00B16AD2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10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16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24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17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>
        <w:rPr>
          <w:rFonts w:ascii="Arial" w:hAnsi="Arial" w:cs="Arial"/>
          <w:sz w:val="21"/>
          <w:szCs w:val="21"/>
        </w:rPr>
        <w:t>7 845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Sedmtisícosmsetčtyřicetpětkorun</w:t>
      </w:r>
      <w:proofErr w:type="spellEnd"/>
      <w:r>
        <w:rPr>
          <w:rFonts w:ascii="Arial" w:hAnsi="Arial" w:cs="Arial"/>
          <w:sz w:val="21"/>
          <w:szCs w:val="21"/>
        </w:rPr>
        <w:t xml:space="preserve"> českých),</w:t>
      </w:r>
    </w:p>
    <w:p w:rsidR="00B16AD2" w:rsidRDefault="00B16AD2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25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17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26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7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18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>
        <w:rPr>
          <w:rFonts w:ascii="Arial" w:hAnsi="Arial" w:cs="Arial"/>
          <w:sz w:val="21"/>
          <w:szCs w:val="21"/>
        </w:rPr>
        <w:t>7 916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Sedmtisícdevětsetšestnáctkorun</w:t>
      </w:r>
      <w:proofErr w:type="spellEnd"/>
      <w:r>
        <w:rPr>
          <w:rFonts w:ascii="Arial" w:hAnsi="Arial" w:cs="Arial"/>
          <w:sz w:val="21"/>
          <w:szCs w:val="21"/>
        </w:rPr>
        <w:t xml:space="preserve"> českých),</w:t>
      </w:r>
    </w:p>
    <w:p w:rsidR="00B16AD2" w:rsidRDefault="00B16AD2" w:rsidP="00745718">
      <w:pPr>
        <w:pStyle w:val="NormlnIMP"/>
        <w:numPr>
          <w:ilvl w:val="0"/>
          <w:numId w:val="6"/>
        </w:numPr>
        <w:tabs>
          <w:tab w:val="left" w:pos="426"/>
        </w:tabs>
        <w:spacing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27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7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18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22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4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19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>
        <w:rPr>
          <w:rFonts w:ascii="Arial" w:hAnsi="Arial" w:cs="Arial"/>
          <w:sz w:val="21"/>
          <w:szCs w:val="21"/>
        </w:rPr>
        <w:t>8 628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Osmtisícšestsetdvacetosmkorun</w:t>
      </w:r>
      <w:proofErr w:type="spellEnd"/>
      <w:r>
        <w:rPr>
          <w:rFonts w:ascii="Arial" w:hAnsi="Arial" w:cs="Arial"/>
          <w:sz w:val="21"/>
          <w:szCs w:val="21"/>
        </w:rPr>
        <w:t xml:space="preserve"> českých),</w:t>
      </w:r>
    </w:p>
    <w:p w:rsidR="009F5E77" w:rsidRPr="00F25F77" w:rsidRDefault="00B16AD2" w:rsidP="00745718">
      <w:pPr>
        <w:pStyle w:val="NormlnIMP"/>
        <w:numPr>
          <w:ilvl w:val="0"/>
          <w:numId w:val="6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sz w:val="21"/>
          <w:szCs w:val="21"/>
        </w:rPr>
        <w:t xml:space="preserve">úhrada za užívání nemovitých věcí v období od </w:t>
      </w:r>
      <w:r>
        <w:rPr>
          <w:rFonts w:ascii="Arial" w:hAnsi="Arial" w:cs="Arial"/>
          <w:sz w:val="21"/>
          <w:szCs w:val="21"/>
        </w:rPr>
        <w:t>23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4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19</w:t>
      </w:r>
      <w:r w:rsidRPr="00F25F7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31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5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F25F77">
        <w:rPr>
          <w:rFonts w:ascii="Arial" w:hAnsi="Arial" w:cs="Arial"/>
          <w:sz w:val="21"/>
          <w:szCs w:val="21"/>
        </w:rPr>
        <w:t xml:space="preserve"> včetně činí </w:t>
      </w:r>
      <w:r>
        <w:rPr>
          <w:rFonts w:ascii="Arial" w:hAnsi="Arial" w:cs="Arial"/>
          <w:sz w:val="21"/>
          <w:szCs w:val="21"/>
        </w:rPr>
        <w:t>8 6</w:t>
      </w:r>
      <w:r w:rsidR="005331A7">
        <w:rPr>
          <w:rFonts w:ascii="Arial" w:hAnsi="Arial" w:cs="Arial"/>
          <w:sz w:val="21"/>
          <w:szCs w:val="21"/>
        </w:rPr>
        <w:t>70</w:t>
      </w:r>
      <w:r w:rsidRPr="00F25F77">
        <w:rPr>
          <w:rFonts w:ascii="Arial" w:hAnsi="Arial" w:cs="Arial"/>
          <w:sz w:val="21"/>
          <w:szCs w:val="21"/>
        </w:rPr>
        <w:t> Kč</w:t>
      </w:r>
      <w:r>
        <w:rPr>
          <w:rFonts w:ascii="Arial" w:hAnsi="Arial" w:cs="Arial"/>
          <w:sz w:val="21"/>
          <w:szCs w:val="21"/>
        </w:rPr>
        <w:t> </w:t>
      </w:r>
      <w:r w:rsidRPr="00F25F77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Osmtisícšestset</w:t>
      </w:r>
      <w:r w:rsidR="005331A7">
        <w:rPr>
          <w:rFonts w:ascii="Arial" w:hAnsi="Arial" w:cs="Arial"/>
          <w:sz w:val="21"/>
          <w:szCs w:val="21"/>
        </w:rPr>
        <w:t>sedmdesát</w:t>
      </w:r>
      <w:r>
        <w:rPr>
          <w:rFonts w:ascii="Arial" w:hAnsi="Arial" w:cs="Arial"/>
          <w:sz w:val="21"/>
          <w:szCs w:val="21"/>
        </w:rPr>
        <w:t>korun</w:t>
      </w:r>
      <w:proofErr w:type="spellEnd"/>
      <w:r>
        <w:rPr>
          <w:rFonts w:ascii="Arial" w:hAnsi="Arial" w:cs="Arial"/>
          <w:sz w:val="21"/>
          <w:szCs w:val="21"/>
        </w:rPr>
        <w:t xml:space="preserve"> českých),</w:t>
      </w:r>
    </w:p>
    <w:p w:rsidR="00F25F77" w:rsidRPr="00F25F77" w:rsidRDefault="00F25F77" w:rsidP="00710D71">
      <w:pPr>
        <w:pStyle w:val="NormlnIMP"/>
        <w:spacing w:after="200" w:line="240" w:lineRule="auto"/>
        <w:jc w:val="both"/>
        <w:rPr>
          <w:rFonts w:ascii="Arial" w:hAnsi="Arial" w:cs="Arial"/>
          <w:sz w:val="21"/>
          <w:szCs w:val="21"/>
        </w:rPr>
      </w:pPr>
      <w:r w:rsidRPr="00F25F77">
        <w:rPr>
          <w:rFonts w:ascii="Arial" w:hAnsi="Arial" w:cs="Arial"/>
          <w:b/>
          <w:sz w:val="21"/>
          <w:szCs w:val="21"/>
        </w:rPr>
        <w:t xml:space="preserve">Celková úhrada </w:t>
      </w:r>
      <w:r w:rsidRPr="00F25F77">
        <w:rPr>
          <w:rFonts w:ascii="Arial" w:hAnsi="Arial" w:cs="Arial"/>
          <w:sz w:val="21"/>
          <w:szCs w:val="21"/>
        </w:rPr>
        <w:t xml:space="preserve">za období od </w:t>
      </w:r>
      <w:r>
        <w:rPr>
          <w:rFonts w:ascii="Arial" w:hAnsi="Arial" w:cs="Arial"/>
          <w:sz w:val="21"/>
          <w:szCs w:val="21"/>
        </w:rPr>
        <w:t>1</w:t>
      </w:r>
      <w:r w:rsidR="005331A7">
        <w:rPr>
          <w:rFonts w:ascii="Arial" w:hAnsi="Arial" w:cs="Arial"/>
          <w:sz w:val="21"/>
          <w:szCs w:val="21"/>
        </w:rPr>
        <w:t>1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="005331A7">
        <w:rPr>
          <w:rFonts w:ascii="Arial" w:hAnsi="Arial" w:cs="Arial"/>
          <w:sz w:val="21"/>
          <w:szCs w:val="21"/>
        </w:rPr>
        <w:t>0</w:t>
      </w:r>
      <w:r w:rsidRPr="00F25F77">
        <w:rPr>
          <w:rFonts w:ascii="Arial" w:hAnsi="Arial" w:cs="Arial"/>
          <w:sz w:val="21"/>
          <w:szCs w:val="21"/>
        </w:rPr>
        <w:t>. 20</w:t>
      </w:r>
      <w:r w:rsidR="005331A7">
        <w:rPr>
          <w:rFonts w:ascii="Arial" w:hAnsi="Arial" w:cs="Arial"/>
          <w:sz w:val="21"/>
          <w:szCs w:val="21"/>
        </w:rPr>
        <w:t>03</w:t>
      </w:r>
      <w:r w:rsidRPr="00F25F77">
        <w:rPr>
          <w:rFonts w:ascii="Arial" w:hAnsi="Arial" w:cs="Arial"/>
          <w:sz w:val="21"/>
          <w:szCs w:val="21"/>
        </w:rPr>
        <w:t xml:space="preserve"> do </w:t>
      </w:r>
      <w:r w:rsidR="005331A7">
        <w:rPr>
          <w:rFonts w:ascii="Arial" w:hAnsi="Arial" w:cs="Arial"/>
          <w:sz w:val="21"/>
          <w:szCs w:val="21"/>
        </w:rPr>
        <w:t>31</w:t>
      </w:r>
      <w:r w:rsidRPr="00F25F77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5</w:t>
      </w:r>
      <w:r w:rsidRPr="00F25F77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F25F77">
        <w:rPr>
          <w:rFonts w:ascii="Arial" w:hAnsi="Arial" w:cs="Arial"/>
          <w:sz w:val="21"/>
          <w:szCs w:val="21"/>
        </w:rPr>
        <w:t xml:space="preserve"> včetně činí</w:t>
      </w:r>
      <w:r w:rsidRPr="00F25F77">
        <w:rPr>
          <w:rFonts w:ascii="Arial" w:hAnsi="Arial" w:cs="Arial"/>
          <w:b/>
          <w:sz w:val="21"/>
          <w:szCs w:val="21"/>
        </w:rPr>
        <w:t xml:space="preserve"> </w:t>
      </w:r>
      <w:r w:rsidR="005331A7">
        <w:rPr>
          <w:rFonts w:ascii="Arial" w:hAnsi="Arial" w:cs="Arial"/>
          <w:b/>
          <w:sz w:val="21"/>
          <w:szCs w:val="21"/>
        </w:rPr>
        <w:t>37 021</w:t>
      </w:r>
      <w:r w:rsidRPr="00F25F77">
        <w:rPr>
          <w:rFonts w:ascii="Arial" w:hAnsi="Arial" w:cs="Arial"/>
          <w:b/>
          <w:sz w:val="21"/>
          <w:szCs w:val="21"/>
        </w:rPr>
        <w:t> Kč</w:t>
      </w:r>
      <w:r w:rsidRPr="00F25F77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5331A7">
        <w:rPr>
          <w:rFonts w:ascii="Arial" w:hAnsi="Arial" w:cs="Arial"/>
          <w:sz w:val="21"/>
          <w:szCs w:val="21"/>
        </w:rPr>
        <w:t>Třicetsedmtisícdvacetjednakoruna</w:t>
      </w:r>
      <w:proofErr w:type="spellEnd"/>
      <w:r w:rsidR="005331A7">
        <w:rPr>
          <w:rFonts w:ascii="Arial" w:hAnsi="Arial" w:cs="Arial"/>
          <w:sz w:val="21"/>
          <w:szCs w:val="21"/>
        </w:rPr>
        <w:t xml:space="preserve"> česká</w:t>
      </w:r>
      <w:r w:rsidRPr="00F25F77">
        <w:rPr>
          <w:rFonts w:ascii="Arial" w:hAnsi="Arial" w:cs="Arial"/>
          <w:sz w:val="21"/>
          <w:szCs w:val="21"/>
        </w:rPr>
        <w:t>).</w:t>
      </w:r>
    </w:p>
    <w:p w:rsidR="00F25F77" w:rsidRPr="00F25F77" w:rsidRDefault="00F25F77" w:rsidP="00F25F77">
      <w:pPr>
        <w:spacing w:after="60"/>
        <w:jc w:val="both"/>
        <w:rPr>
          <w:rFonts w:ascii="Arial" w:hAnsi="Arial" w:cs="Arial"/>
          <w:iCs/>
          <w:sz w:val="21"/>
          <w:szCs w:val="21"/>
        </w:rPr>
      </w:pPr>
      <w:r w:rsidRPr="00F25F77">
        <w:rPr>
          <w:rFonts w:ascii="Arial" w:hAnsi="Arial" w:cs="Arial"/>
          <w:b/>
          <w:iCs/>
          <w:sz w:val="21"/>
          <w:szCs w:val="21"/>
        </w:rPr>
        <w:t>Náhrada</w:t>
      </w:r>
      <w:r w:rsidRPr="00F25F77">
        <w:rPr>
          <w:rFonts w:ascii="Arial" w:hAnsi="Arial" w:cs="Arial"/>
          <w:iCs/>
          <w:sz w:val="21"/>
          <w:szCs w:val="21"/>
        </w:rPr>
        <w:t xml:space="preserve"> celkem činí </w:t>
      </w:r>
      <w:r w:rsidR="005331A7">
        <w:rPr>
          <w:rFonts w:ascii="Arial" w:hAnsi="Arial" w:cs="Arial"/>
          <w:b/>
          <w:sz w:val="21"/>
          <w:szCs w:val="21"/>
        </w:rPr>
        <w:t>26 334</w:t>
      </w:r>
      <w:r w:rsidRPr="00F25F77">
        <w:rPr>
          <w:rFonts w:ascii="Arial" w:hAnsi="Arial" w:cs="Arial"/>
          <w:b/>
          <w:sz w:val="21"/>
          <w:szCs w:val="21"/>
        </w:rPr>
        <w:t> Kč</w:t>
      </w:r>
      <w:r w:rsidRPr="00F25F77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5331A7">
        <w:rPr>
          <w:rFonts w:ascii="Arial" w:hAnsi="Arial" w:cs="Arial"/>
          <w:sz w:val="21"/>
          <w:szCs w:val="21"/>
        </w:rPr>
        <w:t>Dvacetšesttisíctřistatřicetčtyřikoruny</w:t>
      </w:r>
      <w:proofErr w:type="spellEnd"/>
      <w:r w:rsidR="005331A7">
        <w:rPr>
          <w:rFonts w:ascii="Arial" w:hAnsi="Arial" w:cs="Arial"/>
          <w:sz w:val="21"/>
          <w:szCs w:val="21"/>
        </w:rPr>
        <w:t xml:space="preserve"> české</w:t>
      </w:r>
      <w:r w:rsidRPr="00F25F77">
        <w:rPr>
          <w:rFonts w:ascii="Arial" w:hAnsi="Arial" w:cs="Arial"/>
          <w:bCs/>
          <w:sz w:val="21"/>
          <w:szCs w:val="21"/>
        </w:rPr>
        <w:t>), a to:</w:t>
      </w:r>
    </w:p>
    <w:p w:rsidR="00F25F77" w:rsidRDefault="00F25F77" w:rsidP="00F25F77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 </w:t>
      </w:r>
      <w:r w:rsidR="005331A7">
        <w:rPr>
          <w:rFonts w:ascii="Arial" w:hAnsi="Arial" w:cs="Arial"/>
          <w:iCs/>
          <w:sz w:val="21"/>
          <w:szCs w:val="21"/>
        </w:rPr>
        <w:t xml:space="preserve"> 266</w:t>
      </w:r>
      <w:r w:rsidRPr="00F25F77">
        <w:rPr>
          <w:rFonts w:ascii="Arial" w:hAnsi="Arial" w:cs="Arial"/>
          <w:iCs/>
          <w:sz w:val="21"/>
          <w:szCs w:val="21"/>
        </w:rPr>
        <w:t xml:space="preserve"> Kč 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 w:rsidR="005331A7">
        <w:rPr>
          <w:rFonts w:ascii="Arial" w:hAnsi="Arial" w:cs="Arial"/>
          <w:bCs/>
          <w:sz w:val="21"/>
          <w:szCs w:val="21"/>
        </w:rPr>
        <w:t>Dvěstěšedesátšestkorun</w:t>
      </w:r>
      <w:proofErr w:type="spellEnd"/>
      <w:r w:rsidR="005331A7">
        <w:rPr>
          <w:rFonts w:ascii="Arial" w:hAnsi="Arial" w:cs="Arial"/>
          <w:bCs/>
          <w:sz w:val="21"/>
          <w:szCs w:val="21"/>
        </w:rPr>
        <w:t xml:space="preserve"> českých</w:t>
      </w:r>
      <w:r w:rsidRPr="00F25F77">
        <w:rPr>
          <w:rFonts w:ascii="Arial" w:hAnsi="Arial" w:cs="Arial"/>
          <w:bCs/>
          <w:sz w:val="21"/>
          <w:szCs w:val="21"/>
        </w:rPr>
        <w:t xml:space="preserve">) </w:t>
      </w:r>
      <w:r w:rsidRPr="00F25F77">
        <w:rPr>
          <w:rFonts w:ascii="Arial" w:hAnsi="Arial" w:cs="Arial"/>
          <w:iCs/>
          <w:sz w:val="21"/>
          <w:szCs w:val="21"/>
        </w:rPr>
        <w:t>za zdaňovací období 201</w:t>
      </w:r>
      <w:r>
        <w:rPr>
          <w:rFonts w:ascii="Arial" w:hAnsi="Arial" w:cs="Arial"/>
          <w:iCs/>
          <w:sz w:val="21"/>
          <w:szCs w:val="21"/>
        </w:rPr>
        <w:t>6,</w:t>
      </w:r>
    </w:p>
    <w:p w:rsidR="00F25F77" w:rsidRDefault="005331A7" w:rsidP="00F25F77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6 173</w:t>
      </w:r>
      <w:r w:rsidR="00F25F77" w:rsidRPr="00F25F77">
        <w:rPr>
          <w:rFonts w:ascii="Arial" w:hAnsi="Arial" w:cs="Arial"/>
          <w:iCs/>
          <w:sz w:val="21"/>
          <w:szCs w:val="21"/>
        </w:rPr>
        <w:t xml:space="preserve"> Kč </w:t>
      </w:r>
      <w:r w:rsidR="00F25F77">
        <w:rPr>
          <w:rFonts w:ascii="Arial" w:hAnsi="Arial" w:cs="Arial"/>
          <w:iCs/>
          <w:sz w:val="21"/>
          <w:szCs w:val="21"/>
        </w:rPr>
        <w:t xml:space="preserve"> 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bCs/>
          <w:sz w:val="21"/>
          <w:szCs w:val="21"/>
        </w:rPr>
        <w:t>Šesttisícjednostosedmdesáttřikoruny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české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) </w:t>
      </w:r>
      <w:r w:rsidR="00F25F77" w:rsidRPr="00F25F77">
        <w:rPr>
          <w:rFonts w:ascii="Arial" w:hAnsi="Arial" w:cs="Arial"/>
          <w:iCs/>
          <w:sz w:val="21"/>
          <w:szCs w:val="21"/>
        </w:rPr>
        <w:t>za zdaňovací období 201</w:t>
      </w:r>
      <w:r w:rsidR="00F25F77">
        <w:rPr>
          <w:rFonts w:ascii="Arial" w:hAnsi="Arial" w:cs="Arial"/>
          <w:iCs/>
          <w:sz w:val="21"/>
          <w:szCs w:val="21"/>
        </w:rPr>
        <w:t>7,</w:t>
      </w:r>
    </w:p>
    <w:p w:rsidR="00F25F77" w:rsidRDefault="005331A7" w:rsidP="00F25F77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6 224</w:t>
      </w:r>
      <w:r w:rsidR="00F25F77" w:rsidRPr="00F25F77">
        <w:rPr>
          <w:rFonts w:ascii="Arial" w:hAnsi="Arial" w:cs="Arial"/>
          <w:iCs/>
          <w:sz w:val="21"/>
          <w:szCs w:val="21"/>
        </w:rPr>
        <w:t xml:space="preserve"> Kč </w:t>
      </w:r>
      <w:r w:rsidR="00F25F77">
        <w:rPr>
          <w:rFonts w:ascii="Arial" w:hAnsi="Arial" w:cs="Arial"/>
          <w:iCs/>
          <w:sz w:val="21"/>
          <w:szCs w:val="21"/>
        </w:rPr>
        <w:t xml:space="preserve"> 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bCs/>
          <w:sz w:val="21"/>
          <w:szCs w:val="21"/>
        </w:rPr>
        <w:t>Šesttisícdvěstědvacetčtyřikoruny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české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) </w:t>
      </w:r>
      <w:r w:rsidR="00F25F77" w:rsidRPr="00F25F77">
        <w:rPr>
          <w:rFonts w:ascii="Arial" w:hAnsi="Arial" w:cs="Arial"/>
          <w:iCs/>
          <w:sz w:val="21"/>
          <w:szCs w:val="21"/>
        </w:rPr>
        <w:t>za zdaňovací období 2018,</w:t>
      </w:r>
    </w:p>
    <w:p w:rsidR="00F25F77" w:rsidRPr="00F25F77" w:rsidRDefault="005331A7" w:rsidP="00F25F77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6 819</w:t>
      </w:r>
      <w:r w:rsidR="00F25F77" w:rsidRPr="00F25F77">
        <w:rPr>
          <w:rFonts w:ascii="Arial" w:hAnsi="Arial" w:cs="Arial"/>
          <w:iCs/>
          <w:sz w:val="21"/>
          <w:szCs w:val="21"/>
        </w:rPr>
        <w:t xml:space="preserve"> Kč </w:t>
      </w:r>
      <w:r w:rsidR="00F25F77">
        <w:rPr>
          <w:rFonts w:ascii="Arial" w:hAnsi="Arial" w:cs="Arial"/>
          <w:iCs/>
          <w:sz w:val="21"/>
          <w:szCs w:val="21"/>
        </w:rPr>
        <w:t xml:space="preserve"> 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bCs/>
          <w:sz w:val="21"/>
          <w:szCs w:val="21"/>
        </w:rPr>
        <w:t>Šesttisícosmsetdevatenáctkorun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českých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) </w:t>
      </w:r>
      <w:r w:rsidR="00F25F77" w:rsidRPr="00F25F77">
        <w:rPr>
          <w:rFonts w:ascii="Arial" w:hAnsi="Arial" w:cs="Arial"/>
          <w:iCs/>
          <w:sz w:val="21"/>
          <w:szCs w:val="21"/>
        </w:rPr>
        <w:t>za zdaňovací období 201</w:t>
      </w:r>
      <w:r w:rsidR="00F25F77">
        <w:rPr>
          <w:rFonts w:ascii="Arial" w:hAnsi="Arial" w:cs="Arial"/>
          <w:iCs/>
          <w:sz w:val="21"/>
          <w:szCs w:val="21"/>
        </w:rPr>
        <w:t>9,</w:t>
      </w:r>
    </w:p>
    <w:p w:rsidR="00F25F77" w:rsidRPr="00F25F77" w:rsidRDefault="005331A7" w:rsidP="00745718">
      <w:pPr>
        <w:spacing w:after="24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6 852</w:t>
      </w:r>
      <w:r w:rsidR="00F25F77" w:rsidRPr="00F25F77">
        <w:rPr>
          <w:rFonts w:ascii="Arial" w:hAnsi="Arial" w:cs="Arial"/>
          <w:iCs/>
          <w:sz w:val="21"/>
          <w:szCs w:val="21"/>
        </w:rPr>
        <w:t xml:space="preserve"> Kč </w:t>
      </w:r>
      <w:r w:rsidR="00F25F77">
        <w:rPr>
          <w:rFonts w:ascii="Arial" w:hAnsi="Arial" w:cs="Arial"/>
          <w:iCs/>
          <w:sz w:val="21"/>
          <w:szCs w:val="21"/>
        </w:rPr>
        <w:t xml:space="preserve"> 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bCs/>
          <w:sz w:val="21"/>
          <w:szCs w:val="21"/>
        </w:rPr>
        <w:t>Šesttisícosmsetpadesátdvěkoruny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české</w:t>
      </w:r>
      <w:r w:rsidR="00F25F77" w:rsidRPr="00F25F77">
        <w:rPr>
          <w:rFonts w:ascii="Arial" w:hAnsi="Arial" w:cs="Arial"/>
          <w:bCs/>
          <w:sz w:val="21"/>
          <w:szCs w:val="21"/>
        </w:rPr>
        <w:t xml:space="preserve">) </w:t>
      </w:r>
      <w:r w:rsidR="00F25F77" w:rsidRPr="00F25F77">
        <w:rPr>
          <w:rFonts w:ascii="Arial" w:hAnsi="Arial" w:cs="Arial"/>
          <w:iCs/>
          <w:sz w:val="21"/>
          <w:szCs w:val="21"/>
        </w:rPr>
        <w:t>za zdaňovací období 20</w:t>
      </w:r>
      <w:r w:rsidR="00F25F77">
        <w:rPr>
          <w:rFonts w:ascii="Arial" w:hAnsi="Arial" w:cs="Arial"/>
          <w:iCs/>
          <w:sz w:val="21"/>
          <w:szCs w:val="21"/>
        </w:rPr>
        <w:t>20</w:t>
      </w:r>
      <w:r w:rsidR="00F25F77" w:rsidRPr="00F25F77">
        <w:rPr>
          <w:rFonts w:ascii="Arial" w:hAnsi="Arial" w:cs="Arial"/>
          <w:iCs/>
          <w:sz w:val="21"/>
          <w:szCs w:val="21"/>
        </w:rPr>
        <w:t>.</w:t>
      </w:r>
    </w:p>
    <w:p w:rsidR="00BE5D0E" w:rsidRDefault="00F25F77" w:rsidP="00745718">
      <w:pPr>
        <w:pStyle w:val="NormlnIMP"/>
        <w:spacing w:after="48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F25F77">
        <w:rPr>
          <w:rFonts w:ascii="Arial" w:hAnsi="Arial" w:cs="Arial"/>
          <w:b/>
          <w:sz w:val="21"/>
          <w:szCs w:val="21"/>
        </w:rPr>
        <w:t>Celková částka k úhradě</w:t>
      </w:r>
      <w:r w:rsidRPr="00F25F77">
        <w:rPr>
          <w:rFonts w:ascii="Arial" w:hAnsi="Arial" w:cs="Arial"/>
          <w:sz w:val="21"/>
          <w:szCs w:val="21"/>
        </w:rPr>
        <w:t xml:space="preserve"> </w:t>
      </w:r>
      <w:r w:rsidRPr="00F25F77">
        <w:rPr>
          <w:rFonts w:ascii="Arial" w:hAnsi="Arial" w:cs="Arial"/>
          <w:b/>
          <w:sz w:val="21"/>
          <w:szCs w:val="21"/>
        </w:rPr>
        <w:t xml:space="preserve">činí </w:t>
      </w:r>
      <w:r w:rsidR="005331A7">
        <w:rPr>
          <w:rFonts w:ascii="Arial" w:hAnsi="Arial" w:cs="Arial"/>
          <w:b/>
          <w:sz w:val="21"/>
          <w:szCs w:val="21"/>
        </w:rPr>
        <w:t>63 355</w:t>
      </w:r>
      <w:r w:rsidRPr="00F25F77">
        <w:rPr>
          <w:rFonts w:ascii="Arial" w:hAnsi="Arial" w:cs="Arial"/>
          <w:b/>
          <w:sz w:val="21"/>
          <w:szCs w:val="21"/>
        </w:rPr>
        <w:t xml:space="preserve"> Kč </w:t>
      </w:r>
      <w:r w:rsidRPr="00F25F77">
        <w:rPr>
          <w:rFonts w:ascii="Arial" w:hAnsi="Arial" w:cs="Arial"/>
          <w:bCs/>
          <w:sz w:val="21"/>
          <w:szCs w:val="21"/>
        </w:rPr>
        <w:t xml:space="preserve">(slovy: </w:t>
      </w:r>
      <w:proofErr w:type="spellStart"/>
      <w:r w:rsidR="005331A7">
        <w:rPr>
          <w:rFonts w:ascii="Arial" w:hAnsi="Arial" w:cs="Arial"/>
          <w:bCs/>
          <w:sz w:val="21"/>
          <w:szCs w:val="21"/>
        </w:rPr>
        <w:t>Šedesáttřitisíctřistapadesátpětkorun</w:t>
      </w:r>
      <w:proofErr w:type="spellEnd"/>
      <w:r w:rsidR="005331A7">
        <w:rPr>
          <w:rFonts w:ascii="Arial" w:hAnsi="Arial" w:cs="Arial"/>
          <w:bCs/>
          <w:sz w:val="21"/>
          <w:szCs w:val="21"/>
        </w:rPr>
        <w:t xml:space="preserve"> českých</w:t>
      </w:r>
      <w:r w:rsidRPr="00F25F77">
        <w:rPr>
          <w:rFonts w:ascii="Arial" w:hAnsi="Arial" w:cs="Arial"/>
          <w:bCs/>
          <w:sz w:val="21"/>
          <w:szCs w:val="21"/>
        </w:rPr>
        <w:t>).</w:t>
      </w:r>
    </w:p>
    <w:p w:rsidR="00F25F77" w:rsidRPr="006A5DF5" w:rsidRDefault="00F25F77" w:rsidP="00745718">
      <w:pPr>
        <w:pStyle w:val="ZkladntextIMP"/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III</w:t>
      </w:r>
    </w:p>
    <w:p w:rsidR="00F25F77" w:rsidRDefault="00F25F77" w:rsidP="00745718">
      <w:pPr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 xml:space="preserve">Uživatel se zavazuje celkovou částku k úhradě specifikovanou v čl. II této dohody, kterou tímto uznává co do důvodu a výše, zaplatit na účet Státního pozemkového úřadu vedený u České národní banky, číslo účtu 170018-3723001/0710, variabilní symbol </w:t>
      </w:r>
      <w:r>
        <w:rPr>
          <w:rFonts w:ascii="Arial" w:hAnsi="Arial" w:cs="Arial"/>
          <w:sz w:val="21"/>
          <w:szCs w:val="21"/>
        </w:rPr>
        <w:t>2</w:t>
      </w:r>
      <w:r w:rsidR="005331A7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1</w:t>
      </w:r>
      <w:r w:rsidR="005331A7">
        <w:rPr>
          <w:rFonts w:ascii="Arial" w:hAnsi="Arial" w:cs="Arial"/>
          <w:sz w:val="21"/>
          <w:szCs w:val="21"/>
        </w:rPr>
        <w:t>2022</w:t>
      </w:r>
      <w:r w:rsidRPr="006A5DF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do 30 dnů ode dne účinnosti</w:t>
      </w:r>
      <w:r w:rsidRPr="006A5DF5">
        <w:rPr>
          <w:rFonts w:ascii="Arial" w:hAnsi="Arial" w:cs="Arial"/>
          <w:sz w:val="21"/>
          <w:szCs w:val="21"/>
        </w:rPr>
        <w:t xml:space="preserve"> této dohody</w:t>
      </w:r>
      <w:r>
        <w:rPr>
          <w:rFonts w:ascii="Arial" w:hAnsi="Arial" w:cs="Arial"/>
          <w:sz w:val="21"/>
          <w:szCs w:val="21"/>
        </w:rPr>
        <w:t>.</w:t>
      </w:r>
      <w:r w:rsidR="00745718">
        <w:rPr>
          <w:rFonts w:ascii="Arial" w:hAnsi="Arial" w:cs="Arial"/>
          <w:sz w:val="21"/>
          <w:szCs w:val="21"/>
        </w:rPr>
        <w:t xml:space="preserve"> </w:t>
      </w:r>
      <w:r w:rsidRPr="006A5DF5">
        <w:rPr>
          <w:rFonts w:ascii="Arial" w:hAnsi="Arial" w:cs="Arial"/>
          <w:sz w:val="21"/>
          <w:szCs w:val="21"/>
        </w:rPr>
        <w:t>Zaplacením se rozumí připsání placené částky na účet Státního pozemkového úřadu.</w:t>
      </w:r>
    </w:p>
    <w:p w:rsidR="00745718" w:rsidRDefault="00745718" w:rsidP="00745718">
      <w:pPr>
        <w:jc w:val="both"/>
        <w:rPr>
          <w:rFonts w:ascii="Arial" w:hAnsi="Arial" w:cs="Arial"/>
          <w:sz w:val="21"/>
          <w:szCs w:val="21"/>
        </w:rPr>
      </w:pPr>
    </w:p>
    <w:p w:rsidR="00710D71" w:rsidRDefault="00710D71" w:rsidP="00745718">
      <w:pPr>
        <w:jc w:val="both"/>
        <w:rPr>
          <w:rFonts w:ascii="Arial" w:hAnsi="Arial" w:cs="Arial"/>
          <w:sz w:val="21"/>
          <w:szCs w:val="21"/>
        </w:rPr>
      </w:pPr>
    </w:p>
    <w:p w:rsidR="00A51DC8" w:rsidRPr="006A5DF5" w:rsidRDefault="00A51DC8" w:rsidP="00F25F77">
      <w:pPr>
        <w:pStyle w:val="NormlnIMP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095614" w:rsidRPr="006A5DF5" w:rsidRDefault="00095614" w:rsidP="00F37A92">
      <w:pPr>
        <w:pStyle w:val="NormlnIMP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095614" w:rsidRPr="006A5DF5" w:rsidRDefault="00095614" w:rsidP="00F37A92">
      <w:pPr>
        <w:pStyle w:val="ZkladntextIMP"/>
        <w:tabs>
          <w:tab w:val="left" w:pos="900"/>
        </w:tabs>
        <w:spacing w:line="240" w:lineRule="auto"/>
        <w:rPr>
          <w:rFonts w:ascii="Arial" w:hAnsi="Arial" w:cs="Arial"/>
          <w:sz w:val="21"/>
          <w:szCs w:val="21"/>
        </w:rPr>
        <w:sectPr w:rsidR="00095614" w:rsidRPr="006A5DF5" w:rsidSect="002628E6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680" w:gutter="0"/>
          <w:cols w:space="709"/>
          <w:docGrid w:linePitch="326"/>
        </w:sectPr>
      </w:pPr>
    </w:p>
    <w:p w:rsidR="00745718" w:rsidRPr="006A5DF5" w:rsidRDefault="00745718" w:rsidP="00745718">
      <w:pPr>
        <w:spacing w:after="2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Nedodrží-li uživatel lhůtu stanovenou v tomto článku pro úhradu za užívání včetně náhrady za zaplacenou daň z nemovitých věcí, je povinen dle ustanovení § 1970 </w:t>
      </w:r>
      <w:r w:rsidRPr="00CA63C4">
        <w:rPr>
          <w:rFonts w:ascii="Arial" w:hAnsi="Arial" w:cs="Arial"/>
          <w:sz w:val="21"/>
          <w:szCs w:val="21"/>
        </w:rPr>
        <w:t>zákona č. 89/2012 Sb., občanský zákoník, ve znění pozdějších předpisů</w:t>
      </w:r>
      <w:r>
        <w:rPr>
          <w:rFonts w:ascii="Arial" w:hAnsi="Arial" w:cs="Arial"/>
          <w:sz w:val="21"/>
          <w:szCs w:val="21"/>
        </w:rPr>
        <w:t>, zaplatit Státnímu pozemkovému úřadu úrok z prodlení na jeho účet vedený u České národní banky, číslo účtu 180013-3723001/0710, variabilní symbol 2512022.</w:t>
      </w:r>
    </w:p>
    <w:p w:rsidR="00745718" w:rsidRPr="006A5DF5" w:rsidRDefault="00745718" w:rsidP="00745718">
      <w:pPr>
        <w:jc w:val="center"/>
        <w:rPr>
          <w:rFonts w:ascii="Arial" w:hAnsi="Arial" w:cs="Arial"/>
          <w:b/>
          <w:sz w:val="21"/>
          <w:szCs w:val="21"/>
          <w:lang w:eastAsia="en-US"/>
        </w:rPr>
      </w:pPr>
      <w:r w:rsidRPr="006A5DF5">
        <w:rPr>
          <w:rFonts w:ascii="Arial" w:hAnsi="Arial" w:cs="Arial"/>
          <w:b/>
          <w:sz w:val="21"/>
          <w:szCs w:val="21"/>
        </w:rPr>
        <w:t>Čl. IV</w:t>
      </w:r>
    </w:p>
    <w:p w:rsidR="00745718" w:rsidRPr="006A5DF5" w:rsidRDefault="00745718" w:rsidP="00745718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Další užívací vztahy k nemovitým věcem specifikovaným v čl. I této dohody budou řešeny pachtovní smlouv</w:t>
      </w:r>
      <w:r>
        <w:rPr>
          <w:rFonts w:ascii="Arial" w:hAnsi="Arial" w:cs="Arial"/>
          <w:sz w:val="21"/>
          <w:szCs w:val="21"/>
        </w:rPr>
        <w:t>ou</w:t>
      </w:r>
      <w:r w:rsidRPr="006A5DF5">
        <w:rPr>
          <w:rFonts w:ascii="Arial" w:hAnsi="Arial" w:cs="Arial"/>
          <w:sz w:val="21"/>
          <w:szCs w:val="21"/>
        </w:rPr>
        <w:t xml:space="preserve"> č. </w:t>
      </w:r>
      <w:r>
        <w:rPr>
          <w:rFonts w:ascii="Arial" w:hAnsi="Arial" w:cs="Arial"/>
          <w:sz w:val="21"/>
          <w:szCs w:val="21"/>
        </w:rPr>
        <w:t>25</w:t>
      </w:r>
      <w:r w:rsidRPr="006A5DF5">
        <w:rPr>
          <w:rFonts w:ascii="Arial" w:hAnsi="Arial" w:cs="Arial"/>
          <w:sz w:val="21"/>
          <w:szCs w:val="21"/>
        </w:rPr>
        <w:t> N </w:t>
      </w:r>
      <w:r>
        <w:rPr>
          <w:rFonts w:ascii="Arial" w:hAnsi="Arial" w:cs="Arial"/>
          <w:sz w:val="21"/>
          <w:szCs w:val="21"/>
        </w:rPr>
        <w:t>20</w:t>
      </w:r>
      <w:r w:rsidRPr="006A5DF5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22, vyjma části pozemku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 xml:space="preserve">. 308/2 v katastrálním území Otice a části pozemku </w:t>
      </w:r>
      <w:proofErr w:type="spellStart"/>
      <w:r>
        <w:rPr>
          <w:rFonts w:ascii="Arial" w:hAnsi="Arial" w:cs="Arial"/>
          <w:sz w:val="21"/>
          <w:szCs w:val="21"/>
        </w:rPr>
        <w:t>p.č</w:t>
      </w:r>
      <w:proofErr w:type="spellEnd"/>
      <w:r>
        <w:rPr>
          <w:rFonts w:ascii="Arial" w:hAnsi="Arial" w:cs="Arial"/>
          <w:sz w:val="21"/>
          <w:szCs w:val="21"/>
        </w:rPr>
        <w:t xml:space="preserve">. 1508 v katastrálním území Stěbořice. Pachtovní smlouva č. 25 N 20/22 </w:t>
      </w:r>
      <w:r w:rsidRPr="006A5DF5">
        <w:rPr>
          <w:rFonts w:ascii="Arial" w:hAnsi="Arial" w:cs="Arial"/>
          <w:sz w:val="21"/>
          <w:szCs w:val="21"/>
        </w:rPr>
        <w:t>bude uzavřen</w:t>
      </w:r>
      <w:r>
        <w:rPr>
          <w:rFonts w:ascii="Arial" w:hAnsi="Arial" w:cs="Arial"/>
          <w:sz w:val="21"/>
          <w:szCs w:val="21"/>
        </w:rPr>
        <w:t>a</w:t>
      </w:r>
      <w:r w:rsidRPr="006A5DF5">
        <w:rPr>
          <w:rFonts w:ascii="Arial" w:hAnsi="Arial" w:cs="Arial"/>
          <w:sz w:val="21"/>
          <w:szCs w:val="21"/>
        </w:rPr>
        <w:t xml:space="preserve"> po podpisu této dohody</w:t>
      </w:r>
      <w:r>
        <w:rPr>
          <w:rFonts w:ascii="Arial" w:hAnsi="Arial" w:cs="Arial"/>
          <w:sz w:val="21"/>
          <w:szCs w:val="21"/>
        </w:rPr>
        <w:t>.</w:t>
      </w:r>
    </w:p>
    <w:p w:rsidR="00745718" w:rsidRPr="006A5DF5" w:rsidRDefault="00745718" w:rsidP="00745718">
      <w:pPr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V</w:t>
      </w:r>
    </w:p>
    <w:p w:rsidR="00745718" w:rsidRDefault="00745718" w:rsidP="00745718">
      <w:pPr>
        <w:pStyle w:val="Zkladntext"/>
        <w:tabs>
          <w:tab w:val="clear" w:pos="568"/>
        </w:tabs>
        <w:spacing w:after="360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>Tato dohoda je vyhotovena ve dvou stejnopisech, z nichž každý má platnost originálu. Jeden stejnopis přebírá uživatel a jeden je určen pro Státní pozemkový úřad.</w:t>
      </w:r>
    </w:p>
    <w:p w:rsidR="00F25F77" w:rsidRPr="006A5DF5" w:rsidRDefault="00F25F77" w:rsidP="00F25F77">
      <w:pPr>
        <w:pStyle w:val="ZkladntextIMP"/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VI</w:t>
      </w:r>
    </w:p>
    <w:p w:rsidR="00745718" w:rsidRDefault="00745718" w:rsidP="00400966">
      <w:pPr>
        <w:pStyle w:val="ZkladntextIMP"/>
        <w:spacing w:after="6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Tato </w:t>
      </w:r>
      <w:r>
        <w:rPr>
          <w:rFonts w:ascii="Arial" w:hAnsi="Arial" w:cs="Arial"/>
          <w:sz w:val="21"/>
          <w:szCs w:val="21"/>
        </w:rPr>
        <w:t>dohoda</w:t>
      </w:r>
      <w:r w:rsidRPr="005D3806">
        <w:rPr>
          <w:rFonts w:ascii="Arial" w:hAnsi="Arial" w:cs="Arial"/>
          <w:sz w:val="21"/>
          <w:szCs w:val="21"/>
        </w:rPr>
        <w:t xml:space="preserve"> nabývá platnosti dnem podpisu smluvními stranami a účinnosti dnem u</w:t>
      </w:r>
      <w:r>
        <w:rPr>
          <w:rFonts w:ascii="Arial" w:hAnsi="Arial" w:cs="Arial"/>
          <w:sz w:val="21"/>
          <w:szCs w:val="21"/>
        </w:rPr>
        <w:t>veřejnění</w:t>
      </w:r>
      <w:r w:rsidRPr="005D3806">
        <w:rPr>
          <w:rFonts w:ascii="Arial" w:hAnsi="Arial" w:cs="Arial"/>
          <w:sz w:val="21"/>
          <w:szCs w:val="21"/>
        </w:rPr>
        <w:t xml:space="preserve"> v</w:t>
      </w:r>
      <w:r>
        <w:rPr>
          <w:rFonts w:ascii="Arial" w:hAnsi="Arial" w:cs="Arial"/>
          <w:sz w:val="21"/>
          <w:szCs w:val="21"/>
        </w:rPr>
        <w:t> </w:t>
      </w:r>
      <w:r w:rsidRPr="005D3806">
        <w:rPr>
          <w:rFonts w:ascii="Arial" w:hAnsi="Arial" w:cs="Arial"/>
          <w:sz w:val="21"/>
          <w:szCs w:val="21"/>
        </w:rPr>
        <w:t xml:space="preserve">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:rsidR="00F25F77" w:rsidRPr="006A5DF5" w:rsidRDefault="00745718" w:rsidP="00745718">
      <w:pPr>
        <w:pStyle w:val="ZkladntextIMP"/>
        <w:spacing w:after="360" w:line="240" w:lineRule="auto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 xml:space="preserve">Uveřejnění této smlouvy v registru smluv zajistí </w:t>
      </w:r>
      <w:r>
        <w:rPr>
          <w:rFonts w:ascii="Arial" w:hAnsi="Arial" w:cs="Arial"/>
          <w:sz w:val="21"/>
          <w:szCs w:val="21"/>
        </w:rPr>
        <w:t>Státní pozemkový úřad</w:t>
      </w:r>
      <w:r w:rsidR="00F25F77" w:rsidRPr="006A5DF5">
        <w:rPr>
          <w:rFonts w:ascii="Arial" w:hAnsi="Arial" w:cs="Arial"/>
          <w:sz w:val="21"/>
          <w:szCs w:val="21"/>
        </w:rPr>
        <w:t>.</w:t>
      </w:r>
    </w:p>
    <w:p w:rsidR="00A51DC8" w:rsidRPr="006A5DF5" w:rsidRDefault="00553275" w:rsidP="00B6081F">
      <w:pPr>
        <w:pStyle w:val="ZkladntextIMP"/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6A5DF5">
        <w:rPr>
          <w:rFonts w:ascii="Arial" w:hAnsi="Arial" w:cs="Arial"/>
          <w:b/>
          <w:sz w:val="21"/>
          <w:szCs w:val="21"/>
        </w:rPr>
        <w:t>Čl. VII</w:t>
      </w:r>
    </w:p>
    <w:p w:rsidR="00A51DC8" w:rsidRPr="006A5DF5" w:rsidRDefault="00A51DC8" w:rsidP="00745718">
      <w:pPr>
        <w:pStyle w:val="ZkladntextIMP"/>
        <w:spacing w:after="880" w:line="240" w:lineRule="auto"/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sz w:val="21"/>
          <w:szCs w:val="21"/>
        </w:rPr>
        <w:t xml:space="preserve">Smluvní strany po přečtení této dohody prohlašují, </w:t>
      </w:r>
      <w:r w:rsidR="00A7535D" w:rsidRPr="006A5DF5">
        <w:rPr>
          <w:rFonts w:ascii="Arial" w:hAnsi="Arial" w:cs="Arial"/>
          <w:sz w:val="21"/>
          <w:szCs w:val="21"/>
        </w:rPr>
        <w:t>že s je</w:t>
      </w:r>
      <w:r w:rsidR="007B1A6C" w:rsidRPr="006A5DF5">
        <w:rPr>
          <w:rFonts w:ascii="Arial" w:hAnsi="Arial" w:cs="Arial"/>
          <w:sz w:val="21"/>
          <w:szCs w:val="21"/>
        </w:rPr>
        <w:t xml:space="preserve">jím obsahem souhlasí, a že tato </w:t>
      </w:r>
      <w:r w:rsidRPr="006A5DF5">
        <w:rPr>
          <w:rFonts w:ascii="Arial" w:hAnsi="Arial" w:cs="Arial"/>
          <w:sz w:val="21"/>
          <w:szCs w:val="21"/>
        </w:rPr>
        <w:t>dohoda je shodným projevem jejich vážné a svobodné v</w:t>
      </w:r>
      <w:r w:rsidR="007B1A6C" w:rsidRPr="006A5DF5">
        <w:rPr>
          <w:rFonts w:ascii="Arial" w:hAnsi="Arial" w:cs="Arial"/>
          <w:sz w:val="21"/>
          <w:szCs w:val="21"/>
        </w:rPr>
        <w:t xml:space="preserve">ůle, a na důkaz toho připojují své </w:t>
      </w:r>
      <w:r w:rsidRPr="006A5DF5">
        <w:rPr>
          <w:rFonts w:ascii="Arial" w:hAnsi="Arial" w:cs="Arial"/>
          <w:sz w:val="21"/>
          <w:szCs w:val="21"/>
        </w:rPr>
        <w:t>podpisy.</w:t>
      </w:r>
    </w:p>
    <w:p w:rsidR="00745718" w:rsidRPr="005D3806" w:rsidRDefault="00745718" w:rsidP="00745718">
      <w:pPr>
        <w:tabs>
          <w:tab w:val="left" w:pos="5245"/>
        </w:tabs>
        <w:jc w:val="both"/>
        <w:rPr>
          <w:rFonts w:ascii="Arial" w:hAnsi="Arial" w:cs="Arial"/>
          <w:sz w:val="21"/>
          <w:szCs w:val="21"/>
        </w:rPr>
      </w:pPr>
      <w:r w:rsidRPr="0048660B">
        <w:rPr>
          <w:rFonts w:ascii="Arial" w:hAnsi="Arial" w:cs="Arial"/>
          <w:sz w:val="21"/>
          <w:szCs w:val="21"/>
        </w:rPr>
        <w:t xml:space="preserve">V Ostravě dne </w:t>
      </w:r>
      <w:r w:rsidR="00D24A74">
        <w:rPr>
          <w:rFonts w:ascii="Arial" w:hAnsi="Arial" w:cs="Arial"/>
          <w:sz w:val="21"/>
          <w:szCs w:val="21"/>
        </w:rPr>
        <w:t xml:space="preserve">     28. 5. 2020</w:t>
      </w:r>
      <w:r w:rsidRPr="0016766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16766B">
        <w:rPr>
          <w:rFonts w:ascii="Arial" w:hAnsi="Arial" w:cs="Arial"/>
          <w:sz w:val="21"/>
          <w:szCs w:val="21"/>
        </w:rPr>
        <w:t xml:space="preserve">V Opavě dne </w:t>
      </w:r>
      <w:r w:rsidR="00D24A74">
        <w:rPr>
          <w:rFonts w:ascii="Arial" w:hAnsi="Arial" w:cs="Arial"/>
          <w:sz w:val="21"/>
          <w:szCs w:val="21"/>
        </w:rPr>
        <w:t xml:space="preserve">    28. 5. 2020</w:t>
      </w:r>
      <w:bookmarkStart w:id="0" w:name="_GoBack"/>
      <w:bookmarkEnd w:id="0"/>
    </w:p>
    <w:p w:rsidR="00A51DC8" w:rsidRPr="006A5DF5" w:rsidRDefault="00A51DC8" w:rsidP="00F25F77">
      <w:pPr>
        <w:jc w:val="both"/>
        <w:rPr>
          <w:rFonts w:ascii="Arial" w:hAnsi="Arial" w:cs="Arial"/>
          <w:sz w:val="21"/>
          <w:szCs w:val="21"/>
        </w:rPr>
      </w:pPr>
    </w:p>
    <w:p w:rsidR="00A51DC8" w:rsidRPr="006A5DF5" w:rsidRDefault="00A51DC8" w:rsidP="00F25F77">
      <w:pPr>
        <w:jc w:val="both"/>
        <w:rPr>
          <w:rFonts w:ascii="Arial" w:hAnsi="Arial" w:cs="Arial"/>
          <w:sz w:val="21"/>
          <w:szCs w:val="21"/>
        </w:rPr>
      </w:pPr>
    </w:p>
    <w:p w:rsidR="00A51DC8" w:rsidRPr="006A5DF5" w:rsidRDefault="00A51DC8" w:rsidP="00F25F77">
      <w:pPr>
        <w:jc w:val="both"/>
        <w:rPr>
          <w:rFonts w:ascii="Arial" w:hAnsi="Arial" w:cs="Arial"/>
          <w:sz w:val="21"/>
          <w:szCs w:val="21"/>
        </w:rPr>
      </w:pPr>
    </w:p>
    <w:p w:rsidR="00A51DC8" w:rsidRPr="006A5DF5" w:rsidRDefault="00A51DC8" w:rsidP="00F25F77">
      <w:pPr>
        <w:jc w:val="both"/>
        <w:rPr>
          <w:rFonts w:ascii="Arial" w:hAnsi="Arial" w:cs="Arial"/>
          <w:sz w:val="21"/>
          <w:szCs w:val="21"/>
        </w:rPr>
      </w:pPr>
    </w:p>
    <w:p w:rsidR="005B30F7" w:rsidRPr="006A5DF5" w:rsidRDefault="005B30F7" w:rsidP="00F25F77">
      <w:pPr>
        <w:jc w:val="both"/>
        <w:rPr>
          <w:rFonts w:ascii="Arial" w:hAnsi="Arial" w:cs="Arial"/>
          <w:sz w:val="21"/>
          <w:szCs w:val="21"/>
        </w:rPr>
      </w:pPr>
    </w:p>
    <w:p w:rsidR="00C91314" w:rsidRDefault="00C91314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Pr="006A5DF5" w:rsidRDefault="00745718" w:rsidP="00F25F77">
      <w:pPr>
        <w:jc w:val="both"/>
        <w:rPr>
          <w:rFonts w:ascii="Arial" w:hAnsi="Arial" w:cs="Arial"/>
          <w:sz w:val="21"/>
          <w:szCs w:val="21"/>
        </w:rPr>
      </w:pPr>
      <w:r w:rsidRPr="006A5DF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3252470</wp:posOffset>
                </wp:positionH>
                <wp:positionV relativeFrom="paragraph">
                  <wp:posOffset>153035</wp:posOffset>
                </wp:positionV>
                <wp:extent cx="2638425" cy="13239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718" w:rsidRPr="008F13BC" w:rsidRDefault="00745718" w:rsidP="0074571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8F13B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…………………….…………………………</w:t>
                            </w:r>
                          </w:p>
                          <w:p w:rsidR="00745718" w:rsidRPr="00365E41" w:rsidRDefault="00745718" w:rsidP="0074571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Školní statek, Opava, příspěvková organizace</w:t>
                            </w:r>
                          </w:p>
                          <w:p w:rsidR="00745718" w:rsidRPr="00047E10" w:rsidRDefault="00745718" w:rsidP="0074571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Arnošt</w:t>
                            </w:r>
                            <w:r w:rsidRPr="00365E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Klein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ředitel</w:t>
                            </w:r>
                          </w:p>
                          <w:p w:rsidR="00FD4456" w:rsidRPr="00830EEC" w:rsidRDefault="00F25F77" w:rsidP="00F25F77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CE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6.1pt;margin-top:12.05pt;width:207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Zx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" filled="f" stroked="f">
                <v:textbox>
                  <w:txbxContent>
                    <w:p w:rsidR="00745718" w:rsidRPr="008F13BC" w:rsidRDefault="00745718" w:rsidP="0074571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8F13B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…………………….…………………………</w:t>
                      </w:r>
                    </w:p>
                    <w:p w:rsidR="00745718" w:rsidRPr="00365E41" w:rsidRDefault="00745718" w:rsidP="0074571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Školní statek, Opava, příspěvková organizace</w:t>
                      </w:r>
                    </w:p>
                    <w:p w:rsidR="00745718" w:rsidRPr="00047E10" w:rsidRDefault="00745718" w:rsidP="0074571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Arnošt</w:t>
                      </w:r>
                      <w:r w:rsidRPr="00365E4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Klein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ředitel</w:t>
                      </w:r>
                    </w:p>
                    <w:p w:rsidR="00FD4456" w:rsidRPr="00830EEC" w:rsidRDefault="00F25F77" w:rsidP="00F25F77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  <w:r w:rsidRPr="006A5DF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-109855</wp:posOffset>
                </wp:positionH>
                <wp:positionV relativeFrom="paragraph">
                  <wp:posOffset>153670</wp:posOffset>
                </wp:positionV>
                <wp:extent cx="2880995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830EEC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  <w:r w:rsidR="006D00C7" w:rsidRPr="00830EE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……………………………………</w:t>
                            </w:r>
                            <w:r w:rsidR="00FB1522" w:rsidRPr="00830EE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  <w:r w:rsidR="00AE479C" w:rsidRPr="00830EE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  <w:r w:rsidR="00830EE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:rsidR="005D316A" w:rsidRPr="00830EEC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ČR – </w:t>
                            </w:r>
                            <w:r w:rsidR="005D316A"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Státní pozemkový úřad</w:t>
                            </w:r>
                          </w:p>
                          <w:p w:rsidR="00FD4456" w:rsidRPr="00830EEC" w:rsidRDefault="00A7535D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Mgr. Dana</w:t>
                            </w:r>
                            <w:r w:rsidR="00FD4456"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30EEC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A7535D" w:rsidRPr="00830EEC" w:rsidRDefault="00D56A3C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</w:t>
                            </w:r>
                            <w:r w:rsidR="001755B9"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ka</w:t>
                            </w:r>
                          </w:p>
                          <w:p w:rsidR="00FD4456" w:rsidRPr="00830EEC" w:rsidRDefault="00FD4456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:rsidR="00AF346A" w:rsidRPr="00830EEC" w:rsidRDefault="00FD4456" w:rsidP="006F11BF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830EEC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BA2E" id="Text Box 4" o:spid="_x0000_s1027" type="#_x0000_t202" style="position:absolute;left:0;text-align:left;margin-left:-8.65pt;margin-top:12.1pt;width:226.8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OZ4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" filled="f" stroked="f">
                <v:textbox>
                  <w:txbxContent>
                    <w:p w:rsidR="00C37A20" w:rsidRPr="00830EEC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830EE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  <w:r w:rsidR="006D00C7" w:rsidRPr="00830EE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……………………………………</w:t>
                      </w:r>
                      <w:r w:rsidR="00FB1522" w:rsidRPr="00830EE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  <w:r w:rsidR="00AE479C" w:rsidRPr="00830EE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  <w:r w:rsidR="00830EE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…</w:t>
                      </w:r>
                    </w:p>
                    <w:p w:rsidR="005D316A" w:rsidRPr="00830EEC" w:rsidRDefault="00A51DC8" w:rsidP="006F11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ČR – </w:t>
                      </w:r>
                      <w:r w:rsidR="005D316A"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>Státní pozemkový úřad</w:t>
                      </w:r>
                    </w:p>
                    <w:p w:rsidR="00FD4456" w:rsidRPr="00830EEC" w:rsidRDefault="00A7535D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>Mgr. Dana</w:t>
                      </w:r>
                      <w:r w:rsidR="00FD4456"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Pr="00830EEC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A7535D" w:rsidRPr="00830EEC" w:rsidRDefault="00D56A3C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</w:t>
                      </w:r>
                      <w:r w:rsidR="001755B9"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>ka</w:t>
                      </w:r>
                    </w:p>
                    <w:p w:rsidR="00FD4456" w:rsidRPr="00830EEC" w:rsidRDefault="00FD4456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30EEC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AF346A" w:rsidRPr="00830EEC" w:rsidRDefault="00FD4456" w:rsidP="006F11BF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830EEC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C91314" w:rsidRDefault="00C91314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</w:pPr>
    </w:p>
    <w:p w:rsidR="00745718" w:rsidRDefault="00745718" w:rsidP="00F25F77">
      <w:pPr>
        <w:jc w:val="both"/>
        <w:rPr>
          <w:rFonts w:ascii="Arial" w:hAnsi="Arial" w:cs="Arial"/>
          <w:sz w:val="21"/>
          <w:szCs w:val="21"/>
        </w:rPr>
        <w:sectPr w:rsidR="00745718" w:rsidSect="005B30F7">
          <w:footerReference w:type="first" r:id="rId10"/>
          <w:pgSz w:w="11907" w:h="16840"/>
          <w:pgMar w:top="1418" w:right="1418" w:bottom="851" w:left="1418" w:header="709" w:footer="1345" w:gutter="0"/>
          <w:cols w:space="709"/>
          <w:titlePg/>
        </w:sectPr>
      </w:pPr>
    </w:p>
    <w:p w:rsidR="00745718" w:rsidRDefault="00745718" w:rsidP="007457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1"/>
          <w:szCs w:val="21"/>
          <w:lang w:eastAsia="cs-CZ"/>
        </w:rPr>
      </w:pPr>
    </w:p>
    <w:p w:rsidR="00745718" w:rsidRPr="008F13BC" w:rsidRDefault="00745718" w:rsidP="0074571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t xml:space="preserve">Tato </w:t>
      </w:r>
      <w:r>
        <w:rPr>
          <w:rFonts w:ascii="Arial" w:hAnsi="Arial" w:cs="Arial"/>
          <w:bCs/>
          <w:sz w:val="21"/>
          <w:szCs w:val="21"/>
          <w:lang w:eastAsia="cs-CZ"/>
        </w:rPr>
        <w:t>dohoda</w:t>
      </w:r>
      <w:r w:rsidRPr="008F13BC">
        <w:rPr>
          <w:rFonts w:ascii="Arial" w:hAnsi="Arial" w:cs="Arial"/>
          <w:bCs/>
          <w:sz w:val="21"/>
          <w:szCs w:val="21"/>
          <w:lang w:eastAsia="cs-CZ"/>
        </w:rPr>
        <w:t xml:space="preserve">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:rsidR="00745718" w:rsidRPr="008F13BC" w:rsidRDefault="00745718" w:rsidP="00745718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……………………….</w:t>
      </w:r>
    </w:p>
    <w:p w:rsidR="00745718" w:rsidRPr="008F13BC" w:rsidRDefault="00745718" w:rsidP="00745718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</w:p>
    <w:p w:rsidR="00745718" w:rsidRPr="008F13BC" w:rsidRDefault="00745718" w:rsidP="00745718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………………………………….</w:t>
      </w:r>
    </w:p>
    <w:p w:rsidR="00745718" w:rsidRPr="008F13BC" w:rsidRDefault="00745718" w:rsidP="00745718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745718" w:rsidRPr="008F13BC" w:rsidRDefault="00745718" w:rsidP="00745718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745718" w:rsidRPr="006A5DF5" w:rsidRDefault="00745718" w:rsidP="00745718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745718" w:rsidRPr="006A5DF5" w:rsidSect="00FE6FC8">
      <w:footerReference w:type="default" r:id="rId11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43" w:rsidRPr="00BE5D0E" w:rsidRDefault="00BE5D0E" w:rsidP="00130C43">
    <w:pPr>
      <w:tabs>
        <w:tab w:val="left" w:pos="2410"/>
      </w:tabs>
      <w:jc w:val="both"/>
      <w:rPr>
        <w:rFonts w:ascii="Arial" w:hAnsi="Arial" w:cs="Arial"/>
        <w:sz w:val="18"/>
        <w:szCs w:val="18"/>
      </w:rPr>
    </w:pPr>
    <w:r w:rsidRPr="00BE5D0E">
      <w:rPr>
        <w:rFonts w:ascii="Arial" w:hAnsi="Arial" w:cs="Arial"/>
        <w:sz w:val="18"/>
        <w:szCs w:val="18"/>
      </w:rPr>
      <w:t>…………………….</w:t>
    </w:r>
  </w:p>
  <w:p w:rsidR="00227A4E" w:rsidRPr="00BE5D0E" w:rsidRDefault="00BE5D0E" w:rsidP="00565536">
    <w:pPr>
      <w:tabs>
        <w:tab w:val="left" w:pos="8789"/>
      </w:tabs>
      <w:jc w:val="both"/>
      <w:rPr>
        <w:rFonts w:ascii="Arial" w:hAnsi="Arial" w:cs="Arial"/>
        <w:sz w:val="18"/>
        <w:szCs w:val="18"/>
      </w:rPr>
    </w:pPr>
    <w:r w:rsidRPr="00BE5D0E">
      <w:rPr>
        <w:rFonts w:ascii="Arial" w:hAnsi="Arial" w:cs="Arial"/>
        <w:sz w:val="18"/>
        <w:szCs w:val="18"/>
      </w:rPr>
      <w:t>parafa uživatele</w:t>
    </w:r>
    <w:r w:rsidRPr="00BE5D0E">
      <w:rPr>
        <w:rFonts w:ascii="Arial" w:hAnsi="Arial" w:cs="Arial"/>
        <w:sz w:val="18"/>
        <w:szCs w:val="18"/>
      </w:rPr>
      <w:tab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0D4F55">
      <w:rPr>
        <w:rStyle w:val="slostrnky"/>
        <w:rFonts w:ascii="Arial" w:hAnsi="Arial" w:cs="Arial"/>
        <w:noProof/>
        <w:sz w:val="18"/>
        <w:szCs w:val="18"/>
        <w:lang w:eastAsia="en-US"/>
      </w:rPr>
      <w:t>2</w:t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095614" w:rsidRPr="00BE5D0E">
      <w:rPr>
        <w:rStyle w:val="slostrnky"/>
        <w:rFonts w:ascii="Arial" w:hAnsi="Arial" w:cs="Arial"/>
        <w:sz w:val="18"/>
        <w:szCs w:val="18"/>
        <w:lang w:eastAsia="en-US"/>
      </w:rPr>
      <w:t xml:space="preserve"> / </w:t>
    </w:r>
    <w:r w:rsidR="005B30F7">
      <w:rPr>
        <w:rStyle w:val="slostrnky"/>
        <w:rFonts w:ascii="Arial" w:hAnsi="Arial" w:cs="Arial"/>
        <w:sz w:val="18"/>
        <w:szCs w:val="18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0E" w:rsidRPr="00B43E0C" w:rsidRDefault="00457C4D" w:rsidP="00BE5D0E">
    <w:pPr>
      <w:tabs>
        <w:tab w:val="left" w:pos="-142"/>
        <w:tab w:val="left" w:pos="2127"/>
      </w:tabs>
      <w:jc w:val="both"/>
      <w:rPr>
        <w:rFonts w:ascii="Arial" w:hAnsi="Arial" w:cs="Arial"/>
        <w:sz w:val="18"/>
        <w:szCs w:val="20"/>
      </w:rPr>
    </w:pPr>
    <w:r w:rsidRPr="00B43E0C">
      <w:rPr>
        <w:rFonts w:ascii="Arial" w:hAnsi="Arial" w:cs="Arial"/>
        <w:sz w:val="18"/>
        <w:szCs w:val="20"/>
      </w:rPr>
      <w:t>…………………</w:t>
    </w:r>
    <w:r w:rsidR="00B43E0C">
      <w:rPr>
        <w:rFonts w:ascii="Arial" w:hAnsi="Arial" w:cs="Arial"/>
        <w:sz w:val="18"/>
        <w:szCs w:val="20"/>
      </w:rPr>
      <w:t>….</w:t>
    </w:r>
    <w:r w:rsidR="00BE5D0E">
      <w:rPr>
        <w:rFonts w:ascii="Arial" w:hAnsi="Arial" w:cs="Arial"/>
        <w:sz w:val="18"/>
        <w:szCs w:val="20"/>
      </w:rPr>
      <w:tab/>
    </w:r>
    <w:r w:rsidR="00BE5D0E" w:rsidRPr="00B43E0C">
      <w:rPr>
        <w:rFonts w:ascii="Arial" w:hAnsi="Arial" w:cs="Arial"/>
        <w:sz w:val="18"/>
        <w:szCs w:val="20"/>
      </w:rPr>
      <w:t>…………………</w:t>
    </w:r>
    <w:r w:rsidR="00BE5D0E">
      <w:rPr>
        <w:rFonts w:ascii="Arial" w:hAnsi="Arial" w:cs="Arial"/>
        <w:sz w:val="18"/>
        <w:szCs w:val="20"/>
      </w:rPr>
      <w:t>….</w:t>
    </w:r>
  </w:p>
  <w:p w:rsidR="00095614" w:rsidRPr="00B43E0C" w:rsidRDefault="00F52BBB" w:rsidP="00BE5D0E">
    <w:pPr>
      <w:tabs>
        <w:tab w:val="left" w:pos="2127"/>
        <w:tab w:val="left" w:pos="8647"/>
      </w:tabs>
      <w:jc w:val="both"/>
      <w:rPr>
        <w:rFonts w:ascii="Arial" w:hAnsi="Arial" w:cs="Arial"/>
        <w:sz w:val="18"/>
        <w:szCs w:val="20"/>
      </w:rPr>
    </w:pPr>
    <w:r w:rsidRPr="00B43E0C">
      <w:rPr>
        <w:rFonts w:ascii="Arial" w:hAnsi="Arial" w:cs="Arial"/>
        <w:sz w:val="18"/>
        <w:szCs w:val="20"/>
      </w:rPr>
      <w:t>parafa uživatele</w:t>
    </w:r>
    <w:r w:rsidR="00BE5D0E">
      <w:rPr>
        <w:rFonts w:ascii="Arial" w:hAnsi="Arial" w:cs="Arial"/>
        <w:sz w:val="18"/>
        <w:szCs w:val="20"/>
      </w:rPr>
      <w:tab/>
    </w:r>
    <w:r w:rsidR="00BE5D0E" w:rsidRPr="00B43E0C">
      <w:rPr>
        <w:rFonts w:ascii="Arial" w:hAnsi="Arial" w:cs="Arial"/>
        <w:sz w:val="18"/>
        <w:szCs w:val="20"/>
      </w:rPr>
      <w:t>parafa uživatele</w:t>
    </w:r>
    <w:r w:rsidR="00095614" w:rsidRPr="00B43E0C">
      <w:rPr>
        <w:rFonts w:ascii="Arial" w:hAnsi="Arial" w:cs="Arial"/>
        <w:sz w:val="18"/>
        <w:szCs w:val="20"/>
      </w:rPr>
      <w:tab/>
    </w:r>
    <w:r w:rsidR="00337D39" w:rsidRPr="00B43E0C">
      <w:rPr>
        <w:rFonts w:ascii="Arial" w:hAnsi="Arial" w:cs="Arial"/>
        <w:sz w:val="18"/>
        <w:szCs w:val="20"/>
      </w:rPr>
      <w:t xml:space="preserve">  </w: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begin"/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instrText xml:space="preserve"> PAGE </w:instrTex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separate"/>
    </w:r>
    <w:r w:rsidR="000D4F55">
      <w:rPr>
        <w:rStyle w:val="slostrnky"/>
        <w:rFonts w:ascii="Arial" w:hAnsi="Arial" w:cs="Arial"/>
        <w:noProof/>
        <w:sz w:val="18"/>
        <w:szCs w:val="20"/>
        <w:lang w:eastAsia="en-US"/>
      </w:rPr>
      <w:t>1</w:t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fldChar w:fldCharType="end"/>
    </w:r>
    <w:r w:rsidR="00095614" w:rsidRPr="00B43E0C">
      <w:rPr>
        <w:rStyle w:val="slostrnky"/>
        <w:rFonts w:ascii="Arial" w:hAnsi="Arial" w:cs="Arial"/>
        <w:sz w:val="18"/>
        <w:szCs w:val="20"/>
        <w:lang w:eastAsia="en-US"/>
      </w:rPr>
      <w:t xml:space="preserve"> / </w:t>
    </w:r>
    <w:r w:rsidR="00553275" w:rsidRPr="00B43E0C">
      <w:rPr>
        <w:rStyle w:val="slostrnky"/>
        <w:rFonts w:ascii="Arial" w:hAnsi="Arial" w:cs="Arial"/>
        <w:sz w:val="18"/>
        <w:szCs w:val="20"/>
        <w:lang w:eastAsia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314" w:rsidRPr="00B43E0C" w:rsidRDefault="00C91314" w:rsidP="00C91314">
    <w:pPr>
      <w:pStyle w:val="Zpat"/>
      <w:spacing w:after="480"/>
      <w:rPr>
        <w:rFonts w:ascii="Arial" w:hAnsi="Arial" w:cs="Arial"/>
        <w:sz w:val="18"/>
        <w:szCs w:val="18"/>
      </w:rPr>
    </w:pPr>
    <w:r w:rsidRPr="00B43E0C">
      <w:rPr>
        <w:rFonts w:ascii="Arial" w:hAnsi="Arial" w:cs="Arial"/>
        <w:sz w:val="18"/>
        <w:szCs w:val="18"/>
      </w:rPr>
      <w:t>Za správnost:  Bc. Kateřina Crhová</w:t>
    </w:r>
  </w:p>
  <w:p w:rsidR="00784C2C" w:rsidRPr="00C91314" w:rsidRDefault="00C91314" w:rsidP="00C91314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 w:rsidRPr="00B43E0C">
      <w:rPr>
        <w:rFonts w:ascii="Arial" w:hAnsi="Arial" w:cs="Arial"/>
        <w:sz w:val="18"/>
        <w:szCs w:val="18"/>
      </w:rPr>
      <w:t>………………………………</w:t>
    </w:r>
    <w:r>
      <w:rPr>
        <w:rFonts w:ascii="Arial" w:hAnsi="Arial" w:cs="Arial"/>
        <w:sz w:val="18"/>
        <w:szCs w:val="18"/>
      </w:rPr>
      <w:t>…………</w:t>
    </w:r>
    <w:r w:rsidRPr="00B43E0C">
      <w:rPr>
        <w:rFonts w:ascii="Arial" w:hAnsi="Arial" w:cs="Arial"/>
        <w:sz w:val="18"/>
        <w:szCs w:val="18"/>
      </w:rPr>
      <w:tab/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B43E0C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0D4F55">
      <w:rPr>
        <w:rStyle w:val="slostrnky"/>
        <w:rFonts w:ascii="Arial" w:hAnsi="Arial" w:cs="Arial"/>
        <w:noProof/>
        <w:sz w:val="18"/>
        <w:szCs w:val="18"/>
        <w:lang w:eastAsia="en-US"/>
      </w:rPr>
      <w:t>3</w:t>
    </w:r>
    <w:r w:rsidRPr="00B43E0C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0D4F55">
      <w:rPr>
        <w:rStyle w:val="slostrnky"/>
        <w:rFonts w:ascii="Arial" w:hAnsi="Arial" w:cs="Arial"/>
        <w:sz w:val="18"/>
        <w:szCs w:val="18"/>
        <w:lang w:eastAsia="en-US"/>
      </w:rPr>
      <w:t xml:space="preserve"> / </w:t>
    </w:r>
    <w:r w:rsidR="005B30F7">
      <w:rPr>
        <w:rStyle w:val="slostrnky"/>
        <w:rFonts w:ascii="Arial" w:hAnsi="Arial" w:cs="Arial"/>
        <w:sz w:val="18"/>
        <w:szCs w:val="18"/>
        <w:lang w:eastAsia="en-US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5B" w:rsidRPr="00611342" w:rsidRDefault="00400966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2E211F7"/>
    <w:multiLevelType w:val="hybridMultilevel"/>
    <w:tmpl w:val="B578480A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61CE8"/>
    <w:multiLevelType w:val="hybridMultilevel"/>
    <w:tmpl w:val="5C9423D0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262EA"/>
    <w:rsid w:val="00030B9F"/>
    <w:rsid w:val="00033CE7"/>
    <w:rsid w:val="0004170E"/>
    <w:rsid w:val="00071BF3"/>
    <w:rsid w:val="000908A6"/>
    <w:rsid w:val="00095614"/>
    <w:rsid w:val="000A1278"/>
    <w:rsid w:val="000A6C87"/>
    <w:rsid w:val="000B0D10"/>
    <w:rsid w:val="000B6128"/>
    <w:rsid w:val="000C29CE"/>
    <w:rsid w:val="000D4174"/>
    <w:rsid w:val="000D4F55"/>
    <w:rsid w:val="000D59D7"/>
    <w:rsid w:val="000E1AC9"/>
    <w:rsid w:val="000E6854"/>
    <w:rsid w:val="000E77B7"/>
    <w:rsid w:val="000F43BC"/>
    <w:rsid w:val="0010214B"/>
    <w:rsid w:val="00102993"/>
    <w:rsid w:val="00106101"/>
    <w:rsid w:val="001068D7"/>
    <w:rsid w:val="00110623"/>
    <w:rsid w:val="00122545"/>
    <w:rsid w:val="00122BB4"/>
    <w:rsid w:val="00130C43"/>
    <w:rsid w:val="001426C5"/>
    <w:rsid w:val="00143E89"/>
    <w:rsid w:val="0015557F"/>
    <w:rsid w:val="0016107B"/>
    <w:rsid w:val="00162EAF"/>
    <w:rsid w:val="001701DE"/>
    <w:rsid w:val="00172EE8"/>
    <w:rsid w:val="001734A7"/>
    <w:rsid w:val="001755B9"/>
    <w:rsid w:val="001774CE"/>
    <w:rsid w:val="00184824"/>
    <w:rsid w:val="0019433F"/>
    <w:rsid w:val="001A6FD8"/>
    <w:rsid w:val="001B169F"/>
    <w:rsid w:val="001D10A8"/>
    <w:rsid w:val="001D338F"/>
    <w:rsid w:val="001D7569"/>
    <w:rsid w:val="001D7E42"/>
    <w:rsid w:val="001E63B7"/>
    <w:rsid w:val="001E67CC"/>
    <w:rsid w:val="00207AEF"/>
    <w:rsid w:val="00215256"/>
    <w:rsid w:val="00215925"/>
    <w:rsid w:val="00227A4E"/>
    <w:rsid w:val="0024246A"/>
    <w:rsid w:val="00247934"/>
    <w:rsid w:val="0025249D"/>
    <w:rsid w:val="00252A82"/>
    <w:rsid w:val="00254A52"/>
    <w:rsid w:val="00254F83"/>
    <w:rsid w:val="0025718B"/>
    <w:rsid w:val="002628E6"/>
    <w:rsid w:val="00264AC8"/>
    <w:rsid w:val="00273BD4"/>
    <w:rsid w:val="002820AA"/>
    <w:rsid w:val="00283FE2"/>
    <w:rsid w:val="00283FFA"/>
    <w:rsid w:val="00292D81"/>
    <w:rsid w:val="0029700F"/>
    <w:rsid w:val="002A5C29"/>
    <w:rsid w:val="002B474A"/>
    <w:rsid w:val="002B79AA"/>
    <w:rsid w:val="002B7C7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29CB"/>
    <w:rsid w:val="00334690"/>
    <w:rsid w:val="00337D39"/>
    <w:rsid w:val="003402B2"/>
    <w:rsid w:val="00341484"/>
    <w:rsid w:val="00344C73"/>
    <w:rsid w:val="00345DC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B245F"/>
    <w:rsid w:val="003C3F41"/>
    <w:rsid w:val="003C5E49"/>
    <w:rsid w:val="003C6D91"/>
    <w:rsid w:val="003D4921"/>
    <w:rsid w:val="003E6E13"/>
    <w:rsid w:val="003F28ED"/>
    <w:rsid w:val="003F302B"/>
    <w:rsid w:val="00400966"/>
    <w:rsid w:val="0040725B"/>
    <w:rsid w:val="0041084E"/>
    <w:rsid w:val="00412503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938CA"/>
    <w:rsid w:val="004A1D32"/>
    <w:rsid w:val="004A53E2"/>
    <w:rsid w:val="004B2938"/>
    <w:rsid w:val="004B2A8F"/>
    <w:rsid w:val="004B4A27"/>
    <w:rsid w:val="004B74EB"/>
    <w:rsid w:val="004C1918"/>
    <w:rsid w:val="004C33A5"/>
    <w:rsid w:val="004D16C8"/>
    <w:rsid w:val="004D5228"/>
    <w:rsid w:val="004E35C5"/>
    <w:rsid w:val="004F386E"/>
    <w:rsid w:val="00512C4F"/>
    <w:rsid w:val="005141BA"/>
    <w:rsid w:val="00527D98"/>
    <w:rsid w:val="005331A7"/>
    <w:rsid w:val="00541BA8"/>
    <w:rsid w:val="005454A2"/>
    <w:rsid w:val="00546D7B"/>
    <w:rsid w:val="00553275"/>
    <w:rsid w:val="00560319"/>
    <w:rsid w:val="0056396E"/>
    <w:rsid w:val="00564399"/>
    <w:rsid w:val="00565536"/>
    <w:rsid w:val="0057674D"/>
    <w:rsid w:val="0058062B"/>
    <w:rsid w:val="00582970"/>
    <w:rsid w:val="0059106E"/>
    <w:rsid w:val="005915DF"/>
    <w:rsid w:val="00596E03"/>
    <w:rsid w:val="005A279B"/>
    <w:rsid w:val="005B30F7"/>
    <w:rsid w:val="005B40B3"/>
    <w:rsid w:val="005B5E26"/>
    <w:rsid w:val="005D0970"/>
    <w:rsid w:val="005D1D15"/>
    <w:rsid w:val="005D316A"/>
    <w:rsid w:val="005D412C"/>
    <w:rsid w:val="005E0448"/>
    <w:rsid w:val="005E044B"/>
    <w:rsid w:val="005F06C0"/>
    <w:rsid w:val="005F0AB6"/>
    <w:rsid w:val="005F17FF"/>
    <w:rsid w:val="0060072C"/>
    <w:rsid w:val="00605A7B"/>
    <w:rsid w:val="00605A93"/>
    <w:rsid w:val="00605E99"/>
    <w:rsid w:val="0061684B"/>
    <w:rsid w:val="00621476"/>
    <w:rsid w:val="006323E6"/>
    <w:rsid w:val="0063352C"/>
    <w:rsid w:val="006417C3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56F3"/>
    <w:rsid w:val="006A5DF5"/>
    <w:rsid w:val="006A6B25"/>
    <w:rsid w:val="006A6E56"/>
    <w:rsid w:val="006B2A13"/>
    <w:rsid w:val="006C0DCE"/>
    <w:rsid w:val="006D00C7"/>
    <w:rsid w:val="006D30AC"/>
    <w:rsid w:val="006E5CAC"/>
    <w:rsid w:val="006F11BF"/>
    <w:rsid w:val="006F67D4"/>
    <w:rsid w:val="00701D9B"/>
    <w:rsid w:val="00701EEB"/>
    <w:rsid w:val="00710D71"/>
    <w:rsid w:val="00711E17"/>
    <w:rsid w:val="00722708"/>
    <w:rsid w:val="00722E61"/>
    <w:rsid w:val="007242C9"/>
    <w:rsid w:val="00725794"/>
    <w:rsid w:val="0073394C"/>
    <w:rsid w:val="00742584"/>
    <w:rsid w:val="00742C7C"/>
    <w:rsid w:val="00743450"/>
    <w:rsid w:val="00744DD9"/>
    <w:rsid w:val="00744F1D"/>
    <w:rsid w:val="00745448"/>
    <w:rsid w:val="00745718"/>
    <w:rsid w:val="007458C6"/>
    <w:rsid w:val="00745E2C"/>
    <w:rsid w:val="007551D2"/>
    <w:rsid w:val="00756C3E"/>
    <w:rsid w:val="007631BA"/>
    <w:rsid w:val="00763949"/>
    <w:rsid w:val="007643A0"/>
    <w:rsid w:val="0076564F"/>
    <w:rsid w:val="007702F0"/>
    <w:rsid w:val="0077649F"/>
    <w:rsid w:val="00777B7D"/>
    <w:rsid w:val="00784C2C"/>
    <w:rsid w:val="00790C84"/>
    <w:rsid w:val="00792C0E"/>
    <w:rsid w:val="007A1D01"/>
    <w:rsid w:val="007A3ADD"/>
    <w:rsid w:val="007B1A6C"/>
    <w:rsid w:val="007B2010"/>
    <w:rsid w:val="007B3C4A"/>
    <w:rsid w:val="007B5B74"/>
    <w:rsid w:val="007C2308"/>
    <w:rsid w:val="007C48BE"/>
    <w:rsid w:val="007C7507"/>
    <w:rsid w:val="007D2E48"/>
    <w:rsid w:val="007D4BF9"/>
    <w:rsid w:val="007E389B"/>
    <w:rsid w:val="007E46CA"/>
    <w:rsid w:val="008040CE"/>
    <w:rsid w:val="00807073"/>
    <w:rsid w:val="0081679A"/>
    <w:rsid w:val="0082154E"/>
    <w:rsid w:val="00830EEC"/>
    <w:rsid w:val="00834471"/>
    <w:rsid w:val="00837D28"/>
    <w:rsid w:val="008428C6"/>
    <w:rsid w:val="008438C1"/>
    <w:rsid w:val="00845C99"/>
    <w:rsid w:val="008527F2"/>
    <w:rsid w:val="00862A2E"/>
    <w:rsid w:val="008674F0"/>
    <w:rsid w:val="008720B9"/>
    <w:rsid w:val="008721C7"/>
    <w:rsid w:val="00876108"/>
    <w:rsid w:val="0087780D"/>
    <w:rsid w:val="00882411"/>
    <w:rsid w:val="008857F8"/>
    <w:rsid w:val="00894BC5"/>
    <w:rsid w:val="00895459"/>
    <w:rsid w:val="00896896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0599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376ED"/>
    <w:rsid w:val="00957374"/>
    <w:rsid w:val="00962075"/>
    <w:rsid w:val="00970D50"/>
    <w:rsid w:val="00973ED1"/>
    <w:rsid w:val="00991308"/>
    <w:rsid w:val="00991683"/>
    <w:rsid w:val="009B607E"/>
    <w:rsid w:val="009C0C80"/>
    <w:rsid w:val="009C1FCB"/>
    <w:rsid w:val="009C67C9"/>
    <w:rsid w:val="009C7910"/>
    <w:rsid w:val="009D4EB0"/>
    <w:rsid w:val="009D79C1"/>
    <w:rsid w:val="009F1123"/>
    <w:rsid w:val="009F2FFA"/>
    <w:rsid w:val="009F3F77"/>
    <w:rsid w:val="009F5E77"/>
    <w:rsid w:val="009F74A8"/>
    <w:rsid w:val="00A00163"/>
    <w:rsid w:val="00A01D87"/>
    <w:rsid w:val="00A066BA"/>
    <w:rsid w:val="00A23269"/>
    <w:rsid w:val="00A2440F"/>
    <w:rsid w:val="00A36E69"/>
    <w:rsid w:val="00A452EA"/>
    <w:rsid w:val="00A51DC8"/>
    <w:rsid w:val="00A61617"/>
    <w:rsid w:val="00A712A7"/>
    <w:rsid w:val="00A71FF2"/>
    <w:rsid w:val="00A74BDD"/>
    <w:rsid w:val="00A7535D"/>
    <w:rsid w:val="00A75B78"/>
    <w:rsid w:val="00A806D3"/>
    <w:rsid w:val="00AA53C3"/>
    <w:rsid w:val="00AA613A"/>
    <w:rsid w:val="00AB0B8E"/>
    <w:rsid w:val="00AC692B"/>
    <w:rsid w:val="00AE0B29"/>
    <w:rsid w:val="00AE479C"/>
    <w:rsid w:val="00AE4B51"/>
    <w:rsid w:val="00AE5C38"/>
    <w:rsid w:val="00AF346A"/>
    <w:rsid w:val="00AF49A9"/>
    <w:rsid w:val="00AF4D5F"/>
    <w:rsid w:val="00B0326B"/>
    <w:rsid w:val="00B16AD2"/>
    <w:rsid w:val="00B22760"/>
    <w:rsid w:val="00B332E5"/>
    <w:rsid w:val="00B34AE4"/>
    <w:rsid w:val="00B365A3"/>
    <w:rsid w:val="00B378D8"/>
    <w:rsid w:val="00B43382"/>
    <w:rsid w:val="00B43E0C"/>
    <w:rsid w:val="00B45DBE"/>
    <w:rsid w:val="00B50D6F"/>
    <w:rsid w:val="00B5154D"/>
    <w:rsid w:val="00B55C91"/>
    <w:rsid w:val="00B568A3"/>
    <w:rsid w:val="00B6081F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D3435"/>
    <w:rsid w:val="00BD458F"/>
    <w:rsid w:val="00BE1720"/>
    <w:rsid w:val="00BE5D0E"/>
    <w:rsid w:val="00BE63E1"/>
    <w:rsid w:val="00BF700A"/>
    <w:rsid w:val="00C025BA"/>
    <w:rsid w:val="00C079E4"/>
    <w:rsid w:val="00C104B4"/>
    <w:rsid w:val="00C119C3"/>
    <w:rsid w:val="00C153BD"/>
    <w:rsid w:val="00C20984"/>
    <w:rsid w:val="00C31767"/>
    <w:rsid w:val="00C3193C"/>
    <w:rsid w:val="00C35C85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76AB1"/>
    <w:rsid w:val="00C86812"/>
    <w:rsid w:val="00C8691F"/>
    <w:rsid w:val="00C90C53"/>
    <w:rsid w:val="00C91314"/>
    <w:rsid w:val="00C9222E"/>
    <w:rsid w:val="00C977DC"/>
    <w:rsid w:val="00CA7A19"/>
    <w:rsid w:val="00CB10CC"/>
    <w:rsid w:val="00CC241F"/>
    <w:rsid w:val="00CC2860"/>
    <w:rsid w:val="00CC58E4"/>
    <w:rsid w:val="00CD17DF"/>
    <w:rsid w:val="00CD4E41"/>
    <w:rsid w:val="00CD77D2"/>
    <w:rsid w:val="00CE2AA4"/>
    <w:rsid w:val="00CF2B92"/>
    <w:rsid w:val="00CF3CFF"/>
    <w:rsid w:val="00CF7134"/>
    <w:rsid w:val="00D029DD"/>
    <w:rsid w:val="00D04860"/>
    <w:rsid w:val="00D06730"/>
    <w:rsid w:val="00D10AF0"/>
    <w:rsid w:val="00D1329F"/>
    <w:rsid w:val="00D20CFA"/>
    <w:rsid w:val="00D24A74"/>
    <w:rsid w:val="00D5088C"/>
    <w:rsid w:val="00D56A3C"/>
    <w:rsid w:val="00D60365"/>
    <w:rsid w:val="00D64750"/>
    <w:rsid w:val="00D66B5C"/>
    <w:rsid w:val="00D71005"/>
    <w:rsid w:val="00D804A2"/>
    <w:rsid w:val="00D845BD"/>
    <w:rsid w:val="00D91423"/>
    <w:rsid w:val="00D93A1D"/>
    <w:rsid w:val="00DA3FDC"/>
    <w:rsid w:val="00DA4996"/>
    <w:rsid w:val="00DB36C3"/>
    <w:rsid w:val="00DB485D"/>
    <w:rsid w:val="00DB4EA7"/>
    <w:rsid w:val="00DB50CB"/>
    <w:rsid w:val="00DC2C30"/>
    <w:rsid w:val="00DC5F0D"/>
    <w:rsid w:val="00DD3989"/>
    <w:rsid w:val="00DD557E"/>
    <w:rsid w:val="00DE0C0B"/>
    <w:rsid w:val="00DE7D11"/>
    <w:rsid w:val="00E00C60"/>
    <w:rsid w:val="00E0504A"/>
    <w:rsid w:val="00E31B20"/>
    <w:rsid w:val="00E354AC"/>
    <w:rsid w:val="00E365F7"/>
    <w:rsid w:val="00E41BB7"/>
    <w:rsid w:val="00E46CC9"/>
    <w:rsid w:val="00E54A81"/>
    <w:rsid w:val="00E553BA"/>
    <w:rsid w:val="00E60220"/>
    <w:rsid w:val="00E623CE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B1FA2"/>
    <w:rsid w:val="00EB460C"/>
    <w:rsid w:val="00EC183E"/>
    <w:rsid w:val="00EC4163"/>
    <w:rsid w:val="00EC67EA"/>
    <w:rsid w:val="00ED0ED7"/>
    <w:rsid w:val="00ED497A"/>
    <w:rsid w:val="00EE0BC8"/>
    <w:rsid w:val="00EE4955"/>
    <w:rsid w:val="00EE7D3B"/>
    <w:rsid w:val="00EF3063"/>
    <w:rsid w:val="00EF57B8"/>
    <w:rsid w:val="00F020C6"/>
    <w:rsid w:val="00F065D2"/>
    <w:rsid w:val="00F16BA1"/>
    <w:rsid w:val="00F17740"/>
    <w:rsid w:val="00F24693"/>
    <w:rsid w:val="00F25F77"/>
    <w:rsid w:val="00F26978"/>
    <w:rsid w:val="00F37A92"/>
    <w:rsid w:val="00F40AAA"/>
    <w:rsid w:val="00F52BBB"/>
    <w:rsid w:val="00F533D8"/>
    <w:rsid w:val="00F562BF"/>
    <w:rsid w:val="00F62693"/>
    <w:rsid w:val="00F63F97"/>
    <w:rsid w:val="00F64327"/>
    <w:rsid w:val="00F809C9"/>
    <w:rsid w:val="00F872D0"/>
    <w:rsid w:val="00F901E1"/>
    <w:rsid w:val="00F966DC"/>
    <w:rsid w:val="00FB1522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75F0CA5F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E40A-8473-4012-A554-64901AFD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2020-05-24T14:26:00Z</cp:lastPrinted>
  <dcterms:created xsi:type="dcterms:W3CDTF">2020-05-29T09:19:00Z</dcterms:created>
  <dcterms:modified xsi:type="dcterms:W3CDTF">2020-05-29T09:19:00Z</dcterms:modified>
</cp:coreProperties>
</file>