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BD36C7">
        <w:rPr>
          <w:rFonts w:asciiTheme="majorHAnsi" w:hAnsiTheme="majorHAnsi"/>
          <w:b/>
          <w:sz w:val="44"/>
          <w:szCs w:val="44"/>
        </w:rPr>
        <w:t>3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20</w:t>
      </w:r>
    </w:p>
    <w:p w:rsidR="00B4276E" w:rsidRDefault="00B4276E"/>
    <w:p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:rsidR="00110C91" w:rsidRDefault="00CB5219">
      <w:r>
        <w:t xml:space="preserve">Makra </w:t>
      </w:r>
      <w:proofErr w:type="spellStart"/>
      <w:r>
        <w:t>Didakta</w:t>
      </w:r>
      <w:proofErr w:type="spellEnd"/>
      <w:r>
        <w:t xml:space="preserve"> s.r.o.</w:t>
      </w:r>
      <w:r w:rsidR="00110C91">
        <w:t xml:space="preserve">                               </w:t>
      </w:r>
      <w:r w:rsidR="00A24BC2">
        <w:t xml:space="preserve">      </w:t>
      </w:r>
      <w:r w:rsidR="002872DA">
        <w:t xml:space="preserve">                       </w:t>
      </w:r>
      <w:r w:rsidR="00A24BC2">
        <w:t xml:space="preserve"> Mateřská škola, Česká Lípa, </w:t>
      </w:r>
      <w:r w:rsidR="00110C91">
        <w:t>Arbesova 411,</w:t>
      </w:r>
    </w:p>
    <w:p w:rsidR="00DA41A2" w:rsidRDefault="00CB5219">
      <w:r>
        <w:t>Drahelická 162/47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příspěvková organizace</w:t>
      </w:r>
    </w:p>
    <w:p w:rsidR="00110C91" w:rsidRDefault="00CB5219">
      <w:r>
        <w:t>28802 Nymburk</w:t>
      </w:r>
      <w:r w:rsidR="00DA41A2">
        <w:t xml:space="preserve"> 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     </w:t>
      </w:r>
      <w:r w:rsidR="00F145BE">
        <w:t xml:space="preserve">  </w:t>
      </w:r>
      <w:r w:rsidR="00110C91">
        <w:t xml:space="preserve"> </w:t>
      </w:r>
      <w:r w:rsidR="002872DA">
        <w:t xml:space="preserve">  </w:t>
      </w:r>
      <w:r w:rsidR="00167A18">
        <w:t xml:space="preserve"> </w:t>
      </w:r>
      <w:r w:rsidR="00A24BC2">
        <w:t xml:space="preserve"> </w:t>
      </w:r>
      <w:r w:rsidR="00110C91">
        <w:t>IČ: 70982104</w:t>
      </w:r>
    </w:p>
    <w:p w:rsidR="00110C91" w:rsidRDefault="00F145BE">
      <w:r>
        <w:t xml:space="preserve"> IČ: </w:t>
      </w:r>
      <w:r w:rsidR="00CB5219">
        <w:t>27916758</w:t>
      </w:r>
      <w:r>
        <w:t xml:space="preserve">                                                                    </w:t>
      </w:r>
      <w:r w:rsidR="00167A18">
        <w:t xml:space="preserve">   </w:t>
      </w:r>
      <w:r>
        <w:t xml:space="preserve">  </w:t>
      </w:r>
      <w:r w:rsidR="00110C91">
        <w:t>Tel: 484844713, 484844707</w:t>
      </w:r>
    </w:p>
    <w:p w:rsidR="00167A18" w:rsidRDefault="00CB5219">
      <w:r>
        <w:t xml:space="preserve"> </w:t>
      </w:r>
      <w:r w:rsidR="00167A18">
        <w:t>DIČ: C</w:t>
      </w:r>
      <w:r>
        <w:t>Z27916758</w:t>
      </w:r>
    </w:p>
    <w:p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:rsidR="009C71EC" w:rsidRDefault="00B4276E">
      <w:r>
        <w:t>Předmětem této objednáv</w:t>
      </w:r>
      <w:r w:rsidR="002872DA">
        <w:t>ky je</w:t>
      </w:r>
      <w:r w:rsidR="00F145BE">
        <w:t xml:space="preserve"> </w:t>
      </w:r>
      <w:r w:rsidR="00167A18">
        <w:t xml:space="preserve">nákup </w:t>
      </w:r>
      <w:r w:rsidR="00CB5219">
        <w:t>odpočinkových matrací a nábytku na ukládání lůžkovin dle cenové nabí</w:t>
      </w:r>
      <w:r w:rsidR="00BD36C7">
        <w:t>d</w:t>
      </w:r>
      <w:r w:rsidR="00CB5219">
        <w:t>ky.</w:t>
      </w:r>
      <w:r w:rsidR="00167A18">
        <w:t xml:space="preserve"> </w:t>
      </w:r>
    </w:p>
    <w:p w:rsidR="009C71EC" w:rsidRDefault="009C71EC" w:rsidP="009C71EC">
      <w:r>
        <w:t>Objednávka musí být předána telefonicky, elektronickou poštou nebo při osobním jednání.</w:t>
      </w:r>
    </w:p>
    <w:p w:rsidR="00175698" w:rsidRDefault="002B23AF">
      <w:r>
        <w:t xml:space="preserve"> </w:t>
      </w:r>
    </w:p>
    <w:p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550CD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  <w:t>52603,31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BD36C7">
        <w:rPr>
          <w:rFonts w:asciiTheme="majorHAnsi" w:hAnsiTheme="majorHAnsi"/>
          <w:b/>
          <w:sz w:val="32"/>
          <w:szCs w:val="32"/>
        </w:rPr>
        <w:tab/>
        <w:t>11046,69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>63650,00 Kč</w:t>
      </w:r>
      <w:r w:rsidR="007550CD">
        <w:rPr>
          <w:sz w:val="32"/>
          <w:szCs w:val="32"/>
        </w:rPr>
        <w:t xml:space="preserve"> </w:t>
      </w:r>
    </w:p>
    <w:p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 xml:space="preserve">(cena zahrnuje: dopravu, </w:t>
      </w:r>
      <w:r w:rsidR="00237705">
        <w:rPr>
          <w:sz w:val="32"/>
          <w:szCs w:val="32"/>
        </w:rPr>
        <w:t>montáž nábytku)</w:t>
      </w:r>
    </w:p>
    <w:p w:rsidR="0067468F" w:rsidRDefault="0067468F">
      <w:pPr>
        <w:rPr>
          <w:sz w:val="32"/>
          <w:szCs w:val="32"/>
        </w:rPr>
      </w:pPr>
    </w:p>
    <w:p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114319">
        <w:rPr>
          <w:rFonts w:asciiTheme="majorHAnsi" w:hAnsiTheme="majorHAnsi"/>
          <w:sz w:val="32"/>
          <w:szCs w:val="32"/>
        </w:rPr>
        <w:t>5 týdnů od objednání</w:t>
      </w:r>
    </w:p>
    <w:p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:rsidR="00C64DE7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:rsidR="007550CD" w:rsidRDefault="007550CD">
      <w:pPr>
        <w:rPr>
          <w:sz w:val="32"/>
          <w:szCs w:val="32"/>
        </w:rPr>
      </w:pPr>
    </w:p>
    <w:p w:rsidR="007550CD" w:rsidRDefault="007550CD">
      <w:pPr>
        <w:rPr>
          <w:sz w:val="32"/>
          <w:szCs w:val="32"/>
        </w:rPr>
      </w:pPr>
    </w:p>
    <w:p w:rsidR="007550CD" w:rsidRPr="0067468F" w:rsidRDefault="007550CD">
      <w:pPr>
        <w:rPr>
          <w:sz w:val="32"/>
          <w:szCs w:val="32"/>
        </w:rPr>
      </w:pPr>
    </w:p>
    <w:p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:rsidR="006B20A9" w:rsidRDefault="006B20A9">
      <w:r>
        <w:t>Mateřská škola, Česká Lípa, Arbesova 411,</w:t>
      </w:r>
    </w:p>
    <w:p w:rsidR="006B20A9" w:rsidRDefault="006B20A9">
      <w:r>
        <w:t>příspěvková organizace</w:t>
      </w:r>
    </w:p>
    <w:p w:rsidR="006B20A9" w:rsidRDefault="006B20A9">
      <w:r>
        <w:t>IČO: 70982104</w:t>
      </w:r>
    </w:p>
    <w:p w:rsidR="0067468F" w:rsidRDefault="0067468F"/>
    <w:p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  <w:bookmarkStart w:id="0" w:name="_GoBack"/>
      <w:bookmarkEnd w:id="0"/>
    </w:p>
    <w:p w:rsidR="00000C98" w:rsidRPr="00000C98" w:rsidRDefault="00000C98">
      <w:pPr>
        <w:rPr>
          <w:b/>
        </w:rPr>
      </w:pPr>
    </w:p>
    <w:p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114319">
        <w:rPr>
          <w:sz w:val="24"/>
          <w:szCs w:val="24"/>
        </w:rPr>
        <w:t>28. května 2020</w:t>
      </w:r>
    </w:p>
    <w:p w:rsidR="00000C98" w:rsidRDefault="00000C98">
      <w:pPr>
        <w:rPr>
          <w:sz w:val="24"/>
          <w:szCs w:val="24"/>
        </w:rPr>
      </w:pPr>
    </w:p>
    <w:p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:rsidR="006B20A9" w:rsidRDefault="006B20A9"/>
    <w:p w:rsidR="003F7EA6" w:rsidRDefault="003F7EA6"/>
    <w:p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110C91"/>
    <w:rsid w:val="00114319"/>
    <w:rsid w:val="00167A18"/>
    <w:rsid w:val="00175698"/>
    <w:rsid w:val="00237705"/>
    <w:rsid w:val="00247534"/>
    <w:rsid w:val="002872DA"/>
    <w:rsid w:val="002B23AF"/>
    <w:rsid w:val="003D14ED"/>
    <w:rsid w:val="003F7EA6"/>
    <w:rsid w:val="00524F80"/>
    <w:rsid w:val="0067468F"/>
    <w:rsid w:val="006B20A9"/>
    <w:rsid w:val="007550CD"/>
    <w:rsid w:val="00797636"/>
    <w:rsid w:val="0088759C"/>
    <w:rsid w:val="008D4F75"/>
    <w:rsid w:val="009C71EC"/>
    <w:rsid w:val="00A24BC2"/>
    <w:rsid w:val="00A37A62"/>
    <w:rsid w:val="00B4276E"/>
    <w:rsid w:val="00B446DA"/>
    <w:rsid w:val="00B73C65"/>
    <w:rsid w:val="00BD36C7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BC1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2018-04-05T07:37:00Z</cp:lastPrinted>
  <dcterms:created xsi:type="dcterms:W3CDTF">2020-05-28T11:21:00Z</dcterms:created>
  <dcterms:modified xsi:type="dcterms:W3CDTF">2020-05-28T11:21:00Z</dcterms:modified>
</cp:coreProperties>
</file>