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5D" w:rsidRDefault="00424F94">
      <w:r>
        <w:t>Příloha č. 1 smlouvy</w:t>
      </w:r>
      <w:r w:rsidR="003C2203">
        <w:t xml:space="preserve"> – Sestavení nabídkové ceny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000"/>
        <w:gridCol w:w="1680"/>
        <w:gridCol w:w="1360"/>
        <w:gridCol w:w="980"/>
        <w:gridCol w:w="1300"/>
      </w:tblGrid>
      <w:tr w:rsidR="00424F94" w:rsidRPr="00424F94" w:rsidTr="00424F94">
        <w:trPr>
          <w:trHeight w:val="376"/>
        </w:trPr>
        <w:tc>
          <w:tcPr>
            <w:tcW w:w="9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</w:t>
            </w: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estavení celkové nabídkové ceny</w:t>
            </w:r>
          </w:p>
        </w:tc>
      </w:tr>
      <w:tr w:rsidR="00424F94" w:rsidRPr="00424F94" w:rsidTr="00424F94">
        <w:trPr>
          <w:trHeight w:val="551"/>
        </w:trPr>
        <w:tc>
          <w:tcPr>
            <w:tcW w:w="9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Zajištění stravování klientů a zaměstnanců </w:t>
            </w:r>
            <w:proofErr w:type="spellStart"/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Soiálních</w:t>
            </w:r>
            <w:proofErr w:type="spellEnd"/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služeb pro osoby se zdravotním postižením, příspěvková organizace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Lhůta plnění 1 rok:</w:t>
            </w:r>
          </w:p>
        </w:tc>
        <w:tc>
          <w:tcPr>
            <w:tcW w:w="73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předpoklad </w:t>
            </w:r>
            <w:proofErr w:type="gramStart"/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1.6.2020</w:t>
            </w:r>
            <w:proofErr w:type="gramEnd"/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- 31.5.2021</w:t>
            </w:r>
          </w:p>
        </w:tc>
      </w:tr>
      <w:tr w:rsidR="00424F94" w:rsidRPr="00424F94" w:rsidTr="00424F94">
        <w:trPr>
          <w:trHeight w:val="79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Hrádku 100, Fryšták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předpokládaný počet porcí za 12 měsíců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cena za jednotku bez DPH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cena za položku bez DPH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</w:tr>
      <w:tr w:rsidR="00424F94" w:rsidRPr="00424F94" w:rsidTr="00424F9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strava pro uživatele</w:t>
            </w:r>
          </w:p>
        </w:tc>
        <w:tc>
          <w:tcPr>
            <w:tcW w:w="73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7 453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29,57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220 385,21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253 442,99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5D6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7 464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59,13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441 346,32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507 548,27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7 549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301 960,00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347 254,00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strava pro zaměstnance</w:t>
            </w:r>
          </w:p>
        </w:tc>
        <w:tc>
          <w:tcPr>
            <w:tcW w:w="73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5D6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59,13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118 260,00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135 999,00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4 800,00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5 520,00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0AD47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Na Hrádku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AD47"/>
            <w:noWrap/>
            <w:vAlign w:val="bottom"/>
            <w:hideMark/>
          </w:tcPr>
          <w:p w:rsidR="00424F94" w:rsidRPr="00FF34FF" w:rsidRDefault="00424F94" w:rsidP="00FF3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FF3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="00FF3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F3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249 764,26</w:t>
            </w:r>
          </w:p>
        </w:tc>
      </w:tr>
      <w:tr w:rsidR="00424F94" w:rsidRPr="00424F94" w:rsidTr="00424F94">
        <w:trPr>
          <w:trHeight w:val="79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5B9BD5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 Vodojemem 3261, Zlín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předpokládaný počet porcí za 12 měsíců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cena za jednotku bez DPH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cena za položku bez DPH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  <w:bookmarkStart w:id="0" w:name="_GoBack"/>
            <w:bookmarkEnd w:id="0"/>
          </w:p>
        </w:tc>
      </w:tr>
      <w:tr w:rsidR="00424F94" w:rsidRPr="00424F94" w:rsidTr="00424F94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strava pro uživatele</w:t>
            </w:r>
          </w:p>
        </w:tc>
        <w:tc>
          <w:tcPr>
            <w:tcW w:w="73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2 092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29,57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61 860,44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71 139,51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5D6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59,13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124 764,30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143 478,95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1 969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78 760,00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90 574,00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strava pro zaměstnance</w:t>
            </w:r>
          </w:p>
        </w:tc>
        <w:tc>
          <w:tcPr>
            <w:tcW w:w="73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5D6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59,13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20 695,50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23 799,83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2 300,00</w:t>
            </w:r>
          </w:p>
        </w:tc>
      </w:tr>
      <w:tr w:rsidR="00424F94" w:rsidRPr="00424F94" w:rsidTr="00424F94">
        <w:trPr>
          <w:trHeight w:val="55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5B9BD5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Pod Vodojemem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331 292,28</w:t>
            </w:r>
          </w:p>
        </w:tc>
      </w:tr>
      <w:tr w:rsidR="00424F94" w:rsidRPr="00424F94" w:rsidTr="00424F94">
        <w:trPr>
          <w:trHeight w:val="99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ED7D31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Broučkova 372, Zlín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předpokládaný počet porcí za 12 měsíců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cena za jednotku bez DPH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cena za položku bez DPH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</w:tr>
      <w:tr w:rsidR="00424F94" w:rsidRPr="00424F94" w:rsidTr="00424F94">
        <w:trPr>
          <w:trHeight w:val="37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strava pro uživatele</w:t>
            </w:r>
          </w:p>
        </w:tc>
        <w:tc>
          <w:tcPr>
            <w:tcW w:w="73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BE5D6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2 482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146 760,66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168 774,76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strava pro zaměstnance</w:t>
            </w:r>
          </w:p>
        </w:tc>
        <w:tc>
          <w:tcPr>
            <w:tcW w:w="73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BE5D6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11 826,00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13 599,90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ED7D31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Broučkova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7D31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182 374,66</w:t>
            </w:r>
          </w:p>
        </w:tc>
      </w:tr>
      <w:tr w:rsidR="00424F94" w:rsidRPr="00424F94" w:rsidTr="00424F94">
        <w:trPr>
          <w:trHeight w:val="799"/>
        </w:trPr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bez DPH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položku bez DPH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s DPH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snídaně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9 545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282 245,65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324 582,50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oběd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E5D6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14 606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863 652,78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993 200,70</w:t>
            </w:r>
          </w:p>
        </w:tc>
      </w:tr>
      <w:tr w:rsidR="00424F94" w:rsidRPr="00424F94" w:rsidTr="00424F94">
        <w:trPr>
          <w:trHeight w:val="319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color w:val="000000"/>
                <w:lang w:eastAsia="cs-CZ"/>
              </w:rPr>
              <w:t>večeře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9 688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387 520,00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AAAAA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4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445 648,00</w:t>
            </w:r>
          </w:p>
        </w:tc>
      </w:tr>
      <w:tr w:rsidR="00424F94" w:rsidRPr="00424F94" w:rsidTr="00424F94">
        <w:trPr>
          <w:trHeight w:val="319"/>
        </w:trPr>
        <w:tc>
          <w:tcPr>
            <w:tcW w:w="8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nabídková cena za 12 měsíců v Kč včetně DPH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4F94" w:rsidRPr="00424F94" w:rsidRDefault="00424F94" w:rsidP="00424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24F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1 763 431,19</w:t>
            </w:r>
          </w:p>
        </w:tc>
      </w:tr>
    </w:tbl>
    <w:p w:rsidR="00424F94" w:rsidRDefault="00424F94" w:rsidP="00424F94"/>
    <w:sectPr w:rsidR="00424F94" w:rsidSect="00D11A32">
      <w:type w:val="continuous"/>
      <w:pgSz w:w="11906" w:h="16838" w:code="9"/>
      <w:pgMar w:top="1532" w:right="1134" w:bottom="993" w:left="1134" w:header="680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94"/>
    <w:rsid w:val="003C2203"/>
    <w:rsid w:val="00424F94"/>
    <w:rsid w:val="00B9025D"/>
    <w:rsid w:val="00D11A32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6D54B-FC9A-4EB2-AD9F-941FBAC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3</cp:revision>
  <dcterms:created xsi:type="dcterms:W3CDTF">2020-05-28T13:30:00Z</dcterms:created>
  <dcterms:modified xsi:type="dcterms:W3CDTF">2020-05-29T08:34:00Z</dcterms:modified>
</cp:coreProperties>
</file>