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B9" w:rsidRDefault="00F870B9" w:rsidP="00F870B9">
      <w:pPr>
        <w:rPr>
          <w:b/>
        </w:rPr>
      </w:pPr>
      <w:r>
        <w:rPr>
          <w:b/>
        </w:rPr>
        <w:t xml:space="preserve">Příloha č. 1 smlouvy o dílo č. </w:t>
      </w:r>
      <w:r w:rsidRPr="00F870B9">
        <w:rPr>
          <w:b/>
        </w:rPr>
        <w:t xml:space="preserve"> PK/1119 /2020</w:t>
      </w:r>
    </w:p>
    <w:p w:rsidR="00F870B9" w:rsidRDefault="00F870B9" w:rsidP="00F870B9">
      <w:pPr>
        <w:rPr>
          <w:b/>
        </w:rPr>
      </w:pPr>
    </w:p>
    <w:p w:rsidR="00B9050A" w:rsidRPr="00B9050A" w:rsidRDefault="00B9050A" w:rsidP="00B9050A">
      <w:pPr>
        <w:jc w:val="right"/>
        <w:rPr>
          <w:b/>
        </w:rPr>
      </w:pPr>
      <w:r w:rsidRPr="00B9050A">
        <w:rPr>
          <w:b/>
        </w:rPr>
        <w:t>FOUR HORSES s.r.o.</w:t>
      </w:r>
    </w:p>
    <w:p w:rsidR="00B9050A" w:rsidRDefault="00B9050A" w:rsidP="00B9050A">
      <w:pPr>
        <w:jc w:val="right"/>
        <w:rPr>
          <w:b/>
        </w:rPr>
      </w:pPr>
      <w:r w:rsidRPr="00B9050A">
        <w:rPr>
          <w:b/>
        </w:rPr>
        <w:t>Pod Petřinami 453/27</w:t>
      </w:r>
    </w:p>
    <w:p w:rsidR="00B9050A" w:rsidRPr="00B9050A" w:rsidRDefault="00B9050A" w:rsidP="00B9050A">
      <w:pPr>
        <w:jc w:val="right"/>
        <w:rPr>
          <w:b/>
        </w:rPr>
      </w:pPr>
      <w:r>
        <w:rPr>
          <w:b/>
        </w:rPr>
        <w:t>162 00 Praha 6, Veleslavín</w:t>
      </w:r>
    </w:p>
    <w:p w:rsidR="00B9050A" w:rsidRPr="00B9050A" w:rsidRDefault="00B9050A" w:rsidP="00B9050A">
      <w:pPr>
        <w:jc w:val="right"/>
        <w:rPr>
          <w:b/>
        </w:rPr>
      </w:pPr>
      <w:r w:rsidRPr="00B9050A">
        <w:rPr>
          <w:b/>
        </w:rPr>
        <w:t>IČO: 28990099</w:t>
      </w:r>
    </w:p>
    <w:p w:rsidR="00B9050A" w:rsidRPr="00E85AA8" w:rsidRDefault="00B9050A" w:rsidP="00B9050A">
      <w:pPr>
        <w:jc w:val="right"/>
        <w:rPr>
          <w:b/>
        </w:rPr>
      </w:pPr>
      <w:r w:rsidRPr="00B9050A">
        <w:rPr>
          <w:b/>
        </w:rPr>
        <w:t xml:space="preserve">Mail: </w:t>
      </w:r>
      <w:proofErr w:type="spellStart"/>
      <w:r w:rsidR="00901647">
        <w:t>xxxxxxxxxxxxxxxxxxx</w:t>
      </w:r>
      <w:proofErr w:type="spellEnd"/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75633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75633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756335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75633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56335">
              <w:rPr>
                <w:rFonts w:asciiTheme="minorHAnsi" w:hAnsiTheme="minorHAnsi" w:cstheme="minorHAnsi"/>
                <w:sz w:val="22"/>
                <w:szCs w:val="22"/>
              </w:rPr>
              <w:t>Č.j</w:t>
            </w:r>
            <w:r w:rsidRPr="00AD72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Pr="00AD7212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AD721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AD7212" w:rsidRPr="00AD7212">
              <w:rPr>
                <w:rFonts w:asciiTheme="minorHAnsi" w:hAnsiTheme="minorHAnsi" w:cstheme="minorHAnsi"/>
                <w:sz w:val="22"/>
                <w:szCs w:val="22"/>
              </w:rPr>
              <w:t>994</w:t>
            </w:r>
            <w:r w:rsidR="00771945" w:rsidRPr="00AD7212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662A2A" w:rsidRPr="00AD721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B2AB6" w:rsidRPr="007563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75633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901647" w:rsidP="000C1483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BD7FC5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B9050A">
              <w:rPr>
                <w:rFonts w:asciiTheme="minorHAnsi" w:hAnsiTheme="minorHAnsi" w:cstheme="minorHAnsi"/>
                <w:sz w:val="22"/>
                <w:szCs w:val="22"/>
              </w:rPr>
              <w:t>.05</w:t>
            </w:r>
            <w:r w:rsidR="00771945">
              <w:rPr>
                <w:rFonts w:asciiTheme="minorHAnsi" w:hAnsiTheme="minorHAnsi" w:cstheme="minorHAnsi"/>
                <w:sz w:val="22"/>
                <w:szCs w:val="22"/>
              </w:rPr>
              <w:t>.2020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B9050A" w:rsidRPr="00B9050A">
        <w:rPr>
          <w:rFonts w:asciiTheme="minorHAnsi" w:hAnsiTheme="minorHAnsi" w:cstheme="minorHAnsi"/>
          <w:b/>
          <w:sz w:val="22"/>
          <w:szCs w:val="22"/>
        </w:rPr>
        <w:t xml:space="preserve">TDS a BOZP na stavební práce v </w:t>
      </w:r>
      <w:proofErr w:type="spellStart"/>
      <w:r w:rsidR="00B9050A" w:rsidRPr="00B9050A">
        <w:rPr>
          <w:rFonts w:asciiTheme="minorHAnsi" w:hAnsiTheme="minorHAnsi" w:cstheme="minorHAnsi"/>
          <w:b/>
          <w:sz w:val="22"/>
          <w:szCs w:val="22"/>
        </w:rPr>
        <w:t>Pálffyovském</w:t>
      </w:r>
      <w:proofErr w:type="spellEnd"/>
      <w:r w:rsidR="00B9050A" w:rsidRPr="00B9050A">
        <w:rPr>
          <w:rFonts w:asciiTheme="minorHAnsi" w:hAnsiTheme="minorHAnsi" w:cstheme="minorHAnsi"/>
          <w:b/>
          <w:sz w:val="22"/>
          <w:szCs w:val="22"/>
        </w:rPr>
        <w:t xml:space="preserve"> paláci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901647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ArtD</w:t>
      </w:r>
      <w:proofErr w:type="spellEnd"/>
      <w:r>
        <w:rPr>
          <w:rFonts w:asciiTheme="minorHAnsi" w:hAnsiTheme="minorHAnsi" w:cstheme="minorHAnsi"/>
          <w:sz w:val="22"/>
          <w:szCs w:val="22"/>
        </w:rPr>
        <w:t>.,</w:t>
      </w:r>
      <w:r w:rsidRPr="004C19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1647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:rsidR="00420CBD" w:rsidRPr="004C1972" w:rsidRDefault="00420CBD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BB39DA"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A1E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Veřejná </w:t>
      </w:r>
      <w:r w:rsidR="00C61507">
        <w:rPr>
          <w:rFonts w:asciiTheme="minorHAnsi" w:hAnsiTheme="minorHAnsi" w:cstheme="minorHAnsi"/>
          <w:sz w:val="22"/>
          <w:szCs w:val="22"/>
        </w:rPr>
        <w:t xml:space="preserve">zakázka je veřejnou zakázkou na </w:t>
      </w:r>
      <w:r w:rsidR="00B9050A">
        <w:rPr>
          <w:rFonts w:asciiTheme="minorHAnsi" w:hAnsiTheme="minorHAnsi" w:cstheme="minorHAnsi"/>
          <w:sz w:val="22"/>
          <w:szCs w:val="22"/>
        </w:rPr>
        <w:t>služby</w:t>
      </w:r>
      <w:r w:rsidRPr="00C61507">
        <w:rPr>
          <w:rFonts w:asciiTheme="minorHAnsi" w:hAnsiTheme="minorHAnsi" w:cstheme="minorHAnsi"/>
          <w:sz w:val="22"/>
          <w:szCs w:val="22"/>
        </w:rPr>
        <w:t>.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4314F0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B9050A" w:rsidRPr="00B9050A">
        <w:rPr>
          <w:rFonts w:asciiTheme="minorHAnsi" w:hAnsiTheme="minorHAnsi" w:cstheme="minorHAnsi"/>
          <w:sz w:val="22"/>
          <w:szCs w:val="22"/>
        </w:rPr>
        <w:t xml:space="preserve">71000000-8 </w:t>
      </w:r>
      <w:r w:rsidR="00AA3B47" w:rsidRPr="00B9050A">
        <w:rPr>
          <w:rFonts w:asciiTheme="minorHAnsi" w:hAnsiTheme="minorHAnsi" w:cstheme="minorHAnsi"/>
          <w:sz w:val="22"/>
          <w:szCs w:val="22"/>
        </w:rPr>
        <w:t xml:space="preserve">– </w:t>
      </w:r>
      <w:r w:rsidR="00B9050A" w:rsidRPr="00B9050A">
        <w:rPr>
          <w:rFonts w:asciiTheme="minorHAnsi" w:hAnsiTheme="minorHAnsi" w:cstheme="minorHAnsi"/>
          <w:sz w:val="22"/>
          <w:szCs w:val="22"/>
        </w:rPr>
        <w:t>Architektonické, stavební, technické a inspekční služby</w:t>
      </w:r>
    </w:p>
    <w:p w:rsidR="00087A1E" w:rsidRPr="004C1972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50A" w:rsidRPr="00B9050A" w:rsidRDefault="00B9050A" w:rsidP="00B905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050A">
        <w:rPr>
          <w:rFonts w:asciiTheme="minorHAnsi" w:hAnsiTheme="minorHAnsi" w:cstheme="minorHAnsi"/>
          <w:bCs/>
          <w:sz w:val="22"/>
          <w:szCs w:val="22"/>
        </w:rPr>
        <w:t>Předmětem plnění veřejné zakázky jsou služby spočívající ve výkonu technického dozoru stavebníka (dále také jen „TDS“) ve smyslu ustanovení zákona č. 183/2006 Sb., o územním plánování a stavebním řádu (stavební zákon), ve znění pozdějších předpisů a koordinace BOZP v průběhu stavebních prací v objektu Valdštejnská 158/14, 159/16 Malá Strana, Praha 1.</w:t>
      </w:r>
    </w:p>
    <w:p w:rsidR="00B9050A" w:rsidRPr="00B9050A" w:rsidRDefault="00B9050A" w:rsidP="00B905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A3EFC" w:rsidRDefault="00B9050A" w:rsidP="00B905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Jedná se o zajištění technického dozoru stavebníka</w:t>
      </w:r>
      <w:r w:rsidRPr="00B9050A">
        <w:rPr>
          <w:rFonts w:asciiTheme="minorHAnsi" w:hAnsiTheme="minorHAnsi" w:cstheme="minorHAnsi"/>
          <w:bCs/>
          <w:sz w:val="22"/>
          <w:szCs w:val="22"/>
        </w:rPr>
        <w:t xml:space="preserve"> a BOZP na stavební práce (veřejné zakázky - „Rekonstrukce </w:t>
      </w:r>
      <w:proofErr w:type="spellStart"/>
      <w:r w:rsidRPr="00B9050A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B9050A">
        <w:rPr>
          <w:rFonts w:asciiTheme="minorHAnsi" w:hAnsiTheme="minorHAnsi" w:cstheme="minorHAnsi"/>
          <w:bCs/>
          <w:sz w:val="22"/>
          <w:szCs w:val="22"/>
        </w:rPr>
        <w:t xml:space="preserve"> paláce – truhlářské a malířské práce“ a „Rekonstrukce </w:t>
      </w:r>
      <w:proofErr w:type="spellStart"/>
      <w:r w:rsidRPr="00B9050A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B9050A">
        <w:rPr>
          <w:rFonts w:asciiTheme="minorHAnsi" w:hAnsiTheme="minorHAnsi" w:cstheme="minorHAnsi"/>
          <w:bCs/>
          <w:sz w:val="22"/>
          <w:szCs w:val="22"/>
        </w:rPr>
        <w:t xml:space="preserve"> paláce – prostorová akustika“)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4C5F7F">
        <w:rPr>
          <w:rFonts w:asciiTheme="minorHAnsi" w:hAnsiTheme="minorHAnsi" w:cstheme="minorHAnsi"/>
          <w:bCs/>
          <w:sz w:val="22"/>
          <w:szCs w:val="22"/>
        </w:rPr>
        <w:t xml:space="preserve"> Podrobnější informace jsou k dispozici na vyžádání u kontaktní osoby ve věcech technických a jsou nedílnou součástí této výzvy.</w:t>
      </w:r>
    </w:p>
    <w:p w:rsidR="00236076" w:rsidRDefault="00236076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7A1E" w:rsidRPr="007A1FB4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lastRenderedPageBreak/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4D66B4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</w:t>
      </w:r>
      <w:r w:rsidR="00AD7E19">
        <w:rPr>
          <w:rFonts w:asciiTheme="minorHAnsi" w:hAnsiTheme="minorHAnsi" w:cstheme="minorHAnsi"/>
          <w:sz w:val="22"/>
          <w:szCs w:val="22"/>
        </w:rPr>
        <w:t>mi osobami pro případné dotazy jsou</w:t>
      </w:r>
      <w:r w:rsidRPr="007A1F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1647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AD7E19">
        <w:rPr>
          <w:rFonts w:asciiTheme="minorHAnsi" w:hAnsiTheme="minorHAnsi" w:cstheme="minorHAnsi"/>
          <w:sz w:val="22"/>
          <w:szCs w:val="22"/>
        </w:rPr>
        <w:t xml:space="preserve">, </w:t>
      </w:r>
      <w:r w:rsidR="00AD7E19" w:rsidRPr="004B7A94">
        <w:rPr>
          <w:rFonts w:asciiTheme="minorHAnsi" w:hAnsiTheme="minorHAnsi" w:cstheme="minorHAnsi"/>
          <w:sz w:val="22"/>
          <w:szCs w:val="22"/>
        </w:rPr>
        <w:t>tel</w:t>
      </w:r>
      <w:r w:rsidR="009016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1647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4B7A94">
        <w:rPr>
          <w:rFonts w:asciiTheme="minorHAnsi" w:hAnsiTheme="minorHAnsi" w:cstheme="minorHAnsi"/>
          <w:sz w:val="22"/>
          <w:szCs w:val="22"/>
        </w:rPr>
        <w:t xml:space="preserve"> </w:t>
      </w:r>
      <w:r w:rsidR="004E2074" w:rsidRPr="004B7A94">
        <w:rPr>
          <w:rFonts w:asciiTheme="minorHAnsi" w:hAnsiTheme="minorHAnsi" w:cstheme="minorHAnsi"/>
          <w:sz w:val="22"/>
          <w:szCs w:val="22"/>
        </w:rPr>
        <w:t>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technických a </w:t>
      </w:r>
      <w:proofErr w:type="spellStart"/>
      <w:r w:rsidR="00901647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4E20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1647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 xml:space="preserve"> tel.</w:t>
      </w:r>
      <w:r w:rsidR="004C386A" w:rsidRPr="004C3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1647">
        <w:rPr>
          <w:rFonts w:asciiTheme="minorHAnsi" w:hAnsiTheme="minorHAnsi" w:cstheme="minorHAnsi"/>
          <w:sz w:val="22"/>
          <w:szCs w:val="22"/>
        </w:rPr>
        <w:t>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>, 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smluvních.</w:t>
      </w:r>
      <w:r w:rsidR="004C5F7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17195" w:rsidRPr="00D5269C" w:rsidRDefault="00E17195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2D2F">
        <w:rPr>
          <w:rFonts w:asciiTheme="minorHAnsi" w:hAnsiTheme="minorHAnsi" w:cstheme="minorHAnsi"/>
          <w:b/>
          <w:sz w:val="22"/>
          <w:szCs w:val="22"/>
        </w:rPr>
        <w:t>Předpokládaná hodnota</w:t>
      </w:r>
      <w:r w:rsidR="00BE1FFD" w:rsidRPr="00CE2D2F">
        <w:rPr>
          <w:rFonts w:asciiTheme="minorHAnsi" w:hAnsiTheme="minorHAnsi" w:cstheme="minorHAnsi"/>
          <w:b/>
          <w:sz w:val="22"/>
          <w:szCs w:val="22"/>
        </w:rPr>
        <w:t xml:space="preserve"> celé</w:t>
      </w:r>
      <w:r w:rsidRPr="00CE2D2F">
        <w:rPr>
          <w:rFonts w:asciiTheme="minorHAnsi" w:hAnsiTheme="minorHAnsi" w:cstheme="minorHAnsi"/>
          <w:b/>
          <w:sz w:val="22"/>
          <w:szCs w:val="22"/>
        </w:rPr>
        <w:t xml:space="preserve"> veřejné zakázky je </w:t>
      </w:r>
      <w:r w:rsidR="00D21743" w:rsidRPr="00CE2D2F">
        <w:rPr>
          <w:rFonts w:asciiTheme="minorHAnsi" w:hAnsiTheme="minorHAnsi" w:cstheme="minorHAnsi"/>
          <w:b/>
          <w:sz w:val="22"/>
          <w:szCs w:val="22"/>
        </w:rPr>
        <w:t>do</w:t>
      </w:r>
      <w:r w:rsidR="0035597A" w:rsidRPr="00CE2D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34BA">
        <w:rPr>
          <w:rFonts w:asciiTheme="minorHAnsi" w:hAnsiTheme="minorHAnsi" w:cstheme="minorHAnsi"/>
          <w:b/>
          <w:sz w:val="22"/>
          <w:szCs w:val="22"/>
        </w:rPr>
        <w:t>138</w:t>
      </w:r>
      <w:r w:rsidR="004B32B3" w:rsidRPr="00CE2D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848" w:rsidRPr="00CE2D2F">
        <w:rPr>
          <w:rFonts w:asciiTheme="minorHAnsi" w:hAnsiTheme="minorHAnsi" w:cstheme="minorHAnsi"/>
          <w:b/>
          <w:sz w:val="22"/>
          <w:szCs w:val="22"/>
        </w:rPr>
        <w:t>tis.</w:t>
      </w:r>
      <w:r w:rsidRPr="00CE2D2F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087A1E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Předpokládaná hodnota </w:t>
      </w:r>
      <w:r w:rsidR="00BE1FFD">
        <w:rPr>
          <w:rFonts w:asciiTheme="minorHAnsi" w:hAnsiTheme="minorHAnsi" w:cstheme="minorHAnsi"/>
          <w:sz w:val="22"/>
          <w:szCs w:val="22"/>
        </w:rPr>
        <w:t xml:space="preserve">celé </w:t>
      </w:r>
      <w:r w:rsidRPr="00087A1E">
        <w:rPr>
          <w:rFonts w:asciiTheme="minorHAnsi" w:hAnsiTheme="minorHAnsi" w:cstheme="minorHAnsi"/>
          <w:sz w:val="22"/>
          <w:szCs w:val="22"/>
        </w:rPr>
        <w:t>veřejné zakázky představuje současně nejvýše přípustnou výši nabídkové ceny; nerespektování tohoto požadavku ze strany účastníka bude považováno za nesplnění zadávacích podmínek.</w:t>
      </w:r>
      <w:r w:rsidR="001D5F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204D" w:rsidRDefault="0003204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04D" w:rsidRDefault="00CA32A9" w:rsidP="000320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Zakázka</w:t>
      </w:r>
      <w:r w:rsidR="0003204D">
        <w:rPr>
          <w:rFonts w:asciiTheme="minorHAnsi" w:hAnsiTheme="minorHAnsi" w:cstheme="minorHAnsi"/>
          <w:b/>
          <w:sz w:val="22"/>
          <w:szCs w:val="22"/>
        </w:rPr>
        <w:t xml:space="preserve"> bude realizována</w:t>
      </w:r>
      <w:r w:rsidR="0003204D" w:rsidRPr="0002549F">
        <w:rPr>
          <w:rFonts w:asciiTheme="minorHAnsi" w:hAnsiTheme="minorHAnsi" w:cstheme="minorHAnsi"/>
          <w:b/>
          <w:sz w:val="22"/>
          <w:szCs w:val="22"/>
        </w:rPr>
        <w:t xml:space="preserve"> pouze v případě, že Pražská ko</w:t>
      </w:r>
      <w:r>
        <w:rPr>
          <w:rFonts w:asciiTheme="minorHAnsi" w:hAnsiTheme="minorHAnsi" w:cstheme="minorHAnsi"/>
          <w:b/>
          <w:sz w:val="22"/>
          <w:szCs w:val="22"/>
        </w:rPr>
        <w:t>nzervatoř obdrží účelové finanční dotace</w:t>
      </w:r>
      <w:r w:rsidR="0003204D">
        <w:rPr>
          <w:rFonts w:asciiTheme="minorHAnsi" w:hAnsiTheme="minorHAnsi" w:cstheme="minorHAnsi"/>
          <w:b/>
          <w:sz w:val="22"/>
          <w:szCs w:val="22"/>
        </w:rPr>
        <w:t xml:space="preserve"> od MHMP</w:t>
      </w:r>
      <w:r w:rsidR="00652D9B">
        <w:rPr>
          <w:rFonts w:asciiTheme="minorHAnsi" w:hAnsiTheme="minorHAnsi" w:cstheme="minorHAnsi"/>
          <w:b/>
          <w:sz w:val="22"/>
          <w:szCs w:val="22"/>
        </w:rPr>
        <w:t>.</w:t>
      </w:r>
      <w:r w:rsidR="0003204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87A1E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Doba plnění</w:t>
      </w:r>
      <w:r w:rsidR="00AA4D49">
        <w:rPr>
          <w:rFonts w:asciiTheme="minorHAnsi" w:hAnsiTheme="minorHAnsi" w:cstheme="minorHAnsi"/>
          <w:b/>
          <w:bCs/>
          <w:sz w:val="22"/>
          <w:szCs w:val="22"/>
        </w:rPr>
        <w:t xml:space="preserve"> a místo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222D60" w:rsidRDefault="00222D6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222D60">
        <w:rPr>
          <w:rFonts w:asciiTheme="minorHAnsi" w:hAnsiTheme="minorHAnsi" w:cstheme="minorHAnsi"/>
          <w:sz w:val="22"/>
          <w:szCs w:val="22"/>
        </w:rPr>
        <w:t>Předpokládaná doba realizace veřejné zak</w:t>
      </w:r>
      <w:r>
        <w:rPr>
          <w:rFonts w:asciiTheme="minorHAnsi" w:hAnsiTheme="minorHAnsi" w:cstheme="minorHAnsi"/>
          <w:sz w:val="22"/>
          <w:szCs w:val="22"/>
        </w:rPr>
        <w:t xml:space="preserve">ázky zahrnuje období květen 2020 až </w:t>
      </w:r>
      <w:r w:rsidR="00113474">
        <w:rPr>
          <w:rFonts w:asciiTheme="minorHAnsi" w:hAnsiTheme="minorHAnsi" w:cstheme="minorHAnsi"/>
          <w:sz w:val="22"/>
          <w:szCs w:val="22"/>
        </w:rPr>
        <w:t>září</w:t>
      </w:r>
      <w:r>
        <w:rPr>
          <w:rFonts w:asciiTheme="minorHAnsi" w:hAnsiTheme="minorHAnsi" w:cstheme="minorHAnsi"/>
          <w:sz w:val="22"/>
          <w:szCs w:val="22"/>
        </w:rPr>
        <w:t xml:space="preserve"> roku 2020</w:t>
      </w:r>
      <w:r w:rsidR="00113474">
        <w:rPr>
          <w:rFonts w:asciiTheme="minorHAnsi" w:hAnsiTheme="minorHAnsi" w:cstheme="minorHAnsi"/>
          <w:sz w:val="22"/>
          <w:szCs w:val="22"/>
        </w:rPr>
        <w:t>, tj. 5 měsíců</w:t>
      </w:r>
      <w:r w:rsidRPr="00222D60">
        <w:rPr>
          <w:rFonts w:asciiTheme="minorHAnsi" w:hAnsiTheme="minorHAnsi" w:cstheme="minorHAnsi"/>
          <w:sz w:val="22"/>
          <w:szCs w:val="22"/>
        </w:rPr>
        <w:t>.</w:t>
      </w:r>
    </w:p>
    <w:p w:rsidR="00AA4D49" w:rsidRDefault="0070500C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0500C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ístem plnění veřejné zakázky je </w:t>
      </w:r>
      <w:proofErr w:type="spellStart"/>
      <w:r w:rsidR="00DA3EFC">
        <w:rPr>
          <w:rFonts w:asciiTheme="minorHAnsi" w:hAnsiTheme="minorHAnsi" w:cstheme="minorHAnsi"/>
          <w:sz w:val="22"/>
          <w:szCs w:val="22"/>
        </w:rPr>
        <w:t>Pálffyovský</w:t>
      </w:r>
      <w:proofErr w:type="spellEnd"/>
      <w:r w:rsidR="00DA3EFC">
        <w:rPr>
          <w:rFonts w:asciiTheme="minorHAnsi" w:hAnsiTheme="minorHAnsi" w:cstheme="minorHAnsi"/>
          <w:sz w:val="22"/>
          <w:szCs w:val="22"/>
        </w:rPr>
        <w:t xml:space="preserve"> palác</w:t>
      </w:r>
      <w:r w:rsidR="00DA3EFC" w:rsidRPr="00DA3EFC">
        <w:rPr>
          <w:rFonts w:asciiTheme="minorHAnsi" w:hAnsiTheme="minorHAnsi" w:cstheme="minorHAnsi"/>
          <w:sz w:val="22"/>
          <w:szCs w:val="22"/>
        </w:rPr>
        <w:t>, Valdštejnská 158/14, Praha 1 – Malá Strana</w:t>
      </w:r>
      <w:r w:rsidR="00DA3EFC"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E3F14"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0E3F14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CE2D2F" w:rsidRDefault="00CA32A9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CA32A9">
        <w:rPr>
          <w:rFonts w:asciiTheme="minorHAnsi" w:hAnsiTheme="minorHAnsi" w:cstheme="minorHAnsi"/>
          <w:sz w:val="22"/>
          <w:szCs w:val="22"/>
        </w:rPr>
        <w:t xml:space="preserve">V březnu 2018  započaly stavební práce spojené s rozsáhlou, plánovanou a dlouhodobou rekonstrukcí objektu </w:t>
      </w:r>
      <w:proofErr w:type="spellStart"/>
      <w:r w:rsidRPr="00CA32A9">
        <w:rPr>
          <w:rFonts w:asciiTheme="minorHAnsi" w:hAnsiTheme="minorHAnsi" w:cstheme="minorHAnsi"/>
          <w:sz w:val="22"/>
          <w:szCs w:val="22"/>
        </w:rPr>
        <w:t>Pálffyovského</w:t>
      </w:r>
      <w:proofErr w:type="spellEnd"/>
      <w:r w:rsidRPr="00CA32A9">
        <w:rPr>
          <w:rFonts w:asciiTheme="minorHAnsi" w:hAnsiTheme="minorHAnsi" w:cstheme="minorHAnsi"/>
          <w:sz w:val="22"/>
          <w:szCs w:val="22"/>
        </w:rPr>
        <w:t xml:space="preserve"> paláce, z nichž část již byla dokončena. V rámci pokračující rekonstrukce, především ústředního vytápění a  </w:t>
      </w:r>
      <w:proofErr w:type="spellStart"/>
      <w:r w:rsidRPr="00CA32A9">
        <w:rPr>
          <w:rFonts w:asciiTheme="minorHAnsi" w:hAnsiTheme="minorHAnsi" w:cstheme="minorHAnsi"/>
          <w:sz w:val="22"/>
          <w:szCs w:val="22"/>
        </w:rPr>
        <w:t>MaR</w:t>
      </w:r>
      <w:proofErr w:type="spellEnd"/>
      <w:r w:rsidRPr="00CA32A9">
        <w:rPr>
          <w:rFonts w:asciiTheme="minorHAnsi" w:hAnsiTheme="minorHAnsi" w:cstheme="minorHAnsi"/>
          <w:sz w:val="22"/>
          <w:szCs w:val="22"/>
        </w:rPr>
        <w:t xml:space="preserve"> je  nezbytné provést truhlářské a malířské práce a také sejmout staré akustické obklady již hygienicky nevyhovující a nahradit je novými akustickými obklady.</w:t>
      </w:r>
    </w:p>
    <w:p w:rsidR="00CA32A9" w:rsidRDefault="00CA32A9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32A9" w:rsidRDefault="00CA32A9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CA32A9">
        <w:rPr>
          <w:rFonts w:asciiTheme="minorHAnsi" w:hAnsiTheme="minorHAnsi" w:cstheme="minorHAnsi"/>
          <w:sz w:val="22"/>
          <w:szCs w:val="22"/>
        </w:rPr>
        <w:t xml:space="preserve">Pracovník investičního oddělení Odboru školství MHMP  </w:t>
      </w:r>
      <w:proofErr w:type="spellStart"/>
      <w:r w:rsidR="00901647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Pr="00CA32A9">
        <w:rPr>
          <w:rFonts w:asciiTheme="minorHAnsi" w:hAnsiTheme="minorHAnsi" w:cstheme="minorHAnsi"/>
          <w:sz w:val="22"/>
          <w:szCs w:val="22"/>
        </w:rPr>
        <w:t xml:space="preserve"> vyzval školu, aby bezodkladně a na vlastní odpovědnost zabezpečila technický dozor stavebníka na obě stavby co nejdříve, a škole byly na tuto akci slíbeny finanční prostředky.</w:t>
      </w:r>
    </w:p>
    <w:p w:rsidR="00CA32A9" w:rsidRPr="00A5290C" w:rsidRDefault="00CA32A9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7483A"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57483A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C5F7F" w:rsidRDefault="0057483A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Nabídková cena TDS a BOZP bude uvedena u každé stavby odděleně a nakonec v souhrnu za celou zakázku.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E459F3">
        <w:rPr>
          <w:rFonts w:asciiTheme="minorHAnsi" w:hAnsiTheme="minorHAnsi" w:cstheme="minorHAnsi"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sz w:val="22"/>
          <w:szCs w:val="22"/>
        </w:rPr>
        <w:t xml:space="preserve">spojené s realizací zakázky. </w:t>
      </w:r>
      <w:r w:rsidR="008B5728" w:rsidRPr="008B5728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4314F0" w:rsidRDefault="004314F0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C21271" w:rsidRPr="004C1972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DA3EFC" w:rsidRPr="00DA3EFC" w:rsidRDefault="000E064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neposkytuje zálohy ani bankovní záruky.</w:t>
      </w:r>
    </w:p>
    <w:p w:rsidR="000E064C" w:rsidRDefault="000E064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Služby budou uhrazeny</w:t>
      </w:r>
      <w:r w:rsidRPr="000E064C">
        <w:rPr>
          <w:rFonts w:asciiTheme="minorHAnsi" w:hAnsiTheme="minorHAnsi" w:cstheme="minorHAnsi"/>
          <w:sz w:val="22"/>
          <w:szCs w:val="22"/>
        </w:rPr>
        <w:t xml:space="preserve"> na základě soupisu provedených pra</w:t>
      </w:r>
      <w:r>
        <w:rPr>
          <w:rFonts w:asciiTheme="minorHAnsi" w:hAnsiTheme="minorHAnsi" w:cstheme="minorHAnsi"/>
          <w:sz w:val="22"/>
          <w:szCs w:val="22"/>
        </w:rPr>
        <w:t>cí.</w:t>
      </w:r>
    </w:p>
    <w:p w:rsidR="00051D26" w:rsidRPr="00B25A74" w:rsidRDefault="00051D26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9E5A65">
        <w:rPr>
          <w:rFonts w:asciiTheme="minorHAnsi" w:hAnsiTheme="minorHAnsi" w:cstheme="minorHAnsi"/>
          <w:sz w:val="22"/>
          <w:szCs w:val="22"/>
        </w:rPr>
        <w:t xml:space="preserve">Záruční </w:t>
      </w:r>
      <w:r w:rsidR="00DA3EFC">
        <w:rPr>
          <w:rFonts w:asciiTheme="minorHAnsi" w:hAnsiTheme="minorHAnsi" w:cstheme="minorHAnsi"/>
          <w:sz w:val="22"/>
          <w:szCs w:val="22"/>
        </w:rPr>
        <w:t>lhůta</w:t>
      </w:r>
      <w:r w:rsidRPr="009E5A65">
        <w:rPr>
          <w:rFonts w:asciiTheme="minorHAnsi" w:hAnsiTheme="minorHAnsi" w:cstheme="minorHAnsi"/>
          <w:sz w:val="22"/>
          <w:szCs w:val="22"/>
        </w:rPr>
        <w:t xml:space="preserve"> na </w:t>
      </w:r>
      <w:r w:rsidR="003948CA" w:rsidRPr="009E5A65">
        <w:rPr>
          <w:rFonts w:asciiTheme="minorHAnsi" w:hAnsiTheme="minorHAnsi" w:cstheme="minorHAnsi"/>
          <w:sz w:val="22"/>
          <w:szCs w:val="22"/>
        </w:rPr>
        <w:t xml:space="preserve">předmět veřejné zakázky </w:t>
      </w:r>
      <w:r w:rsidR="00AB19A6" w:rsidRPr="009E5A65">
        <w:rPr>
          <w:rFonts w:asciiTheme="minorHAnsi" w:hAnsiTheme="minorHAnsi" w:cstheme="minorHAnsi"/>
          <w:sz w:val="22"/>
          <w:szCs w:val="22"/>
        </w:rPr>
        <w:t xml:space="preserve">bude činit </w:t>
      </w:r>
      <w:r w:rsidR="00AB19A6" w:rsidRPr="00BD695D">
        <w:rPr>
          <w:rFonts w:asciiTheme="minorHAnsi" w:hAnsiTheme="minorHAnsi" w:cstheme="minorHAnsi"/>
          <w:sz w:val="22"/>
          <w:szCs w:val="22"/>
        </w:rPr>
        <w:t xml:space="preserve">minimálně </w:t>
      </w:r>
      <w:r w:rsidR="00C22EE6">
        <w:rPr>
          <w:rFonts w:asciiTheme="minorHAnsi" w:hAnsiTheme="minorHAnsi" w:cstheme="minorHAnsi"/>
          <w:sz w:val="22"/>
          <w:szCs w:val="22"/>
        </w:rPr>
        <w:t>36</w:t>
      </w:r>
      <w:r w:rsidR="003948CA" w:rsidRPr="00BD695D">
        <w:rPr>
          <w:rFonts w:asciiTheme="minorHAnsi" w:hAnsiTheme="minorHAnsi" w:cstheme="minorHAnsi"/>
          <w:sz w:val="22"/>
          <w:szCs w:val="22"/>
        </w:rPr>
        <w:t xml:space="preserve"> měsíců.</w:t>
      </w:r>
    </w:p>
    <w:p w:rsidR="00A3260B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03204D" w:rsidRDefault="0003204D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695D" w:rsidRDefault="0003204D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7A62FB">
        <w:rPr>
          <w:rFonts w:asciiTheme="minorHAnsi" w:hAnsiTheme="minorHAnsi" w:cstheme="minorHAnsi"/>
          <w:sz w:val="22"/>
          <w:szCs w:val="22"/>
        </w:rPr>
        <w:t>Úhrady budou provedeny po obdržen</w:t>
      </w:r>
      <w:r w:rsidR="007A62FB" w:rsidRPr="007A62FB">
        <w:rPr>
          <w:rFonts w:asciiTheme="minorHAnsi" w:hAnsiTheme="minorHAnsi" w:cstheme="minorHAnsi"/>
          <w:sz w:val="22"/>
          <w:szCs w:val="22"/>
        </w:rPr>
        <w:t>í účelové dotace od zřizovatele.</w:t>
      </w:r>
    </w:p>
    <w:p w:rsidR="00BD695D" w:rsidRPr="004C1972" w:rsidRDefault="00BD695D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728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77615B" w:rsidRPr="004C1972" w:rsidRDefault="0077615B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27625" w:rsidRPr="004D66B4" w:rsidRDefault="00127625" w:rsidP="0012762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36A3">
        <w:rPr>
          <w:rFonts w:asciiTheme="minorHAnsi" w:hAnsiTheme="minorHAnsi" w:cstheme="minorHAnsi"/>
          <w:b/>
          <w:bCs/>
          <w:sz w:val="22"/>
          <w:szCs w:val="22"/>
        </w:rPr>
        <w:t>8. Kritéria hodnocení nabídky</w:t>
      </w:r>
    </w:p>
    <w:p w:rsidR="00E51416" w:rsidRDefault="00DA3EFC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DA3EFC" w:rsidRPr="00DF56F0" w:rsidRDefault="00DA3EFC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087A1E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zadavatel všechny tyto nabídky z výběrového řízení.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4F71" w:rsidRPr="00280CB5" w:rsidRDefault="00EB4F71" w:rsidP="00EB4F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0CB5">
        <w:rPr>
          <w:rFonts w:asciiTheme="minorHAnsi" w:hAnsiTheme="minorHAnsi" w:cstheme="minorHAnsi"/>
          <w:b/>
          <w:sz w:val="22"/>
          <w:szCs w:val="22"/>
        </w:rPr>
        <w:t>Zadavatel doporučuje zachovat podobu nabídky v níže uvedeném členění: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086D90">
        <w:rPr>
          <w:rFonts w:asciiTheme="minorHAnsi" w:hAnsiTheme="minorHAnsi" w:cstheme="minorHAnsi"/>
          <w:sz w:val="22"/>
          <w:szCs w:val="22"/>
        </w:rPr>
        <w:t xml:space="preserve">a) </w:t>
      </w:r>
      <w:r w:rsidR="005C5829" w:rsidRPr="00086D90">
        <w:rPr>
          <w:rFonts w:asciiTheme="minorHAnsi" w:hAnsiTheme="minorHAnsi" w:cstheme="minorHAnsi"/>
          <w:sz w:val="22"/>
          <w:szCs w:val="22"/>
        </w:rPr>
        <w:t xml:space="preserve">krycí list </w:t>
      </w:r>
      <w:r w:rsidR="00AA34BA">
        <w:rPr>
          <w:rFonts w:asciiTheme="minorHAnsi" w:hAnsiTheme="minorHAnsi" w:cstheme="minorHAnsi"/>
          <w:sz w:val="22"/>
          <w:szCs w:val="22"/>
        </w:rPr>
        <w:t>nabídky</w:t>
      </w:r>
      <w:r w:rsidRPr="00086D90">
        <w:rPr>
          <w:rFonts w:asciiTheme="minorHAnsi" w:hAnsiTheme="minorHAnsi" w:cstheme="minorHAnsi"/>
          <w:sz w:val="22"/>
          <w:szCs w:val="22"/>
        </w:rPr>
        <w:t xml:space="preserve"> obsahující identifikační údaje uchazeče, opatřený razítkem a podpisem uchazeče, je-li uchazeč fyzickou osobou, či oprávněné osoby / oprávněných osob uchazeče, je-li uchazeč osobou právnickou, a údaje, identifikující předmětnou veřejnou zakázku (viz příloha č. 1 této výzvy),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c) doklady prokazující oprávnění oprávněné osoby uchazeče jednat jménem či za uchazeče výzvy (nevyplývá-li toto oprávnění z jiných dokladů předložených v rámci nabídky uchazeče),</w:t>
      </w:r>
    </w:p>
    <w:p w:rsidR="009B5EE9" w:rsidRPr="00EB4F71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</w:t>
      </w:r>
      <w:r w:rsidR="009B5EE9">
        <w:rPr>
          <w:rFonts w:asciiTheme="minorHAnsi" w:hAnsiTheme="minorHAnsi" w:cstheme="minorHAnsi"/>
          <w:sz w:val="22"/>
          <w:szCs w:val="22"/>
        </w:rPr>
        <w:t>seznam poddodavatelů, pokud existují</w:t>
      </w:r>
    </w:p>
    <w:p w:rsidR="00EB4F71" w:rsidRPr="00EB4F71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EB4F71" w:rsidRPr="00EB4F71">
        <w:rPr>
          <w:rFonts w:asciiTheme="minorHAnsi" w:hAnsiTheme="minorHAnsi" w:cstheme="minorHAnsi"/>
          <w:sz w:val="22"/>
          <w:szCs w:val="22"/>
        </w:rPr>
        <w:t>) prokázání splnění základní způsobilosti</w:t>
      </w:r>
      <w:r>
        <w:rPr>
          <w:rFonts w:asciiTheme="minorHAnsi" w:hAnsiTheme="minorHAnsi" w:cstheme="minorHAnsi"/>
          <w:sz w:val="22"/>
          <w:szCs w:val="22"/>
        </w:rPr>
        <w:t>, i u poddodava</w:t>
      </w:r>
      <w:r w:rsidR="009B5EE9">
        <w:rPr>
          <w:rFonts w:asciiTheme="minorHAnsi" w:hAnsiTheme="minorHAnsi" w:cstheme="minorHAnsi"/>
          <w:sz w:val="22"/>
          <w:szCs w:val="22"/>
        </w:rPr>
        <w:t>telů</w:t>
      </w:r>
      <w:r w:rsidR="00280CB5">
        <w:rPr>
          <w:rFonts w:asciiTheme="minorHAnsi" w:hAnsiTheme="minorHAnsi" w:cstheme="minorHAnsi"/>
          <w:sz w:val="22"/>
          <w:szCs w:val="22"/>
        </w:rPr>
        <w:t>,</w:t>
      </w:r>
      <w:r w:rsidR="00EB4F71" w:rsidRPr="00EB4F71">
        <w:rPr>
          <w:rFonts w:asciiTheme="minorHAnsi" w:hAnsiTheme="minorHAnsi" w:cstheme="minorHAnsi"/>
          <w:sz w:val="22"/>
          <w:szCs w:val="22"/>
        </w:rPr>
        <w:t xml:space="preserve"> vzor je uveden v </w:t>
      </w:r>
      <w:r w:rsidR="00EB4F71" w:rsidRPr="000E3F14">
        <w:rPr>
          <w:rFonts w:asciiTheme="minorHAnsi" w:hAnsiTheme="minorHAnsi" w:cstheme="minorHAnsi"/>
          <w:sz w:val="22"/>
          <w:szCs w:val="22"/>
        </w:rPr>
        <w:t xml:space="preserve">příloze č. 2 </w:t>
      </w:r>
      <w:proofErr w:type="gramStart"/>
      <w:r w:rsidR="00EB4F71" w:rsidRPr="000E3F14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EB4F71" w:rsidRPr="000E3F14">
        <w:rPr>
          <w:rFonts w:asciiTheme="minorHAnsi" w:hAnsiTheme="minorHAnsi" w:cstheme="minorHAnsi"/>
          <w:sz w:val="22"/>
          <w:szCs w:val="22"/>
        </w:rPr>
        <w:t xml:space="preserve"> výzvy</w:t>
      </w:r>
      <w:r w:rsidR="00EB4F71" w:rsidRPr="00EB4F7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06DC6" w:rsidRDefault="009628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EB4F71" w:rsidRPr="00EB4F71">
        <w:rPr>
          <w:rFonts w:asciiTheme="minorHAnsi" w:hAnsiTheme="minorHAnsi" w:cstheme="minorHAnsi"/>
          <w:sz w:val="22"/>
          <w:szCs w:val="22"/>
        </w:rPr>
        <w:t>) doklady prokazující splnění profesní z</w:t>
      </w:r>
      <w:r w:rsidR="009B5EE9">
        <w:rPr>
          <w:rFonts w:asciiTheme="minorHAnsi" w:hAnsiTheme="minorHAnsi" w:cstheme="minorHAnsi"/>
          <w:sz w:val="22"/>
          <w:szCs w:val="22"/>
        </w:rPr>
        <w:t>působilosti, také u poddodavatelů, pokud existují</w:t>
      </w:r>
    </w:p>
    <w:p w:rsidR="0071502E" w:rsidRDefault="0071502E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23426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 w:rsidRPr="004043F0">
        <w:rPr>
          <w:rFonts w:asciiTheme="minorHAnsi" w:hAnsiTheme="minorHAnsi" w:cstheme="minorHAnsi"/>
          <w:sz w:val="22"/>
          <w:szCs w:val="22"/>
        </w:rPr>
        <w:t>dodání</w:t>
      </w:r>
      <w:r w:rsidR="00652D9B" w:rsidRPr="004043F0">
        <w:rPr>
          <w:rFonts w:asciiTheme="minorHAnsi" w:hAnsiTheme="minorHAnsi" w:cstheme="minorHAnsi"/>
          <w:sz w:val="22"/>
          <w:szCs w:val="22"/>
        </w:rPr>
        <w:t xml:space="preserve"> je 0,1</w:t>
      </w:r>
      <w:r w:rsidRPr="004043F0">
        <w:rPr>
          <w:rFonts w:asciiTheme="minorHAnsi" w:hAnsiTheme="minorHAnsi" w:cstheme="minorHAnsi"/>
          <w:sz w:val="22"/>
          <w:szCs w:val="22"/>
        </w:rPr>
        <w:t xml:space="preserve"> % z</w:t>
      </w:r>
      <w:r w:rsidRPr="004C1972">
        <w:rPr>
          <w:rFonts w:asciiTheme="minorHAnsi" w:hAnsiTheme="minorHAnsi" w:cstheme="minorHAnsi"/>
          <w:sz w:val="22"/>
          <w:szCs w:val="22"/>
        </w:rPr>
        <w:t>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2A657E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F005B7" w:rsidRDefault="00C00B21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lastRenderedPageBreak/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F005B7" w:rsidRPr="004C1972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0E3F14"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 nebo Zadavatel</w:t>
      </w:r>
      <w:r w:rsidR="00582A8F" w:rsidRPr="000E3F14">
        <w:rPr>
          <w:rFonts w:asciiTheme="minorHAnsi" w:hAnsiTheme="minorHAnsi" w:cstheme="minorHAnsi"/>
          <w:sz w:val="22"/>
          <w:szCs w:val="22"/>
        </w:rPr>
        <w:t xml:space="preserve"> nebo dodavatel</w:t>
      </w:r>
      <w:r w:rsidRPr="000E3F14">
        <w:rPr>
          <w:rFonts w:asciiTheme="minorHAnsi" w:hAnsiTheme="minorHAnsi" w:cstheme="minorHAnsi"/>
          <w:sz w:val="22"/>
          <w:szCs w:val="22"/>
        </w:rPr>
        <w:t xml:space="preserve"> odstoupí od uzavřené smlouvy, si Zadavatel vyhrazuje právo oslovit 2. uchazeče v pořadí.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DA3EFC" w:rsidRDefault="00DA3EFC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23426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087A1E" w:rsidRPr="00087A1E">
        <w:rPr>
          <w:rFonts w:asciiTheme="minorHAnsi" w:hAnsiTheme="minorHAnsi" w:cstheme="minorHAnsi"/>
          <w:b/>
          <w:sz w:val="22"/>
          <w:szCs w:val="22"/>
        </w:rPr>
        <w:t>. Vyhrazené změny</w:t>
      </w:r>
      <w:r w:rsidR="00E3762D">
        <w:rPr>
          <w:rFonts w:asciiTheme="minorHAnsi" w:hAnsiTheme="minorHAnsi" w:cstheme="minorHAnsi"/>
          <w:b/>
          <w:sz w:val="22"/>
          <w:szCs w:val="22"/>
        </w:rPr>
        <w:t xml:space="preserve"> závazku</w:t>
      </w:r>
    </w:p>
    <w:p w:rsidR="00233514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 w:rsidR="00652D9B">
        <w:rPr>
          <w:rFonts w:asciiTheme="minorHAnsi" w:hAnsiTheme="minorHAnsi" w:cstheme="minorHAnsi"/>
          <w:sz w:val="22"/>
          <w:szCs w:val="22"/>
        </w:rPr>
        <w:t>n</w:t>
      </w:r>
      <w:r w:rsidR="00AA34BA">
        <w:rPr>
          <w:rFonts w:asciiTheme="minorHAnsi" w:hAnsiTheme="minorHAnsi" w:cstheme="minorHAnsi"/>
          <w:sz w:val="22"/>
          <w:szCs w:val="22"/>
        </w:rPr>
        <w:t>u plnění veřejné zakázky až o 6</w:t>
      </w:r>
      <w:r w:rsidR="00527B1F">
        <w:rPr>
          <w:rFonts w:asciiTheme="minorHAnsi" w:hAnsiTheme="minorHAnsi" w:cstheme="minorHAnsi"/>
          <w:sz w:val="22"/>
          <w:szCs w:val="22"/>
        </w:rPr>
        <w:t xml:space="preserve"> měsíců</w:t>
      </w:r>
      <w:r>
        <w:rPr>
          <w:rFonts w:asciiTheme="minorHAnsi" w:hAnsiTheme="minorHAnsi" w:cstheme="minorHAnsi"/>
          <w:sz w:val="22"/>
          <w:szCs w:val="22"/>
        </w:rPr>
        <w:t xml:space="preserve"> v následujících případech:</w:t>
      </w:r>
    </w:p>
    <w:p w:rsidR="005C5829" w:rsidRPr="005C5829" w:rsidRDefault="00233514" w:rsidP="005C5829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5829">
        <w:rPr>
          <w:rFonts w:asciiTheme="minorHAnsi" w:hAnsiTheme="minorHAnsi" w:cstheme="minorHAnsi"/>
          <w:sz w:val="22"/>
          <w:szCs w:val="22"/>
        </w:rPr>
        <w:t>v důsledku neočekávaných komplikac</w:t>
      </w:r>
      <w:r w:rsidR="005C5829" w:rsidRPr="005C5829">
        <w:rPr>
          <w:rFonts w:asciiTheme="minorHAnsi" w:hAnsiTheme="minorHAnsi" w:cstheme="minorHAnsi"/>
          <w:sz w:val="22"/>
          <w:szCs w:val="22"/>
        </w:rPr>
        <w:t>í např.</w:t>
      </w:r>
      <w:r w:rsidRPr="005C5829">
        <w:rPr>
          <w:rFonts w:asciiTheme="minorHAnsi" w:hAnsiTheme="minorHAnsi" w:cstheme="minorHAnsi"/>
          <w:sz w:val="22"/>
          <w:szCs w:val="22"/>
        </w:rPr>
        <w:t xml:space="preserve"> </w:t>
      </w:r>
      <w:r w:rsidR="005C5829" w:rsidRPr="005C5829">
        <w:rPr>
          <w:rFonts w:asciiTheme="minorHAnsi" w:hAnsiTheme="minorHAnsi" w:cstheme="minorHAnsi"/>
          <w:sz w:val="22"/>
          <w:szCs w:val="22"/>
        </w:rPr>
        <w:t>požáru, výbuchu, stávky, epidemie, přírodní katastrofy, války, revoluce, sabotáže, blokády, embarga</w:t>
      </w:r>
      <w:r w:rsidR="00527B1F" w:rsidRPr="005C5829">
        <w:rPr>
          <w:rFonts w:asciiTheme="minorHAnsi" w:hAnsiTheme="minorHAnsi" w:cstheme="minorHAnsi"/>
          <w:sz w:val="22"/>
          <w:szCs w:val="22"/>
        </w:rPr>
        <w:t xml:space="preserve">, </w:t>
      </w:r>
      <w:r w:rsidR="005C5829" w:rsidRPr="005C5829">
        <w:rPr>
          <w:rFonts w:asciiTheme="minorHAnsi" w:hAnsiTheme="minorHAnsi" w:cstheme="minorHAnsi"/>
          <w:sz w:val="22"/>
          <w:szCs w:val="22"/>
        </w:rPr>
        <w:t>tj.</w:t>
      </w:r>
      <w:r w:rsidR="00527B1F" w:rsidRPr="005C5829">
        <w:rPr>
          <w:rFonts w:asciiTheme="minorHAnsi" w:hAnsiTheme="minorHAnsi" w:cstheme="minorHAnsi"/>
          <w:sz w:val="22"/>
          <w:szCs w:val="22"/>
        </w:rPr>
        <w:t xml:space="preserve"> zásahu tzv. vyšší moci.</w:t>
      </w:r>
      <w:r w:rsidR="005C5829" w:rsidRPr="005C5829">
        <w:rPr>
          <w:rFonts w:asciiTheme="minorHAnsi" w:hAnsiTheme="minorHAnsi" w:cstheme="minorHAnsi"/>
          <w:sz w:val="22"/>
          <w:szCs w:val="22"/>
        </w:rPr>
        <w:t xml:space="preserve">  Vyšší mocí se rozumí taktéž jiné skutečnosti, na které </w:t>
      </w:r>
      <w:r w:rsidR="005C5829">
        <w:rPr>
          <w:rFonts w:asciiTheme="minorHAnsi" w:hAnsiTheme="minorHAnsi" w:cstheme="minorHAnsi"/>
          <w:sz w:val="22"/>
          <w:szCs w:val="22"/>
        </w:rPr>
        <w:t>Zadavatel ani vybraný dodavatel</w:t>
      </w:r>
      <w:r w:rsidR="005C5829" w:rsidRPr="005C5829">
        <w:rPr>
          <w:rFonts w:asciiTheme="minorHAnsi" w:hAnsiTheme="minorHAnsi" w:cstheme="minorHAnsi"/>
          <w:sz w:val="22"/>
          <w:szCs w:val="22"/>
        </w:rPr>
        <w:t xml:space="preserve"> nemohly mít žádný vliv.</w:t>
      </w:r>
    </w:p>
    <w:p w:rsidR="005C5829" w:rsidRDefault="005C5829" w:rsidP="005C5829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5829">
        <w:rPr>
          <w:rFonts w:asciiTheme="minorHAnsi" w:hAnsiTheme="minorHAnsi" w:cstheme="minorHAnsi"/>
          <w:sz w:val="22"/>
          <w:szCs w:val="22"/>
        </w:rPr>
        <w:t xml:space="preserve">v důsledku změny právních předpisů či příkazů a nařízení úřadů, pokud </w:t>
      </w:r>
      <w:r w:rsidR="000D2077">
        <w:rPr>
          <w:rFonts w:asciiTheme="minorHAnsi" w:hAnsiTheme="minorHAnsi" w:cstheme="minorHAnsi"/>
          <w:sz w:val="22"/>
          <w:szCs w:val="22"/>
        </w:rPr>
        <w:t>k nim došlo po uzavření smlouvy,</w:t>
      </w:r>
      <w:r w:rsidRPr="005C582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0E83" w:rsidRDefault="00EF0E83" w:rsidP="005C5829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zpoždění realizace stavebních prací v rámci jiné veřejné zakázky</w:t>
      </w:r>
      <w:r w:rsidR="004A4AD0">
        <w:rPr>
          <w:rFonts w:asciiTheme="minorHAnsi" w:hAnsiTheme="minorHAnsi" w:cstheme="minorHAnsi"/>
          <w:sz w:val="22"/>
          <w:szCs w:val="22"/>
        </w:rPr>
        <w:t xml:space="preserve"> vyhlášené</w:t>
      </w:r>
      <w:r w:rsidR="00D648A5">
        <w:rPr>
          <w:rFonts w:asciiTheme="minorHAnsi" w:hAnsiTheme="minorHAnsi" w:cstheme="minorHAnsi"/>
          <w:sz w:val="22"/>
          <w:szCs w:val="22"/>
        </w:rPr>
        <w:t xml:space="preserve"> Zadavatelem nebo zřizovatelem</w:t>
      </w:r>
      <w:r>
        <w:rPr>
          <w:rFonts w:asciiTheme="minorHAnsi" w:hAnsiTheme="minorHAnsi" w:cstheme="minorHAnsi"/>
          <w:sz w:val="22"/>
          <w:szCs w:val="22"/>
        </w:rPr>
        <w:t>, na ktero</w:t>
      </w:r>
      <w:r w:rsidR="004043F0">
        <w:rPr>
          <w:rFonts w:asciiTheme="minorHAnsi" w:hAnsiTheme="minorHAnsi" w:cstheme="minorHAnsi"/>
          <w:sz w:val="22"/>
          <w:szCs w:val="22"/>
        </w:rPr>
        <w:t>u tato veřejná zakázka navazuje,</w:t>
      </w:r>
    </w:p>
    <w:p w:rsidR="004043F0" w:rsidRPr="005C5829" w:rsidRDefault="004043F0" w:rsidP="005C5829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22397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případě</w:t>
      </w:r>
      <w:r w:rsidR="0022397E">
        <w:rPr>
          <w:rFonts w:asciiTheme="minorHAnsi" w:hAnsiTheme="minorHAnsi" w:cstheme="minorHAnsi"/>
          <w:sz w:val="22"/>
          <w:szCs w:val="22"/>
        </w:rPr>
        <w:t xml:space="preserve"> prodlení podpisu smlouvy o dílo ze strany zadavatele či prodlení schválení a zaslání dotačních prostředků na veřejnou zakázku zřizovatelem, tj. MHMP.</w:t>
      </w:r>
    </w:p>
    <w:p w:rsidR="00233514" w:rsidRPr="001668FA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3514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ceny plnění veřejné zakázky až o 10 % v případě změny požadavků nebo vzniku nových požadavků Zadavatele na předmět veřejné zakázky.</w:t>
      </w:r>
    </w:p>
    <w:p w:rsidR="00AC01A7" w:rsidRPr="004F7394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23426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972871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Nabídku</w:t>
      </w:r>
      <w:r w:rsidR="004314F0" w:rsidRPr="004C1972">
        <w:rPr>
          <w:rFonts w:asciiTheme="minorHAnsi" w:hAnsiTheme="minorHAnsi" w:cstheme="minorHAnsi"/>
          <w:bCs/>
          <w:sz w:val="22"/>
          <w:szCs w:val="22"/>
        </w:rPr>
        <w:t xml:space="preserve"> musí zájemce doručit do sídla zadavatele do budovy Pražské konzervatoře, Na Rejdišti 1, Praha 1 </w:t>
      </w:r>
      <w:r w:rsidR="004314F0"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BD7FC5">
        <w:rPr>
          <w:rFonts w:asciiTheme="minorHAnsi" w:hAnsiTheme="minorHAnsi" w:cstheme="minorHAnsi"/>
          <w:bCs/>
          <w:sz w:val="22"/>
          <w:szCs w:val="22"/>
        </w:rPr>
        <w:t>11</w:t>
      </w:r>
      <w:r w:rsidR="000E064C">
        <w:rPr>
          <w:rFonts w:asciiTheme="minorHAnsi" w:hAnsiTheme="minorHAnsi" w:cstheme="minorHAnsi"/>
          <w:bCs/>
          <w:sz w:val="22"/>
          <w:szCs w:val="22"/>
        </w:rPr>
        <w:t>. 05</w:t>
      </w:r>
      <w:r w:rsidR="004314F0" w:rsidRPr="000E3F14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0E3F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 w:rsidRPr="000E3F14">
        <w:rPr>
          <w:rFonts w:asciiTheme="minorHAnsi" w:hAnsiTheme="minorHAnsi" w:cstheme="minorHAnsi"/>
          <w:bCs/>
          <w:sz w:val="22"/>
          <w:szCs w:val="22"/>
        </w:rPr>
        <w:t>2020</w:t>
      </w:r>
      <w:r w:rsidR="00BD7FC5">
        <w:rPr>
          <w:rFonts w:asciiTheme="minorHAnsi" w:hAnsiTheme="minorHAnsi" w:cstheme="minorHAnsi"/>
          <w:b/>
          <w:bCs/>
          <w:sz w:val="22"/>
          <w:szCs w:val="22"/>
        </w:rPr>
        <w:t xml:space="preserve"> do 14</w:t>
      </w:r>
      <w:r w:rsidR="004314F0" w:rsidRPr="000E3F14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="004314F0" w:rsidRPr="000E3F14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0E3F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14F0" w:rsidRPr="000E3F14">
        <w:rPr>
          <w:rFonts w:asciiTheme="minorHAnsi" w:hAnsiTheme="minorHAnsi" w:cstheme="minorHAnsi"/>
          <w:bCs/>
          <w:sz w:val="22"/>
          <w:szCs w:val="22"/>
        </w:rPr>
        <w:t>a</w:t>
      </w:r>
      <w:r w:rsidR="004314F0" w:rsidRPr="008C049E">
        <w:rPr>
          <w:rFonts w:asciiTheme="minorHAnsi" w:hAnsiTheme="minorHAnsi" w:cstheme="minorHAnsi"/>
          <w:bCs/>
          <w:sz w:val="22"/>
          <w:szCs w:val="22"/>
        </w:rPr>
        <w:t xml:space="preserve"> to</w:t>
      </w:r>
      <w:r w:rsidR="004314F0" w:rsidRPr="004C1972">
        <w:rPr>
          <w:rFonts w:asciiTheme="minorHAnsi" w:hAnsiTheme="minorHAnsi" w:cstheme="minorHAnsi"/>
          <w:bCs/>
          <w:sz w:val="22"/>
          <w:szCs w:val="22"/>
        </w:rPr>
        <w:t xml:space="preserve">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A03213" w:rsidRPr="00A03213">
        <w:rPr>
          <w:rFonts w:asciiTheme="minorHAnsi" w:hAnsiTheme="minorHAnsi" w:cstheme="minorHAnsi"/>
          <w:b/>
          <w:sz w:val="22"/>
          <w:szCs w:val="22"/>
        </w:rPr>
        <w:t xml:space="preserve">TDS a BOZP na stavební práce v </w:t>
      </w:r>
      <w:proofErr w:type="spellStart"/>
      <w:r w:rsidR="00A03213" w:rsidRPr="00A03213">
        <w:rPr>
          <w:rFonts w:asciiTheme="minorHAnsi" w:hAnsiTheme="minorHAnsi" w:cstheme="minorHAnsi"/>
          <w:b/>
          <w:sz w:val="22"/>
          <w:szCs w:val="22"/>
        </w:rPr>
        <w:t>Pálffyovském</w:t>
      </w:r>
      <w:proofErr w:type="spellEnd"/>
      <w:r w:rsidR="00A03213" w:rsidRPr="00A03213">
        <w:rPr>
          <w:rFonts w:asciiTheme="minorHAnsi" w:hAnsiTheme="minorHAnsi" w:cstheme="minorHAnsi"/>
          <w:b/>
          <w:sz w:val="22"/>
          <w:szCs w:val="22"/>
        </w:rPr>
        <w:t xml:space="preserve"> paláci</w:t>
      </w:r>
      <w:r w:rsidR="009E5511">
        <w:rPr>
          <w:rFonts w:asciiTheme="minorHAnsi" w:hAnsiTheme="minorHAnsi" w:cstheme="minorHAnsi"/>
          <w:b/>
          <w:sz w:val="22"/>
          <w:szCs w:val="22"/>
        </w:rPr>
        <w:t>“</w:t>
      </w: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444E07" w:rsidRDefault="00444E07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Default="00AA4D49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AA4D49">
        <w:rPr>
          <w:rFonts w:asciiTheme="minorHAnsi" w:hAnsiTheme="minorHAnsi" w:cstheme="minorHAnsi"/>
          <w:sz w:val="22"/>
          <w:szCs w:val="22"/>
        </w:rPr>
        <w:t xml:space="preserve">Doba, po kterou účastníci zadávacího řízení nesmí ze zadávacího řízení </w:t>
      </w:r>
      <w:r w:rsidR="00CA32A9">
        <w:rPr>
          <w:rFonts w:asciiTheme="minorHAnsi" w:hAnsiTheme="minorHAnsi" w:cstheme="minorHAnsi"/>
          <w:sz w:val="22"/>
          <w:szCs w:val="22"/>
        </w:rPr>
        <w:t>odstoupit, činí 3</w:t>
      </w:r>
      <w:r w:rsidRPr="00AA4D49">
        <w:rPr>
          <w:rFonts w:asciiTheme="minorHAnsi" w:hAnsiTheme="minorHAnsi" w:cstheme="minorHAnsi"/>
          <w:sz w:val="22"/>
          <w:szCs w:val="22"/>
        </w:rPr>
        <w:t>0</w:t>
      </w:r>
      <w:r w:rsidR="008843D5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AA4D49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2327EB" w:rsidRDefault="002327EB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4E07" w:rsidRPr="008C049E" w:rsidRDefault="002327EB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Vybraný dodavatel se zavazuje zaslat svou nabídku také v elektronické podobě, ve </w:t>
      </w:r>
      <w:r w:rsidRPr="00A1170F">
        <w:rPr>
          <w:rFonts w:asciiTheme="minorHAnsi" w:hAnsiTheme="minorHAnsi" w:cstheme="minorHAnsi"/>
          <w:b/>
          <w:sz w:val="22"/>
          <w:szCs w:val="22"/>
        </w:rPr>
        <w:t>strojově čitelném formátu</w:t>
      </w:r>
      <w:r>
        <w:rPr>
          <w:rFonts w:asciiTheme="minorHAnsi" w:hAnsiTheme="minorHAnsi" w:cstheme="minorHAnsi"/>
          <w:sz w:val="22"/>
          <w:szCs w:val="22"/>
        </w:rPr>
        <w:t xml:space="preserve"> a zároveň ve </w:t>
      </w:r>
      <w:r w:rsidRPr="00A1170F">
        <w:rPr>
          <w:rFonts w:asciiTheme="minorHAnsi" w:hAnsiTheme="minorHAnsi" w:cstheme="minorHAnsi"/>
          <w:b/>
          <w:sz w:val="22"/>
          <w:szCs w:val="22"/>
        </w:rPr>
        <w:t>formátu MS Word</w:t>
      </w:r>
      <w:r>
        <w:rPr>
          <w:rFonts w:asciiTheme="minorHAnsi" w:hAnsiTheme="minorHAnsi" w:cstheme="minorHAnsi"/>
          <w:sz w:val="22"/>
          <w:szCs w:val="22"/>
        </w:rPr>
        <w:t xml:space="preserve"> na mail </w:t>
      </w:r>
      <w:r w:rsidRPr="00A1170F">
        <w:rPr>
          <w:rFonts w:asciiTheme="minorHAnsi" w:hAnsiTheme="minorHAnsi" w:cstheme="minorHAnsi"/>
          <w:b/>
          <w:sz w:val="22"/>
          <w:szCs w:val="22"/>
        </w:rPr>
        <w:t>hana.vimrova@prgcons.cz</w:t>
      </w:r>
      <w:r>
        <w:rPr>
          <w:rFonts w:asciiTheme="minorHAnsi" w:hAnsiTheme="minorHAnsi" w:cstheme="minorHAnsi"/>
          <w:sz w:val="22"/>
          <w:szCs w:val="22"/>
        </w:rPr>
        <w:t>, a to nejpozději do 3 pracovních dnů od obdržení oznámení o výběru.</w:t>
      </w:r>
    </w:p>
    <w:p w:rsidR="004314F0" w:rsidRPr="004C1972" w:rsidRDefault="00023426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0E064C">
        <w:rPr>
          <w:rFonts w:asciiTheme="minorHAnsi" w:hAnsiTheme="minorHAnsi" w:cstheme="minorHAnsi"/>
          <w:bCs/>
          <w:sz w:val="22"/>
          <w:szCs w:val="22"/>
        </w:rPr>
        <w:t>12</w:t>
      </w:r>
      <w:r w:rsidR="003948CA" w:rsidRPr="008C049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E064C">
        <w:rPr>
          <w:rFonts w:asciiTheme="minorHAnsi" w:hAnsiTheme="minorHAnsi" w:cstheme="minorHAnsi"/>
          <w:bCs/>
          <w:sz w:val="22"/>
          <w:szCs w:val="22"/>
        </w:rPr>
        <w:t>05</w:t>
      </w:r>
      <w:r w:rsidR="006607D2" w:rsidRPr="008C049E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2020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v 09</w:t>
      </w:r>
      <w:r w:rsidR="00FC78B2" w:rsidRPr="008C049E">
        <w:rPr>
          <w:rFonts w:asciiTheme="minorHAnsi" w:hAnsiTheme="minorHAnsi" w:cstheme="minorHAnsi"/>
          <w:bCs/>
          <w:sz w:val="22"/>
          <w:szCs w:val="22"/>
        </w:rPr>
        <w:t>,0</w:t>
      </w:r>
      <w:r w:rsidR="004C4EBC" w:rsidRPr="008C049E">
        <w:rPr>
          <w:rFonts w:asciiTheme="minorHAnsi" w:hAnsiTheme="minorHAnsi" w:cstheme="minorHAnsi"/>
          <w:bCs/>
          <w:sz w:val="22"/>
          <w:szCs w:val="22"/>
        </w:rPr>
        <w:t>0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 hod. v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 budově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 xml:space="preserve">1/77, Praha 1 – </w:t>
      </w:r>
      <w:r w:rsidR="003948CA" w:rsidRPr="0068002C">
        <w:rPr>
          <w:rFonts w:asciiTheme="minorHAnsi" w:hAnsiTheme="minorHAnsi" w:cstheme="minorHAnsi"/>
          <w:bCs/>
          <w:sz w:val="22"/>
          <w:szCs w:val="22"/>
        </w:rPr>
        <w:t>kancelář č. 1.21</w:t>
      </w:r>
      <w:r w:rsidRPr="0068002C">
        <w:rPr>
          <w:rFonts w:asciiTheme="minorHAnsi" w:hAnsiTheme="minorHAnsi" w:cstheme="minorHAnsi"/>
          <w:bCs/>
          <w:sz w:val="22"/>
          <w:szCs w:val="22"/>
        </w:rPr>
        <w:t>.</w:t>
      </w:r>
    </w:p>
    <w:p w:rsidR="0038002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AD7212">
        <w:rPr>
          <w:rFonts w:asciiTheme="minorHAnsi" w:hAnsiTheme="minorHAnsi" w:cstheme="minorHAnsi"/>
          <w:bCs/>
          <w:sz w:val="22"/>
          <w:szCs w:val="22"/>
        </w:rPr>
        <w:t>13</w:t>
      </w:r>
      <w:r w:rsidR="0068002C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064C">
        <w:rPr>
          <w:rFonts w:asciiTheme="minorHAnsi" w:hAnsiTheme="minorHAnsi" w:cstheme="minorHAnsi"/>
          <w:bCs/>
          <w:sz w:val="22"/>
          <w:szCs w:val="22"/>
        </w:rPr>
        <w:t>05</w:t>
      </w:r>
      <w:r w:rsidR="00096C5E" w:rsidRPr="008C049E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2020</w:t>
      </w:r>
      <w:r w:rsidRPr="008C049E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087A1E" w:rsidRPr="00DE709C" w:rsidRDefault="00023426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087A1E"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B91AB9" w:rsidRPr="00DE709C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D2F">
        <w:rPr>
          <w:rFonts w:asciiTheme="minorHAnsi" w:hAnsiTheme="minorHAnsi" w:cstheme="minorHAnsi"/>
          <w:bCs/>
          <w:sz w:val="22"/>
          <w:szCs w:val="22"/>
        </w:rPr>
        <w:t xml:space="preserve">1. Krycí list </w:t>
      </w:r>
      <w:r w:rsidR="00CE2D2F">
        <w:rPr>
          <w:rFonts w:asciiTheme="minorHAnsi" w:hAnsiTheme="minorHAnsi" w:cstheme="minorHAnsi"/>
          <w:bCs/>
          <w:sz w:val="22"/>
          <w:szCs w:val="22"/>
        </w:rPr>
        <w:t>soupisu prací</w:t>
      </w:r>
    </w:p>
    <w:p w:rsidR="00B91AB9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4314F0" w:rsidRDefault="004314F0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78D0" w:rsidRDefault="003778D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78D0" w:rsidRPr="004C1972" w:rsidRDefault="003778D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901647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xxxxxxxxxxxxxxxxxxxxxxx</w:t>
      </w:r>
      <w:r w:rsidR="004314F0">
        <w:rPr>
          <w:rFonts w:asciiTheme="minorHAnsi" w:hAnsiTheme="minorHAnsi" w:cstheme="minorHAnsi"/>
          <w:bCs/>
          <w:sz w:val="22"/>
          <w:szCs w:val="22"/>
        </w:rPr>
        <w:t>.</w:t>
      </w:r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default" r:id="rId7"/>
      <w:footerReference w:type="default" r:id="rId8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CF" w:rsidRDefault="00314BCF">
      <w:r>
        <w:separator/>
      </w:r>
    </w:p>
  </w:endnote>
  <w:endnote w:type="continuationSeparator" w:id="0">
    <w:p w:rsidR="00314BCF" w:rsidRDefault="0031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</w:t>
                          </w:r>
                          <w:proofErr w:type="spell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hl.m.Prahy</w:t>
                          </w:r>
                          <w:proofErr w:type="spell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CF" w:rsidRDefault="00314BCF">
      <w:r>
        <w:separator/>
      </w:r>
    </w:p>
  </w:footnote>
  <w:footnote w:type="continuationSeparator" w:id="0">
    <w:p w:rsidR="00314BCF" w:rsidRDefault="0031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135"/>
    <w:rsid w:val="00011DAA"/>
    <w:rsid w:val="00012C6C"/>
    <w:rsid w:val="00015CA8"/>
    <w:rsid w:val="00020B4D"/>
    <w:rsid w:val="00021F3C"/>
    <w:rsid w:val="000221CC"/>
    <w:rsid w:val="00022C03"/>
    <w:rsid w:val="00023426"/>
    <w:rsid w:val="00023668"/>
    <w:rsid w:val="0002549F"/>
    <w:rsid w:val="000255B4"/>
    <w:rsid w:val="00025A03"/>
    <w:rsid w:val="00025B51"/>
    <w:rsid w:val="00026851"/>
    <w:rsid w:val="00026D6E"/>
    <w:rsid w:val="00026E46"/>
    <w:rsid w:val="00026E76"/>
    <w:rsid w:val="000310D9"/>
    <w:rsid w:val="0003204D"/>
    <w:rsid w:val="000325A6"/>
    <w:rsid w:val="000343FF"/>
    <w:rsid w:val="000349CA"/>
    <w:rsid w:val="00040BE0"/>
    <w:rsid w:val="00043CBC"/>
    <w:rsid w:val="00043E95"/>
    <w:rsid w:val="00045CFB"/>
    <w:rsid w:val="00046AD3"/>
    <w:rsid w:val="00047A3D"/>
    <w:rsid w:val="000500EC"/>
    <w:rsid w:val="00051D26"/>
    <w:rsid w:val="00054D4F"/>
    <w:rsid w:val="000572C8"/>
    <w:rsid w:val="00063118"/>
    <w:rsid w:val="00063765"/>
    <w:rsid w:val="0006483C"/>
    <w:rsid w:val="00065F3A"/>
    <w:rsid w:val="0007153B"/>
    <w:rsid w:val="000727F5"/>
    <w:rsid w:val="00072DEE"/>
    <w:rsid w:val="00073088"/>
    <w:rsid w:val="00073D0A"/>
    <w:rsid w:val="00073DDA"/>
    <w:rsid w:val="00073ED2"/>
    <w:rsid w:val="0007553B"/>
    <w:rsid w:val="00076C3B"/>
    <w:rsid w:val="00081B40"/>
    <w:rsid w:val="0008299E"/>
    <w:rsid w:val="00082BFD"/>
    <w:rsid w:val="00082C50"/>
    <w:rsid w:val="000832F7"/>
    <w:rsid w:val="00086D90"/>
    <w:rsid w:val="00087A1E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2F45"/>
    <w:rsid w:val="000B3EC6"/>
    <w:rsid w:val="000B4736"/>
    <w:rsid w:val="000B4E95"/>
    <w:rsid w:val="000B63DD"/>
    <w:rsid w:val="000B7C0B"/>
    <w:rsid w:val="000B7EB7"/>
    <w:rsid w:val="000C1483"/>
    <w:rsid w:val="000C31E4"/>
    <w:rsid w:val="000C46C2"/>
    <w:rsid w:val="000C4EC0"/>
    <w:rsid w:val="000C6405"/>
    <w:rsid w:val="000D19F9"/>
    <w:rsid w:val="000D2077"/>
    <w:rsid w:val="000D5DB1"/>
    <w:rsid w:val="000D5E3D"/>
    <w:rsid w:val="000D7F14"/>
    <w:rsid w:val="000E064C"/>
    <w:rsid w:val="000E3690"/>
    <w:rsid w:val="000E3F14"/>
    <w:rsid w:val="000E42C2"/>
    <w:rsid w:val="000E6F13"/>
    <w:rsid w:val="000F001A"/>
    <w:rsid w:val="000F30B3"/>
    <w:rsid w:val="000F5F4B"/>
    <w:rsid w:val="000F7B0E"/>
    <w:rsid w:val="0010307C"/>
    <w:rsid w:val="001031D1"/>
    <w:rsid w:val="00104AAA"/>
    <w:rsid w:val="00104E46"/>
    <w:rsid w:val="00105BC0"/>
    <w:rsid w:val="00105D56"/>
    <w:rsid w:val="0010613A"/>
    <w:rsid w:val="00106E93"/>
    <w:rsid w:val="001109FA"/>
    <w:rsid w:val="00112886"/>
    <w:rsid w:val="00113474"/>
    <w:rsid w:val="001145C4"/>
    <w:rsid w:val="00115150"/>
    <w:rsid w:val="001172DE"/>
    <w:rsid w:val="00121765"/>
    <w:rsid w:val="001222E5"/>
    <w:rsid w:val="0012282B"/>
    <w:rsid w:val="001236EC"/>
    <w:rsid w:val="00127156"/>
    <w:rsid w:val="00127625"/>
    <w:rsid w:val="001277D3"/>
    <w:rsid w:val="001312DD"/>
    <w:rsid w:val="0013131E"/>
    <w:rsid w:val="00134841"/>
    <w:rsid w:val="001361F9"/>
    <w:rsid w:val="001422C7"/>
    <w:rsid w:val="00142BEC"/>
    <w:rsid w:val="00144208"/>
    <w:rsid w:val="001467E7"/>
    <w:rsid w:val="00146902"/>
    <w:rsid w:val="00150096"/>
    <w:rsid w:val="00155582"/>
    <w:rsid w:val="001562C9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16A"/>
    <w:rsid w:val="001857F1"/>
    <w:rsid w:val="0018599F"/>
    <w:rsid w:val="001865E4"/>
    <w:rsid w:val="00190DF6"/>
    <w:rsid w:val="00192738"/>
    <w:rsid w:val="00192B0D"/>
    <w:rsid w:val="0019350D"/>
    <w:rsid w:val="001941FC"/>
    <w:rsid w:val="00195668"/>
    <w:rsid w:val="00197A1F"/>
    <w:rsid w:val="001A1EDE"/>
    <w:rsid w:val="001A2A9F"/>
    <w:rsid w:val="001A5415"/>
    <w:rsid w:val="001A68AF"/>
    <w:rsid w:val="001A6CFD"/>
    <w:rsid w:val="001A6FEF"/>
    <w:rsid w:val="001B1758"/>
    <w:rsid w:val="001B1EDC"/>
    <w:rsid w:val="001B26B8"/>
    <w:rsid w:val="001B39C0"/>
    <w:rsid w:val="001B460F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0E5"/>
    <w:rsid w:val="001D4411"/>
    <w:rsid w:val="001D5FDA"/>
    <w:rsid w:val="001D7CCA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37F"/>
    <w:rsid w:val="001F54C7"/>
    <w:rsid w:val="001F78C6"/>
    <w:rsid w:val="00201936"/>
    <w:rsid w:val="00201C16"/>
    <w:rsid w:val="00202022"/>
    <w:rsid w:val="002021B0"/>
    <w:rsid w:val="002079F9"/>
    <w:rsid w:val="002113B1"/>
    <w:rsid w:val="00212FAD"/>
    <w:rsid w:val="00213188"/>
    <w:rsid w:val="00216F31"/>
    <w:rsid w:val="00220774"/>
    <w:rsid w:val="00222D60"/>
    <w:rsid w:val="00222E0C"/>
    <w:rsid w:val="0022320E"/>
    <w:rsid w:val="0022397E"/>
    <w:rsid w:val="0022444E"/>
    <w:rsid w:val="00225AE6"/>
    <w:rsid w:val="00227865"/>
    <w:rsid w:val="002301F9"/>
    <w:rsid w:val="00232330"/>
    <w:rsid w:val="002327EB"/>
    <w:rsid w:val="00233514"/>
    <w:rsid w:val="00236076"/>
    <w:rsid w:val="00240987"/>
    <w:rsid w:val="00241CBD"/>
    <w:rsid w:val="002435E4"/>
    <w:rsid w:val="002448F5"/>
    <w:rsid w:val="00245760"/>
    <w:rsid w:val="002506E7"/>
    <w:rsid w:val="0025325F"/>
    <w:rsid w:val="00255E2E"/>
    <w:rsid w:val="002575B3"/>
    <w:rsid w:val="0026034C"/>
    <w:rsid w:val="00261388"/>
    <w:rsid w:val="002616DE"/>
    <w:rsid w:val="00263968"/>
    <w:rsid w:val="002677B0"/>
    <w:rsid w:val="002704F7"/>
    <w:rsid w:val="002707B0"/>
    <w:rsid w:val="00270943"/>
    <w:rsid w:val="00271674"/>
    <w:rsid w:val="002721D1"/>
    <w:rsid w:val="002724A1"/>
    <w:rsid w:val="00273A22"/>
    <w:rsid w:val="00275365"/>
    <w:rsid w:val="00277DA8"/>
    <w:rsid w:val="002805E7"/>
    <w:rsid w:val="00280CB5"/>
    <w:rsid w:val="0028161C"/>
    <w:rsid w:val="002825BB"/>
    <w:rsid w:val="002835A3"/>
    <w:rsid w:val="002845EF"/>
    <w:rsid w:val="00285322"/>
    <w:rsid w:val="00290204"/>
    <w:rsid w:val="00292186"/>
    <w:rsid w:val="002943C0"/>
    <w:rsid w:val="00295A97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7960"/>
    <w:rsid w:val="00301AB3"/>
    <w:rsid w:val="003038B6"/>
    <w:rsid w:val="003056CC"/>
    <w:rsid w:val="003063B9"/>
    <w:rsid w:val="0031064B"/>
    <w:rsid w:val="00310783"/>
    <w:rsid w:val="00310845"/>
    <w:rsid w:val="00314BCF"/>
    <w:rsid w:val="00314FEF"/>
    <w:rsid w:val="00315F40"/>
    <w:rsid w:val="00316D39"/>
    <w:rsid w:val="00320C83"/>
    <w:rsid w:val="003232D9"/>
    <w:rsid w:val="00325093"/>
    <w:rsid w:val="0032554C"/>
    <w:rsid w:val="00327175"/>
    <w:rsid w:val="003337FA"/>
    <w:rsid w:val="00336317"/>
    <w:rsid w:val="00336602"/>
    <w:rsid w:val="00337BC7"/>
    <w:rsid w:val="00340966"/>
    <w:rsid w:val="00343708"/>
    <w:rsid w:val="00345D08"/>
    <w:rsid w:val="00346958"/>
    <w:rsid w:val="00350F83"/>
    <w:rsid w:val="00351761"/>
    <w:rsid w:val="00353974"/>
    <w:rsid w:val="003545E4"/>
    <w:rsid w:val="00354A3E"/>
    <w:rsid w:val="0035597A"/>
    <w:rsid w:val="00356354"/>
    <w:rsid w:val="00357A22"/>
    <w:rsid w:val="003618D4"/>
    <w:rsid w:val="00362BFC"/>
    <w:rsid w:val="003641D6"/>
    <w:rsid w:val="003643BD"/>
    <w:rsid w:val="003656C7"/>
    <w:rsid w:val="003665AB"/>
    <w:rsid w:val="00366D93"/>
    <w:rsid w:val="00366DC1"/>
    <w:rsid w:val="0037203E"/>
    <w:rsid w:val="003723D0"/>
    <w:rsid w:val="00372878"/>
    <w:rsid w:val="0037421B"/>
    <w:rsid w:val="003745B2"/>
    <w:rsid w:val="0037469E"/>
    <w:rsid w:val="0037532A"/>
    <w:rsid w:val="00376934"/>
    <w:rsid w:val="003778D0"/>
    <w:rsid w:val="00377E1B"/>
    <w:rsid w:val="00380020"/>
    <w:rsid w:val="0038033B"/>
    <w:rsid w:val="00380752"/>
    <w:rsid w:val="00381A59"/>
    <w:rsid w:val="0038552F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1A02"/>
    <w:rsid w:val="003D3538"/>
    <w:rsid w:val="003D3916"/>
    <w:rsid w:val="003D3A35"/>
    <w:rsid w:val="003D3A48"/>
    <w:rsid w:val="003D7C26"/>
    <w:rsid w:val="003E09F1"/>
    <w:rsid w:val="003E12B0"/>
    <w:rsid w:val="003E312A"/>
    <w:rsid w:val="003E3B1D"/>
    <w:rsid w:val="003E3F6E"/>
    <w:rsid w:val="003E51CF"/>
    <w:rsid w:val="003E5723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3F0"/>
    <w:rsid w:val="00404A7A"/>
    <w:rsid w:val="0041082F"/>
    <w:rsid w:val="00411486"/>
    <w:rsid w:val="00411BF7"/>
    <w:rsid w:val="00411F15"/>
    <w:rsid w:val="00412B12"/>
    <w:rsid w:val="00414163"/>
    <w:rsid w:val="00415C56"/>
    <w:rsid w:val="0041629B"/>
    <w:rsid w:val="00416AC8"/>
    <w:rsid w:val="00417DDD"/>
    <w:rsid w:val="00420CBD"/>
    <w:rsid w:val="00420F52"/>
    <w:rsid w:val="0042389D"/>
    <w:rsid w:val="0042491F"/>
    <w:rsid w:val="00424A62"/>
    <w:rsid w:val="00426600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4E07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0C87"/>
    <w:rsid w:val="00471E2D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0295"/>
    <w:rsid w:val="004A029D"/>
    <w:rsid w:val="004A2400"/>
    <w:rsid w:val="004A4AD0"/>
    <w:rsid w:val="004A5658"/>
    <w:rsid w:val="004A674C"/>
    <w:rsid w:val="004A69A2"/>
    <w:rsid w:val="004A6C5C"/>
    <w:rsid w:val="004B2EBD"/>
    <w:rsid w:val="004B3143"/>
    <w:rsid w:val="004B32B3"/>
    <w:rsid w:val="004B3408"/>
    <w:rsid w:val="004B4A89"/>
    <w:rsid w:val="004B4E9B"/>
    <w:rsid w:val="004B7A94"/>
    <w:rsid w:val="004C06BE"/>
    <w:rsid w:val="004C15A2"/>
    <w:rsid w:val="004C386A"/>
    <w:rsid w:val="004C4EBC"/>
    <w:rsid w:val="004C5F7F"/>
    <w:rsid w:val="004C679E"/>
    <w:rsid w:val="004C6C87"/>
    <w:rsid w:val="004C75A3"/>
    <w:rsid w:val="004D02FB"/>
    <w:rsid w:val="004D0F9C"/>
    <w:rsid w:val="004D21D5"/>
    <w:rsid w:val="004D48C0"/>
    <w:rsid w:val="004D66B4"/>
    <w:rsid w:val="004D686E"/>
    <w:rsid w:val="004E1CAC"/>
    <w:rsid w:val="004E2074"/>
    <w:rsid w:val="004E710A"/>
    <w:rsid w:val="004F010A"/>
    <w:rsid w:val="004F1D95"/>
    <w:rsid w:val="004F4554"/>
    <w:rsid w:val="004F6457"/>
    <w:rsid w:val="004F7394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27B1F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483A"/>
    <w:rsid w:val="005769C4"/>
    <w:rsid w:val="005825F5"/>
    <w:rsid w:val="00582A8F"/>
    <w:rsid w:val="00586528"/>
    <w:rsid w:val="00586855"/>
    <w:rsid w:val="005869BF"/>
    <w:rsid w:val="005923D0"/>
    <w:rsid w:val="00592717"/>
    <w:rsid w:val="005947C9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0FB"/>
    <w:rsid w:val="005C1EFF"/>
    <w:rsid w:val="005C5829"/>
    <w:rsid w:val="005C58D8"/>
    <w:rsid w:val="005D3521"/>
    <w:rsid w:val="005E2546"/>
    <w:rsid w:val="005E32D2"/>
    <w:rsid w:val="005E3F0F"/>
    <w:rsid w:val="005E4959"/>
    <w:rsid w:val="005E5E69"/>
    <w:rsid w:val="005E6C28"/>
    <w:rsid w:val="005E6E61"/>
    <w:rsid w:val="005E7D66"/>
    <w:rsid w:val="005F05A4"/>
    <w:rsid w:val="005F1625"/>
    <w:rsid w:val="005F1E7C"/>
    <w:rsid w:val="005F27A1"/>
    <w:rsid w:val="005F46D3"/>
    <w:rsid w:val="005F587B"/>
    <w:rsid w:val="005F6234"/>
    <w:rsid w:val="00600876"/>
    <w:rsid w:val="00600A60"/>
    <w:rsid w:val="006033B4"/>
    <w:rsid w:val="00604FFA"/>
    <w:rsid w:val="0060588F"/>
    <w:rsid w:val="00606928"/>
    <w:rsid w:val="006075F4"/>
    <w:rsid w:val="00607710"/>
    <w:rsid w:val="0060783D"/>
    <w:rsid w:val="00607A51"/>
    <w:rsid w:val="0061142E"/>
    <w:rsid w:val="00612070"/>
    <w:rsid w:val="00612D55"/>
    <w:rsid w:val="006141F8"/>
    <w:rsid w:val="006153F4"/>
    <w:rsid w:val="00617159"/>
    <w:rsid w:val="00617D88"/>
    <w:rsid w:val="006204B9"/>
    <w:rsid w:val="00620B05"/>
    <w:rsid w:val="00621689"/>
    <w:rsid w:val="00624F0E"/>
    <w:rsid w:val="0062542F"/>
    <w:rsid w:val="006260E6"/>
    <w:rsid w:val="00630E0F"/>
    <w:rsid w:val="00631427"/>
    <w:rsid w:val="0063153A"/>
    <w:rsid w:val="00631E2A"/>
    <w:rsid w:val="00636524"/>
    <w:rsid w:val="006401F9"/>
    <w:rsid w:val="0064085D"/>
    <w:rsid w:val="00640F2D"/>
    <w:rsid w:val="00644FDE"/>
    <w:rsid w:val="006462BE"/>
    <w:rsid w:val="00650A89"/>
    <w:rsid w:val="00652D9B"/>
    <w:rsid w:val="00655291"/>
    <w:rsid w:val="00656155"/>
    <w:rsid w:val="00656FE7"/>
    <w:rsid w:val="006570E2"/>
    <w:rsid w:val="006579E8"/>
    <w:rsid w:val="006607D2"/>
    <w:rsid w:val="00661389"/>
    <w:rsid w:val="00662A2A"/>
    <w:rsid w:val="00663161"/>
    <w:rsid w:val="006666FA"/>
    <w:rsid w:val="006711E6"/>
    <w:rsid w:val="0068002C"/>
    <w:rsid w:val="00682612"/>
    <w:rsid w:val="006826D5"/>
    <w:rsid w:val="006871A2"/>
    <w:rsid w:val="00690132"/>
    <w:rsid w:val="00693DB7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006C"/>
    <w:rsid w:val="006C295D"/>
    <w:rsid w:val="006C5BBB"/>
    <w:rsid w:val="006C6416"/>
    <w:rsid w:val="006D2C5D"/>
    <w:rsid w:val="006E0063"/>
    <w:rsid w:val="006E0A49"/>
    <w:rsid w:val="006E4462"/>
    <w:rsid w:val="006E4C05"/>
    <w:rsid w:val="006F3B1E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500C"/>
    <w:rsid w:val="00707ECF"/>
    <w:rsid w:val="0071107B"/>
    <w:rsid w:val="00711826"/>
    <w:rsid w:val="00712C0E"/>
    <w:rsid w:val="007135CE"/>
    <w:rsid w:val="00714C0B"/>
    <w:rsid w:val="0071502E"/>
    <w:rsid w:val="0071527F"/>
    <w:rsid w:val="00717871"/>
    <w:rsid w:val="007200C6"/>
    <w:rsid w:val="00720659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373E"/>
    <w:rsid w:val="00744046"/>
    <w:rsid w:val="00745EDF"/>
    <w:rsid w:val="007461AF"/>
    <w:rsid w:val="00747EFC"/>
    <w:rsid w:val="0075102E"/>
    <w:rsid w:val="00756335"/>
    <w:rsid w:val="00756682"/>
    <w:rsid w:val="00762FA4"/>
    <w:rsid w:val="0076341A"/>
    <w:rsid w:val="0076409E"/>
    <w:rsid w:val="0076559A"/>
    <w:rsid w:val="0076766D"/>
    <w:rsid w:val="00770F41"/>
    <w:rsid w:val="00771945"/>
    <w:rsid w:val="00774676"/>
    <w:rsid w:val="00774C09"/>
    <w:rsid w:val="0077590C"/>
    <w:rsid w:val="00775DDA"/>
    <w:rsid w:val="0077615B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EA1"/>
    <w:rsid w:val="007A1FB4"/>
    <w:rsid w:val="007A440D"/>
    <w:rsid w:val="007A50AC"/>
    <w:rsid w:val="007A520B"/>
    <w:rsid w:val="007A5749"/>
    <w:rsid w:val="007A5CDB"/>
    <w:rsid w:val="007A62FB"/>
    <w:rsid w:val="007B17E2"/>
    <w:rsid w:val="007B6E3D"/>
    <w:rsid w:val="007C1A59"/>
    <w:rsid w:val="007C6736"/>
    <w:rsid w:val="007C7259"/>
    <w:rsid w:val="007C7A8E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643"/>
    <w:rsid w:val="007E780D"/>
    <w:rsid w:val="007F0B58"/>
    <w:rsid w:val="007F1617"/>
    <w:rsid w:val="007F31FD"/>
    <w:rsid w:val="007F6194"/>
    <w:rsid w:val="007F7136"/>
    <w:rsid w:val="008009F9"/>
    <w:rsid w:val="00800D04"/>
    <w:rsid w:val="00800D8E"/>
    <w:rsid w:val="008034C7"/>
    <w:rsid w:val="00803CE0"/>
    <w:rsid w:val="00805C70"/>
    <w:rsid w:val="00810B69"/>
    <w:rsid w:val="00811AE6"/>
    <w:rsid w:val="008156CB"/>
    <w:rsid w:val="008172B0"/>
    <w:rsid w:val="00823038"/>
    <w:rsid w:val="008233C2"/>
    <w:rsid w:val="00825093"/>
    <w:rsid w:val="00825BE1"/>
    <w:rsid w:val="00826E22"/>
    <w:rsid w:val="00827EAF"/>
    <w:rsid w:val="008307C1"/>
    <w:rsid w:val="00835419"/>
    <w:rsid w:val="00836512"/>
    <w:rsid w:val="00837B9E"/>
    <w:rsid w:val="00840E95"/>
    <w:rsid w:val="00842FAF"/>
    <w:rsid w:val="00843FED"/>
    <w:rsid w:val="00846788"/>
    <w:rsid w:val="008505EF"/>
    <w:rsid w:val="008512EE"/>
    <w:rsid w:val="00852963"/>
    <w:rsid w:val="00852AC9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3505"/>
    <w:rsid w:val="00876715"/>
    <w:rsid w:val="00876978"/>
    <w:rsid w:val="00880711"/>
    <w:rsid w:val="00881D2C"/>
    <w:rsid w:val="008843D5"/>
    <w:rsid w:val="00886609"/>
    <w:rsid w:val="00890282"/>
    <w:rsid w:val="0089260D"/>
    <w:rsid w:val="00895F3D"/>
    <w:rsid w:val="00897081"/>
    <w:rsid w:val="008A0B2B"/>
    <w:rsid w:val="008A144F"/>
    <w:rsid w:val="008A1BE6"/>
    <w:rsid w:val="008A653C"/>
    <w:rsid w:val="008A6EB9"/>
    <w:rsid w:val="008B0559"/>
    <w:rsid w:val="008B2070"/>
    <w:rsid w:val="008B36B5"/>
    <w:rsid w:val="008B5728"/>
    <w:rsid w:val="008B5D63"/>
    <w:rsid w:val="008C049E"/>
    <w:rsid w:val="008C07EF"/>
    <w:rsid w:val="008C0DF5"/>
    <w:rsid w:val="008C2E54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8E72C7"/>
    <w:rsid w:val="00900D5E"/>
    <w:rsid w:val="00901647"/>
    <w:rsid w:val="009019BB"/>
    <w:rsid w:val="00902AA6"/>
    <w:rsid w:val="0090309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50EA"/>
    <w:rsid w:val="00936236"/>
    <w:rsid w:val="009370CC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36FF"/>
    <w:rsid w:val="009565AF"/>
    <w:rsid w:val="00960D6A"/>
    <w:rsid w:val="00961049"/>
    <w:rsid w:val="009611E6"/>
    <w:rsid w:val="00961B20"/>
    <w:rsid w:val="00962818"/>
    <w:rsid w:val="00963B82"/>
    <w:rsid w:val="00963BEB"/>
    <w:rsid w:val="009643F0"/>
    <w:rsid w:val="0096574F"/>
    <w:rsid w:val="00965EB7"/>
    <w:rsid w:val="00966ECF"/>
    <w:rsid w:val="00970CF3"/>
    <w:rsid w:val="00971215"/>
    <w:rsid w:val="00972871"/>
    <w:rsid w:val="00974155"/>
    <w:rsid w:val="009760CF"/>
    <w:rsid w:val="00976441"/>
    <w:rsid w:val="00977305"/>
    <w:rsid w:val="0098034A"/>
    <w:rsid w:val="00983FF9"/>
    <w:rsid w:val="00986027"/>
    <w:rsid w:val="0098653C"/>
    <w:rsid w:val="00987797"/>
    <w:rsid w:val="009910E0"/>
    <w:rsid w:val="009929C4"/>
    <w:rsid w:val="009936DD"/>
    <w:rsid w:val="00994164"/>
    <w:rsid w:val="0099687A"/>
    <w:rsid w:val="009A0AE9"/>
    <w:rsid w:val="009A1C28"/>
    <w:rsid w:val="009A1ED4"/>
    <w:rsid w:val="009A34C2"/>
    <w:rsid w:val="009A4CC2"/>
    <w:rsid w:val="009A6136"/>
    <w:rsid w:val="009B26C3"/>
    <w:rsid w:val="009B5A22"/>
    <w:rsid w:val="009B5EE9"/>
    <w:rsid w:val="009B7EC2"/>
    <w:rsid w:val="009C031B"/>
    <w:rsid w:val="009C0449"/>
    <w:rsid w:val="009C1F67"/>
    <w:rsid w:val="009C2A8F"/>
    <w:rsid w:val="009C6057"/>
    <w:rsid w:val="009C76C3"/>
    <w:rsid w:val="009D23D6"/>
    <w:rsid w:val="009D416E"/>
    <w:rsid w:val="009D4CB7"/>
    <w:rsid w:val="009D6C2E"/>
    <w:rsid w:val="009E2C59"/>
    <w:rsid w:val="009E346F"/>
    <w:rsid w:val="009E3CE3"/>
    <w:rsid w:val="009E4CFA"/>
    <w:rsid w:val="009E5511"/>
    <w:rsid w:val="009E5A65"/>
    <w:rsid w:val="009E604B"/>
    <w:rsid w:val="009F03C9"/>
    <w:rsid w:val="009F123C"/>
    <w:rsid w:val="009F18BE"/>
    <w:rsid w:val="009F21BC"/>
    <w:rsid w:val="009F6045"/>
    <w:rsid w:val="009F7909"/>
    <w:rsid w:val="009F7BAD"/>
    <w:rsid w:val="00A004A9"/>
    <w:rsid w:val="00A03213"/>
    <w:rsid w:val="00A0536A"/>
    <w:rsid w:val="00A06DC6"/>
    <w:rsid w:val="00A07469"/>
    <w:rsid w:val="00A12292"/>
    <w:rsid w:val="00A129F9"/>
    <w:rsid w:val="00A1489D"/>
    <w:rsid w:val="00A15C07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0B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44C38"/>
    <w:rsid w:val="00A51D90"/>
    <w:rsid w:val="00A5290C"/>
    <w:rsid w:val="00A579A4"/>
    <w:rsid w:val="00A65571"/>
    <w:rsid w:val="00A67773"/>
    <w:rsid w:val="00A715F5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A34BA"/>
    <w:rsid w:val="00AA3B47"/>
    <w:rsid w:val="00AA4D49"/>
    <w:rsid w:val="00AA6123"/>
    <w:rsid w:val="00AB0590"/>
    <w:rsid w:val="00AB0F0E"/>
    <w:rsid w:val="00AB175C"/>
    <w:rsid w:val="00AB19A6"/>
    <w:rsid w:val="00AB216E"/>
    <w:rsid w:val="00AB2AB6"/>
    <w:rsid w:val="00AB5863"/>
    <w:rsid w:val="00AC01A7"/>
    <w:rsid w:val="00AC1912"/>
    <w:rsid w:val="00AC3239"/>
    <w:rsid w:val="00AC3842"/>
    <w:rsid w:val="00AC3D6F"/>
    <w:rsid w:val="00AC423F"/>
    <w:rsid w:val="00AC42FC"/>
    <w:rsid w:val="00AD0BF7"/>
    <w:rsid w:val="00AD0FCA"/>
    <w:rsid w:val="00AD37F7"/>
    <w:rsid w:val="00AD396F"/>
    <w:rsid w:val="00AD7212"/>
    <w:rsid w:val="00AD7581"/>
    <w:rsid w:val="00AD7E19"/>
    <w:rsid w:val="00AE72FC"/>
    <w:rsid w:val="00AF023B"/>
    <w:rsid w:val="00AF0442"/>
    <w:rsid w:val="00AF3535"/>
    <w:rsid w:val="00AF44DA"/>
    <w:rsid w:val="00AF762A"/>
    <w:rsid w:val="00B009AB"/>
    <w:rsid w:val="00B02C24"/>
    <w:rsid w:val="00B04D5B"/>
    <w:rsid w:val="00B06D2A"/>
    <w:rsid w:val="00B07B3F"/>
    <w:rsid w:val="00B10112"/>
    <w:rsid w:val="00B12725"/>
    <w:rsid w:val="00B15E78"/>
    <w:rsid w:val="00B16D1F"/>
    <w:rsid w:val="00B1721E"/>
    <w:rsid w:val="00B20E96"/>
    <w:rsid w:val="00B240C2"/>
    <w:rsid w:val="00B242AB"/>
    <w:rsid w:val="00B25A74"/>
    <w:rsid w:val="00B31EF6"/>
    <w:rsid w:val="00B327E8"/>
    <w:rsid w:val="00B32BD8"/>
    <w:rsid w:val="00B35E41"/>
    <w:rsid w:val="00B37CFE"/>
    <w:rsid w:val="00B43D3E"/>
    <w:rsid w:val="00B45560"/>
    <w:rsid w:val="00B459A1"/>
    <w:rsid w:val="00B50B0B"/>
    <w:rsid w:val="00B52E35"/>
    <w:rsid w:val="00B532F6"/>
    <w:rsid w:val="00B561BB"/>
    <w:rsid w:val="00B624A5"/>
    <w:rsid w:val="00B63EA4"/>
    <w:rsid w:val="00B65E3D"/>
    <w:rsid w:val="00B716FC"/>
    <w:rsid w:val="00B718CA"/>
    <w:rsid w:val="00B73452"/>
    <w:rsid w:val="00B73848"/>
    <w:rsid w:val="00B77E4C"/>
    <w:rsid w:val="00B813F0"/>
    <w:rsid w:val="00B817DE"/>
    <w:rsid w:val="00B82494"/>
    <w:rsid w:val="00B84811"/>
    <w:rsid w:val="00B86FD7"/>
    <w:rsid w:val="00B87D87"/>
    <w:rsid w:val="00B9050A"/>
    <w:rsid w:val="00B91AB9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BAD"/>
    <w:rsid w:val="00BC5F8C"/>
    <w:rsid w:val="00BC6540"/>
    <w:rsid w:val="00BC6F87"/>
    <w:rsid w:val="00BD0E06"/>
    <w:rsid w:val="00BD1933"/>
    <w:rsid w:val="00BD2377"/>
    <w:rsid w:val="00BD35CB"/>
    <w:rsid w:val="00BD3858"/>
    <w:rsid w:val="00BD3E49"/>
    <w:rsid w:val="00BD43B3"/>
    <w:rsid w:val="00BD4407"/>
    <w:rsid w:val="00BD4485"/>
    <w:rsid w:val="00BD695D"/>
    <w:rsid w:val="00BD7FC5"/>
    <w:rsid w:val="00BE1FFD"/>
    <w:rsid w:val="00BE41A2"/>
    <w:rsid w:val="00BE43ED"/>
    <w:rsid w:val="00BE46AA"/>
    <w:rsid w:val="00BE6E4C"/>
    <w:rsid w:val="00BE75CF"/>
    <w:rsid w:val="00BE7A21"/>
    <w:rsid w:val="00BE7E05"/>
    <w:rsid w:val="00BF0104"/>
    <w:rsid w:val="00BF26AF"/>
    <w:rsid w:val="00BF4F1D"/>
    <w:rsid w:val="00BF5F01"/>
    <w:rsid w:val="00BF7694"/>
    <w:rsid w:val="00BF7FAD"/>
    <w:rsid w:val="00C00B21"/>
    <w:rsid w:val="00C10BFA"/>
    <w:rsid w:val="00C11578"/>
    <w:rsid w:val="00C118CF"/>
    <w:rsid w:val="00C14F62"/>
    <w:rsid w:val="00C164F8"/>
    <w:rsid w:val="00C17414"/>
    <w:rsid w:val="00C17462"/>
    <w:rsid w:val="00C21076"/>
    <w:rsid w:val="00C21271"/>
    <w:rsid w:val="00C22EE6"/>
    <w:rsid w:val="00C246F5"/>
    <w:rsid w:val="00C25577"/>
    <w:rsid w:val="00C26D5D"/>
    <w:rsid w:val="00C2730A"/>
    <w:rsid w:val="00C279A4"/>
    <w:rsid w:val="00C27DAA"/>
    <w:rsid w:val="00C30297"/>
    <w:rsid w:val="00C30DC6"/>
    <w:rsid w:val="00C336E1"/>
    <w:rsid w:val="00C33AC1"/>
    <w:rsid w:val="00C35306"/>
    <w:rsid w:val="00C353EA"/>
    <w:rsid w:val="00C36E30"/>
    <w:rsid w:val="00C37581"/>
    <w:rsid w:val="00C409F5"/>
    <w:rsid w:val="00C40B41"/>
    <w:rsid w:val="00C42BD3"/>
    <w:rsid w:val="00C43000"/>
    <w:rsid w:val="00C44318"/>
    <w:rsid w:val="00C45494"/>
    <w:rsid w:val="00C469D9"/>
    <w:rsid w:val="00C53D72"/>
    <w:rsid w:val="00C54530"/>
    <w:rsid w:val="00C54AED"/>
    <w:rsid w:val="00C56B15"/>
    <w:rsid w:val="00C6068D"/>
    <w:rsid w:val="00C6073E"/>
    <w:rsid w:val="00C61507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0A5"/>
    <w:rsid w:val="00CA32A9"/>
    <w:rsid w:val="00CA359A"/>
    <w:rsid w:val="00CA38FD"/>
    <w:rsid w:val="00CA4115"/>
    <w:rsid w:val="00CA49CD"/>
    <w:rsid w:val="00CA5A63"/>
    <w:rsid w:val="00CB1766"/>
    <w:rsid w:val="00CB17DC"/>
    <w:rsid w:val="00CB49DA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233A"/>
    <w:rsid w:val="00CE2D2F"/>
    <w:rsid w:val="00CE3D2A"/>
    <w:rsid w:val="00CE7B41"/>
    <w:rsid w:val="00CF047F"/>
    <w:rsid w:val="00CF0A26"/>
    <w:rsid w:val="00CF2876"/>
    <w:rsid w:val="00CF5F9F"/>
    <w:rsid w:val="00CF6D07"/>
    <w:rsid w:val="00CF7860"/>
    <w:rsid w:val="00D0413E"/>
    <w:rsid w:val="00D05D31"/>
    <w:rsid w:val="00D0657E"/>
    <w:rsid w:val="00D10EF1"/>
    <w:rsid w:val="00D14723"/>
    <w:rsid w:val="00D208C1"/>
    <w:rsid w:val="00D21743"/>
    <w:rsid w:val="00D22D2A"/>
    <w:rsid w:val="00D24CB3"/>
    <w:rsid w:val="00D2563A"/>
    <w:rsid w:val="00D258A0"/>
    <w:rsid w:val="00D31336"/>
    <w:rsid w:val="00D31785"/>
    <w:rsid w:val="00D31E05"/>
    <w:rsid w:val="00D364E7"/>
    <w:rsid w:val="00D3765B"/>
    <w:rsid w:val="00D40EC9"/>
    <w:rsid w:val="00D451AF"/>
    <w:rsid w:val="00D455E8"/>
    <w:rsid w:val="00D4778A"/>
    <w:rsid w:val="00D50080"/>
    <w:rsid w:val="00D51611"/>
    <w:rsid w:val="00D5178E"/>
    <w:rsid w:val="00D5269C"/>
    <w:rsid w:val="00D52886"/>
    <w:rsid w:val="00D55031"/>
    <w:rsid w:val="00D553B7"/>
    <w:rsid w:val="00D61D76"/>
    <w:rsid w:val="00D63EBA"/>
    <w:rsid w:val="00D648A5"/>
    <w:rsid w:val="00D665AC"/>
    <w:rsid w:val="00D66EEF"/>
    <w:rsid w:val="00D67461"/>
    <w:rsid w:val="00D70922"/>
    <w:rsid w:val="00D73358"/>
    <w:rsid w:val="00D7489A"/>
    <w:rsid w:val="00D74B8A"/>
    <w:rsid w:val="00D76D4E"/>
    <w:rsid w:val="00D85FBC"/>
    <w:rsid w:val="00D86A02"/>
    <w:rsid w:val="00D95EFD"/>
    <w:rsid w:val="00D95F3A"/>
    <w:rsid w:val="00D960C8"/>
    <w:rsid w:val="00D96A19"/>
    <w:rsid w:val="00DA111D"/>
    <w:rsid w:val="00DA23FD"/>
    <w:rsid w:val="00DA282B"/>
    <w:rsid w:val="00DA3EFC"/>
    <w:rsid w:val="00DB0D05"/>
    <w:rsid w:val="00DB15C8"/>
    <w:rsid w:val="00DB2938"/>
    <w:rsid w:val="00DB3713"/>
    <w:rsid w:val="00DB3A5C"/>
    <w:rsid w:val="00DB532C"/>
    <w:rsid w:val="00DB5361"/>
    <w:rsid w:val="00DB7105"/>
    <w:rsid w:val="00DB7911"/>
    <w:rsid w:val="00DC1B3F"/>
    <w:rsid w:val="00DC2901"/>
    <w:rsid w:val="00DC3B7D"/>
    <w:rsid w:val="00DC4F7D"/>
    <w:rsid w:val="00DD41DD"/>
    <w:rsid w:val="00DD6E6C"/>
    <w:rsid w:val="00DE08D4"/>
    <w:rsid w:val="00DE1F48"/>
    <w:rsid w:val="00DE383F"/>
    <w:rsid w:val="00DE38D8"/>
    <w:rsid w:val="00DE45CA"/>
    <w:rsid w:val="00DF03E9"/>
    <w:rsid w:val="00DF041E"/>
    <w:rsid w:val="00DF56F0"/>
    <w:rsid w:val="00E02625"/>
    <w:rsid w:val="00E04DD4"/>
    <w:rsid w:val="00E07CAD"/>
    <w:rsid w:val="00E10827"/>
    <w:rsid w:val="00E117FA"/>
    <w:rsid w:val="00E127B7"/>
    <w:rsid w:val="00E12D46"/>
    <w:rsid w:val="00E1330E"/>
    <w:rsid w:val="00E13BD3"/>
    <w:rsid w:val="00E17195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36AC3"/>
    <w:rsid w:val="00E3762D"/>
    <w:rsid w:val="00E4024A"/>
    <w:rsid w:val="00E41E01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51501"/>
    <w:rsid w:val="00E6079F"/>
    <w:rsid w:val="00E60882"/>
    <w:rsid w:val="00E60A62"/>
    <w:rsid w:val="00E6179C"/>
    <w:rsid w:val="00E6225C"/>
    <w:rsid w:val="00E64DCE"/>
    <w:rsid w:val="00E67BC7"/>
    <w:rsid w:val="00E71814"/>
    <w:rsid w:val="00E77F07"/>
    <w:rsid w:val="00E81BB7"/>
    <w:rsid w:val="00E833A0"/>
    <w:rsid w:val="00E83F59"/>
    <w:rsid w:val="00E85AA8"/>
    <w:rsid w:val="00E85B00"/>
    <w:rsid w:val="00E903F1"/>
    <w:rsid w:val="00E91FCB"/>
    <w:rsid w:val="00E923A5"/>
    <w:rsid w:val="00E9255B"/>
    <w:rsid w:val="00E93A56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B4F71"/>
    <w:rsid w:val="00EC2E05"/>
    <w:rsid w:val="00EC4FF6"/>
    <w:rsid w:val="00ED0989"/>
    <w:rsid w:val="00ED0C0D"/>
    <w:rsid w:val="00ED1B10"/>
    <w:rsid w:val="00ED1ED5"/>
    <w:rsid w:val="00ED1F6A"/>
    <w:rsid w:val="00ED2DED"/>
    <w:rsid w:val="00ED362A"/>
    <w:rsid w:val="00ED3E39"/>
    <w:rsid w:val="00ED79EC"/>
    <w:rsid w:val="00EE0657"/>
    <w:rsid w:val="00EE1221"/>
    <w:rsid w:val="00EE1730"/>
    <w:rsid w:val="00EE2DA0"/>
    <w:rsid w:val="00EE2DD9"/>
    <w:rsid w:val="00EE7F4C"/>
    <w:rsid w:val="00EF0E83"/>
    <w:rsid w:val="00EF3BCB"/>
    <w:rsid w:val="00EF44BF"/>
    <w:rsid w:val="00EF4735"/>
    <w:rsid w:val="00EF5166"/>
    <w:rsid w:val="00EF532E"/>
    <w:rsid w:val="00EF5408"/>
    <w:rsid w:val="00F00011"/>
    <w:rsid w:val="00F005B7"/>
    <w:rsid w:val="00F006F2"/>
    <w:rsid w:val="00F109DA"/>
    <w:rsid w:val="00F10BB5"/>
    <w:rsid w:val="00F10E17"/>
    <w:rsid w:val="00F111B4"/>
    <w:rsid w:val="00F11D20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B63"/>
    <w:rsid w:val="00F5529C"/>
    <w:rsid w:val="00F55D80"/>
    <w:rsid w:val="00F565B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541B"/>
    <w:rsid w:val="00F76CA7"/>
    <w:rsid w:val="00F76DF4"/>
    <w:rsid w:val="00F770FD"/>
    <w:rsid w:val="00F77416"/>
    <w:rsid w:val="00F80322"/>
    <w:rsid w:val="00F83285"/>
    <w:rsid w:val="00F8521B"/>
    <w:rsid w:val="00F85575"/>
    <w:rsid w:val="00F870B9"/>
    <w:rsid w:val="00F87477"/>
    <w:rsid w:val="00F87B94"/>
    <w:rsid w:val="00F91A9D"/>
    <w:rsid w:val="00F92704"/>
    <w:rsid w:val="00F940CA"/>
    <w:rsid w:val="00FA0772"/>
    <w:rsid w:val="00FA484D"/>
    <w:rsid w:val="00FA4C47"/>
    <w:rsid w:val="00FA77E5"/>
    <w:rsid w:val="00FB0B1D"/>
    <w:rsid w:val="00FB14FA"/>
    <w:rsid w:val="00FB307F"/>
    <w:rsid w:val="00FB49B1"/>
    <w:rsid w:val="00FB5244"/>
    <w:rsid w:val="00FB53C4"/>
    <w:rsid w:val="00FB7AAB"/>
    <w:rsid w:val="00FC0822"/>
    <w:rsid w:val="00FC34DB"/>
    <w:rsid w:val="00FC3B2B"/>
    <w:rsid w:val="00FC5123"/>
    <w:rsid w:val="00FC6281"/>
    <w:rsid w:val="00FC78B2"/>
    <w:rsid w:val="00FD1342"/>
    <w:rsid w:val="00FD169E"/>
    <w:rsid w:val="00FD2FFA"/>
    <w:rsid w:val="00FD5D9D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45302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1793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12352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Lenka Křivánková</cp:lastModifiedBy>
  <cp:revision>4</cp:revision>
  <cp:lastPrinted>2020-05-05T12:07:00Z</cp:lastPrinted>
  <dcterms:created xsi:type="dcterms:W3CDTF">2020-05-28T09:14:00Z</dcterms:created>
  <dcterms:modified xsi:type="dcterms:W3CDTF">2020-05-29T06:51:00Z</dcterms:modified>
</cp:coreProperties>
</file>