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3D4" w:rsidRPr="0037405A" w:rsidRDefault="0037405A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CA7E5F">
        <w:rPr>
          <w:sz w:val="48"/>
          <w:szCs w:val="48"/>
        </w:rPr>
        <w:t xml:space="preserve">          </w:t>
      </w:r>
      <w:r w:rsidRPr="0037405A">
        <w:rPr>
          <w:sz w:val="48"/>
          <w:szCs w:val="48"/>
        </w:rPr>
        <w:t>NÁBYTEK – KLOR – INTERIER</w:t>
      </w:r>
    </w:p>
    <w:p w:rsidR="00CA7E5F" w:rsidRDefault="00CA7E5F" w:rsidP="00CA7E5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62EE9DF" wp14:editId="40CEE581">
            <wp:extent cx="1293948" cy="542290"/>
            <wp:effectExtent l="0" t="0" r="1905" b="0"/>
            <wp:docPr id="1085" name="Picture 1" descr="klor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D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" descr="klor">
                      <a:extLst>
                        <a:ext uri="{FF2B5EF4-FFF2-40B4-BE49-F238E27FC236}">
                          <a16:creationId xmlns:a16="http://schemas.microsoft.com/office/drawing/2014/main" id="{00000000-0008-0000-0000-00003D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46" cy="54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5A" w:rsidRDefault="00CA7E5F">
      <w:pPr>
        <w:rPr>
          <w:noProof/>
        </w:rPr>
      </w:pPr>
      <w:r>
        <w:rPr>
          <w:sz w:val="36"/>
          <w:szCs w:val="36"/>
        </w:rPr>
        <w:t xml:space="preserve">                                               </w:t>
      </w:r>
      <w:r w:rsidR="0037405A">
        <w:rPr>
          <w:sz w:val="36"/>
          <w:szCs w:val="36"/>
        </w:rPr>
        <w:t xml:space="preserve"> </w:t>
      </w:r>
      <w:r w:rsidR="0037405A" w:rsidRPr="0037405A">
        <w:rPr>
          <w:sz w:val="36"/>
          <w:szCs w:val="36"/>
        </w:rPr>
        <w:t>George KLOR s.r.o.</w:t>
      </w:r>
      <w:r w:rsidRPr="00CA7E5F">
        <w:rPr>
          <w:noProof/>
        </w:rPr>
        <w:t xml:space="preserve"> </w:t>
      </w:r>
    </w:p>
    <w:p w:rsidR="001A5707" w:rsidRPr="004E5239" w:rsidRDefault="004E5239" w:rsidP="004E5239">
      <w:pPr>
        <w:ind w:left="3540" w:firstLine="708"/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Pr="004E5239">
        <w:rPr>
          <w:noProof/>
          <w:sz w:val="28"/>
          <w:szCs w:val="28"/>
        </w:rPr>
        <w:t>www.klor.cz</w:t>
      </w:r>
    </w:p>
    <w:p w:rsidR="00CA7E5F" w:rsidRDefault="0037405A">
      <w:r>
        <w:tab/>
      </w:r>
      <w:r>
        <w:tab/>
      </w:r>
      <w:r>
        <w:tab/>
        <w:t xml:space="preserve">                </w:t>
      </w:r>
      <w:r w:rsidR="00CA7E5F">
        <w:t xml:space="preserve">                          </w:t>
      </w:r>
      <w:r>
        <w:t xml:space="preserve"> Smlouva č. Z031-2020</w:t>
      </w:r>
      <w:r>
        <w:tab/>
      </w:r>
      <w:r>
        <w:tab/>
      </w:r>
      <w:r>
        <w:tab/>
      </w:r>
      <w:r>
        <w:tab/>
      </w:r>
      <w:r w:rsidR="00E92679">
        <w:t>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405A" w:rsidRDefault="00CA7E5F">
      <w:r w:rsidRPr="001A5707">
        <w:rPr>
          <w:u w:val="single"/>
        </w:rPr>
        <w:t xml:space="preserve">Věc: Dodávka </w:t>
      </w:r>
      <w:r w:rsidR="00C166F6" w:rsidRPr="001A5707">
        <w:rPr>
          <w:u w:val="single"/>
        </w:rPr>
        <w:t xml:space="preserve">zboží: </w:t>
      </w:r>
      <w:r w:rsidRPr="001A5707">
        <w:rPr>
          <w:u w:val="single"/>
        </w:rPr>
        <w:t>150 ks židlí.</w:t>
      </w:r>
      <w:r w:rsidR="0037405A">
        <w:tab/>
      </w:r>
      <w:r w:rsidR="0037405A">
        <w:tab/>
      </w:r>
      <w:r w:rsidR="0037405A">
        <w:tab/>
      </w:r>
      <w:r w:rsidR="0037405A">
        <w:tab/>
      </w:r>
      <w:r w:rsidR="0037405A">
        <w:tab/>
      </w:r>
      <w:r w:rsidR="0037405A">
        <w:tab/>
      </w:r>
      <w:r>
        <w:t xml:space="preserve">                                   </w:t>
      </w:r>
      <w:r w:rsidR="0037405A">
        <w:t>25.05.2020</w:t>
      </w:r>
    </w:p>
    <w:p w:rsidR="00A90C2D" w:rsidRPr="00C166F6" w:rsidRDefault="00A90C2D">
      <w:pPr>
        <w:rPr>
          <w:b/>
          <w:bCs/>
          <w:u w:val="single"/>
        </w:rPr>
      </w:pPr>
      <w:r w:rsidRPr="00C166F6">
        <w:rPr>
          <w:b/>
          <w:bCs/>
          <w:u w:val="single"/>
        </w:rPr>
        <w:t>Dodavatel:</w:t>
      </w:r>
    </w:p>
    <w:p w:rsidR="0037405A" w:rsidRDefault="0037405A">
      <w:r>
        <w:t>George KLOR sro</w:t>
      </w:r>
    </w:p>
    <w:p w:rsidR="0037405A" w:rsidRDefault="0037405A">
      <w:r>
        <w:t xml:space="preserve">Doudleby 22 </w:t>
      </w:r>
    </w:p>
    <w:p w:rsidR="00A90C2D" w:rsidRDefault="0037405A" w:rsidP="00A90C2D">
      <w:pPr>
        <w:pBdr>
          <w:bottom w:val="single" w:sz="12" w:space="3" w:color="auto"/>
        </w:pBdr>
      </w:pPr>
      <w:r>
        <w:t>370 07 ČESKÉ BUDĚJOVICE</w:t>
      </w:r>
    </w:p>
    <w:p w:rsidR="00C166F6" w:rsidRDefault="00CA7E5F" w:rsidP="00C166F6">
      <w:pPr>
        <w:pBdr>
          <w:bottom w:val="single" w:sz="12" w:space="3" w:color="auto"/>
        </w:pBdr>
      </w:pPr>
      <w:r>
        <w:t>IČO: 26113899  DIČ: CZ 26113899</w:t>
      </w:r>
      <w:r w:rsidR="004E5239">
        <w:t xml:space="preserve">,   email: </w:t>
      </w:r>
      <w:hyperlink r:id="rId6" w:history="1">
        <w:r w:rsidR="004E5239" w:rsidRPr="006C435B">
          <w:rPr>
            <w:rStyle w:val="Hypertextovodkaz"/>
          </w:rPr>
          <w:t>klor@klor.cz</w:t>
        </w:r>
      </w:hyperlink>
      <w:r w:rsidR="004E5239">
        <w:t xml:space="preserve">  tl. 724 100 652 (jednatel: Jiří KLOR)</w:t>
      </w:r>
    </w:p>
    <w:p w:rsidR="00C166F6" w:rsidRDefault="00C166F6" w:rsidP="00C166F6">
      <w:pPr>
        <w:pBdr>
          <w:bottom w:val="single" w:sz="12" w:space="3" w:color="auto"/>
        </w:pBdr>
      </w:pPr>
      <w:r>
        <w:t>ČÍSLO ÚČTU DODAVATELE: 35-7818890267/0100  KB České Budějovice</w:t>
      </w:r>
    </w:p>
    <w:p w:rsidR="009739FC" w:rsidRPr="00C166F6" w:rsidRDefault="00A90C2D" w:rsidP="009739FC">
      <w:pPr>
        <w:pBdr>
          <w:bottom w:val="single" w:sz="12" w:space="3" w:color="auto"/>
        </w:pBdr>
        <w:rPr>
          <w:b/>
          <w:bCs/>
          <w:u w:val="single"/>
        </w:rPr>
      </w:pPr>
      <w:r w:rsidRPr="00C166F6">
        <w:rPr>
          <w:b/>
          <w:bCs/>
          <w:u w:val="single"/>
        </w:rPr>
        <w:t xml:space="preserve">Odběratel: </w:t>
      </w:r>
    </w:p>
    <w:p w:rsidR="009739FC" w:rsidRDefault="00A90C2D" w:rsidP="009739FC">
      <w:pPr>
        <w:pBdr>
          <w:bottom w:val="single" w:sz="12" w:space="3" w:color="auto"/>
        </w:pBdr>
      </w:pPr>
      <w:r>
        <w:t>KONZERVATOŘ České Budějovice</w:t>
      </w:r>
    </w:p>
    <w:p w:rsidR="009739FC" w:rsidRDefault="00A90C2D" w:rsidP="009739FC">
      <w:pPr>
        <w:pBdr>
          <w:bottom w:val="single" w:sz="12" w:space="3" w:color="auto"/>
        </w:pBdr>
      </w:pPr>
      <w:r>
        <w:t>Kanovnická 391</w:t>
      </w:r>
    </w:p>
    <w:p w:rsidR="004E5239" w:rsidRDefault="004E5239" w:rsidP="004E5239">
      <w:pPr>
        <w:pBdr>
          <w:bottom w:val="single" w:sz="12" w:space="3" w:color="auto"/>
        </w:pBdr>
      </w:pPr>
      <w:r>
        <w:t>370 01 ČESKÉ BUDĚJOVICE</w:t>
      </w:r>
    </w:p>
    <w:p w:rsidR="009739FC" w:rsidRDefault="00A90C2D" w:rsidP="009739FC">
      <w:pPr>
        <w:pBdr>
          <w:bottom w:val="single" w:sz="12" w:space="3" w:color="auto"/>
        </w:pBdr>
      </w:pPr>
      <w:r>
        <w:t>IČ.60 075 902 DIČ.CZ 60</w:t>
      </w:r>
      <w:r w:rsidR="00804793">
        <w:t> </w:t>
      </w:r>
      <w:r>
        <w:t>075</w:t>
      </w:r>
      <w:r w:rsidR="00804793">
        <w:t xml:space="preserve"> </w:t>
      </w:r>
      <w:proofErr w:type="gramStart"/>
      <w:r>
        <w:t>902</w:t>
      </w:r>
      <w:r w:rsidR="004E5239">
        <w:t>,  email</w:t>
      </w:r>
      <w:proofErr w:type="gramEnd"/>
      <w:r w:rsidR="004E5239">
        <w:t xml:space="preserve">: </w:t>
      </w:r>
      <w:hyperlink r:id="rId7" w:history="1">
        <w:r w:rsidR="004E5239" w:rsidRPr="006C435B">
          <w:rPr>
            <w:rStyle w:val="Hypertextovodkaz"/>
          </w:rPr>
          <w:t>reditel@konzervatorcb.cz</w:t>
        </w:r>
      </w:hyperlink>
      <w:r w:rsidR="004E5239">
        <w:t xml:space="preserve"> pan Mgr. Petr Ries</w:t>
      </w:r>
    </w:p>
    <w:p w:rsidR="00C166F6" w:rsidRDefault="00C166F6" w:rsidP="00C166F6">
      <w:pPr>
        <w:pBdr>
          <w:bottom w:val="single" w:sz="12" w:space="3" w:color="auto"/>
        </w:pBdr>
      </w:pPr>
      <w:r>
        <w:t xml:space="preserve">ČÍSLO ÚČTU ODBĚRATELE: 261075465/300  </w:t>
      </w:r>
    </w:p>
    <w:p w:rsidR="0037405A" w:rsidRDefault="00463AA1">
      <w:r>
        <w:t xml:space="preserve">Zboží:  </w:t>
      </w:r>
      <w:r w:rsidRPr="00C166F6">
        <w:rPr>
          <w:b/>
          <w:bCs/>
          <w:u w:val="single"/>
        </w:rPr>
        <w:t>Židle DORA-X</w:t>
      </w:r>
      <w:r w:rsidRPr="00C166F6">
        <w:rPr>
          <w:b/>
          <w:bCs/>
        </w:rPr>
        <w:t xml:space="preserve">     Barva dřeva M232 Cognac,   Barva látky : červená.   Kusů 150</w:t>
      </w:r>
    </w:p>
    <w:p w:rsidR="00463AA1" w:rsidRDefault="00463AA1">
      <w:r>
        <w:t>Cena za 1 kus</w:t>
      </w:r>
      <w:r w:rsidR="00C166F6">
        <w:t>:</w:t>
      </w:r>
      <w:r>
        <w:t xml:space="preserve"> 3.270,- bez DPH</w:t>
      </w:r>
    </w:p>
    <w:p w:rsidR="00463AA1" w:rsidRDefault="00463AA1">
      <w:r>
        <w:t>Cena za 150 ks včetně DPH: 593.505,-</w:t>
      </w:r>
      <w:r w:rsidR="00C166F6">
        <w:t xml:space="preserve"> Kč.</w:t>
      </w:r>
    </w:p>
    <w:p w:rsidR="00463AA1" w:rsidRDefault="00463AA1">
      <w:r>
        <w:t>Doprava a stěhování: zdarma</w:t>
      </w:r>
    </w:p>
    <w:p w:rsidR="004D6126" w:rsidRDefault="00A67199">
      <w:r>
        <w:t>Plnění bude uskutečněno ve dvou dodávkách:</w:t>
      </w:r>
    </w:p>
    <w:p w:rsidR="00A67199" w:rsidRDefault="00A67199" w:rsidP="00A67199">
      <w:pPr>
        <w:pStyle w:val="Odstavecseseznamem"/>
        <w:numPr>
          <w:ilvl w:val="0"/>
          <w:numId w:val="1"/>
        </w:numPr>
      </w:pPr>
      <w:r>
        <w:t>80 kusů  fakturace 316.536,-</w:t>
      </w:r>
    </w:p>
    <w:p w:rsidR="00A67199" w:rsidRDefault="00A67199" w:rsidP="00A67199">
      <w:pPr>
        <w:pStyle w:val="Odstavecseseznamem"/>
        <w:numPr>
          <w:ilvl w:val="0"/>
          <w:numId w:val="1"/>
        </w:numPr>
      </w:pPr>
      <w:r>
        <w:t>70 kusů  fakturace  276.969,-</w:t>
      </w:r>
    </w:p>
    <w:p w:rsidR="00A67199" w:rsidRDefault="00A67199" w:rsidP="00A67199">
      <w:pPr>
        <w:ind w:left="360"/>
      </w:pPr>
      <w:r>
        <w:t xml:space="preserve">CELKEM:                           593.505,- </w:t>
      </w:r>
    </w:p>
    <w:p w:rsidR="00C166F6" w:rsidRDefault="00C166F6" w:rsidP="00C166F6">
      <w:pPr>
        <w:pBdr>
          <w:bottom w:val="single" w:sz="12" w:space="1" w:color="auto"/>
        </w:pBdr>
      </w:pPr>
      <w:r>
        <w:t>Celkový Termín realizace: do 10 týdnů.</w:t>
      </w:r>
    </w:p>
    <w:p w:rsidR="004E5239" w:rsidRDefault="004E5239" w:rsidP="00C166F6"/>
    <w:p w:rsidR="00DC7A82" w:rsidRDefault="00DC7A82" w:rsidP="00C166F6">
      <w:r>
        <w:t xml:space="preserve">            ____________________________                                                  _____________________________</w:t>
      </w:r>
      <w:permStart w:id="1411844965" w:edGrp="everyone"/>
      <w:permEnd w:id="1411844965"/>
    </w:p>
    <w:p w:rsidR="00A67199" w:rsidRDefault="00DC7A82" w:rsidP="00DC7A82">
      <w:r>
        <w:t xml:space="preserve">                       Podpis 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odběratele</w:t>
      </w:r>
      <w:r w:rsidR="00A67199">
        <w:t xml:space="preserve">  </w:t>
      </w:r>
    </w:p>
    <w:sectPr w:rsidR="00A67199" w:rsidSect="00CA7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5DF4"/>
    <w:multiLevelType w:val="hybridMultilevel"/>
    <w:tmpl w:val="9AB6C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o6r4GDBHMyW9p8y3FuhzZMaEI/F9JkwyYpnahX1y6CnkVLbdeEx12C6E92Xst1+5oJDKMr9Z5ZTkkdKY5wng==" w:salt="tlN1MNV7RgDrvJebfdAW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5A"/>
    <w:rsid w:val="00176A2D"/>
    <w:rsid w:val="001A5707"/>
    <w:rsid w:val="002B7A2A"/>
    <w:rsid w:val="0037405A"/>
    <w:rsid w:val="00463AA1"/>
    <w:rsid w:val="004D6126"/>
    <w:rsid w:val="004E5239"/>
    <w:rsid w:val="00804793"/>
    <w:rsid w:val="009739FC"/>
    <w:rsid w:val="00A67199"/>
    <w:rsid w:val="00A90C2D"/>
    <w:rsid w:val="00C166F6"/>
    <w:rsid w:val="00CA7E5F"/>
    <w:rsid w:val="00DC7A82"/>
    <w:rsid w:val="00E404E5"/>
    <w:rsid w:val="00E92679"/>
    <w:rsid w:val="00F5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248C"/>
  <w15:chartTrackingRefBased/>
  <w15:docId w15:val="{FA20BEFB-38B9-417B-8DE6-21C43AC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1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52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23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konzervator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or@klo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Klor</dc:creator>
  <cp:keywords/>
  <dc:description/>
  <cp:lastModifiedBy>George Klor</cp:lastModifiedBy>
  <cp:revision>5</cp:revision>
  <cp:lastPrinted>2020-05-27T19:10:00Z</cp:lastPrinted>
  <dcterms:created xsi:type="dcterms:W3CDTF">2020-05-27T12:23:00Z</dcterms:created>
  <dcterms:modified xsi:type="dcterms:W3CDTF">2020-05-27T19:15:00Z</dcterms:modified>
</cp:coreProperties>
</file>