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5" w:rsidRDefault="00F2451F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2767965</wp:posOffset>
                </wp:positionH>
                <wp:positionV relativeFrom="paragraph">
                  <wp:posOffset>139700</wp:posOffset>
                </wp:positionV>
                <wp:extent cx="1481455" cy="16370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163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2A5" w:rsidRDefault="00F2451F">
                            <w:pPr>
                              <w:pStyle w:val="Zkladntext1"/>
                              <w:shd w:val="clear" w:color="auto" w:fill="auto"/>
                              <w:spacing w:after="460"/>
                              <w:jc w:val="right"/>
                            </w:pPr>
                            <w:r>
                              <w:t>Dne: 17. 04. 2020</w:t>
                            </w:r>
                          </w:p>
                          <w:p w:rsidR="007232A5" w:rsidRDefault="00F2451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Dodavatel:</w:t>
                            </w:r>
                          </w:p>
                          <w:p w:rsidR="007232A5" w:rsidRDefault="00F2451F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Fresenius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Kabi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s.r.o.</w:t>
                            </w:r>
                          </w:p>
                          <w:p w:rsidR="007232A5" w:rsidRDefault="00F2451F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Na Strži 1702/65</w:t>
                            </w:r>
                          </w:p>
                          <w:p w:rsidR="007232A5" w:rsidRDefault="00F2451F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rPr>
                                <w:b/>
                                <w:bCs/>
                              </w:rPr>
                              <w:t>Praha 4</w:t>
                            </w:r>
                          </w:p>
                          <w:p w:rsidR="007232A5" w:rsidRDefault="00F2451F">
                            <w:pPr>
                              <w:pStyle w:val="Zkladntext1"/>
                              <w:shd w:val="clear" w:color="auto" w:fill="auto"/>
                              <w:spacing w:after="220"/>
                            </w:pPr>
                            <w:r>
                              <w:t>1 4 0 0 0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17.95pt;margin-top:11pt;width:116.65pt;height:128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" filled="f" stroked="f">
                <v:textbox style="mso-fit-shape-to-text:t" inset="0,0,0,0">
                  <w:txbxContent>
                    <w:p w:rsidR="007232A5" w:rsidRDefault="00F2451F">
                      <w:pPr>
                        <w:pStyle w:val="Zkladntext1"/>
                        <w:shd w:val="clear" w:color="auto" w:fill="auto"/>
                        <w:spacing w:after="460"/>
                        <w:jc w:val="right"/>
                      </w:pPr>
                      <w:r>
                        <w:t>Dne: 17. 04. 2020</w:t>
                      </w:r>
                    </w:p>
                    <w:p w:rsidR="007232A5" w:rsidRDefault="00F2451F">
                      <w:pPr>
                        <w:pStyle w:val="Zkladntext1"/>
                        <w:shd w:val="clear" w:color="auto" w:fill="auto"/>
                      </w:pPr>
                      <w:r>
                        <w:t>Dodavatel:</w:t>
                      </w:r>
                    </w:p>
                    <w:p w:rsidR="007232A5" w:rsidRDefault="00F2451F">
                      <w:pPr>
                        <w:pStyle w:val="Zkladntext1"/>
                        <w:shd w:val="clear" w:color="auto" w:fill="auto"/>
                        <w:spacing w:after="220"/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Fresenius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Kabi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s.r.o.</w:t>
                      </w:r>
                    </w:p>
                    <w:p w:rsidR="007232A5" w:rsidRDefault="00F2451F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Na Strži 1702/65</w:t>
                      </w:r>
                    </w:p>
                    <w:p w:rsidR="007232A5" w:rsidRDefault="00F2451F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rPr>
                          <w:b/>
                          <w:bCs/>
                        </w:rPr>
                        <w:t>Praha 4</w:t>
                      </w:r>
                    </w:p>
                    <w:p w:rsidR="007232A5" w:rsidRDefault="00F2451F">
                      <w:pPr>
                        <w:pStyle w:val="Zkladntext1"/>
                        <w:shd w:val="clear" w:color="auto" w:fill="auto"/>
                        <w:spacing w:after="220"/>
                      </w:pPr>
                      <w:r>
                        <w:t>1 4 0 0 0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Objednatel:</w:t>
      </w:r>
    </w:p>
    <w:p w:rsidR="007232A5" w:rsidRDefault="00F2451F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7232A5" w:rsidRDefault="00F2451F">
      <w:pPr>
        <w:pStyle w:val="Zkladntext1"/>
        <w:shd w:val="clear" w:color="auto" w:fill="auto"/>
      </w:pPr>
      <w:r>
        <w:t>příspěvková organizace</w:t>
      </w:r>
    </w:p>
    <w:p w:rsidR="007232A5" w:rsidRDefault="00F2451F">
      <w:pPr>
        <w:pStyle w:val="Zkladntext1"/>
        <w:shd w:val="clear" w:color="auto" w:fill="auto"/>
      </w:pPr>
      <w:r>
        <w:t>IČO: 00842001</w:t>
      </w:r>
    </w:p>
    <w:p w:rsidR="007232A5" w:rsidRDefault="00F2451F">
      <w:pPr>
        <w:pStyle w:val="Zkladntext1"/>
        <w:shd w:val="clear" w:color="auto" w:fill="auto"/>
      </w:pPr>
      <w:r>
        <w:t>DIČ: CZ00842001</w:t>
      </w:r>
    </w:p>
    <w:p w:rsidR="007232A5" w:rsidRDefault="00F2451F">
      <w:pPr>
        <w:pStyle w:val="Zkladntext1"/>
        <w:shd w:val="clear" w:color="auto" w:fill="auto"/>
      </w:pPr>
      <w:proofErr w:type="gramStart"/>
      <w:r>
        <w:t>Telefon : XXXX</w:t>
      </w:r>
      <w:proofErr w:type="gramEnd"/>
    </w:p>
    <w:p w:rsidR="007232A5" w:rsidRDefault="00F2451F">
      <w:pPr>
        <w:pStyle w:val="Zkladntext1"/>
        <w:shd w:val="clear" w:color="auto" w:fill="auto"/>
      </w:pPr>
      <w:r>
        <w:t>Fax: XXXX</w:t>
      </w:r>
    </w:p>
    <w:p w:rsidR="007232A5" w:rsidRDefault="00F2451F">
      <w:pPr>
        <w:pStyle w:val="Zkladntext20"/>
        <w:shd w:val="clear" w:color="auto" w:fill="auto"/>
      </w:pPr>
      <w:r>
        <w:t>Bankovní spojení:</w:t>
      </w:r>
    </w:p>
    <w:p w:rsidR="007232A5" w:rsidRDefault="00F2451F">
      <w:pPr>
        <w:pStyle w:val="Zkladntext1"/>
        <w:shd w:val="clear" w:color="auto" w:fill="auto"/>
        <w:spacing w:line="230" w:lineRule="auto"/>
      </w:pPr>
      <w:r>
        <w:t>XXXX</w:t>
      </w:r>
    </w:p>
    <w:p w:rsidR="007232A5" w:rsidRDefault="00F2451F">
      <w:pPr>
        <w:pStyle w:val="Zkladntext1"/>
        <w:shd w:val="clear" w:color="auto" w:fill="auto"/>
        <w:spacing w:after="220"/>
      </w:pPr>
      <w:proofErr w:type="spellStart"/>
      <w:proofErr w:type="gramStart"/>
      <w:r>
        <w:t>č.ú</w:t>
      </w:r>
      <w:proofErr w:type="spellEnd"/>
      <w:r>
        <w:t>.:</w:t>
      </w:r>
      <w:proofErr w:type="gramEnd"/>
      <w:r>
        <w:t xml:space="preserve"> XXXX</w:t>
      </w:r>
    </w:p>
    <w:p w:rsidR="007232A5" w:rsidRDefault="00F2451F">
      <w:pPr>
        <w:pStyle w:val="Zkladntext20"/>
        <w:shd w:val="clear" w:color="auto" w:fill="auto"/>
      </w:pPr>
      <w:r>
        <w:t>Fakturu zašlete na adresu:</w:t>
      </w:r>
    </w:p>
    <w:p w:rsidR="007232A5" w:rsidRDefault="00F2451F">
      <w:pPr>
        <w:pStyle w:val="Zkladntext1"/>
        <w:shd w:val="clear" w:color="auto" w:fill="auto"/>
        <w:spacing w:line="230" w:lineRule="auto"/>
      </w:pPr>
      <w:r>
        <w:t>Nemocnice</w:t>
      </w:r>
    </w:p>
    <w:p w:rsidR="007232A5" w:rsidRDefault="00F2451F">
      <w:pPr>
        <w:pStyle w:val="Zkladntext1"/>
        <w:shd w:val="clear" w:color="auto" w:fill="auto"/>
      </w:pPr>
      <w:r>
        <w:t>Nové Město na Moravě,</w:t>
      </w:r>
    </w:p>
    <w:p w:rsidR="007232A5" w:rsidRDefault="00F2451F">
      <w:pPr>
        <w:pStyle w:val="Zkladntext1"/>
        <w:shd w:val="clear" w:color="auto" w:fill="auto"/>
      </w:pPr>
      <w:r>
        <w:t>příspěvková organizace</w:t>
      </w:r>
    </w:p>
    <w:p w:rsidR="007232A5" w:rsidRDefault="00F2451F">
      <w:pPr>
        <w:pStyle w:val="Zkladntext1"/>
        <w:shd w:val="clear" w:color="auto" w:fill="auto"/>
      </w:pPr>
      <w:r>
        <w:t>Žďárská 610</w:t>
      </w:r>
    </w:p>
    <w:p w:rsidR="007232A5" w:rsidRDefault="00F2451F">
      <w:pPr>
        <w:pStyle w:val="Zkladntext1"/>
        <w:shd w:val="clear" w:color="auto" w:fill="auto"/>
      </w:pPr>
      <w:r>
        <w:t>592 31 Nové Město na Moravě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994"/>
        <w:gridCol w:w="5213"/>
      </w:tblGrid>
      <w:tr w:rsidR="007232A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jc w:val="center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ind w:left="1960"/>
            </w:pPr>
            <w:r>
              <w:t>Název</w:t>
            </w:r>
          </w:p>
        </w:tc>
      </w:tr>
      <w:tr w:rsidR="007232A5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spacing w:before="220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2A5" w:rsidRDefault="007232A5">
            <w:pPr>
              <w:framePr w:w="6715" w:h="2693" w:hSpace="14" w:vSpace="480" w:wrap="notBeside" w:vAnchor="text" w:hAnchor="text" w:x="44" w:y="481"/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</w:pPr>
            <w:r>
              <w:t>BTK:</w:t>
            </w:r>
          </w:p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spacing w:after="220"/>
            </w:pPr>
            <w:proofErr w:type="spellStart"/>
            <w:r>
              <w:t>Infúzní</w:t>
            </w:r>
            <w:proofErr w:type="spellEnd"/>
            <w:r>
              <w:t xml:space="preserve"> technika - lineární dávkovače, </w:t>
            </w:r>
            <w:proofErr w:type="spellStart"/>
            <w:r>
              <w:t>infúzní</w:t>
            </w:r>
            <w:proofErr w:type="spellEnd"/>
            <w:r>
              <w:t xml:space="preserve"> pumpy a </w:t>
            </w:r>
            <w:proofErr w:type="spellStart"/>
            <w:r>
              <w:t>dokovací</w:t>
            </w:r>
            <w:proofErr w:type="spellEnd"/>
            <w:r>
              <w:t xml:space="preserve"> stanice (viz </w:t>
            </w:r>
            <w:proofErr w:type="spellStart"/>
            <w:r>
              <w:t>příložený</w:t>
            </w:r>
            <w:proofErr w:type="spellEnd"/>
            <w:r>
              <w:t xml:space="preserve"> seznam)</w:t>
            </w:r>
          </w:p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spacing w:after="220"/>
            </w:pPr>
            <w:r>
              <w:t>včetně elektrické kontroly dle ČSN EN 62353</w:t>
            </w:r>
          </w:p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spacing w:after="220"/>
            </w:pPr>
            <w:r>
              <w:t>za 150 000,- Kč bez DPH</w:t>
            </w:r>
          </w:p>
        </w:tc>
      </w:tr>
      <w:tr w:rsidR="007232A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2A5" w:rsidRDefault="00F2451F">
            <w:pPr>
              <w:pStyle w:val="Jin0"/>
              <w:framePr w:w="6715" w:h="2693" w:hSpace="14" w:vSpace="480" w:wrap="notBeside" w:vAnchor="text" w:hAnchor="text" w:x="44" w:y="481"/>
              <w:shd w:val="clear" w:color="auto" w:fill="auto"/>
            </w:pPr>
            <w:r>
              <w:t>ARO, CHIR JIP, Dialýza, INT 1,2,4,JIP, NIP, Neurologie</w:t>
            </w:r>
          </w:p>
        </w:tc>
      </w:tr>
    </w:tbl>
    <w:p w:rsidR="007232A5" w:rsidRDefault="00F2451F">
      <w:pPr>
        <w:pStyle w:val="Titulektabulky0"/>
        <w:framePr w:w="2774" w:h="274" w:hSpace="14" w:wrap="notBeside" w:vAnchor="text" w:hAnchor="text" w:x="3999" w:y="1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OBJEDNÁVKA č. 262/2020/TO</w:t>
      </w:r>
    </w:p>
    <w:p w:rsidR="007232A5" w:rsidRDefault="00F2451F">
      <w:pPr>
        <w:pStyle w:val="Titulektabulky0"/>
        <w:framePr w:w="1243" w:h="293" w:hSpace="14" w:wrap="notBeside" w:vAnchor="text" w:hAnchor="text" w:x="34" w:y="275"/>
        <w:shd w:val="clear" w:color="auto" w:fill="auto"/>
        <w:jc w:val="left"/>
        <w:rPr>
          <w:sz w:val="20"/>
          <w:szCs w:val="20"/>
        </w:rPr>
      </w:pPr>
      <w:r>
        <w:rPr>
          <w:b/>
          <w:bCs/>
          <w:i w:val="0"/>
          <w:iCs w:val="0"/>
          <w:sz w:val="20"/>
          <w:szCs w:val="20"/>
        </w:rPr>
        <w:t>Objednáváme</w:t>
      </w:r>
    </w:p>
    <w:p w:rsidR="007232A5" w:rsidRDefault="00F2451F">
      <w:pPr>
        <w:pStyle w:val="Titulektabulky0"/>
        <w:framePr w:w="6696" w:h="878" w:hSpace="14" w:wrap="notBeside" w:vAnchor="text" w:hAnchor="text" w:x="15" w:y="3395"/>
        <w:shd w:val="clear" w:color="auto" w:fill="auto"/>
      </w:pPr>
      <w:r>
        <w:t xml:space="preserve">Dodavatel potvrzením objednávky výslovně souhlasí se zveřejněním </w:t>
      </w:r>
      <w:r>
        <w:t>celého textu této objednávky a cenové nabídky dodavatele (přesahuje-li částku 50.000,- Kč bez DPH) v</w:t>
      </w:r>
    </w:p>
    <w:p w:rsidR="007232A5" w:rsidRDefault="00F2451F">
      <w:pPr>
        <w:pStyle w:val="Titulektabulky0"/>
        <w:framePr w:w="6696" w:h="878" w:hSpace="14" w:wrap="notBeside" w:vAnchor="text" w:hAnchor="text" w:x="15" w:y="3395"/>
        <w:shd w:val="clear" w:color="auto" w:fill="auto"/>
      </w:pPr>
      <w:r>
        <w:t xml:space="preserve">informačním systému veřejné správy - Registru smluv </w:t>
      </w:r>
      <w:proofErr w:type="gramStart"/>
      <w:r>
        <w:t xml:space="preserve">dle </w:t>
      </w:r>
      <w:proofErr w:type="spellStart"/>
      <w:r>
        <w:t>z.č</w:t>
      </w:r>
      <w:proofErr w:type="spellEnd"/>
      <w:r>
        <w:t>.</w:t>
      </w:r>
      <w:proofErr w:type="gramEnd"/>
      <w:r>
        <w:t xml:space="preserve"> 340/2015 Sb. Smluvní strany se dohodly, že zákonnou povinnost dle § 5 odst. 2 zákona o registr</w:t>
      </w:r>
      <w:r>
        <w:t>u smluv splní objednatel</w:t>
      </w:r>
      <w:r>
        <w:rPr>
          <w:i w:val="0"/>
          <w:iCs w:val="0"/>
        </w:rPr>
        <w:t>.</w:t>
      </w:r>
    </w:p>
    <w:p w:rsidR="007232A5" w:rsidRDefault="007232A5">
      <w:pPr>
        <w:spacing w:line="14" w:lineRule="exact"/>
      </w:pPr>
    </w:p>
    <w:p w:rsidR="007232A5" w:rsidRDefault="00F2451F">
      <w:pPr>
        <w:pStyle w:val="Zkladntext2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3615055</wp:posOffset>
                </wp:positionH>
                <wp:positionV relativeFrom="paragraph">
                  <wp:posOffset>725805</wp:posOffset>
                </wp:positionV>
                <wp:extent cx="841375" cy="17399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32A5" w:rsidRDefault="00F2451F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284.65pt;margin-top:57.15pt;width:66.25pt;height:13.7pt;z-index:1258293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" filled="f" stroked="f">
                <v:textbox style="mso-fit-shape-to-text:t" inset="0,0,0,0">
                  <w:txbxContent>
                    <w:p w:rsidR="007232A5" w:rsidRDefault="00F2451F">
                      <w:pPr>
                        <w:pStyle w:val="Titulekobrzku0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Zboží zašlete na adresu:</w:t>
      </w:r>
    </w:p>
    <w:p w:rsidR="007232A5" w:rsidRDefault="00F2451F">
      <w:pPr>
        <w:pStyle w:val="Zkladntext1"/>
        <w:shd w:val="clear" w:color="auto" w:fill="auto"/>
        <w:ind w:left="160"/>
      </w:pPr>
      <w:r>
        <w:t xml:space="preserve">Ne </w:t>
      </w:r>
      <w:proofErr w:type="spellStart"/>
      <w:r>
        <w:t>mocnice</w:t>
      </w:r>
      <w:proofErr w:type="spellEnd"/>
      <w:r>
        <w:t xml:space="preserve"> No </w:t>
      </w:r>
      <w:proofErr w:type="spellStart"/>
      <w:r>
        <w:t>vé</w:t>
      </w:r>
      <w:proofErr w:type="spellEnd"/>
      <w:r>
        <w:t xml:space="preserve"> M ě st o na Moravě,</w:t>
      </w:r>
    </w:p>
    <w:p w:rsidR="007232A5" w:rsidRDefault="00F2451F">
      <w:pPr>
        <w:pStyle w:val="Zkladntext1"/>
        <w:shd w:val="clear" w:color="auto" w:fill="auto"/>
        <w:ind w:left="160"/>
      </w:pPr>
      <w:proofErr w:type="spellStart"/>
      <w:r>
        <w:t>příspě</w:t>
      </w:r>
      <w:proofErr w:type="spellEnd"/>
      <w:r>
        <w:t xml:space="preserve"> </w:t>
      </w:r>
      <w:proofErr w:type="spellStart"/>
      <w:r>
        <w:t>vko</w:t>
      </w:r>
      <w:proofErr w:type="spellEnd"/>
      <w:r>
        <w:t xml:space="preserve"> </w:t>
      </w:r>
      <w:proofErr w:type="spellStart"/>
      <w:r>
        <w:t>vá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zac</w:t>
      </w:r>
      <w:proofErr w:type="spellEnd"/>
      <w:r>
        <w:t xml:space="preserve"> e</w:t>
      </w:r>
    </w:p>
    <w:p w:rsidR="007232A5" w:rsidRDefault="00F2451F">
      <w:pPr>
        <w:pStyle w:val="Zkladntext1"/>
        <w:shd w:val="clear" w:color="auto" w:fill="auto"/>
        <w:spacing w:after="220"/>
        <w:ind w:left="160"/>
      </w:pPr>
      <w:proofErr w:type="spellStart"/>
      <w:r>
        <w:t>Oddě</w:t>
      </w:r>
      <w:proofErr w:type="spellEnd"/>
      <w:r>
        <w:t xml:space="preserve"> lení </w:t>
      </w:r>
      <w:proofErr w:type="spellStart"/>
      <w:r>
        <w:t>zd</w:t>
      </w:r>
      <w:proofErr w:type="spellEnd"/>
      <w:r>
        <w:t xml:space="preserve"> </w:t>
      </w:r>
      <w:proofErr w:type="spellStart"/>
      <w:r>
        <w:t>ravotni</w:t>
      </w:r>
      <w:proofErr w:type="spellEnd"/>
      <w:r>
        <w:t xml:space="preserve"> c </w:t>
      </w:r>
      <w:proofErr w:type="spellStart"/>
      <w:r>
        <w:t>ké</w:t>
      </w:r>
      <w:proofErr w:type="spellEnd"/>
      <w:r>
        <w:t xml:space="preserve"> techniky</w:t>
      </w:r>
    </w:p>
    <w:p w:rsidR="007232A5" w:rsidRDefault="00F2451F">
      <w:pPr>
        <w:pStyle w:val="Zkladntext1"/>
        <w:shd w:val="clear" w:color="auto" w:fill="auto"/>
      </w:pPr>
      <w:r>
        <w:t>vyřizuje: XXXX</w:t>
      </w:r>
    </w:p>
    <w:p w:rsidR="007232A5" w:rsidRDefault="00F2451F">
      <w:pPr>
        <w:pStyle w:val="Zkladntext1"/>
        <w:shd w:val="clear" w:color="auto" w:fill="auto"/>
      </w:pPr>
      <w:r>
        <w:t>telefon: XXXX</w:t>
      </w:r>
    </w:p>
    <w:p w:rsidR="007232A5" w:rsidRDefault="00F2451F">
      <w:pPr>
        <w:pStyle w:val="Zkladntext1"/>
        <w:shd w:val="clear" w:color="auto" w:fill="auto"/>
      </w:pPr>
      <w:r>
        <w:t xml:space="preserve">email: </w:t>
      </w:r>
      <w:hyperlink r:id="rId7" w:history="1">
        <w:r>
          <w:t>XXXX</w:t>
        </w:r>
        <w:bookmarkStart w:id="0" w:name="_GoBack"/>
        <w:bookmarkEnd w:id="0"/>
      </w:hyperlink>
    </w:p>
    <w:sectPr w:rsidR="007232A5">
      <w:pgSz w:w="8400" w:h="11900"/>
      <w:pgMar w:top="262" w:right="787" w:bottom="262" w:left="8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451F">
      <w:r>
        <w:separator/>
      </w:r>
    </w:p>
  </w:endnote>
  <w:endnote w:type="continuationSeparator" w:id="0">
    <w:p w:rsidR="00000000" w:rsidRDefault="00F2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A5" w:rsidRDefault="007232A5"/>
  </w:footnote>
  <w:footnote w:type="continuationSeparator" w:id="0">
    <w:p w:rsidR="007232A5" w:rsidRDefault="007232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32A5"/>
    <w:rsid w:val="007232A5"/>
    <w:rsid w:val="00F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ka.prokop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Mošnerová</dc:creator>
  <cp:keywords/>
  <cp:lastModifiedBy>Uživatel systému Windows</cp:lastModifiedBy>
  <cp:revision>2</cp:revision>
  <dcterms:created xsi:type="dcterms:W3CDTF">2020-05-28T08:15:00Z</dcterms:created>
  <dcterms:modified xsi:type="dcterms:W3CDTF">2020-05-28T08:16:00Z</dcterms:modified>
</cp:coreProperties>
</file>