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82C" w:rsidRPr="00152985" w:rsidRDefault="001177AD" w:rsidP="0004595E">
      <w:pPr>
        <w:jc w:val="center"/>
        <w:rPr>
          <w:rFonts w:ascii="Times New Roman" w:hAnsi="Times New Roman" w:cs="Times New Roman"/>
          <w:b/>
          <w:sz w:val="22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„PREZENTACE MSP NA SPECIALIZOVANÝCH VÝSTAVÁCH A VELETRZÍCH V</w:t>
      </w:r>
      <w:r w:rsidR="00177771" w:rsidRPr="001777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7771" w:rsidRPr="005224E9">
        <w:rPr>
          <w:rFonts w:ascii="Times New Roman" w:hAnsi="Times New Roman" w:cs="Times New Roman"/>
          <w:b/>
          <w:sz w:val="28"/>
          <w:szCs w:val="28"/>
        </w:rPr>
        <w:t xml:space="preserve">RÁMCI SPOLEČNÉ ČESKÉ ÚČASTI </w:t>
      </w:r>
      <w:r w:rsidR="0004595E" w:rsidRPr="0004595E">
        <w:rPr>
          <w:rFonts w:ascii="Times New Roman" w:hAnsi="Times New Roman" w:cs="Times New Roman"/>
          <w:b/>
          <w:sz w:val="28"/>
          <w:szCs w:val="28"/>
        </w:rPr>
        <w:t>NA – ISPO 2020, MNICHOV, NĚMECKO, 2020/045N, 26. – 29. 1. 2020“</w:t>
      </w:r>
    </w:p>
    <w:p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:rsidR="00DE082C" w:rsidRPr="00152985" w:rsidRDefault="006F377F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6F377F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:rsidR="008C0955" w:rsidRPr="008C0955" w:rsidRDefault="002115F1" w:rsidP="008C0955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proofErr w:type="spellStart"/>
      <w:r>
        <w:rPr>
          <w:rFonts w:ascii="Times New Roman" w:hAnsi="Times New Roman" w:cs="Times New Roman"/>
          <w:b/>
          <w:sz w:val="22"/>
        </w:rPr>
        <w:t>Kv</w:t>
      </w:r>
      <w:proofErr w:type="spellEnd"/>
      <w:r>
        <w:rPr>
          <w:rFonts w:ascii="Times New Roman" w:hAnsi="Times New Roman" w:cs="Times New Roman"/>
          <w:b/>
          <w:sz w:val="22"/>
        </w:rPr>
        <w:t>. Řezáč, s.r.o.</w:t>
      </w:r>
    </w:p>
    <w:p w:rsidR="00AD78C7" w:rsidRPr="00AD78C7" w:rsidRDefault="00AD78C7" w:rsidP="00AD78C7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  <w:r w:rsidRPr="00AD78C7">
        <w:rPr>
          <w:rFonts w:ascii="Times New Roman" w:hAnsi="Times New Roman" w:cs="Times New Roman"/>
          <w:b/>
          <w:sz w:val="22"/>
        </w:rPr>
        <w:t>Regi</w:t>
      </w:r>
      <w:r w:rsidR="008C17BB">
        <w:rPr>
          <w:rFonts w:ascii="Times New Roman" w:hAnsi="Times New Roman" w:cs="Times New Roman"/>
          <w:b/>
          <w:sz w:val="22"/>
        </w:rPr>
        <w:t>strační číslo účastníka: 02</w:t>
      </w:r>
      <w:r w:rsidR="007F01E9">
        <w:rPr>
          <w:rFonts w:ascii="Times New Roman" w:hAnsi="Times New Roman" w:cs="Times New Roman"/>
          <w:b/>
          <w:sz w:val="22"/>
        </w:rPr>
        <w:t>/2020/045</w:t>
      </w:r>
      <w:r w:rsidRPr="00AD78C7">
        <w:rPr>
          <w:rFonts w:ascii="Times New Roman" w:hAnsi="Times New Roman" w:cs="Times New Roman"/>
          <w:b/>
          <w:sz w:val="22"/>
        </w:rPr>
        <w:t>N</w:t>
      </w:r>
    </w:p>
    <w:p w:rsidR="008C17BB" w:rsidRPr="008C17BB" w:rsidRDefault="008C17BB" w:rsidP="008C17BB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8C17BB">
        <w:rPr>
          <w:rFonts w:ascii="Times New Roman" w:hAnsi="Times New Roman" w:cs="Times New Roman"/>
          <w:sz w:val="22"/>
        </w:rPr>
        <w:t>společnost založená a existující podle právního řádu České republiky,</w:t>
      </w:r>
    </w:p>
    <w:p w:rsidR="008C17BB" w:rsidRPr="008C17BB" w:rsidRDefault="008C17BB" w:rsidP="008C17BB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8C17BB">
        <w:rPr>
          <w:rFonts w:ascii="Times New Roman" w:hAnsi="Times New Roman" w:cs="Times New Roman"/>
          <w:sz w:val="22"/>
        </w:rPr>
        <w:t xml:space="preserve">se sídlem U Svratky 780, 666 01 Tišnov, IČO: 46963821, DIČ: CZ46963821, zapsaný </w:t>
      </w:r>
    </w:p>
    <w:p w:rsidR="00B07C64" w:rsidRDefault="008C17BB" w:rsidP="008C17BB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8C17BB">
        <w:rPr>
          <w:rFonts w:ascii="Times New Roman" w:hAnsi="Times New Roman" w:cs="Times New Roman"/>
          <w:sz w:val="22"/>
        </w:rPr>
        <w:t>v obchodním rejstříku vedeném u Krajského soudu v Brně, oddíl C, vložka 6556</w:t>
      </w:r>
    </w:p>
    <w:p w:rsidR="00FC36CF" w:rsidRPr="00AD78C7" w:rsidRDefault="00FC36CF" w:rsidP="007F01E9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  <w:r w:rsidRPr="00AD78C7">
        <w:rPr>
          <w:rFonts w:ascii="Times New Roman" w:hAnsi="Times New Roman" w:cs="Times New Roman"/>
          <w:sz w:val="22"/>
        </w:rPr>
        <w:t>(„</w:t>
      </w:r>
      <w:r w:rsidRPr="00AD78C7">
        <w:rPr>
          <w:rFonts w:ascii="Times New Roman" w:hAnsi="Times New Roman" w:cs="Times New Roman"/>
          <w:b/>
          <w:sz w:val="22"/>
        </w:rPr>
        <w:t>Příjemce podpory</w:t>
      </w:r>
      <w:r w:rsidRPr="00AD78C7">
        <w:rPr>
          <w:rFonts w:ascii="Times New Roman" w:hAnsi="Times New Roman" w:cs="Times New Roman"/>
          <w:sz w:val="22"/>
        </w:rPr>
        <w:t xml:space="preserve">“ </w:t>
      </w:r>
      <w:proofErr w:type="gramStart"/>
      <w:r w:rsidRPr="00AD78C7">
        <w:rPr>
          <w:rFonts w:ascii="Times New Roman" w:hAnsi="Times New Roman" w:cs="Times New Roman"/>
          <w:sz w:val="22"/>
        </w:rPr>
        <w:t xml:space="preserve">nebo </w:t>
      </w:r>
      <w:r w:rsidRPr="00AD78C7">
        <w:rPr>
          <w:rFonts w:ascii="Times New Roman" w:hAnsi="Times New Roman" w:cs="Times New Roman"/>
          <w:b/>
          <w:sz w:val="22"/>
        </w:rPr>
        <w:t>,,MSP</w:t>
      </w:r>
      <w:proofErr w:type="gramEnd"/>
      <w:r w:rsidRPr="00AD78C7">
        <w:rPr>
          <w:rFonts w:ascii="Times New Roman" w:hAnsi="Times New Roman" w:cs="Times New Roman"/>
          <w:b/>
          <w:sz w:val="22"/>
        </w:rPr>
        <w:t>“)</w:t>
      </w:r>
    </w:p>
    <w:p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:rsidR="006C5CC9" w:rsidRDefault="00EA325F" w:rsidP="00D15C4F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uzavřely </w:t>
      </w:r>
      <w:r w:rsidR="00396D38">
        <w:rPr>
          <w:rFonts w:ascii="Times New Roman" w:hAnsi="Times New Roman" w:cs="Times New Roman"/>
          <w:sz w:val="22"/>
        </w:rPr>
        <w:t>dne 21</w:t>
      </w:r>
      <w:r w:rsidR="00713214">
        <w:rPr>
          <w:rFonts w:ascii="Times New Roman" w:hAnsi="Times New Roman" w:cs="Times New Roman"/>
          <w:sz w:val="22"/>
        </w:rPr>
        <w:t>. 10</w:t>
      </w:r>
      <w:r w:rsidR="00A04E3D">
        <w:rPr>
          <w:rFonts w:ascii="Times New Roman" w:hAnsi="Times New Roman" w:cs="Times New Roman"/>
          <w:sz w:val="22"/>
        </w:rPr>
        <w:t xml:space="preserve">. 2019 </w:t>
      </w:r>
      <w:r w:rsidRPr="00972E8D">
        <w:rPr>
          <w:rFonts w:ascii="Times New Roman" w:hAnsi="Times New Roman" w:cs="Times New Roman"/>
          <w:sz w:val="22"/>
        </w:rPr>
        <w:t xml:space="preserve">SMLOUVU O </w:t>
      </w:r>
      <w:r w:rsidRPr="00690080">
        <w:rPr>
          <w:rFonts w:ascii="Times New Roman" w:hAnsi="Times New Roman" w:cs="Times New Roman"/>
          <w:sz w:val="22"/>
        </w:rPr>
        <w:t>POSKYTNUTÍ ZVÝHODNĚNÉ SLUŽBY</w:t>
      </w:r>
      <w:r w:rsidR="00032A30" w:rsidRPr="00690080">
        <w:rPr>
          <w:rFonts w:ascii="Times New Roman" w:hAnsi="Times New Roman" w:cs="Times New Roman"/>
          <w:sz w:val="22"/>
        </w:rPr>
        <w:t xml:space="preserve"> („</w:t>
      </w:r>
      <w:r w:rsidR="00032A30" w:rsidRPr="00690080">
        <w:rPr>
          <w:rFonts w:ascii="Times New Roman" w:hAnsi="Times New Roman" w:cs="Times New Roman"/>
          <w:b/>
          <w:sz w:val="22"/>
        </w:rPr>
        <w:t>Smlouva</w:t>
      </w:r>
      <w:r w:rsidR="00032A30" w:rsidRPr="00690080">
        <w:rPr>
          <w:rFonts w:ascii="Times New Roman" w:hAnsi="Times New Roman" w:cs="Times New Roman"/>
          <w:sz w:val="22"/>
        </w:rPr>
        <w:t>“)</w:t>
      </w:r>
      <w:r w:rsidR="009C0070" w:rsidRPr="00690080">
        <w:rPr>
          <w:rFonts w:ascii="Times New Roman" w:hAnsi="Times New Roman" w:cs="Times New Roman"/>
          <w:sz w:val="22"/>
        </w:rPr>
        <w:t>,</w:t>
      </w:r>
      <w:r w:rsidR="009C0070" w:rsidRPr="00690080">
        <w:t xml:space="preserve"> </w:t>
      </w:r>
      <w:r w:rsidR="009C0070" w:rsidRPr="00690080">
        <w:rPr>
          <w:rFonts w:ascii="Times New Roman" w:hAnsi="Times New Roman" w:cs="Times New Roman"/>
          <w:sz w:val="22"/>
        </w:rPr>
        <w:t>která byla zveřejn</w:t>
      </w:r>
      <w:r w:rsidR="00972E8D" w:rsidRPr="00690080">
        <w:rPr>
          <w:rFonts w:ascii="Times New Roman" w:hAnsi="Times New Roman" w:cs="Times New Roman"/>
          <w:sz w:val="22"/>
        </w:rPr>
        <w:t xml:space="preserve">ěna v registru smluv </w:t>
      </w:r>
      <w:r w:rsidR="00972E8D" w:rsidRPr="002A32F5">
        <w:rPr>
          <w:rFonts w:ascii="Times New Roman" w:hAnsi="Times New Roman" w:cs="Times New Roman"/>
          <w:sz w:val="22"/>
        </w:rPr>
        <w:t xml:space="preserve">pod </w:t>
      </w:r>
      <w:r w:rsidR="00972E8D" w:rsidRPr="00B83338">
        <w:rPr>
          <w:rFonts w:ascii="Times New Roman" w:hAnsi="Times New Roman" w:cs="Times New Roman"/>
          <w:sz w:val="22"/>
        </w:rPr>
        <w:t xml:space="preserve">číslem </w:t>
      </w:r>
      <w:r w:rsidR="00337995">
        <w:rPr>
          <w:rFonts w:ascii="Times New Roman" w:hAnsi="Times New Roman" w:cs="Times New Roman"/>
          <w:sz w:val="22"/>
        </w:rPr>
        <w:t>10466188</w:t>
      </w:r>
      <w:r w:rsidR="009F7118" w:rsidRPr="00B83338">
        <w:rPr>
          <w:rFonts w:ascii="Times New Roman" w:hAnsi="Times New Roman" w:cs="Times New Roman"/>
          <w:sz w:val="22"/>
        </w:rPr>
        <w:t xml:space="preserve">, </w:t>
      </w:r>
      <w:r w:rsidRPr="00B83338">
        <w:rPr>
          <w:rFonts w:ascii="Times New Roman" w:hAnsi="Times New Roman" w:cs="Times New Roman"/>
          <w:sz w:val="22"/>
        </w:rPr>
        <w:t>na jejímž</w:t>
      </w:r>
      <w:r w:rsidRPr="00152985">
        <w:rPr>
          <w:rFonts w:ascii="Times New Roman" w:hAnsi="Times New Roman" w:cs="Times New Roman"/>
          <w:sz w:val="22"/>
        </w:rPr>
        <w:t xml:space="preserve"> základě se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396D38">
        <w:rPr>
          <w:rFonts w:ascii="Times New Roman" w:hAnsi="Times New Roman" w:cs="Times New Roman"/>
          <w:sz w:val="22"/>
        </w:rPr>
        <w:t>dne 26. 1</w:t>
      </w:r>
      <w:r w:rsidR="0076480F">
        <w:rPr>
          <w:rFonts w:ascii="Times New Roman" w:hAnsi="Times New Roman" w:cs="Times New Roman"/>
          <w:sz w:val="22"/>
        </w:rPr>
        <w:t xml:space="preserve">. – </w:t>
      </w:r>
      <w:r w:rsidR="007B1CEE">
        <w:rPr>
          <w:rFonts w:ascii="Times New Roman" w:hAnsi="Times New Roman" w:cs="Times New Roman"/>
          <w:sz w:val="22"/>
        </w:rPr>
        <w:t>29. 1. 202</w:t>
      </w:r>
      <w:r w:rsidR="00396D38">
        <w:rPr>
          <w:rFonts w:ascii="Times New Roman" w:hAnsi="Times New Roman" w:cs="Times New Roman"/>
          <w:sz w:val="22"/>
        </w:rPr>
        <w:t>0</w:t>
      </w:r>
      <w:r w:rsidR="00972E8D" w:rsidRPr="00972E8D">
        <w:rPr>
          <w:rFonts w:ascii="Times New Roman" w:hAnsi="Times New Roman" w:cs="Times New Roman"/>
          <w:sz w:val="22"/>
        </w:rPr>
        <w:t xml:space="preserve"> v</w:t>
      </w:r>
      <w:r w:rsidR="00396D38">
        <w:rPr>
          <w:rFonts w:ascii="Times New Roman" w:hAnsi="Times New Roman" w:cs="Times New Roman"/>
          <w:sz w:val="22"/>
        </w:rPr>
        <w:t> Mnichově</w:t>
      </w:r>
      <w:r w:rsidR="00713214">
        <w:rPr>
          <w:rFonts w:ascii="Times New Roman" w:hAnsi="Times New Roman" w:cs="Times New Roman"/>
          <w:sz w:val="22"/>
        </w:rPr>
        <w:t>.</w:t>
      </w:r>
      <w:r w:rsidR="006C5CC9" w:rsidRPr="00152985">
        <w:rPr>
          <w:rFonts w:ascii="Times New Roman" w:hAnsi="Times New Roman" w:cs="Times New Roman"/>
          <w:sz w:val="22"/>
        </w:rPr>
        <w:t xml:space="preserve"> </w:t>
      </w:r>
    </w:p>
    <w:p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 písm. k) Smlouvy, v případě, že se konečná výše finanční spoluúčasti bude lišit od částky uvedené v </w:t>
      </w:r>
      <w:r w:rsidR="00056313">
        <w:rPr>
          <w:rFonts w:ascii="Times New Roman" w:hAnsi="Times New Roman" w:cs="Times New Roman"/>
          <w:sz w:val="22"/>
        </w:rPr>
        <w:t>článku 3.1 Smlouvy</w:t>
      </w:r>
      <w:r w:rsidRPr="00152985">
        <w:rPr>
          <w:rFonts w:ascii="Times New Roman" w:hAnsi="Times New Roman" w:cs="Times New Roman"/>
          <w:sz w:val="22"/>
        </w:rPr>
        <w:t>, uzavřou strany dodatek ke Smlouvě, na základě kterého bude upravena konečná výše finanční spoluúčasti na základě Závěrečného vyúčtování. Závěrečné vyúčtování je přílohou tohoto dodatku.</w:t>
      </w:r>
    </w:p>
    <w:p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56313">
        <w:rPr>
          <w:rFonts w:ascii="Times New Roman" w:hAnsi="Times New Roman" w:cs="Times New Roman"/>
          <w:sz w:val="22"/>
        </w:rPr>
        <w:t xml:space="preserve"> článku 3.1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:rsidR="009C0070" w:rsidRPr="00556DFD" w:rsidRDefault="00517192" w:rsidP="00A4244E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556DFD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</w:t>
      </w:r>
      <w:r w:rsidRPr="00A0359C">
        <w:rPr>
          <w:rFonts w:ascii="Times New Roman" w:hAnsi="Times New Roman" w:cs="Times New Roman"/>
          <w:sz w:val="22"/>
        </w:rPr>
        <w:t xml:space="preserve">s realizací Účasti </w:t>
      </w:r>
      <w:r w:rsidR="00D739A3" w:rsidRPr="00A0359C">
        <w:rPr>
          <w:rFonts w:ascii="Times New Roman" w:hAnsi="Times New Roman" w:cs="Times New Roman"/>
          <w:sz w:val="22"/>
        </w:rPr>
        <w:t xml:space="preserve">MSP </w:t>
      </w:r>
      <w:r w:rsidR="00A0359C" w:rsidRPr="00A0359C">
        <w:rPr>
          <w:rFonts w:ascii="Times New Roman" w:hAnsi="Times New Roman" w:cs="Times New Roman"/>
          <w:sz w:val="22"/>
        </w:rPr>
        <w:t>54</w:t>
      </w:r>
      <w:r w:rsidR="00E559E2" w:rsidRPr="00A0359C">
        <w:rPr>
          <w:rFonts w:ascii="Times New Roman" w:hAnsi="Times New Roman" w:cs="Times New Roman"/>
          <w:sz w:val="22"/>
        </w:rPr>
        <w:t>.</w:t>
      </w:r>
      <w:r w:rsidR="00A0359C" w:rsidRPr="00A0359C">
        <w:rPr>
          <w:rFonts w:ascii="Times New Roman" w:hAnsi="Times New Roman" w:cs="Times New Roman"/>
          <w:sz w:val="22"/>
        </w:rPr>
        <w:t>800,29</w:t>
      </w:r>
      <w:r w:rsidR="00E559E2" w:rsidRPr="00A0359C">
        <w:rPr>
          <w:rFonts w:ascii="Times New Roman" w:hAnsi="Times New Roman" w:cs="Times New Roman"/>
          <w:sz w:val="22"/>
        </w:rPr>
        <w:t xml:space="preserve"> </w:t>
      </w:r>
      <w:r w:rsidRPr="00A0359C">
        <w:rPr>
          <w:rFonts w:ascii="Times New Roman" w:hAnsi="Times New Roman" w:cs="Times New Roman"/>
          <w:sz w:val="22"/>
        </w:rPr>
        <w:t>Kč</w:t>
      </w:r>
      <w:r w:rsidR="00932D81" w:rsidRPr="005E7B49">
        <w:rPr>
          <w:rFonts w:ascii="Times New Roman" w:hAnsi="Times New Roman" w:cs="Times New Roman"/>
          <w:sz w:val="22"/>
        </w:rPr>
        <w:t xml:space="preserve"> (slovy</w:t>
      </w:r>
      <w:r w:rsidR="00A0359C">
        <w:rPr>
          <w:rFonts w:ascii="Times New Roman" w:hAnsi="Times New Roman" w:cs="Times New Roman"/>
          <w:sz w:val="22"/>
        </w:rPr>
        <w:t>: padesát čtyři tisíc</w:t>
      </w:r>
      <w:r w:rsidR="00FB549F">
        <w:rPr>
          <w:rFonts w:ascii="Times New Roman" w:hAnsi="Times New Roman" w:cs="Times New Roman"/>
          <w:sz w:val="22"/>
        </w:rPr>
        <w:t xml:space="preserve"> </w:t>
      </w:r>
      <w:r w:rsidR="00A0359C">
        <w:rPr>
          <w:rFonts w:ascii="Times New Roman" w:hAnsi="Times New Roman" w:cs="Times New Roman"/>
          <w:sz w:val="22"/>
        </w:rPr>
        <w:t xml:space="preserve">osm set korun českých dvacet devět </w:t>
      </w:r>
      <w:r w:rsidR="00FB549F">
        <w:rPr>
          <w:rFonts w:ascii="Times New Roman" w:hAnsi="Times New Roman" w:cs="Times New Roman"/>
          <w:sz w:val="22"/>
        </w:rPr>
        <w:t>haléřů</w:t>
      </w:r>
      <w:r w:rsidRPr="005E7B49">
        <w:rPr>
          <w:rFonts w:ascii="Times New Roman" w:hAnsi="Times New Roman" w:cs="Times New Roman"/>
          <w:sz w:val="22"/>
        </w:rPr>
        <w:t>), dle</w:t>
      </w:r>
      <w:r w:rsidRPr="00556DFD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556DFD">
        <w:rPr>
          <w:rFonts w:ascii="Times New Roman" w:hAnsi="Times New Roman" w:cs="Times New Roman"/>
          <w:sz w:val="22"/>
        </w:rPr>
        <w:t>, které bylo sch</w:t>
      </w:r>
      <w:r w:rsidR="00556DFD" w:rsidRPr="00556DFD">
        <w:rPr>
          <w:rFonts w:ascii="Times New Roman" w:hAnsi="Times New Roman" w:cs="Times New Roman"/>
          <w:sz w:val="22"/>
        </w:rPr>
        <w:t xml:space="preserve">váleno rozhodnutím ŘV a ŘO </w:t>
      </w:r>
      <w:r w:rsidR="00556DFD" w:rsidRPr="001614E8">
        <w:rPr>
          <w:rFonts w:ascii="Times New Roman" w:hAnsi="Times New Roman" w:cs="Times New Roman"/>
          <w:sz w:val="22"/>
        </w:rPr>
        <w:t xml:space="preserve">dne </w:t>
      </w:r>
      <w:r w:rsidR="001614E8" w:rsidRPr="001614E8">
        <w:rPr>
          <w:rFonts w:ascii="Times New Roman" w:hAnsi="Times New Roman" w:cs="Times New Roman"/>
          <w:sz w:val="22"/>
        </w:rPr>
        <w:t>7. 5</w:t>
      </w:r>
      <w:r w:rsidR="000F4D0D" w:rsidRPr="001614E8">
        <w:rPr>
          <w:rFonts w:ascii="Times New Roman" w:hAnsi="Times New Roman" w:cs="Times New Roman"/>
          <w:sz w:val="22"/>
        </w:rPr>
        <w:t>. 2020</w:t>
      </w:r>
      <w:r w:rsidR="00556DFD" w:rsidRPr="001614E8">
        <w:rPr>
          <w:rFonts w:ascii="Times New Roman" w:hAnsi="Times New Roman" w:cs="Times New Roman"/>
          <w:sz w:val="22"/>
        </w:rPr>
        <w:t>.</w:t>
      </w:r>
    </w:p>
    <w:p w:rsidR="00517192" w:rsidRPr="009C0070" w:rsidRDefault="00517192" w:rsidP="009C0070">
      <w:pPr>
        <w:pStyle w:val="Odstavecseseznamem"/>
        <w:spacing w:line="360" w:lineRule="auto"/>
        <w:ind w:left="360"/>
      </w:pPr>
    </w:p>
    <w:p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:rsidTr="007E64ED">
        <w:tc>
          <w:tcPr>
            <w:tcW w:w="4644" w:type="dxa"/>
          </w:tcPr>
          <w:p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:rsidR="005B0DA8" w:rsidRPr="005B0DA8" w:rsidRDefault="005F346D" w:rsidP="005B0DA8">
            <w:pPr>
              <w:spacing w:line="360" w:lineRule="auto"/>
              <w:rPr>
                <w:rFonts w:ascii="Times New Roman" w:hAnsi="Times New Roman" w:cs="Times New Roman"/>
                <w:b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</w:rPr>
              <w:t>Kv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</w:rPr>
              <w:t>. Řezáč,</w:t>
            </w:r>
            <w:r w:rsidR="00517BEE">
              <w:rPr>
                <w:rFonts w:ascii="Times New Roman" w:hAnsi="Times New Roman" w:cs="Times New Roman"/>
                <w:b/>
                <w:sz w:val="22"/>
              </w:rPr>
              <w:t xml:space="preserve"> s </w:t>
            </w:r>
            <w:r w:rsidR="00E904E8">
              <w:rPr>
                <w:rFonts w:ascii="Times New Roman" w:hAnsi="Times New Roman" w:cs="Times New Roman"/>
                <w:b/>
                <w:sz w:val="22"/>
              </w:rPr>
              <w:t>r.o.</w:t>
            </w:r>
          </w:p>
          <w:p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CF112A" w:rsidRPr="00CF112A" w:rsidTr="007E64ED">
        <w:tc>
          <w:tcPr>
            <w:tcW w:w="4644" w:type="dxa"/>
          </w:tcPr>
          <w:p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:rsidR="00CF112A" w:rsidRPr="00CF112A" w:rsidRDefault="005B0DA8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604D5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C24EAE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D420DC">
              <w:rPr>
                <w:rFonts w:ascii="Times New Roman" w:eastAsia="Times New Roman" w:hAnsi="Times New Roman" w:cs="Times New Roman"/>
                <w:sz w:val="22"/>
                <w:szCs w:val="24"/>
              </w:rPr>
              <w:t>Tišnov</w:t>
            </w:r>
          </w:p>
          <w:p w:rsidR="00CF112A" w:rsidRPr="00CF112A" w:rsidRDefault="005B0DA8" w:rsidP="00604D5B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C24EAE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D420DC">
              <w:rPr>
                <w:rFonts w:ascii="Times New Roman" w:eastAsia="Times New Roman" w:hAnsi="Times New Roman" w:cs="Times New Roman"/>
                <w:sz w:val="22"/>
                <w:szCs w:val="24"/>
              </w:rPr>
              <w:t>11. 5. 2020</w:t>
            </w:r>
            <w:bookmarkStart w:id="0" w:name="_GoBack"/>
            <w:bookmarkEnd w:id="0"/>
          </w:p>
        </w:tc>
      </w:tr>
      <w:tr w:rsidR="00CF112A" w:rsidRPr="00CF112A" w:rsidTr="007E64ED">
        <w:tc>
          <w:tcPr>
            <w:tcW w:w="4644" w:type="dxa"/>
          </w:tcPr>
          <w:p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:rsidTr="007E64ED">
        <w:tc>
          <w:tcPr>
            <w:tcW w:w="4644" w:type="dxa"/>
          </w:tcPr>
          <w:p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167478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:rsidR="005B0DA8" w:rsidRPr="005B0DA8" w:rsidRDefault="005B0DA8" w:rsidP="005B0DA8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5B0DA8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="00615A36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Ing. </w:t>
            </w:r>
            <w:r w:rsidR="005F346D">
              <w:rPr>
                <w:rFonts w:ascii="Times New Roman" w:eastAsia="Times New Roman" w:hAnsi="Times New Roman" w:cs="Times New Roman"/>
                <w:sz w:val="22"/>
                <w:szCs w:val="24"/>
              </w:rPr>
              <w:t>Martina Kyselková</w:t>
            </w:r>
          </w:p>
          <w:p w:rsidR="00CF112A" w:rsidRPr="00CF112A" w:rsidRDefault="005B0DA8" w:rsidP="003852E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5B0DA8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3852E3">
              <w:rPr>
                <w:rFonts w:ascii="Times New Roman" w:eastAsia="Times New Roman" w:hAnsi="Times New Roman" w:cs="Times New Roman"/>
                <w:sz w:val="22"/>
                <w:szCs w:val="24"/>
              </w:rPr>
              <w:t>Jednatel</w:t>
            </w:r>
            <w:r w:rsidR="005F346D">
              <w:rPr>
                <w:rFonts w:ascii="Times New Roman" w:eastAsia="Times New Roman" w:hAnsi="Times New Roman" w:cs="Times New Roman"/>
                <w:sz w:val="22"/>
                <w:szCs w:val="24"/>
              </w:rPr>
              <w:t>ka</w:t>
            </w:r>
          </w:p>
        </w:tc>
      </w:tr>
    </w:tbl>
    <w:p w:rsidR="001177AD" w:rsidRDefault="001177AD" w:rsidP="00EC74B0">
      <w:pPr>
        <w:rPr>
          <w:rFonts w:ascii="Times New Roman" w:hAnsi="Times New Roman" w:cs="Times New Roman"/>
          <w:sz w:val="22"/>
        </w:rPr>
      </w:pPr>
    </w:p>
    <w:p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56A97" w:rsidRDefault="00556A97" w:rsidP="00EC74B0">
      <w:pPr>
        <w:rPr>
          <w:rFonts w:ascii="Times New Roman" w:hAnsi="Times New Roman" w:cs="Times New Roman"/>
          <w:sz w:val="22"/>
        </w:rPr>
      </w:pPr>
    </w:p>
    <w:p w:rsidR="009602B4" w:rsidRDefault="009602B4" w:rsidP="00EC74B0">
      <w:pPr>
        <w:rPr>
          <w:rFonts w:ascii="Times New Roman" w:hAnsi="Times New Roman" w:cs="Times New Roman"/>
          <w:sz w:val="22"/>
        </w:rPr>
      </w:pPr>
    </w:p>
    <w:p w:rsidR="00EC74B0" w:rsidRDefault="00553A5C" w:rsidP="00EC74B0">
      <w:pPr>
        <w:rPr>
          <w:rFonts w:ascii="Times New Roman" w:hAnsi="Times New Roman" w:cs="Times New Roman"/>
          <w:b/>
          <w:sz w:val="22"/>
        </w:rPr>
      </w:pPr>
      <w:r w:rsidRPr="00553A5C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607695</wp:posOffset>
            </wp:positionV>
            <wp:extent cx="9901555" cy="4724400"/>
            <wp:effectExtent l="0" t="0" r="4445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1555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177AD" w:rsidRPr="00553A5C">
        <w:rPr>
          <w:rFonts w:ascii="Times New Roman" w:hAnsi="Times New Roman" w:cs="Times New Roman"/>
          <w:b/>
          <w:sz w:val="22"/>
        </w:rPr>
        <w:t>Příloha č. 1 Rozpočet – závěrečné vyúčtování</w:t>
      </w:r>
    </w:p>
    <w:p w:rsidR="00DB0978" w:rsidRPr="00152985" w:rsidRDefault="00DB0978" w:rsidP="00EC74B0">
      <w:pPr>
        <w:rPr>
          <w:rFonts w:ascii="Times New Roman" w:hAnsi="Times New Roman" w:cs="Times New Roman"/>
          <w:sz w:val="22"/>
        </w:rPr>
      </w:pPr>
    </w:p>
    <w:sectPr w:rsidR="00DB097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B69" w:rsidRDefault="00697B69" w:rsidP="00152985">
      <w:r>
        <w:separator/>
      </w:r>
    </w:p>
  </w:endnote>
  <w:endnote w:type="continuationSeparator" w:id="0">
    <w:p w:rsidR="00697B69" w:rsidRDefault="00697B69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B69" w:rsidRDefault="00697B69" w:rsidP="00152985">
      <w:r>
        <w:separator/>
      </w:r>
    </w:p>
  </w:footnote>
  <w:footnote w:type="continuationSeparator" w:id="0">
    <w:p w:rsidR="00697B69" w:rsidRDefault="00697B69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6D176A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325F"/>
    <w:rsid w:val="00005E63"/>
    <w:rsid w:val="000239B4"/>
    <w:rsid w:val="00032A30"/>
    <w:rsid w:val="00043801"/>
    <w:rsid w:val="0004595E"/>
    <w:rsid w:val="00056313"/>
    <w:rsid w:val="00056CC6"/>
    <w:rsid w:val="00073955"/>
    <w:rsid w:val="000E07BD"/>
    <w:rsid w:val="000F4D0D"/>
    <w:rsid w:val="001054D6"/>
    <w:rsid w:val="00113431"/>
    <w:rsid w:val="001177AD"/>
    <w:rsid w:val="00126775"/>
    <w:rsid w:val="00145B59"/>
    <w:rsid w:val="00152985"/>
    <w:rsid w:val="001614E8"/>
    <w:rsid w:val="001656BA"/>
    <w:rsid w:val="00167478"/>
    <w:rsid w:val="00176F41"/>
    <w:rsid w:val="00177771"/>
    <w:rsid w:val="0018296F"/>
    <w:rsid w:val="001A6F5C"/>
    <w:rsid w:val="001E3AF5"/>
    <w:rsid w:val="001F7A85"/>
    <w:rsid w:val="0020775D"/>
    <w:rsid w:val="002115F1"/>
    <w:rsid w:val="00217CF2"/>
    <w:rsid w:val="002503CB"/>
    <w:rsid w:val="00255181"/>
    <w:rsid w:val="00284E57"/>
    <w:rsid w:val="002A32F5"/>
    <w:rsid w:val="002B3556"/>
    <w:rsid w:val="002B38DF"/>
    <w:rsid w:val="002B7D4C"/>
    <w:rsid w:val="00316481"/>
    <w:rsid w:val="00337995"/>
    <w:rsid w:val="0036353B"/>
    <w:rsid w:val="003716BE"/>
    <w:rsid w:val="003752A9"/>
    <w:rsid w:val="003852E3"/>
    <w:rsid w:val="00396D38"/>
    <w:rsid w:val="0039750C"/>
    <w:rsid w:val="003E2738"/>
    <w:rsid w:val="003E3146"/>
    <w:rsid w:val="003F54C7"/>
    <w:rsid w:val="00451C99"/>
    <w:rsid w:val="00476765"/>
    <w:rsid w:val="00494C0B"/>
    <w:rsid w:val="004A406B"/>
    <w:rsid w:val="004B669E"/>
    <w:rsid w:val="004E1360"/>
    <w:rsid w:val="00511E2C"/>
    <w:rsid w:val="0051650E"/>
    <w:rsid w:val="00517192"/>
    <w:rsid w:val="00517BEE"/>
    <w:rsid w:val="00520810"/>
    <w:rsid w:val="005224E9"/>
    <w:rsid w:val="00553A5C"/>
    <w:rsid w:val="00556A97"/>
    <w:rsid w:val="00556DFD"/>
    <w:rsid w:val="00571808"/>
    <w:rsid w:val="005950B2"/>
    <w:rsid w:val="005B0DA8"/>
    <w:rsid w:val="005C713F"/>
    <w:rsid w:val="005E7B49"/>
    <w:rsid w:val="005F346D"/>
    <w:rsid w:val="00604D5B"/>
    <w:rsid w:val="00615A36"/>
    <w:rsid w:val="006577B4"/>
    <w:rsid w:val="00690080"/>
    <w:rsid w:val="0069426F"/>
    <w:rsid w:val="006952E0"/>
    <w:rsid w:val="00697B69"/>
    <w:rsid w:val="006A1877"/>
    <w:rsid w:val="006C5CC9"/>
    <w:rsid w:val="006C5FB0"/>
    <w:rsid w:val="006F377F"/>
    <w:rsid w:val="00713214"/>
    <w:rsid w:val="007518D6"/>
    <w:rsid w:val="0076480F"/>
    <w:rsid w:val="007B1CEE"/>
    <w:rsid w:val="007C7A99"/>
    <w:rsid w:val="007D0842"/>
    <w:rsid w:val="007F01E9"/>
    <w:rsid w:val="00820288"/>
    <w:rsid w:val="00830567"/>
    <w:rsid w:val="00830DE8"/>
    <w:rsid w:val="008662C5"/>
    <w:rsid w:val="0089196B"/>
    <w:rsid w:val="00893BA8"/>
    <w:rsid w:val="008A2BD4"/>
    <w:rsid w:val="008A5C87"/>
    <w:rsid w:val="008B3ECA"/>
    <w:rsid w:val="008C0955"/>
    <w:rsid w:val="008C17BB"/>
    <w:rsid w:val="0091524F"/>
    <w:rsid w:val="00932D81"/>
    <w:rsid w:val="009453B6"/>
    <w:rsid w:val="00956E57"/>
    <w:rsid w:val="009602B4"/>
    <w:rsid w:val="009628C3"/>
    <w:rsid w:val="00965681"/>
    <w:rsid w:val="00972DF7"/>
    <w:rsid w:val="00972E8D"/>
    <w:rsid w:val="009C0070"/>
    <w:rsid w:val="009D121E"/>
    <w:rsid w:val="009D49BF"/>
    <w:rsid w:val="009E1AC9"/>
    <w:rsid w:val="009F7118"/>
    <w:rsid w:val="00A0359C"/>
    <w:rsid w:val="00A04A22"/>
    <w:rsid w:val="00A04E3D"/>
    <w:rsid w:val="00A132F3"/>
    <w:rsid w:val="00A33611"/>
    <w:rsid w:val="00A4244E"/>
    <w:rsid w:val="00A84A30"/>
    <w:rsid w:val="00AA7264"/>
    <w:rsid w:val="00AB375E"/>
    <w:rsid w:val="00AD5E7B"/>
    <w:rsid w:val="00AD78C7"/>
    <w:rsid w:val="00B07C64"/>
    <w:rsid w:val="00B10AC5"/>
    <w:rsid w:val="00B3300E"/>
    <w:rsid w:val="00B82A30"/>
    <w:rsid w:val="00B83338"/>
    <w:rsid w:val="00BA2E07"/>
    <w:rsid w:val="00BB0755"/>
    <w:rsid w:val="00BB20A8"/>
    <w:rsid w:val="00BC55E7"/>
    <w:rsid w:val="00BD768F"/>
    <w:rsid w:val="00BE392C"/>
    <w:rsid w:val="00BF134E"/>
    <w:rsid w:val="00BF3AC8"/>
    <w:rsid w:val="00BF4A85"/>
    <w:rsid w:val="00C24EAE"/>
    <w:rsid w:val="00C260D8"/>
    <w:rsid w:val="00C369D3"/>
    <w:rsid w:val="00C508F7"/>
    <w:rsid w:val="00C52E19"/>
    <w:rsid w:val="00C66409"/>
    <w:rsid w:val="00C86D46"/>
    <w:rsid w:val="00CA4519"/>
    <w:rsid w:val="00CB2339"/>
    <w:rsid w:val="00CD5790"/>
    <w:rsid w:val="00CE098D"/>
    <w:rsid w:val="00CF0885"/>
    <w:rsid w:val="00CF112A"/>
    <w:rsid w:val="00D15C4F"/>
    <w:rsid w:val="00D17193"/>
    <w:rsid w:val="00D420DC"/>
    <w:rsid w:val="00D64751"/>
    <w:rsid w:val="00D739A3"/>
    <w:rsid w:val="00DB0978"/>
    <w:rsid w:val="00DE082C"/>
    <w:rsid w:val="00E015F1"/>
    <w:rsid w:val="00E12984"/>
    <w:rsid w:val="00E20502"/>
    <w:rsid w:val="00E41EA0"/>
    <w:rsid w:val="00E559E2"/>
    <w:rsid w:val="00E866EA"/>
    <w:rsid w:val="00E904E8"/>
    <w:rsid w:val="00EA325F"/>
    <w:rsid w:val="00EB6A4C"/>
    <w:rsid w:val="00EC74B0"/>
    <w:rsid w:val="00F35AE3"/>
    <w:rsid w:val="00F53FA8"/>
    <w:rsid w:val="00F7000E"/>
    <w:rsid w:val="00F92C59"/>
    <w:rsid w:val="00FA4B80"/>
    <w:rsid w:val="00FB549F"/>
    <w:rsid w:val="00FC36CF"/>
    <w:rsid w:val="00FE77D9"/>
    <w:rsid w:val="00FF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5:docId w15:val="{7DB82139-2E5A-421B-BE68-DEB58850F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4A22"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BD768F"/>
    <w:pPr>
      <w:keepNext/>
      <w:numPr>
        <w:numId w:val="5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D76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BD768F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BD768F"/>
    <w:pPr>
      <w:keepNext w:val="0"/>
      <w:keepLines w:val="0"/>
      <w:widowControl w:val="0"/>
      <w:numPr>
        <w:ilvl w:val="1"/>
        <w:numId w:val="5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BD768F"/>
    <w:pPr>
      <w:keepLines/>
      <w:widowControl w:val="0"/>
      <w:numPr>
        <w:ilvl w:val="2"/>
        <w:numId w:val="5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BD768F"/>
    <w:pPr>
      <w:keepNext/>
      <w:numPr>
        <w:ilvl w:val="3"/>
        <w:numId w:val="5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paragraph" w:customStyle="1" w:styleId="Text11">
    <w:name w:val="Text 1.1"/>
    <w:basedOn w:val="Normln"/>
    <w:qFormat/>
    <w:rsid w:val="00BD768F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D76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f1514c7a-c955-4641-91c2-9c212789a068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E8F9D9-D06E-4558-ADAD-1992D8280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421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Řezníčková Michaela, Mgr.</cp:lastModifiedBy>
  <cp:revision>144</cp:revision>
  <dcterms:created xsi:type="dcterms:W3CDTF">2017-09-04T11:14:00Z</dcterms:created>
  <dcterms:modified xsi:type="dcterms:W3CDTF">2020-05-26T07:10:00Z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