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59" w:rsidRPr="00D81C09" w:rsidRDefault="00556807">
      <w:pPr>
        <w:spacing w:after="0"/>
        <w:ind w:right="10"/>
        <w:jc w:val="center"/>
        <w:rPr>
          <w:b/>
        </w:rPr>
      </w:pPr>
      <w:r w:rsidRPr="00D81C09">
        <w:rPr>
          <w:rFonts w:ascii="Times New Roman" w:eastAsia="Times New Roman" w:hAnsi="Times New Roman" w:cs="Times New Roman"/>
          <w:b/>
          <w:sz w:val="40"/>
        </w:rPr>
        <w:t xml:space="preserve">Dodatek č. 1 </w:t>
      </w:r>
      <w:proofErr w:type="gramStart"/>
      <w:r w:rsidRPr="00D81C09">
        <w:rPr>
          <w:rFonts w:ascii="Times New Roman" w:eastAsia="Times New Roman" w:hAnsi="Times New Roman" w:cs="Times New Roman"/>
          <w:b/>
          <w:sz w:val="40"/>
        </w:rPr>
        <w:t>ke</w:t>
      </w:r>
      <w:proofErr w:type="gramEnd"/>
    </w:p>
    <w:p w:rsidR="00306659" w:rsidRPr="00D81C09" w:rsidRDefault="00556807">
      <w:pPr>
        <w:spacing w:after="0"/>
        <w:ind w:left="20" w:hanging="10"/>
        <w:jc w:val="center"/>
        <w:rPr>
          <w:b/>
        </w:rPr>
      </w:pPr>
      <w:r w:rsidRPr="00D81C09">
        <w:rPr>
          <w:rFonts w:ascii="Times New Roman" w:eastAsia="Times New Roman" w:hAnsi="Times New Roman" w:cs="Times New Roman"/>
          <w:b/>
          <w:sz w:val="32"/>
        </w:rPr>
        <w:t>SMLOUVĚ O DÍLO NA PROVEDENÍ MENŠÍCH</w:t>
      </w:r>
    </w:p>
    <w:p w:rsidR="00306659" w:rsidRPr="00D81C09" w:rsidRDefault="00556807">
      <w:pPr>
        <w:spacing w:after="0"/>
        <w:ind w:left="20" w:right="14" w:hanging="10"/>
        <w:jc w:val="center"/>
        <w:rPr>
          <w:b/>
        </w:rPr>
      </w:pPr>
      <w:r w:rsidRPr="00D81C09">
        <w:rPr>
          <w:rFonts w:ascii="Times New Roman" w:eastAsia="Times New Roman" w:hAnsi="Times New Roman" w:cs="Times New Roman"/>
          <w:b/>
          <w:sz w:val="32"/>
        </w:rPr>
        <w:t>STAVEBNÍCH PRACÍ</w:t>
      </w:r>
    </w:p>
    <w:p w:rsidR="00306659" w:rsidRDefault="00D81C09">
      <w:pPr>
        <w:spacing w:after="1" w:line="286" w:lineRule="auto"/>
        <w:ind w:left="1330" w:right="1315"/>
        <w:jc w:val="center"/>
      </w:pPr>
      <w:r>
        <w:rPr>
          <w:rFonts w:ascii="Times New Roman" w:eastAsia="Times New Roman" w:hAnsi="Times New Roman" w:cs="Times New Roman"/>
        </w:rPr>
        <w:t>Č</w:t>
      </w:r>
      <w:r w:rsidR="00556807">
        <w:rPr>
          <w:rFonts w:ascii="Times New Roman" w:eastAsia="Times New Roman" w:hAnsi="Times New Roman" w:cs="Times New Roman"/>
        </w:rPr>
        <w:t xml:space="preserve">íslo smlouvy: </w:t>
      </w:r>
      <w:r w:rsidR="00556807" w:rsidRPr="00556807">
        <w:rPr>
          <w:rFonts w:ascii="Times New Roman" w:eastAsia="Times New Roman" w:hAnsi="Times New Roman" w:cs="Times New Roman"/>
          <w:b/>
        </w:rPr>
        <w:t>06EU-004426</w:t>
      </w:r>
      <w:r w:rsidR="00556807">
        <w:rPr>
          <w:rFonts w:ascii="Times New Roman" w:eastAsia="Times New Roman" w:hAnsi="Times New Roman" w:cs="Times New Roman"/>
        </w:rPr>
        <w:t xml:space="preserve"> (uvádějte při fakturaci) Číslo smlouvy dodavatele: </w:t>
      </w:r>
      <w:r w:rsidR="00556807" w:rsidRPr="00D81C09">
        <w:rPr>
          <w:rFonts w:ascii="Times New Roman" w:eastAsia="Times New Roman" w:hAnsi="Times New Roman" w:cs="Times New Roman"/>
          <w:highlight w:val="black"/>
        </w:rPr>
        <w:t>005-20/2019</w:t>
      </w:r>
    </w:p>
    <w:p w:rsidR="00306659" w:rsidRDefault="00556807" w:rsidP="00D81C09">
      <w:pPr>
        <w:spacing w:after="398" w:line="268" w:lineRule="auto"/>
        <w:ind w:left="4" w:right="-267" w:hanging="5"/>
      </w:pPr>
      <w:r>
        <w:rPr>
          <w:rFonts w:ascii="Times New Roman" w:eastAsia="Times New Roman" w:hAnsi="Times New Roman" w:cs="Times New Roman"/>
        </w:rPr>
        <w:t xml:space="preserve">Evidenční číslo (ISPROFIN/ISPROFOND): </w:t>
      </w:r>
      <w:r w:rsidRPr="00D81C09">
        <w:rPr>
          <w:rFonts w:ascii="Times New Roman" w:eastAsia="Times New Roman" w:hAnsi="Times New Roman" w:cs="Times New Roman"/>
          <w:highlight w:val="black"/>
        </w:rPr>
        <w:t>5001 1 10007.31970</w:t>
      </w:r>
      <w:r>
        <w:rPr>
          <w:rFonts w:ascii="Times New Roman" w:eastAsia="Times New Roman" w:hAnsi="Times New Roman" w:cs="Times New Roman"/>
        </w:rPr>
        <w:t xml:space="preserve"> (uvádějte při fakturaci)</w:t>
      </w:r>
    </w:p>
    <w:p w:rsidR="00D81C09" w:rsidRPr="00D81C09" w:rsidRDefault="00D81C09">
      <w:pPr>
        <w:spacing w:after="4" w:line="519" w:lineRule="auto"/>
        <w:ind w:left="2563" w:right="1848" w:firstLine="12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  <w:r w:rsidRPr="00D81C09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Č</w:t>
      </w:r>
      <w:r w:rsidR="00556807" w:rsidRPr="00D81C09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ištění krajnic v PK </w:t>
      </w:r>
    </w:p>
    <w:p w:rsidR="00306659" w:rsidRDefault="00556807">
      <w:pPr>
        <w:spacing w:after="4" w:line="519" w:lineRule="auto"/>
        <w:ind w:left="2563" w:right="1848" w:firstLin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uzavřené dne </w:t>
      </w:r>
      <w:proofErr w:type="gramStart"/>
      <w:r>
        <w:rPr>
          <w:rFonts w:ascii="Times New Roman" w:eastAsia="Times New Roman" w:hAnsi="Times New Roman" w:cs="Times New Roman"/>
        </w:rPr>
        <w:t>9.9.2019</w:t>
      </w:r>
      <w:proofErr w:type="gramEnd"/>
      <w:r>
        <w:rPr>
          <w:rFonts w:ascii="Times New Roman" w:eastAsia="Times New Roman" w:hAnsi="Times New Roman" w:cs="Times New Roman"/>
        </w:rPr>
        <w:t xml:space="preserve"> mezi</w:t>
      </w:r>
    </w:p>
    <w:p w:rsidR="00D81C09" w:rsidRDefault="00D81C09" w:rsidP="00D81C09">
      <w:pPr>
        <w:spacing w:after="0" w:line="264" w:lineRule="auto"/>
        <w:ind w:left="-567" w:right="18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Ředitelství silnic a dálnic ČR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 Pankráci 546/56, 140 00 Praha 4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65993390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CZ65993390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forma: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příspěvková organizace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oprávněná k podpisu smlouvy: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xxxxxxxxxxxxxxxxxxxxxxxxxxxxxxxxxxxxxxxxxxx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kontrolní osoba ve věcech smluvních: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 ve věcech technických:</w:t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(dále jen „Objednatel“)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Ekolevel s.r.o.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 sídlem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Vřesová 548, 330 08 Zruč-Senec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25203185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DIČ: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CZ25203185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zápis v obchodním rejstříku: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právní forma: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společnost s ručením omezeným</w:t>
      </w: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zastoupen: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 ve věcech smluvních: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kontaktní osoba ve věcech technických:</w:t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</w:t>
      </w:r>
      <w:proofErr w:type="spellEnd"/>
    </w:p>
    <w:p w:rsid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xxxxxxxxxxxxxxxxxxxxxxxxx</w:t>
      </w:r>
      <w:proofErr w:type="spellEnd"/>
    </w:p>
    <w:p w:rsidR="00D81C09" w:rsidRPr="00D81C09" w:rsidRDefault="00D81C09" w:rsidP="00D81C09">
      <w:pPr>
        <w:spacing w:after="0" w:line="264" w:lineRule="auto"/>
        <w:ind w:left="-567" w:right="-6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D81C09">
        <w:rPr>
          <w:rFonts w:ascii="Times New Roman" w:eastAsia="Times New Roman" w:hAnsi="Times New Roman" w:cs="Times New Roman"/>
          <w:highlight w:val="black"/>
        </w:rPr>
        <w:t>xxxxxxxxxxx</w:t>
      </w:r>
      <w:proofErr w:type="spellEnd"/>
    </w:p>
    <w:p w:rsidR="00D81C09" w:rsidRPr="00D81C09" w:rsidRDefault="00D81C09" w:rsidP="00D81C09">
      <w:pPr>
        <w:spacing w:after="0" w:line="264" w:lineRule="auto"/>
        <w:ind w:left="-567" w:right="1848"/>
      </w:pPr>
    </w:p>
    <w:p w:rsidR="00D81C09" w:rsidRDefault="00D81C09" w:rsidP="00D81C09">
      <w:pPr>
        <w:spacing w:after="0" w:line="264" w:lineRule="auto"/>
        <w:sectPr w:rsidR="00D81C09">
          <w:pgSz w:w="11904" w:h="16834"/>
          <w:pgMar w:top="1757" w:right="2035" w:bottom="1440" w:left="2198" w:header="708" w:footer="708" w:gutter="0"/>
          <w:cols w:space="708"/>
        </w:sectPr>
      </w:pPr>
    </w:p>
    <w:p w:rsidR="00306659" w:rsidRDefault="00556807" w:rsidP="00D81C09">
      <w:pPr>
        <w:spacing w:after="0" w:line="264" w:lineRule="auto"/>
        <w:ind w:left="5" w:right="2285" w:hanging="10"/>
      </w:pPr>
      <w:bookmarkStart w:id="0" w:name="_GoBack"/>
      <w:bookmarkEnd w:id="0"/>
      <w:r>
        <w:t>(dále jen „Zhotovitel”)</w:t>
      </w:r>
    </w:p>
    <w:p w:rsidR="00306659" w:rsidRDefault="00556807">
      <w:pPr>
        <w:spacing w:after="229" w:line="264" w:lineRule="auto"/>
        <w:ind w:left="5" w:hanging="10"/>
      </w:pPr>
      <w:r>
        <w:t>(Objednatel a Zhotovitel dále také společně jako „Smluvní strany”)</w:t>
      </w:r>
    </w:p>
    <w:p w:rsidR="00306659" w:rsidRDefault="00556807">
      <w:pPr>
        <w:spacing w:after="258" w:line="222" w:lineRule="auto"/>
        <w:ind w:left="5" w:right="10" w:firstLine="5"/>
        <w:jc w:val="both"/>
      </w:pPr>
      <w:r>
        <w:t>Vzhledem k požadavku objednatele na pokrač</w:t>
      </w:r>
      <w:r>
        <w:t xml:space="preserve">ování v plnění předmětu plnění původní smlouvy a ke skutečnosti, že nebyly dosud vyčerpány finanční prostředky dané touto smlouvou, prodlužuje se </w:t>
      </w:r>
      <w:r w:rsidRPr="00556807">
        <w:rPr>
          <w:b/>
        </w:rPr>
        <w:t xml:space="preserve">Termín plnění do </w:t>
      </w:r>
      <w:proofErr w:type="gramStart"/>
      <w:r w:rsidRPr="00556807">
        <w:rPr>
          <w:b/>
        </w:rPr>
        <w:t>30.11.2020</w:t>
      </w:r>
      <w:proofErr w:type="gramEnd"/>
      <w:r w:rsidRPr="00556807">
        <w:rPr>
          <w:b/>
        </w:rPr>
        <w:t>.</w:t>
      </w:r>
    </w:p>
    <w:p w:rsidR="00306659" w:rsidRDefault="00556807">
      <w:pPr>
        <w:spacing w:after="229" w:line="264" w:lineRule="auto"/>
        <w:ind w:left="5" w:hanging="10"/>
      </w:pPr>
      <w:r>
        <w:t>Ostatní ujednání Smlouvy č. 06EU-004426 zůstávají beze změny.</w:t>
      </w:r>
    </w:p>
    <w:p w:rsidR="00306659" w:rsidRDefault="00556807">
      <w:pPr>
        <w:spacing w:after="257" w:line="264" w:lineRule="auto"/>
        <w:ind w:left="5" w:hanging="10"/>
      </w:pPr>
      <w:r>
        <w:t xml:space="preserve">Tento dodatek č. 1 </w:t>
      </w:r>
      <w:r>
        <w:t xml:space="preserve">byl sepsán ve čtyřech stejnopisech, které mají stejnou </w:t>
      </w:r>
      <w:proofErr w:type="gramStart"/>
      <w:r>
        <w:t>platnost a každá</w:t>
      </w:r>
      <w:proofErr w:type="gramEnd"/>
      <w:r>
        <w:t xml:space="preserve"> strana obdrží po jejich podpisu po dvou výtiscích.</w:t>
      </w:r>
    </w:p>
    <w:p w:rsidR="00306659" w:rsidRDefault="00556807">
      <w:pPr>
        <w:spacing w:after="658" w:line="264" w:lineRule="auto"/>
        <w:ind w:left="5" w:hanging="10"/>
      </w:pPr>
      <w:r>
        <w:t>Na důkaz svého souhlasu s obsahem tohoto Dodatku č. I ke Smlouvě Smluvní strany připojily své podpisy.</w:t>
      </w:r>
    </w:p>
    <w:p w:rsidR="00306659" w:rsidRDefault="00556807">
      <w:pPr>
        <w:tabs>
          <w:tab w:val="center" w:pos="2246"/>
          <w:tab w:val="center" w:pos="5059"/>
          <w:tab w:val="center" w:pos="6720"/>
        </w:tabs>
        <w:spacing w:after="229" w:line="264" w:lineRule="auto"/>
      </w:pPr>
      <w:r>
        <w:t>V Plzni dne</w:t>
      </w:r>
      <w:r>
        <w:tab/>
        <w:t>2 8 -05- 1020</w:t>
      </w:r>
      <w:r>
        <w:tab/>
        <w:t>Ve Z</w:t>
      </w:r>
      <w:r>
        <w:t>ruči dne</w:t>
      </w:r>
      <w:r>
        <w:tab/>
        <w:t>2 8 -05- 2020</w:t>
      </w:r>
    </w:p>
    <w:p w:rsidR="00306659" w:rsidRDefault="00556807">
      <w:pPr>
        <w:tabs>
          <w:tab w:val="center" w:pos="5153"/>
        </w:tabs>
        <w:spacing w:after="0"/>
      </w:pPr>
      <w:r>
        <w:rPr>
          <w:sz w:val="24"/>
        </w:rPr>
        <w:t>Za Objednatele:</w:t>
      </w:r>
      <w:r>
        <w:rPr>
          <w:sz w:val="24"/>
        </w:rPr>
        <w:tab/>
        <w:t>Za Zhotovitele:</w:t>
      </w:r>
    </w:p>
    <w:tbl>
      <w:tblPr>
        <w:tblStyle w:val="TableGrid"/>
        <w:tblW w:w="8720" w:type="dxa"/>
        <w:tblInd w:w="1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534"/>
      </w:tblGrid>
      <w:tr w:rsidR="00306659">
        <w:trPr>
          <w:trHeight w:val="1431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306659" w:rsidRDefault="00306659">
            <w:pPr>
              <w:spacing w:after="0"/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306659" w:rsidRDefault="00306659">
            <w:pPr>
              <w:spacing w:after="0"/>
              <w:ind w:left="-6115" w:right="10534"/>
            </w:pPr>
          </w:p>
          <w:p w:rsidR="00306659" w:rsidRDefault="00306659"/>
        </w:tc>
      </w:tr>
      <w:tr w:rsidR="00D81C09">
        <w:trPr>
          <w:trHeight w:val="1431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:rsidR="00D81C09" w:rsidRDefault="00D81C09">
            <w:pPr>
              <w:spacing w:after="0"/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D81C09" w:rsidRDefault="00D81C09">
            <w:pPr>
              <w:spacing w:after="0"/>
              <w:ind w:left="-6115" w:right="10534"/>
            </w:pPr>
          </w:p>
        </w:tc>
      </w:tr>
    </w:tbl>
    <w:p w:rsidR="00306659" w:rsidRDefault="00306659">
      <w:pPr>
        <w:spacing w:after="2654"/>
        <w:ind w:left="461"/>
      </w:pPr>
    </w:p>
    <w:p w:rsidR="00306659" w:rsidRDefault="00556807">
      <w:pPr>
        <w:spacing w:after="0"/>
        <w:ind w:left="53"/>
        <w:jc w:val="center"/>
      </w:pPr>
      <w:r>
        <w:rPr>
          <w:sz w:val="16"/>
        </w:rPr>
        <w:t>Stránka 2 z 2</w:t>
      </w:r>
    </w:p>
    <w:sectPr w:rsidR="00306659">
      <w:type w:val="continuous"/>
      <w:pgSz w:w="11904" w:h="16834"/>
      <w:pgMar w:top="1440" w:right="1546" w:bottom="1440" w:left="17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59"/>
    <w:rsid w:val="00306659"/>
    <w:rsid w:val="00556807"/>
    <w:rsid w:val="00D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BC72"/>
  <w15:docId w15:val="{23B4C7EE-F15D-4959-8631-6B8E78A0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"/>
      <w:ind w:left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2020-05-28T07:14:00Z</dcterms:created>
  <dcterms:modified xsi:type="dcterms:W3CDTF">2020-05-28T07:14:00Z</dcterms:modified>
</cp:coreProperties>
</file>