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6B" w:rsidRDefault="00DB396B" w:rsidP="00DB396B">
      <w:pPr>
        <w:rPr>
          <w:color w:val="1F497D"/>
        </w:rPr>
      </w:pPr>
      <w:r>
        <w:rPr>
          <w:color w:val="1F497D"/>
        </w:rPr>
        <w:t>Obj1530</w:t>
      </w:r>
    </w:p>
    <w:p w:rsidR="00DB396B" w:rsidRDefault="00DB396B" w:rsidP="00DB396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30, 2020 11:37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DB396B" w:rsidRDefault="00DB396B" w:rsidP="00DB396B"/>
    <w:p w:rsidR="00DB396B" w:rsidRDefault="00DB396B" w:rsidP="00DB396B">
      <w:pPr>
        <w:rPr>
          <w:color w:val="1F497D"/>
        </w:rPr>
      </w:pPr>
    </w:p>
    <w:p w:rsidR="00DB396B" w:rsidRDefault="00DB396B" w:rsidP="00DB396B">
      <w:pPr>
        <w:rPr>
          <w:color w:val="1F497D"/>
        </w:rPr>
      </w:pPr>
    </w:p>
    <w:p w:rsidR="00DB396B" w:rsidRDefault="00DB396B" w:rsidP="00DB396B">
      <w:pPr>
        <w:rPr>
          <w:color w:val="1F497D"/>
        </w:rPr>
      </w:pPr>
      <w:r>
        <w:rPr>
          <w:color w:val="1F497D"/>
        </w:rPr>
        <w:t xml:space="preserve">Dobrý den, </w:t>
      </w:r>
    </w:p>
    <w:p w:rsidR="00DB396B" w:rsidRDefault="00DB396B" w:rsidP="00DB396B">
      <w:pPr>
        <w:rPr>
          <w:color w:val="1F497D"/>
        </w:rPr>
      </w:pPr>
      <w:r>
        <w:rPr>
          <w:color w:val="1F497D"/>
        </w:rPr>
        <w:t>potvrzujeme příjem objednávky.</w:t>
      </w:r>
    </w:p>
    <w:p w:rsidR="00DB396B" w:rsidRDefault="00DB396B" w:rsidP="00DB396B">
      <w:pPr>
        <w:rPr>
          <w:color w:val="1F497D"/>
        </w:rPr>
      </w:pPr>
    </w:p>
    <w:p w:rsidR="00DB396B" w:rsidRDefault="00DB396B" w:rsidP="00DB396B">
      <w:pPr>
        <w:rPr>
          <w:b/>
          <w:bCs/>
          <w:color w:val="1F497D"/>
          <w:sz w:val="28"/>
          <w:szCs w:val="28"/>
        </w:rPr>
      </w:pPr>
    </w:p>
    <w:p w:rsidR="00DB396B" w:rsidRDefault="00DB396B" w:rsidP="00DB396B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Přeji hezký den.</w:t>
      </w:r>
    </w:p>
    <w:p w:rsidR="00DB396B" w:rsidRDefault="00DB396B" w:rsidP="00DB396B">
      <w:pPr>
        <w:rPr>
          <w:color w:val="1F497D"/>
        </w:rPr>
      </w:pPr>
    </w:p>
    <w:p w:rsidR="00DB396B" w:rsidRDefault="00DB396B" w:rsidP="00DB396B">
      <w:pPr>
        <w:spacing w:before="60" w:after="240"/>
      </w:pP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Zástupce vedoucí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noProof/>
          <w:color w:val="6D7389"/>
          <w:sz w:val="16"/>
          <w:szCs w:val="16"/>
        </w:rPr>
        <w:drawing>
          <wp:inline distT="0" distB="0" distL="0" distR="0">
            <wp:extent cx="3526790" cy="633095"/>
            <wp:effectExtent l="19050" t="0" r="0" b="0"/>
            <wp:docPr id="1" name="Obrázek 2" descr="cid:image001.png@01D60687.6D934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60687.6D934D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</w:p>
    <w:p w:rsidR="00DB396B" w:rsidRDefault="00DB396B" w:rsidP="00DB396B"/>
    <w:p w:rsidR="00DB396B" w:rsidRDefault="00DB396B" w:rsidP="00DB396B"/>
    <w:p w:rsidR="00DB396B" w:rsidRDefault="00DB396B" w:rsidP="00DB39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Tato zpráva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proveřena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nebyly v ní nalezeny žádné hrozby.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Verze detekčního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20984 (20200312)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https://www.eset.cz</w:t>
        </w:r>
      </w:hyperlink>
    </w:p>
    <w:p w:rsidR="00801670" w:rsidRDefault="00801670"/>
    <w:sectPr w:rsidR="00801670" w:rsidSect="0080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B396B"/>
    <w:rsid w:val="00801670"/>
    <w:rsid w:val="00DB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96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396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6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t.cz" TargetMode="External"/><Relationship Id="rId5" Type="http://schemas.openxmlformats.org/officeDocument/2006/relationships/image" Target="cid:image001.png@01D60687.6D934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dcterms:created xsi:type="dcterms:W3CDTF">2020-05-27T09:45:00Z</dcterms:created>
  <dcterms:modified xsi:type="dcterms:W3CDTF">2020-05-27T09:46:00Z</dcterms:modified>
</cp:coreProperties>
</file>