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25" w:rsidRPr="004C0F2C" w:rsidRDefault="00EC7B25" w:rsidP="00EC7B2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0F2C">
        <w:rPr>
          <w:rFonts w:ascii="Arial" w:hAnsi="Arial" w:cs="Arial"/>
          <w:bCs/>
          <w:sz w:val="22"/>
          <w:szCs w:val="22"/>
        </w:rPr>
        <w:t>SPU 155918/2020/104/</w:t>
      </w:r>
      <w:proofErr w:type="spellStart"/>
      <w:r w:rsidRPr="004C0F2C">
        <w:rPr>
          <w:rFonts w:ascii="Arial" w:hAnsi="Arial" w:cs="Arial"/>
          <w:bCs/>
          <w:sz w:val="22"/>
          <w:szCs w:val="22"/>
        </w:rPr>
        <w:t>Hav</w:t>
      </w:r>
      <w:proofErr w:type="spellEnd"/>
    </w:p>
    <w:p w:rsidR="00EC7B25" w:rsidRPr="00E95D78" w:rsidRDefault="00EC7B25" w:rsidP="00EC7B2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DODATEK č.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EC7B25" w:rsidRPr="00E95D78" w:rsidRDefault="00EC7B25" w:rsidP="00EC7B2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</w:t>
      </w:r>
      <w:r>
        <w:rPr>
          <w:rFonts w:ascii="Arial" w:hAnsi="Arial" w:cs="Arial"/>
          <w:b/>
          <w:sz w:val="32"/>
          <w:szCs w:val="32"/>
        </w:rPr>
        <w:t xml:space="preserve"> 21N16/04</w:t>
      </w:r>
    </w:p>
    <w:p w:rsidR="00EC7B25" w:rsidRPr="00E95D78" w:rsidRDefault="00EC7B25" w:rsidP="00EC7B25">
      <w:pPr>
        <w:rPr>
          <w:rFonts w:ascii="Arial" w:hAnsi="Arial" w:cs="Arial"/>
          <w:b/>
          <w:bCs/>
          <w:sz w:val="22"/>
          <w:szCs w:val="22"/>
        </w:rPr>
      </w:pPr>
    </w:p>
    <w:p w:rsidR="00EC7B25" w:rsidRPr="0008610B" w:rsidRDefault="00EC7B25" w:rsidP="00EC7B2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8610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C7B25" w:rsidRPr="0008610B" w:rsidRDefault="00EC7B25" w:rsidP="00EC7B25">
      <w:pPr>
        <w:rPr>
          <w:rFonts w:ascii="Arial" w:hAnsi="Arial" w:cs="Arial"/>
          <w:b/>
          <w:bCs/>
          <w:sz w:val="22"/>
          <w:szCs w:val="22"/>
        </w:rPr>
      </w:pPr>
    </w:p>
    <w:p w:rsidR="00EC7B25" w:rsidRPr="0008610B" w:rsidRDefault="00EC7B25" w:rsidP="00EC7B25">
      <w:pPr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EC7B25" w:rsidRPr="0008610B" w:rsidRDefault="00EC7B25" w:rsidP="00EC7B25">
      <w:pPr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8610B">
        <w:rPr>
          <w:rFonts w:ascii="Arial" w:hAnsi="Arial" w:cs="Arial"/>
          <w:sz w:val="22"/>
          <w:szCs w:val="22"/>
        </w:rPr>
        <w:t>11a</w:t>
      </w:r>
      <w:proofErr w:type="gramEnd"/>
      <w:r w:rsidRPr="0008610B">
        <w:rPr>
          <w:rFonts w:ascii="Arial" w:hAnsi="Arial" w:cs="Arial"/>
          <w:sz w:val="22"/>
          <w:szCs w:val="22"/>
        </w:rPr>
        <w:t>, 130 00 Praha 3 – Žižkov</w:t>
      </w:r>
    </w:p>
    <w:p w:rsidR="00EC7B25" w:rsidRPr="0008610B" w:rsidRDefault="00EC7B25" w:rsidP="00EC7B25">
      <w:pPr>
        <w:rPr>
          <w:rFonts w:ascii="Arial" w:hAnsi="Arial" w:cs="Arial"/>
          <w:sz w:val="22"/>
          <w:szCs w:val="22"/>
        </w:rPr>
      </w:pPr>
      <w:proofErr w:type="gramStart"/>
      <w:r w:rsidRPr="0008610B">
        <w:rPr>
          <w:rFonts w:ascii="Arial" w:hAnsi="Arial" w:cs="Arial"/>
          <w:sz w:val="22"/>
          <w:szCs w:val="22"/>
        </w:rPr>
        <w:t>IČO:  01312774</w:t>
      </w:r>
      <w:proofErr w:type="gramEnd"/>
      <w:r w:rsidRPr="0008610B">
        <w:rPr>
          <w:rFonts w:ascii="Arial" w:hAnsi="Arial" w:cs="Arial"/>
          <w:sz w:val="22"/>
          <w:szCs w:val="22"/>
        </w:rPr>
        <w:t xml:space="preserve">     </w:t>
      </w:r>
    </w:p>
    <w:p w:rsidR="00EC7B25" w:rsidRPr="0008610B" w:rsidRDefault="00EC7B25" w:rsidP="00EC7B25">
      <w:pPr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8610B">
          <w:rPr>
            <w:rFonts w:ascii="Arial" w:hAnsi="Arial" w:cs="Arial"/>
            <w:sz w:val="22"/>
            <w:szCs w:val="22"/>
          </w:rPr>
          <w:t>01312774</w:t>
        </w:r>
      </w:smartTag>
      <w:bookmarkStart w:id="0" w:name="_GoBack"/>
      <w:bookmarkEnd w:id="0"/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adresa: nám. Generála Píky 8, 326 00 Plzeň,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bankovní spojení: Česká národní banka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číslo účtu: 40010-3723001/0710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EC7B25" w:rsidRPr="0008610B" w:rsidRDefault="00EC7B25" w:rsidP="00EC7B2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– na straně jedné –</w:t>
      </w:r>
    </w:p>
    <w:p w:rsidR="00EC7B25" w:rsidRPr="0008610B" w:rsidRDefault="00EC7B25" w:rsidP="00EC7B2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a</w:t>
      </w:r>
    </w:p>
    <w:p w:rsidR="00EC7B25" w:rsidRPr="0008610B" w:rsidRDefault="00EC7B25" w:rsidP="00EC7B2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C7B25" w:rsidRPr="0008610B" w:rsidRDefault="00EC7B25" w:rsidP="00EC7B25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08610B">
        <w:rPr>
          <w:rFonts w:ascii="Arial" w:hAnsi="Arial" w:cs="Arial"/>
          <w:b/>
          <w:sz w:val="22"/>
          <w:szCs w:val="22"/>
        </w:rPr>
        <w:t xml:space="preserve">IGRO STATEK s.r.o. </w:t>
      </w:r>
    </w:p>
    <w:p w:rsidR="00EC7B25" w:rsidRPr="0008610B" w:rsidRDefault="00EC7B25" w:rsidP="00EC7B25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sídlo: Studánka 166, 347 01 Tachov </w:t>
      </w:r>
    </w:p>
    <w:p w:rsidR="00EC7B25" w:rsidRPr="0008610B" w:rsidRDefault="00EC7B25" w:rsidP="00EC7B25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IČO: 041 60 606</w:t>
      </w:r>
    </w:p>
    <w:p w:rsidR="00EC7B25" w:rsidRPr="0008610B" w:rsidRDefault="00EC7B25" w:rsidP="00EC7B25">
      <w:pPr>
        <w:jc w:val="both"/>
        <w:rPr>
          <w:rFonts w:ascii="Arial" w:hAnsi="Arial" w:cs="Arial"/>
          <w:iCs/>
          <w:sz w:val="22"/>
          <w:szCs w:val="22"/>
        </w:rPr>
      </w:pPr>
      <w:r w:rsidRPr="0008610B">
        <w:rPr>
          <w:rFonts w:ascii="Arial" w:hAnsi="Arial" w:cs="Arial"/>
          <w:iCs/>
          <w:sz w:val="22"/>
          <w:szCs w:val="22"/>
        </w:rPr>
        <w:t>DIČ: CZ04160606</w:t>
      </w:r>
    </w:p>
    <w:p w:rsidR="00EC7B25" w:rsidRPr="0008610B" w:rsidRDefault="00EC7B25" w:rsidP="00EC7B25">
      <w:pPr>
        <w:jc w:val="both"/>
        <w:rPr>
          <w:rFonts w:ascii="Arial" w:hAnsi="Arial" w:cs="Arial"/>
          <w:iCs/>
          <w:sz w:val="22"/>
          <w:szCs w:val="22"/>
        </w:rPr>
      </w:pPr>
      <w:r w:rsidRPr="0008610B">
        <w:rPr>
          <w:rFonts w:ascii="Arial" w:hAnsi="Arial" w:cs="Arial"/>
          <w:iCs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Pr="0008610B">
        <w:rPr>
          <w:rFonts w:ascii="Arial" w:hAnsi="Arial" w:cs="Arial"/>
          <w:iCs/>
          <w:sz w:val="22"/>
          <w:szCs w:val="22"/>
        </w:rPr>
        <w:t xml:space="preserve"> </w:t>
      </w:r>
    </w:p>
    <w:p w:rsidR="00EC7B25" w:rsidRPr="0008610B" w:rsidRDefault="00EC7B25" w:rsidP="00EC7B25">
      <w:pPr>
        <w:jc w:val="both"/>
        <w:rPr>
          <w:rFonts w:ascii="Arial" w:hAnsi="Arial" w:cs="Arial"/>
          <w:iCs/>
          <w:sz w:val="22"/>
          <w:szCs w:val="22"/>
        </w:rPr>
      </w:pPr>
      <w:r w:rsidRPr="0008610B">
        <w:rPr>
          <w:rFonts w:ascii="Arial" w:hAnsi="Arial" w:cs="Arial"/>
          <w:iCs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iCs/>
          <w:sz w:val="22"/>
          <w:szCs w:val="22"/>
        </w:rPr>
        <w:t>xxxxxxxxxxxxxxxxxx</w:t>
      </w:r>
      <w:proofErr w:type="spellEnd"/>
    </w:p>
    <w:p w:rsidR="00EC7B25" w:rsidRPr="0008610B" w:rsidRDefault="00EC7B25" w:rsidP="00EC7B25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8610B">
        <w:rPr>
          <w:rFonts w:ascii="Arial" w:hAnsi="Arial" w:cs="Arial"/>
          <w:sz w:val="22"/>
          <w:szCs w:val="22"/>
        </w:rPr>
        <w:t>zapsána v obchodním rejstříku vedeném Krajským soudem v Plzni oddíl C, vložka 31247</w:t>
      </w:r>
    </w:p>
    <w:p w:rsidR="00EC7B25" w:rsidRPr="0008610B" w:rsidRDefault="00EC7B25" w:rsidP="00EC7B2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08610B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pan Markus Kraus, nar.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xxxxxxxxxxx</w:t>
      </w:r>
      <w:proofErr w:type="spellEnd"/>
      <w:r w:rsidRPr="0008610B">
        <w:rPr>
          <w:rFonts w:ascii="Arial" w:hAnsi="Arial" w:cs="Arial"/>
          <w:sz w:val="22"/>
          <w:szCs w:val="22"/>
          <w:lang w:eastAsia="cs-CZ"/>
        </w:rPr>
        <w:t xml:space="preserve"> – jednatel </w:t>
      </w:r>
    </w:p>
    <w:p w:rsidR="00EC7B25" w:rsidRPr="0008610B" w:rsidRDefault="00EC7B25" w:rsidP="00EC7B25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C7B25" w:rsidRPr="0008610B" w:rsidRDefault="00EC7B25" w:rsidP="00EC7B25">
      <w:pPr>
        <w:pStyle w:val="Zkladntext3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(dále jen „pachtýř“) </w:t>
      </w:r>
    </w:p>
    <w:p w:rsidR="00EC7B25" w:rsidRPr="0008610B" w:rsidRDefault="00EC7B25" w:rsidP="00EC7B25">
      <w:pPr>
        <w:pStyle w:val="Zkladntext3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pStyle w:val="Zkladntext3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– na straně druhé –</w:t>
      </w:r>
    </w:p>
    <w:p w:rsidR="00EC7B25" w:rsidRPr="0008610B" w:rsidRDefault="00EC7B25" w:rsidP="00EC7B25">
      <w:pPr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uzavírají tento dodatek č. 4 k pachtovní smlouvě č. 21N16/04 ze dne 15.4.2016, ve znění dodatku č. 1 ze dne 4.1.2018, dodatku č. 2 ze dne 9.5.2018 a dodatku č. 3 ze dne 20.6.2019 (dále jen „smlouva“), kterým se mění předmět pachtu a výše ročního pachtovného.</w:t>
      </w: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pStyle w:val="Odstavecseseznamem"/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Dne 27.12.2019 nabyly vlastnické právo k pozemku </w:t>
      </w:r>
      <w:r w:rsidRPr="0008610B">
        <w:rPr>
          <w:rFonts w:ascii="Arial" w:hAnsi="Arial" w:cs="Arial"/>
          <w:b/>
          <w:bCs/>
          <w:sz w:val="22"/>
          <w:szCs w:val="22"/>
        </w:rPr>
        <w:t>KN 2020/6, katastrální území Nýřany, obec Nýřany</w:t>
      </w:r>
      <w:r w:rsidRPr="0008610B">
        <w:rPr>
          <w:rFonts w:ascii="Arial" w:hAnsi="Arial" w:cs="Arial"/>
          <w:sz w:val="22"/>
          <w:szCs w:val="22"/>
        </w:rPr>
        <w:t xml:space="preserve"> třetí osoby paní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Pr="0008610B">
        <w:rPr>
          <w:rFonts w:ascii="Arial" w:hAnsi="Arial" w:cs="Arial"/>
          <w:sz w:val="22"/>
          <w:szCs w:val="22"/>
        </w:rPr>
        <w:t xml:space="preserve">, pan </w:t>
      </w:r>
      <w:proofErr w:type="spellStart"/>
      <w:r>
        <w:rPr>
          <w:rFonts w:ascii="Arial" w:hAnsi="Arial" w:cs="Arial"/>
          <w:sz w:val="22"/>
          <w:szCs w:val="22"/>
        </w:rPr>
        <w:t>xxxxxxxxxxxxxxxxxx</w:t>
      </w:r>
      <w:proofErr w:type="spellEnd"/>
      <w:r w:rsidRPr="0008610B">
        <w:rPr>
          <w:rFonts w:ascii="Arial" w:hAnsi="Arial" w:cs="Arial"/>
          <w:sz w:val="22"/>
          <w:szCs w:val="22"/>
        </w:rPr>
        <w:t xml:space="preserve"> a paní </w:t>
      </w: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  <w:r w:rsidRPr="0008610B">
        <w:rPr>
          <w:rFonts w:ascii="Arial" w:hAnsi="Arial" w:cs="Arial"/>
          <w:sz w:val="22"/>
          <w:szCs w:val="22"/>
        </w:rPr>
        <w:t xml:space="preserve"> (všichni zastoupeni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08610B">
        <w:rPr>
          <w:rFonts w:ascii="Arial" w:hAnsi="Arial" w:cs="Arial"/>
          <w:sz w:val="22"/>
          <w:szCs w:val="22"/>
        </w:rPr>
        <w:t xml:space="preserve"> na základě Smlouvy o převodu pozemků číslo 14PR19/04. Ode dne podání návrhu na vklad vlastnického práva </w:t>
      </w:r>
      <w:r w:rsidRPr="0008610B">
        <w:rPr>
          <w:rFonts w:ascii="Arial" w:hAnsi="Arial" w:cs="Arial"/>
          <w:iCs/>
          <w:sz w:val="22"/>
          <w:szCs w:val="22"/>
        </w:rPr>
        <w:t>do katastru nemovitostí nenáleží</w:t>
      </w:r>
      <w:r w:rsidRPr="0008610B">
        <w:rPr>
          <w:rFonts w:ascii="Arial" w:hAnsi="Arial" w:cs="Arial"/>
          <w:sz w:val="22"/>
          <w:szCs w:val="22"/>
        </w:rPr>
        <w:t xml:space="preserve"> propachtovateli pachtovné. </w:t>
      </w:r>
    </w:p>
    <w:p w:rsidR="00EC7B25" w:rsidRPr="0008610B" w:rsidRDefault="00EC7B25" w:rsidP="00EC7B25">
      <w:pPr>
        <w:pStyle w:val="Odstavecseseznamem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tabs>
          <w:tab w:val="left" w:pos="568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08610B">
        <w:rPr>
          <w:rFonts w:ascii="Arial" w:hAnsi="Arial" w:cs="Arial"/>
          <w:iCs/>
          <w:sz w:val="22"/>
          <w:szCs w:val="22"/>
        </w:rPr>
        <w:t>u </w:t>
      </w:r>
      <w:r w:rsidRPr="0008610B">
        <w:rPr>
          <w:rFonts w:ascii="Arial" w:hAnsi="Arial" w:cs="Arial"/>
          <w:sz w:val="22"/>
          <w:szCs w:val="22"/>
        </w:rPr>
        <w:t xml:space="preserve">Katastrálního úřadu pro Plzeňský kraj Katastrálního pracoviště Plzeň-sever. Příloha č. 1 je nedílnou součástí této smlouvy. Pozemky jsou do smlouvy přidány k datu 5.6.2020. </w:t>
      </w:r>
    </w:p>
    <w:p w:rsidR="00EC7B25" w:rsidRPr="0008610B" w:rsidRDefault="00EC7B25" w:rsidP="00EC7B25">
      <w:pPr>
        <w:pStyle w:val="Odstavecseseznamem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08610B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12 932 Kč (slovy: </w:t>
      </w:r>
      <w:proofErr w:type="spellStart"/>
      <w:r w:rsidRPr="0008610B">
        <w:rPr>
          <w:b w:val="0"/>
          <w:bCs w:val="0"/>
          <w:sz w:val="22"/>
          <w:szCs w:val="22"/>
        </w:rPr>
        <w:t>dvanácttisícdevětsettřicetdva</w:t>
      </w:r>
      <w:proofErr w:type="spellEnd"/>
      <w:r w:rsidRPr="0008610B">
        <w:rPr>
          <w:b w:val="0"/>
          <w:bCs w:val="0"/>
          <w:sz w:val="22"/>
          <w:szCs w:val="22"/>
        </w:rPr>
        <w:t xml:space="preserve"> korun českých).</w:t>
      </w:r>
    </w:p>
    <w:p w:rsidR="00EC7B25" w:rsidRPr="0008610B" w:rsidRDefault="00EC7B25" w:rsidP="00EC7B2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EC7B25" w:rsidRPr="0008610B" w:rsidRDefault="00EC7B25" w:rsidP="00EC7B2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8610B">
        <w:rPr>
          <w:rFonts w:ascii="Arial" w:hAnsi="Arial" w:cs="Arial"/>
          <w:b w:val="0"/>
          <w:sz w:val="22"/>
          <w:szCs w:val="22"/>
        </w:rPr>
        <w:t xml:space="preserve">K 1.10.2020 je pachtýř povinen zaplatit částku </w:t>
      </w:r>
      <w:r w:rsidRPr="0008610B">
        <w:rPr>
          <w:rFonts w:ascii="Arial" w:hAnsi="Arial" w:cs="Arial"/>
          <w:b w:val="0"/>
          <w:sz w:val="22"/>
          <w:szCs w:val="22"/>
          <w:u w:val="single"/>
        </w:rPr>
        <w:t>12 158 Kč</w:t>
      </w:r>
      <w:r w:rsidRPr="0008610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08610B">
        <w:rPr>
          <w:rFonts w:ascii="Arial" w:hAnsi="Arial" w:cs="Arial"/>
          <w:b w:val="0"/>
          <w:sz w:val="22"/>
          <w:szCs w:val="22"/>
        </w:rPr>
        <w:t>dvanácttisícjednostopadesátosm</w:t>
      </w:r>
      <w:proofErr w:type="spellEnd"/>
      <w:r w:rsidRPr="0008610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EC7B25" w:rsidRPr="0008610B" w:rsidRDefault="00EC7B25" w:rsidP="00EC7B25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C7B25" w:rsidRPr="0008610B" w:rsidRDefault="00EC7B25" w:rsidP="00EC7B2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8610B">
        <w:rPr>
          <w:rFonts w:ascii="Arial" w:hAnsi="Arial" w:cs="Arial"/>
          <w:b w:val="0"/>
          <w:sz w:val="22"/>
          <w:szCs w:val="22"/>
        </w:rPr>
        <w:t xml:space="preserve">Tato částka se skládá z ročního pachtovného u pozemků, které nebyly předmětem převodu, a z alikvotní části ročního pachtovného u pozemku, který byl předmětem převodu. Alikvotní část je vypočítána za období od předchozího data splatnosti do rozhodného data. </w:t>
      </w:r>
    </w:p>
    <w:p w:rsidR="00EC7B25" w:rsidRPr="0008610B" w:rsidRDefault="00EC7B25" w:rsidP="00EC7B2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EC7B25" w:rsidRPr="0008610B" w:rsidRDefault="00EC7B25" w:rsidP="00EC7B25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08610B">
        <w:rPr>
          <w:rFonts w:ascii="Arial" w:hAnsi="Arial" w:cs="Arial"/>
          <w:bCs/>
          <w:sz w:val="22"/>
          <w:szCs w:val="22"/>
        </w:rPr>
        <w:t>Roční pachtovné u pozemků, které nebyly předmětem převodu:</w:t>
      </w:r>
      <w:r w:rsidRPr="0008610B">
        <w:rPr>
          <w:rFonts w:ascii="Arial" w:hAnsi="Arial" w:cs="Arial"/>
          <w:b w:val="0"/>
          <w:sz w:val="22"/>
          <w:szCs w:val="22"/>
        </w:rPr>
        <w:t xml:space="preserve"> </w:t>
      </w:r>
      <w:r w:rsidRPr="0008610B">
        <w:rPr>
          <w:rFonts w:ascii="Arial" w:hAnsi="Arial" w:cs="Arial"/>
          <w:b w:val="0"/>
          <w:sz w:val="22"/>
          <w:szCs w:val="22"/>
          <w:u w:val="single"/>
        </w:rPr>
        <w:t>12 111 Kč</w:t>
      </w:r>
      <w:r w:rsidRPr="0008610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08610B">
        <w:rPr>
          <w:rFonts w:ascii="Arial" w:hAnsi="Arial" w:cs="Arial"/>
          <w:b w:val="0"/>
          <w:sz w:val="22"/>
          <w:szCs w:val="22"/>
        </w:rPr>
        <w:t>dvanácttisícjednostojedenáct</w:t>
      </w:r>
      <w:proofErr w:type="spellEnd"/>
      <w:r w:rsidRPr="0008610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EC7B25" w:rsidRPr="0008610B" w:rsidRDefault="00EC7B25" w:rsidP="00EC7B2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EC7B25" w:rsidRPr="0008610B" w:rsidRDefault="00EC7B25" w:rsidP="00EC7B2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8610B">
        <w:rPr>
          <w:rFonts w:ascii="Arial" w:hAnsi="Arial" w:cs="Arial"/>
          <w:bCs/>
          <w:sz w:val="22"/>
          <w:szCs w:val="22"/>
        </w:rPr>
        <w:t xml:space="preserve">Alikvotní části ročního pachtovného u pozemku, který byl předmětem převodu: </w:t>
      </w:r>
      <w:r w:rsidRPr="0008610B">
        <w:rPr>
          <w:rFonts w:ascii="Arial" w:hAnsi="Arial" w:cs="Arial"/>
          <w:b w:val="0"/>
          <w:sz w:val="22"/>
          <w:szCs w:val="22"/>
          <w:u w:val="single"/>
        </w:rPr>
        <w:t>47 Kč</w:t>
      </w:r>
      <w:r w:rsidRPr="0008610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08610B">
        <w:rPr>
          <w:rFonts w:ascii="Arial" w:hAnsi="Arial" w:cs="Arial"/>
          <w:b w:val="0"/>
          <w:sz w:val="22"/>
          <w:szCs w:val="22"/>
        </w:rPr>
        <w:t>čtyřicetsedm</w:t>
      </w:r>
      <w:proofErr w:type="spellEnd"/>
      <w:r w:rsidRPr="0008610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08610B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3039343"/>
      <w:r w:rsidRPr="0008610B">
        <w:rPr>
          <w:rFonts w:ascii="Arial" w:hAnsi="Arial" w:cs="Arial"/>
          <w:bCs/>
          <w:sz w:val="22"/>
          <w:szCs w:val="22"/>
        </w:rPr>
        <w:t xml:space="preserve">Propachtovatel </w:t>
      </w:r>
      <w:r w:rsidRPr="0008610B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8610B">
        <w:rPr>
          <w:rFonts w:ascii="Arial" w:hAnsi="Arial" w:cs="Arial"/>
          <w:bCs/>
          <w:sz w:val="22"/>
          <w:szCs w:val="22"/>
        </w:rPr>
        <w:t>propachtovatel</w:t>
      </w:r>
      <w:r w:rsidRPr="0008610B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1"/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8610B">
        <w:rPr>
          <w:rFonts w:ascii="Arial" w:hAnsi="Arial" w:cs="Arial"/>
          <w:bCs/>
          <w:sz w:val="22"/>
          <w:szCs w:val="22"/>
        </w:rPr>
        <w:t>. Ostatní ujednání smlouvy nejsou tímto dodatkem č. 4 dotčena.</w:t>
      </w:r>
    </w:p>
    <w:p w:rsidR="00EC7B25" w:rsidRPr="0008610B" w:rsidRDefault="00EC7B25" w:rsidP="00EC7B2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8610B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5.6.2020,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EC7B25" w:rsidRPr="0008610B" w:rsidRDefault="00EC7B25" w:rsidP="00EC7B2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8610B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08610B">
        <w:rPr>
          <w:b w:val="0"/>
          <w:bCs w:val="0"/>
          <w:sz w:val="22"/>
          <w:szCs w:val="22"/>
        </w:rPr>
        <w:t xml:space="preserve">. Tento dodatek je vyhotoven ve dvou stejnopisech, z nichž každý má platnost originálu. Jeden stejnopis přebírá pachtýř a jeden je určen pro propachtovatele. </w:t>
      </w:r>
    </w:p>
    <w:p w:rsidR="00EC7B25" w:rsidRPr="0008610B" w:rsidRDefault="00EC7B25" w:rsidP="00EC7B25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8610B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EC7B25" w:rsidRPr="0008610B" w:rsidRDefault="00EC7B25" w:rsidP="00EC7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V Plzni dne 1</w:t>
      </w:r>
      <w:r>
        <w:rPr>
          <w:rFonts w:ascii="Arial" w:hAnsi="Arial" w:cs="Arial"/>
          <w:sz w:val="22"/>
          <w:szCs w:val="22"/>
        </w:rPr>
        <w:t>2</w:t>
      </w:r>
      <w:r w:rsidRPr="0008610B">
        <w:rPr>
          <w:rFonts w:ascii="Arial" w:hAnsi="Arial" w:cs="Arial"/>
          <w:sz w:val="22"/>
          <w:szCs w:val="22"/>
        </w:rPr>
        <w:t>.05.2020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…………………………………..</w:t>
      </w:r>
      <w:r w:rsidRPr="0008610B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EC7B25" w:rsidRPr="0008610B" w:rsidRDefault="00EC7B25" w:rsidP="00EC7B2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Ing. Jiří Papež</w:t>
      </w:r>
      <w:r w:rsidRPr="0008610B">
        <w:rPr>
          <w:rFonts w:ascii="Arial" w:hAnsi="Arial" w:cs="Arial"/>
          <w:sz w:val="22"/>
          <w:szCs w:val="22"/>
        </w:rPr>
        <w:tab/>
        <w:t>IGRO STATEK s.r.o.</w:t>
      </w:r>
    </w:p>
    <w:p w:rsidR="00EC7B25" w:rsidRPr="0008610B" w:rsidRDefault="00EC7B25" w:rsidP="00EC7B2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08610B">
        <w:rPr>
          <w:rFonts w:ascii="Arial" w:hAnsi="Arial" w:cs="Arial"/>
          <w:sz w:val="22"/>
          <w:szCs w:val="22"/>
        </w:rPr>
        <w:tab/>
        <w:t>Markus Kraus</w:t>
      </w:r>
      <w:r w:rsidRPr="0008610B">
        <w:rPr>
          <w:rFonts w:ascii="Arial" w:hAnsi="Arial" w:cs="Arial"/>
          <w:iCs/>
          <w:sz w:val="22"/>
          <w:szCs w:val="22"/>
        </w:rPr>
        <w:tab/>
      </w:r>
    </w:p>
    <w:p w:rsidR="00EC7B25" w:rsidRPr="0008610B" w:rsidRDefault="00EC7B25" w:rsidP="00EC7B2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iCs/>
          <w:sz w:val="22"/>
          <w:szCs w:val="22"/>
        </w:rPr>
        <w:t>pro Plzeňský kraj</w:t>
      </w:r>
      <w:r w:rsidRPr="0008610B">
        <w:rPr>
          <w:rFonts w:ascii="Arial" w:hAnsi="Arial" w:cs="Arial"/>
          <w:iCs/>
          <w:sz w:val="22"/>
          <w:szCs w:val="22"/>
        </w:rPr>
        <w:tab/>
        <w:t>jednatel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iCs/>
          <w:sz w:val="22"/>
          <w:szCs w:val="22"/>
        </w:rPr>
        <w:t xml:space="preserve">propachtovatel </w:t>
      </w:r>
      <w:r w:rsidRPr="0008610B">
        <w:rPr>
          <w:rFonts w:ascii="Arial" w:hAnsi="Arial" w:cs="Arial"/>
          <w:iCs/>
          <w:sz w:val="22"/>
          <w:szCs w:val="22"/>
        </w:rPr>
        <w:tab/>
        <w:t>pachtýř</w:t>
      </w:r>
    </w:p>
    <w:p w:rsidR="00EC7B25" w:rsidRPr="0008610B" w:rsidRDefault="00EC7B25" w:rsidP="00EC7B25">
      <w:pPr>
        <w:jc w:val="both"/>
        <w:rPr>
          <w:rFonts w:ascii="Arial" w:hAnsi="Arial" w:cs="Arial"/>
          <w:bCs/>
          <w:sz w:val="22"/>
          <w:szCs w:val="22"/>
        </w:rPr>
      </w:pPr>
    </w:p>
    <w:p w:rsidR="00EC7B25" w:rsidRPr="0008610B" w:rsidRDefault="00EC7B25" w:rsidP="00EC7B2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EC7B25" w:rsidRDefault="00EC7B25" w:rsidP="00EC7B2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8610B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EC7B25" w:rsidRDefault="00EC7B25" w:rsidP="00EC7B2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C7B25" w:rsidRDefault="00EC7B25" w:rsidP="00EC7B2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C7B25" w:rsidRPr="00DE0256" w:rsidRDefault="00EC7B25" w:rsidP="00EC7B2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Datum registrace ………………………….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08610B">
        <w:rPr>
          <w:rFonts w:ascii="Arial" w:hAnsi="Arial" w:cs="Arial"/>
          <w:sz w:val="22"/>
          <w:szCs w:val="22"/>
        </w:rPr>
        <w:t>…….</w:t>
      </w:r>
      <w:proofErr w:type="gramEnd"/>
      <w:r w:rsidRPr="0008610B">
        <w:rPr>
          <w:rFonts w:ascii="Arial" w:hAnsi="Arial" w:cs="Arial"/>
          <w:sz w:val="22"/>
          <w:szCs w:val="22"/>
        </w:rPr>
        <w:t>.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ID verze ……………………………………</w:t>
      </w:r>
    </w:p>
    <w:p w:rsidR="00EC7B25" w:rsidRPr="0008610B" w:rsidRDefault="00EC7B25" w:rsidP="00EC7B25">
      <w:pPr>
        <w:jc w:val="both"/>
        <w:rPr>
          <w:rFonts w:ascii="Arial" w:hAnsi="Arial" w:cs="Arial"/>
          <w:i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</w:p>
    <w:p w:rsidR="00EC7B25" w:rsidRPr="0008610B" w:rsidRDefault="00EC7B25" w:rsidP="00EC7B25">
      <w:p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>V …………</w:t>
      </w:r>
      <w:proofErr w:type="gramStart"/>
      <w:r w:rsidRPr="0008610B">
        <w:rPr>
          <w:rFonts w:ascii="Arial" w:hAnsi="Arial" w:cs="Arial"/>
          <w:sz w:val="22"/>
          <w:szCs w:val="22"/>
        </w:rPr>
        <w:t>…….</w:t>
      </w:r>
      <w:proofErr w:type="gramEnd"/>
      <w:r w:rsidRPr="0008610B">
        <w:rPr>
          <w:rFonts w:ascii="Arial" w:hAnsi="Arial" w:cs="Arial"/>
          <w:sz w:val="22"/>
          <w:szCs w:val="22"/>
        </w:rPr>
        <w:t>. dne ………</w:t>
      </w:r>
      <w:proofErr w:type="gramStart"/>
      <w:r w:rsidRPr="0008610B">
        <w:rPr>
          <w:rFonts w:ascii="Arial" w:hAnsi="Arial" w:cs="Arial"/>
          <w:sz w:val="22"/>
          <w:szCs w:val="22"/>
        </w:rPr>
        <w:t>…….</w:t>
      </w:r>
      <w:proofErr w:type="gramEnd"/>
      <w:r w:rsidRPr="0008610B">
        <w:rPr>
          <w:rFonts w:ascii="Arial" w:hAnsi="Arial" w:cs="Arial"/>
          <w:sz w:val="22"/>
          <w:szCs w:val="22"/>
        </w:rPr>
        <w:t>.</w:t>
      </w:r>
      <w:r w:rsidRPr="0008610B">
        <w:rPr>
          <w:rFonts w:ascii="Arial" w:hAnsi="Arial" w:cs="Arial"/>
          <w:sz w:val="22"/>
          <w:szCs w:val="22"/>
        </w:rPr>
        <w:tab/>
      </w:r>
      <w:r w:rsidRPr="0008610B">
        <w:rPr>
          <w:rFonts w:ascii="Arial" w:hAnsi="Arial" w:cs="Arial"/>
          <w:sz w:val="22"/>
          <w:szCs w:val="22"/>
        </w:rPr>
        <w:tab/>
      </w:r>
      <w:r w:rsidRPr="0008610B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C7B25" w:rsidRDefault="00EC7B25" w:rsidP="00EC7B25">
      <w:pPr>
        <w:tabs>
          <w:tab w:val="left" w:pos="4962"/>
        </w:tabs>
        <w:jc w:val="both"/>
      </w:pPr>
      <w:r w:rsidRPr="00E95D78">
        <w:rPr>
          <w:rFonts w:ascii="Arial" w:hAnsi="Arial" w:cs="Arial"/>
          <w:sz w:val="22"/>
          <w:szCs w:val="22"/>
        </w:rPr>
        <w:tab/>
      </w:r>
    </w:p>
    <w:p w:rsidR="00C265EE" w:rsidRDefault="00EC7B25"/>
    <w:sectPr w:rsidR="00C265EE" w:rsidSect="000D7334">
      <w:footerReference w:type="default" r:id="rId5"/>
      <w:pgSz w:w="11906" w:h="16838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3A60AD" w:rsidRDefault="00EC7B25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80D"/>
    <w:multiLevelType w:val="hybridMultilevel"/>
    <w:tmpl w:val="40404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5"/>
    <w:rsid w:val="00911045"/>
    <w:rsid w:val="00BF0E74"/>
    <w:rsid w:val="00E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A8D7E59"/>
  <w15:chartTrackingRefBased/>
  <w15:docId w15:val="{24AD8EFF-BF1B-4B21-A1D5-EBA2AE8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C7B25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EC7B25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C7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C7B25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C7B2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C7B2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C7B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EC7B2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EC7B25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EC7B25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EC7B25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4435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2020-05-26T06:39:00Z</dcterms:created>
  <dcterms:modified xsi:type="dcterms:W3CDTF">2020-05-26T06:53:00Z</dcterms:modified>
</cp:coreProperties>
</file>