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E" w:rsidRDefault="00CD579E" w:rsidP="00CD5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  <w:r w:rsidR="004C15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dodatek č. 1</w:t>
      </w:r>
    </w:p>
    <w:p w:rsidR="00CD579E" w:rsidRDefault="00CD579E" w:rsidP="00CD579E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CD579E" w:rsidRDefault="00BF1621" w:rsidP="00BF1621">
      <w:pPr>
        <w:jc w:val="center"/>
        <w:rPr>
          <w:rFonts w:cs="Times New Roman"/>
          <w:bCs/>
        </w:rPr>
      </w:pPr>
      <w:r>
        <w:rPr>
          <w:b/>
          <w:szCs w:val="22"/>
        </w:rPr>
        <w:t xml:space="preserve">Oprava bytu č. 11 v domu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425, </w:t>
      </w:r>
      <w:proofErr w:type="spellStart"/>
      <w:r>
        <w:rPr>
          <w:b/>
          <w:szCs w:val="22"/>
        </w:rPr>
        <w:t>Topělecká</w:t>
      </w:r>
      <w:proofErr w:type="spellEnd"/>
      <w:r>
        <w:rPr>
          <w:b/>
          <w:szCs w:val="22"/>
        </w:rPr>
        <w:t xml:space="preserve"> ulice  v Písku</w:t>
      </w:r>
    </w:p>
    <w:p w:rsidR="00CD579E" w:rsidRDefault="00CD579E" w:rsidP="00CD579E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CD579E" w:rsidRDefault="00CD579E" w:rsidP="00CD579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CD579E" w:rsidRDefault="00CD579E" w:rsidP="00CD579E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CD579E" w:rsidRDefault="00CD579E" w:rsidP="00CD579E">
      <w:pPr>
        <w:jc w:val="left"/>
      </w:pPr>
      <w:r>
        <w:t xml:space="preserve">    </w:t>
      </w:r>
      <w:r>
        <w:rPr>
          <w:b/>
          <w:bCs/>
        </w:rPr>
        <w:t>Objednatel:</w:t>
      </w:r>
      <w:r>
        <w:rPr>
          <w:b/>
          <w:bCs/>
        </w:rPr>
        <w:tab/>
      </w:r>
      <w:r>
        <w:tab/>
      </w:r>
      <w:r w:rsidRPr="00151738">
        <w:rPr>
          <w:b/>
          <w:bCs/>
          <w:sz w:val="20"/>
        </w:rPr>
        <w:t>Domovní a bytová správa města Písku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CD579E" w:rsidRDefault="00D93020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 Hofman, vedoucí provozu domů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CD579E" w:rsidRDefault="00CD579E" w:rsidP="00CD579E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CD579E" w:rsidRDefault="00CD579E" w:rsidP="00CD579E">
      <w:pPr>
        <w:spacing w:line="276" w:lineRule="auto"/>
        <w:rPr>
          <w:rFonts w:cs="Times New Roman"/>
          <w:bCs/>
          <w:sz w:val="20"/>
        </w:rPr>
      </w:pP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:rsidR="00CD579E" w:rsidRDefault="00D93020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D93020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D93020">
        <w:rPr>
          <w:rFonts w:cs="Times New Roman"/>
          <w:color w:val="000000"/>
          <w:sz w:val="20"/>
        </w:rPr>
        <w:t>xxxxx</w:t>
      </w:r>
      <w:proofErr w:type="spellEnd"/>
      <w:r w:rsidR="00D93020">
        <w:rPr>
          <w:rFonts w:cs="Times New Roman"/>
          <w:color w:val="000000"/>
          <w:sz w:val="20"/>
        </w:rPr>
        <w:t xml:space="preserve"> </w:t>
      </w:r>
      <w:proofErr w:type="spellStart"/>
      <w:r w:rsidR="00D93020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D93020">
        <w:rPr>
          <w:rFonts w:cs="Times New Roman"/>
          <w:bCs/>
          <w:sz w:val="20"/>
          <w:lang w:val="en-US"/>
        </w:rPr>
        <w:t>xxx</w:t>
      </w:r>
      <w:proofErr w:type="gramEnd"/>
      <w:r w:rsidRPr="00A6667B">
        <w:rPr>
          <w:rFonts w:cs="Times New Roman"/>
          <w:bCs/>
          <w:sz w:val="20"/>
          <w:lang w:val="en-US"/>
        </w:rPr>
        <w:t> </w:t>
      </w:r>
      <w:proofErr w:type="spellStart"/>
      <w:r w:rsidR="00D93020">
        <w:rPr>
          <w:rFonts w:cs="Times New Roman"/>
          <w:bCs/>
          <w:sz w:val="20"/>
          <w:lang w:val="en-US"/>
        </w:rPr>
        <w:t>xxx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D93020">
        <w:rPr>
          <w:rFonts w:cs="Times New Roman"/>
          <w:bCs/>
          <w:sz w:val="20"/>
          <w:lang w:val="en-US"/>
        </w:rPr>
        <w:t>xxx</w:t>
      </w:r>
      <w:proofErr w:type="spellEnd"/>
    </w:p>
    <w:p w:rsidR="00CD579E" w:rsidRDefault="00CD579E" w:rsidP="00CD579E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p w:rsidR="00CD579E" w:rsidRDefault="00CD579E" w:rsidP="00CD579E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 w:rsidR="004C158A">
        <w:rPr>
          <w:b/>
          <w:sz w:val="20"/>
        </w:rPr>
        <w:t>dodatek</w:t>
      </w:r>
      <w:r>
        <w:rPr>
          <w:sz w:val="20"/>
        </w:rPr>
        <w:t>")</w:t>
      </w: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CD579E" w:rsidRPr="00A80235" w:rsidRDefault="00CD579E" w:rsidP="00CD579E">
      <w:pPr>
        <w:pStyle w:val="Odstavecseseznamem"/>
        <w:numPr>
          <w:ilvl w:val="1"/>
          <w:numId w:val="3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BF1621">
        <w:rPr>
          <w:sz w:val="20"/>
        </w:rPr>
        <w:t>19</w:t>
      </w:r>
      <w:r w:rsidR="004C158A">
        <w:rPr>
          <w:sz w:val="20"/>
        </w:rPr>
        <w:t>.3.2020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="004C158A" w:rsidRPr="004C158A">
        <w:rPr>
          <w:sz w:val="20"/>
        </w:rPr>
        <w:t>č.</w:t>
      </w:r>
      <w:r w:rsidR="00BF1621">
        <w:rPr>
          <w:sz w:val="20"/>
        </w:rPr>
        <w:t>11</w:t>
      </w:r>
      <w:r w:rsidR="004C158A" w:rsidRPr="004C158A">
        <w:rPr>
          <w:sz w:val="20"/>
        </w:rPr>
        <w:t xml:space="preserve">, </w:t>
      </w:r>
      <w:proofErr w:type="spellStart"/>
      <w:r w:rsidR="00BF1621">
        <w:rPr>
          <w:sz w:val="20"/>
        </w:rPr>
        <w:t>Topělecká</w:t>
      </w:r>
      <w:proofErr w:type="spellEnd"/>
      <w:r w:rsidR="004C158A" w:rsidRPr="004C158A">
        <w:rPr>
          <w:sz w:val="20"/>
        </w:rPr>
        <w:t xml:space="preserve"> ulice č.p. </w:t>
      </w:r>
      <w:r w:rsidR="00BF1621">
        <w:rPr>
          <w:sz w:val="20"/>
        </w:rPr>
        <w:t>425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:rsidR="00CD579E" w:rsidRPr="000F7025" w:rsidRDefault="000B41B8" w:rsidP="000F7025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>Při předávaní zhotoveného díla byl zjištěn nevyhovující stav (stáří) nátěru na vestavěných skříních.</w:t>
      </w:r>
      <w:r w:rsidR="000F7025">
        <w:rPr>
          <w:sz w:val="20"/>
        </w:rPr>
        <w:t xml:space="preserve"> </w:t>
      </w:r>
      <w:r w:rsidR="00B04BE9" w:rsidRPr="000F7025">
        <w:rPr>
          <w:sz w:val="20"/>
        </w:rPr>
        <w:t>Kontrolu provedl stavební technik DBS města Písku pan Martin Troják.</w:t>
      </w:r>
    </w:p>
    <w:p w:rsidR="00B04BE9" w:rsidRDefault="000B41B8" w:rsidP="00CD579E">
      <w:pPr>
        <w:pStyle w:val="Odstavecseseznamem"/>
        <w:numPr>
          <w:ilvl w:val="1"/>
          <w:numId w:val="3"/>
        </w:numPr>
        <w:rPr>
          <w:sz w:val="20"/>
        </w:rPr>
      </w:pPr>
      <w:proofErr w:type="gramStart"/>
      <w:r>
        <w:rPr>
          <w:sz w:val="20"/>
        </w:rPr>
        <w:t>Při  předání</w:t>
      </w:r>
      <w:proofErr w:type="gramEnd"/>
      <w:r>
        <w:rPr>
          <w:sz w:val="20"/>
        </w:rPr>
        <w:t xml:space="preserve"> se zhotovitel a objednatel dohodli na provedení opravy a nátěru těchto skříní.</w:t>
      </w: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:rsidR="00CD579E" w:rsidRDefault="00CD579E" w:rsidP="00CD579E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:rsidR="00CD579E" w:rsidRDefault="00CD579E" w:rsidP="00CD579E">
      <w:pPr>
        <w:suppressAutoHyphens/>
        <w:autoSpaceDN w:val="0"/>
        <w:ind w:left="708"/>
        <w:textAlignment w:val="baseline"/>
        <w:rPr>
          <w:b/>
          <w:szCs w:val="22"/>
        </w:rPr>
      </w:pPr>
    </w:p>
    <w:p w:rsidR="002430C6" w:rsidRDefault="000B41B8" w:rsidP="00CD579E">
      <w:pPr>
        <w:suppressAutoHyphens/>
        <w:autoSpaceDN w:val="0"/>
        <w:ind w:left="708"/>
        <w:textAlignment w:val="baseline"/>
      </w:pPr>
      <w:r>
        <w:t>Oprava a nátěr skříně v chodbě</w:t>
      </w:r>
      <w:r>
        <w:tab/>
      </w:r>
      <w:r>
        <w:tab/>
      </w:r>
      <w:r>
        <w:tab/>
      </w:r>
      <w:r>
        <w:tab/>
        <w:t>2.000,- Kč bez DPH</w:t>
      </w:r>
    </w:p>
    <w:p w:rsidR="000B41B8" w:rsidRDefault="000B41B8" w:rsidP="00CD579E">
      <w:pPr>
        <w:suppressAutoHyphens/>
        <w:autoSpaceDN w:val="0"/>
        <w:ind w:left="708"/>
        <w:textAlignment w:val="baseline"/>
        <w:rPr>
          <w:b/>
          <w:szCs w:val="22"/>
        </w:rPr>
      </w:pPr>
      <w:r>
        <w:tab/>
      </w:r>
      <w:r>
        <w:tab/>
        <w:t>Cena s DPH</w:t>
      </w:r>
      <w:r>
        <w:tab/>
      </w:r>
      <w:r>
        <w:tab/>
      </w:r>
      <w:r>
        <w:tab/>
      </w:r>
      <w:r>
        <w:tab/>
      </w:r>
      <w:r>
        <w:tab/>
        <w:t>2.300,- Kč</w:t>
      </w:r>
    </w:p>
    <w:p w:rsidR="00CD579E" w:rsidRPr="00112CC8" w:rsidRDefault="00CD579E" w:rsidP="00CD579E">
      <w:pPr>
        <w:suppressAutoHyphens/>
        <w:autoSpaceDN w:val="0"/>
        <w:ind w:left="708"/>
        <w:textAlignment w:val="baseline"/>
        <w:rPr>
          <w:bCs/>
          <w:szCs w:val="22"/>
        </w:rPr>
      </w:pPr>
    </w:p>
    <w:p w:rsidR="00CD579E" w:rsidRDefault="00CD579E" w:rsidP="00CD579E">
      <w:pPr>
        <w:suppressAutoHyphens/>
        <w:autoSpaceDN w:val="0"/>
        <w:textAlignment w:val="baseline"/>
        <w:rPr>
          <w:b/>
          <w:szCs w:val="22"/>
        </w:rPr>
      </w:pPr>
    </w:p>
    <w:p w:rsidR="00CD579E" w:rsidRDefault="00CD579E" w:rsidP="00CD579E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CD579E" w:rsidRDefault="00CD579E" w:rsidP="00CD579E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CD579E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</w:t>
      </w:r>
      <w:r w:rsidR="00B174D3">
        <w:rPr>
          <w:color w:val="000000"/>
          <w:sz w:val="20"/>
        </w:rPr>
        <w:t>.</w:t>
      </w:r>
    </w:p>
    <w:p w:rsidR="00CD579E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lastRenderedPageBreak/>
        <w:t>Tento dodatek ke smlouvě je vyhotovena ve dvou stejnopisech, z nichž každý má platnost originálu a každá ze smluvních stran obdrží po jednom výtisku dodatku smlouvy.</w:t>
      </w:r>
    </w:p>
    <w:p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5" w:history="1">
        <w:r w:rsidRPr="00744ADF">
          <w:rPr>
            <w:rStyle w:val="Hypertextovodkaz"/>
            <w:rFonts w:eastAsia="Arial"/>
            <w:color w:val="auto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:rsidR="00CD579E" w:rsidRPr="00B174D3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B174D3" w:rsidRPr="00F922A2" w:rsidRDefault="00B174D3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0B41B8">
        <w:rPr>
          <w:sz w:val="20"/>
        </w:rPr>
        <w:t>25.5</w:t>
      </w:r>
      <w:r>
        <w:rPr>
          <w:sz w:val="20"/>
        </w:rPr>
        <w:t>.2020</w:t>
      </w:r>
    </w:p>
    <w:p w:rsidR="00CD579E" w:rsidRDefault="00CD579E" w:rsidP="00CD579E">
      <w:pPr>
        <w:pStyle w:val="Odstavecseseznamem"/>
      </w:pPr>
    </w:p>
    <w:p w:rsidR="00CD579E" w:rsidRDefault="00CD579E" w:rsidP="00CD579E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D579E" w:rsidRDefault="00CD579E" w:rsidP="00CD579E">
      <w:pPr>
        <w:rPr>
          <w:sz w:val="20"/>
        </w:rPr>
      </w:pPr>
      <w:r>
        <w:rPr>
          <w:sz w:val="20"/>
        </w:rPr>
        <w:t xml:space="preserve">V Písku dne </w:t>
      </w:r>
      <w:r w:rsidR="000B41B8">
        <w:rPr>
          <w:sz w:val="20"/>
        </w:rPr>
        <w:t>25.5</w:t>
      </w:r>
      <w:r w:rsidR="00EE436B">
        <w:rPr>
          <w:sz w:val="20"/>
        </w:rPr>
        <w:t>.2020</w:t>
      </w:r>
      <w:r w:rsidR="00EE436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0B41B8">
        <w:rPr>
          <w:sz w:val="20"/>
        </w:rPr>
        <w:t>25.5</w:t>
      </w:r>
      <w:r w:rsidR="00EE436B">
        <w:rPr>
          <w:sz w:val="20"/>
        </w:rPr>
        <w:t>.2020</w:t>
      </w:r>
    </w:p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0F2212" w:rsidP="00CD579E"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 w:rsidR="00CD579E">
        <w:tab/>
      </w:r>
      <w:r w:rsidR="00CD579E">
        <w:tab/>
      </w:r>
      <w:r w:rsidR="00CD579E">
        <w:tab/>
      </w:r>
      <w:r>
        <w:tab/>
      </w:r>
      <w:bookmarkStart w:id="0" w:name="_GoBack"/>
      <w:bookmarkEnd w:id="0"/>
      <w:r w:rsidR="00CD579E">
        <w:tab/>
      </w:r>
      <w:r w:rsidR="00CD579E">
        <w:tab/>
        <w:t xml:space="preserve">Ing. Zdeňka </w:t>
      </w:r>
      <w:proofErr w:type="spellStart"/>
      <w:r w:rsidR="00CD579E">
        <w:t>Šartnerová</w:t>
      </w:r>
      <w:proofErr w:type="spellEnd"/>
      <w:r w:rsidR="00CD579E">
        <w:t>, ředitelka</w:t>
      </w:r>
    </w:p>
    <w:p w:rsidR="00CD579E" w:rsidRDefault="00EE436B" w:rsidP="00CD579E">
      <w:r>
        <w:t xml:space="preserve">RH </w:t>
      </w:r>
      <w:proofErr w:type="gramStart"/>
      <w:r>
        <w:t xml:space="preserve">stavby </w:t>
      </w:r>
      <w:r w:rsidR="00CD579E">
        <w:t xml:space="preserve"> s.</w:t>
      </w:r>
      <w:proofErr w:type="gramEnd"/>
      <w:r w:rsidR="00CD579E">
        <w:t>r.o.</w:t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  <w:t>DBS města Písku</w:t>
      </w:r>
    </w:p>
    <w:p w:rsidR="00CD579E" w:rsidRDefault="00CD579E" w:rsidP="00CD579E"/>
    <w:p w:rsidR="00CD579E" w:rsidRDefault="00CD579E" w:rsidP="00CD579E">
      <w:pPr>
        <w:rPr>
          <w:rFonts w:cs="Times New Roman"/>
        </w:rPr>
      </w:pPr>
    </w:p>
    <w:p w:rsidR="00CD579E" w:rsidRDefault="00CD579E" w:rsidP="00CD579E">
      <w:pPr>
        <w:rPr>
          <w:rFonts w:cs="Times New Roman"/>
          <w:szCs w:val="2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708" w:hanging="567"/>
      </w:pPr>
      <w:rPr>
        <w:b/>
      </w:rPr>
    </w:lvl>
    <w:lvl w:ilvl="1">
      <w:start w:val="1"/>
      <w:numFmt w:val="decimal"/>
      <w:lvlText w:val="%1.%2"/>
      <w:lvlJc w:val="left"/>
      <w:pPr>
        <w:ind w:left="850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9E"/>
    <w:rsid w:val="000B41B8"/>
    <w:rsid w:val="000F2212"/>
    <w:rsid w:val="000F7025"/>
    <w:rsid w:val="002430C6"/>
    <w:rsid w:val="004C158A"/>
    <w:rsid w:val="00B04BE9"/>
    <w:rsid w:val="00B174D3"/>
    <w:rsid w:val="00B63F2C"/>
    <w:rsid w:val="00BF1621"/>
    <w:rsid w:val="00C7559E"/>
    <w:rsid w:val="00CD579E"/>
    <w:rsid w:val="00D93020"/>
    <w:rsid w:val="00E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8015-BFF9-42FF-AAA0-A8CB4BB3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9E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CD579E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D579E"/>
    <w:pPr>
      <w:ind w:left="708"/>
    </w:pPr>
  </w:style>
  <w:style w:type="character" w:styleId="Hypertextovodkaz">
    <w:name w:val="Hyperlink"/>
    <w:basedOn w:val="Standardnpsmoodstavce"/>
    <w:uiPriority w:val="99"/>
    <w:rsid w:val="00CD57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-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2020-04-14T05:35:00Z</cp:lastPrinted>
  <dcterms:created xsi:type="dcterms:W3CDTF">2020-05-19T11:16:00Z</dcterms:created>
  <dcterms:modified xsi:type="dcterms:W3CDTF">2020-05-26T06:50:00Z</dcterms:modified>
</cp:coreProperties>
</file>