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Objednáváme u Vás</w:t>
      </w:r>
    </w:p>
    <w:p w:rsidR="0068568B" w:rsidRDefault="0068568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68B" w:rsidRDefault="00EF0661" w:rsidP="00D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B4950">
        <w:rPr>
          <w:rFonts w:ascii="Times New Roman" w:hAnsi="Times New Roman" w:cs="Times New Roman"/>
          <w:sz w:val="20"/>
          <w:szCs w:val="20"/>
        </w:rPr>
        <w:t>ajištění nájmu oficiálních reklamních ploch pro výlep plakátů formátu A2 včetně zajištění jejich výlepu dle Rámcové dohody o zajištění nájmu reklamních ploch a výlepu plakátů</w:t>
      </w:r>
      <w:r w:rsidR="00A611F1">
        <w:rPr>
          <w:rFonts w:ascii="Times New Roman" w:hAnsi="Times New Roman" w:cs="Times New Roman"/>
          <w:sz w:val="20"/>
          <w:szCs w:val="20"/>
        </w:rPr>
        <w:t xml:space="preserve"> pro projekt OPZ</w:t>
      </w:r>
      <w:r w:rsidR="00A611F1" w:rsidRPr="00A611F1">
        <w:t xml:space="preserve"> </w:t>
      </w:r>
      <w:r w:rsidR="00A611F1">
        <w:rPr>
          <w:rFonts w:ascii="Times New Roman" w:hAnsi="Times New Roman" w:cs="Times New Roman"/>
          <w:sz w:val="20"/>
          <w:szCs w:val="20"/>
        </w:rPr>
        <w:t>Sociální bydlení -</w:t>
      </w:r>
      <w:r w:rsidR="00A611F1" w:rsidRPr="00A611F1">
        <w:rPr>
          <w:rFonts w:ascii="Times New Roman" w:hAnsi="Times New Roman" w:cs="Times New Roman"/>
          <w:sz w:val="20"/>
          <w:szCs w:val="20"/>
        </w:rPr>
        <w:t xml:space="preserve"> metodická a informační podpora v oblasti sociálních agend</w:t>
      </w:r>
      <w:r w:rsidR="00A611F1">
        <w:rPr>
          <w:rFonts w:ascii="Times New Roman" w:hAnsi="Times New Roman" w:cs="Times New Roman"/>
          <w:sz w:val="20"/>
          <w:szCs w:val="20"/>
        </w:rPr>
        <w:t>,</w:t>
      </w:r>
      <w:r w:rsidR="00A611F1" w:rsidRPr="00A611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11F1" w:rsidRPr="00A611F1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="00A611F1" w:rsidRPr="00A611F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611F1" w:rsidRPr="00A611F1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="00A611F1" w:rsidRPr="00A611F1">
        <w:rPr>
          <w:rFonts w:ascii="Times New Roman" w:hAnsi="Times New Roman" w:cs="Times New Roman"/>
          <w:sz w:val="20"/>
          <w:szCs w:val="20"/>
        </w:rPr>
        <w:t xml:space="preserve"> CZ.03.2.63/0.0/0.0/15_017/0003539</w:t>
      </w:r>
      <w:r w:rsidR="00A611F1">
        <w:rPr>
          <w:rFonts w:ascii="Times New Roman" w:hAnsi="Times New Roman" w:cs="Times New Roman"/>
          <w:sz w:val="20"/>
          <w:szCs w:val="20"/>
        </w:rPr>
        <w:t xml:space="preserve">, Ministerstva práce a sociálních věcí ČR </w:t>
      </w:r>
    </w:p>
    <w:p w:rsidR="00EF0661" w:rsidRDefault="00EF0661" w:rsidP="00D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661" w:rsidRDefault="00EF0661" w:rsidP="00D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Výlep plakátů bude zahájen dne 24. 5. 2020 a bude trvat 30 kalendářních dní, tj. do 23. 6. 2020. </w:t>
      </w:r>
      <w:r w:rsidR="00C964AD">
        <w:rPr>
          <w:rFonts w:ascii="Times New Roman" w:hAnsi="Times New Roman" w:cs="Times New Roman"/>
          <w:sz w:val="20"/>
          <w:szCs w:val="20"/>
        </w:rPr>
        <w:t xml:space="preserve">Na jedné ploše může být umístěn maximálně jeden plakát. </w:t>
      </w:r>
      <w:r>
        <w:rPr>
          <w:rFonts w:ascii="Times New Roman" w:hAnsi="Times New Roman" w:cs="Times New Roman"/>
          <w:sz w:val="20"/>
          <w:szCs w:val="20"/>
        </w:rPr>
        <w:t>Bližší specifikace objednávky, včetně míst a počtu kusů výlepu plakátů, jsou uvedeny v příloze</w:t>
      </w:r>
      <w:r w:rsidRPr="00EF0661">
        <w:rPr>
          <w:rFonts w:ascii="Times New Roman" w:hAnsi="Times New Roman" w:cs="Times New Roman"/>
          <w:sz w:val="20"/>
          <w:szCs w:val="20"/>
        </w:rPr>
        <w:t xml:space="preserve"> č. 1 - Specifikace požadovaného plnění</w:t>
      </w:r>
      <w:r>
        <w:rPr>
          <w:rFonts w:ascii="Times New Roman" w:hAnsi="Times New Roman" w:cs="Times New Roman"/>
          <w:sz w:val="20"/>
          <w:szCs w:val="20"/>
        </w:rPr>
        <w:t>.</w:t>
      </w:r>
      <w:r w:rsidR="009A78E3">
        <w:rPr>
          <w:rFonts w:ascii="Times New Roman" w:hAnsi="Times New Roman" w:cs="Times New Roman"/>
          <w:sz w:val="20"/>
          <w:szCs w:val="20"/>
        </w:rPr>
        <w:t xml:space="preserve"> Objednatel dodá o 50 ks plakátů více pro případnou náhradu za poškozené plakáty</w:t>
      </w:r>
      <w:r w:rsidR="00C318B2">
        <w:rPr>
          <w:rFonts w:ascii="Times New Roman" w:hAnsi="Times New Roman" w:cs="Times New Roman"/>
          <w:sz w:val="20"/>
          <w:szCs w:val="20"/>
        </w:rPr>
        <w:t>, tj. 1879 plakátů.</w:t>
      </w:r>
    </w:p>
    <w:p w:rsidR="00C964AD" w:rsidRDefault="00C964AD" w:rsidP="00D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4AD" w:rsidRDefault="00C964AD" w:rsidP="00D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Plakáty určené k výlepu budou předány na adrese </w:t>
      </w:r>
      <w:r w:rsidRPr="00C964AD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964AD">
        <w:rPr>
          <w:rFonts w:ascii="Times New Roman" w:hAnsi="Times New Roman" w:cs="Times New Roman"/>
          <w:sz w:val="20"/>
          <w:szCs w:val="20"/>
        </w:rPr>
        <w:t>Maninách</w:t>
      </w:r>
      <w:proofErr w:type="spellEnd"/>
      <w:r w:rsidRPr="00C964AD">
        <w:rPr>
          <w:rFonts w:ascii="Times New Roman" w:hAnsi="Times New Roman" w:cs="Times New Roman"/>
          <w:sz w:val="20"/>
          <w:szCs w:val="20"/>
        </w:rPr>
        <w:t xml:space="preserve"> 876/7, 170 00 Praha 7-Holešovice</w:t>
      </w:r>
      <w:r>
        <w:rPr>
          <w:rFonts w:ascii="Times New Roman" w:hAnsi="Times New Roman" w:cs="Times New Roman"/>
          <w:sz w:val="20"/>
          <w:szCs w:val="20"/>
        </w:rPr>
        <w:t>. Kontaktní osoba pro předání: Bc. Martin Hrabal</w:t>
      </w:r>
      <w:r w:rsidR="009A78E3">
        <w:rPr>
          <w:rFonts w:ascii="Times New Roman" w:hAnsi="Times New Roman" w:cs="Times New Roman"/>
          <w:sz w:val="20"/>
          <w:szCs w:val="20"/>
        </w:rPr>
        <w:t>, tel.: 221 924 803, e-mail: martin.hrabal@mpsv.cz.</w:t>
      </w:r>
    </w:p>
    <w:p w:rsidR="0068568B" w:rsidRDefault="0068568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8E3" w:rsidRDefault="009A78E3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Dle rámcové dohody dodavatel do 7 kalendářních dnů od zahájení doby výlepu plakátů zašle elektronicky fotodokumentaci vylepených plakátů z minimálně 3 míst v každém městě uvedeném v této objednávce a dále přehlednou tabulku výlepů obsahující GPS souřadnice výlepové plochy kontaktní osobě: </w:t>
      </w:r>
      <w:r>
        <w:rPr>
          <w:rFonts w:ascii="Times New Roman" w:hAnsi="Times New Roman" w:cs="Times New Roman"/>
          <w:sz w:val="20"/>
          <w:szCs w:val="20"/>
        </w:rPr>
        <w:t>Bc. Martin Hrabal, tel.: 221 924 803, e-mail: martin.hrabal@mpsv.cz.</w:t>
      </w:r>
      <w:bookmarkStart w:id="0" w:name="_GoBack"/>
      <w:bookmarkEnd w:id="0"/>
    </w:p>
    <w:p w:rsidR="009A78E3" w:rsidRDefault="009A78E3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68B" w:rsidRDefault="00DB4950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Celková maximální c</w:t>
      </w:r>
      <w:r w:rsidR="0068568B">
        <w:rPr>
          <w:rFonts w:ascii="Times New Roman" w:hAnsi="Times New Roman" w:cs="Times New Roman"/>
          <w:sz w:val="20"/>
          <w:szCs w:val="20"/>
        </w:rPr>
        <w:t xml:space="preserve">ena objednávky je </w:t>
      </w:r>
      <w:r w:rsidRPr="00DB4950">
        <w:rPr>
          <w:rFonts w:ascii="Times New Roman" w:hAnsi="Times New Roman" w:cs="Times New Roman"/>
          <w:sz w:val="20"/>
          <w:szCs w:val="20"/>
        </w:rPr>
        <w:t>269 775,00 Kč</w:t>
      </w:r>
      <w:r w:rsidR="0068568B">
        <w:rPr>
          <w:rFonts w:ascii="Times New Roman" w:hAnsi="Times New Roman" w:cs="Times New Roman"/>
          <w:sz w:val="20"/>
          <w:szCs w:val="20"/>
        </w:rPr>
        <w:t xml:space="preserve"> bez DPH a </w:t>
      </w:r>
      <w:r>
        <w:rPr>
          <w:rFonts w:ascii="Times New Roman" w:hAnsi="Times New Roman" w:cs="Times New Roman"/>
          <w:sz w:val="20"/>
          <w:szCs w:val="20"/>
        </w:rPr>
        <w:t>tj. 326 428</w:t>
      </w:r>
      <w:r w:rsidRPr="00DB4950">
        <w:rPr>
          <w:rFonts w:ascii="Times New Roman" w:hAnsi="Times New Roman" w:cs="Times New Roman"/>
          <w:sz w:val="20"/>
          <w:szCs w:val="20"/>
        </w:rPr>
        <w:t xml:space="preserve">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568B">
        <w:rPr>
          <w:rFonts w:ascii="Times New Roman" w:hAnsi="Times New Roman" w:cs="Times New Roman"/>
          <w:sz w:val="20"/>
          <w:szCs w:val="20"/>
        </w:rPr>
        <w:t>s DPH.</w:t>
      </w:r>
    </w:p>
    <w:p w:rsidR="000A22C2" w:rsidRDefault="000A22C2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DBC" w:rsidRDefault="000F1DBC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osoba pro fakturaci: Bc. Jiří Řezáč, odd. 352, tel.: +420 776 291</w:t>
      </w:r>
      <w:r w:rsidR="00FA66F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022</w:t>
      </w:r>
      <w:r w:rsidR="00FA66F2">
        <w:rPr>
          <w:rFonts w:ascii="Times New Roman" w:hAnsi="Times New Roman" w:cs="Times New Roman"/>
          <w:sz w:val="20"/>
          <w:szCs w:val="20"/>
        </w:rPr>
        <w:t xml:space="preserve">, e-mail: </w:t>
      </w:r>
      <w:r w:rsidR="00FA66F2" w:rsidRPr="008242E0">
        <w:rPr>
          <w:rFonts w:ascii="Times New Roman" w:hAnsi="Times New Roman" w:cs="Times New Roman"/>
          <w:sz w:val="20"/>
          <w:szCs w:val="20"/>
        </w:rPr>
        <w:t>jiri.rezac@mpsv.cz</w:t>
      </w:r>
      <w:r w:rsidR="00FA66F2">
        <w:rPr>
          <w:rFonts w:ascii="Times New Roman" w:hAnsi="Times New Roman" w:cs="Times New Roman"/>
          <w:sz w:val="20"/>
          <w:szCs w:val="20"/>
        </w:rPr>
        <w:t>.</w:t>
      </w:r>
    </w:p>
    <w:p w:rsidR="00FA66F2" w:rsidRDefault="00FA66F2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DBC" w:rsidRDefault="000F1DBC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="00FA66F2">
        <w:rPr>
          <w:rFonts w:ascii="Times New Roman" w:hAnsi="Times New Roman" w:cs="Times New Roman"/>
          <w:sz w:val="20"/>
          <w:szCs w:val="20"/>
        </w:rPr>
        <w:t>faktu</w:t>
      </w:r>
      <w:r w:rsidR="00FA66F2">
        <w:rPr>
          <w:rFonts w:ascii="TimesNewRomanPSMT" w:hAnsi="TimesNewRomanPSMT" w:cs="TimesNewRomanPSMT"/>
          <w:sz w:val="20"/>
          <w:szCs w:val="20"/>
        </w:rPr>
        <w:t>ř</w:t>
      </w:r>
      <w:r w:rsidR="00FA66F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prosím </w:t>
      </w:r>
      <w:r w:rsidR="00FA66F2">
        <w:rPr>
          <w:rFonts w:ascii="Times New Roman" w:hAnsi="Times New Roman" w:cs="Times New Roman"/>
          <w:sz w:val="20"/>
          <w:szCs w:val="20"/>
        </w:rPr>
        <w:t>uve</w:t>
      </w:r>
      <w:r w:rsidR="00FA66F2">
        <w:rPr>
          <w:rFonts w:ascii="TimesNewRomanPSMT" w:hAnsi="TimesNewRomanPSMT" w:cs="TimesNewRomanPSMT"/>
          <w:sz w:val="20"/>
          <w:szCs w:val="20"/>
        </w:rPr>
        <w:t>ď</w:t>
      </w:r>
      <w:r w:rsidR="00FA66F2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66F2">
        <w:rPr>
          <w:rFonts w:ascii="TimesNewRomanPSMT" w:hAnsi="TimesNewRomanPSMT" w:cs="TimesNewRomanPSMT"/>
          <w:sz w:val="20"/>
          <w:szCs w:val="20"/>
        </w:rPr>
        <w:t>č</w:t>
      </w:r>
      <w:r w:rsidR="00FA66F2">
        <w:rPr>
          <w:rFonts w:ascii="Times New Roman" w:hAnsi="Times New Roman" w:cs="Times New Roman"/>
          <w:sz w:val="20"/>
          <w:szCs w:val="20"/>
        </w:rPr>
        <w:t>íslo</w:t>
      </w:r>
      <w:r>
        <w:rPr>
          <w:rFonts w:ascii="Times New Roman" w:hAnsi="Times New Roman" w:cs="Times New Roman"/>
          <w:sz w:val="20"/>
          <w:szCs w:val="20"/>
        </w:rPr>
        <w:t xml:space="preserve"> objednávky</w:t>
      </w:r>
      <w:r w:rsidR="00FA66F2">
        <w:rPr>
          <w:rFonts w:ascii="Times New Roman" w:hAnsi="Times New Roman" w:cs="Times New Roman"/>
          <w:sz w:val="20"/>
          <w:szCs w:val="20"/>
        </w:rPr>
        <w:t>, jméno kontaktní osoby pro fakturaci (Bc. Jiří Řezáč)</w:t>
      </w:r>
      <w:r>
        <w:rPr>
          <w:rFonts w:ascii="Times New Roman" w:hAnsi="Times New Roman" w:cs="Times New Roman"/>
          <w:sz w:val="20"/>
          <w:szCs w:val="20"/>
        </w:rPr>
        <w:t xml:space="preserve"> a text:</w:t>
      </w:r>
    </w:p>
    <w:p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Tento výdaj je financován z projektu OPZ Sociální bydlení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metodická a </w:t>
      </w:r>
      <w:r w:rsidR="00FA66F2">
        <w:rPr>
          <w:rFonts w:ascii="Times New Roman" w:hAnsi="Times New Roman" w:cs="Times New Roman"/>
          <w:sz w:val="20"/>
          <w:szCs w:val="20"/>
        </w:rPr>
        <w:t>informa</w:t>
      </w:r>
      <w:r w:rsidR="00FA66F2">
        <w:rPr>
          <w:rFonts w:ascii="TimesNewRomanPSMT" w:hAnsi="TimesNewRomanPSMT" w:cs="TimesNewRomanPSMT"/>
          <w:sz w:val="20"/>
          <w:szCs w:val="20"/>
        </w:rPr>
        <w:t>č</w:t>
      </w:r>
      <w:r w:rsidR="00FA66F2">
        <w:rPr>
          <w:rFonts w:ascii="Times New Roman" w:hAnsi="Times New Roman" w:cs="Times New Roman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podpora v oblasti sociálních agend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FA66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A66F2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CZ.03.2.63/0.0/0.0/15_017/0003539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66F2" w:rsidRDefault="00FA66F2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5D1" w:rsidRDefault="006F6088" w:rsidP="00FA66F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Dále Vás </w:t>
      </w:r>
      <w:r>
        <w:rPr>
          <w:rFonts w:ascii="TimesNewRomanPSMT" w:hAnsi="TimesNewRomanPSMT" w:cs="TimesNewRomanPSMT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>ádáme o stanovení splatnosti faktury na 30 dní.</w:t>
      </w:r>
      <w:r w:rsidR="00FA66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Platba bude uhrazena </w:t>
      </w:r>
      <w:r w:rsidR="00563683">
        <w:rPr>
          <w:rFonts w:ascii="Times New Roman" w:hAnsi="Times New Roman" w:cs="Times New Roman"/>
          <w:sz w:val="20"/>
          <w:szCs w:val="20"/>
        </w:rPr>
        <w:t xml:space="preserve">po </w:t>
      </w:r>
      <w:r w:rsidR="001F0876">
        <w:rPr>
          <w:rFonts w:ascii="Times New Roman" w:hAnsi="Times New Roman" w:cs="Times New Roman"/>
          <w:sz w:val="20"/>
          <w:szCs w:val="20"/>
        </w:rPr>
        <w:t>dodání</w:t>
      </w:r>
      <w:r w:rsidR="000A22C2">
        <w:rPr>
          <w:rFonts w:ascii="Times New Roman" w:hAnsi="Times New Roman" w:cs="Times New Roman"/>
          <w:sz w:val="20"/>
          <w:szCs w:val="20"/>
        </w:rPr>
        <w:t xml:space="preserve"> </w:t>
      </w:r>
      <w:r w:rsidR="0068568B">
        <w:rPr>
          <w:rFonts w:ascii="Times New Roman" w:hAnsi="Times New Roman" w:cs="Times New Roman"/>
          <w:sz w:val="20"/>
          <w:szCs w:val="20"/>
        </w:rPr>
        <w:t>objednávky</w:t>
      </w:r>
      <w:r w:rsidR="000A22C2">
        <w:rPr>
          <w:rFonts w:ascii="Times New Roman" w:hAnsi="Times New Roman" w:cs="Times New Roman"/>
          <w:sz w:val="20"/>
          <w:szCs w:val="20"/>
        </w:rPr>
        <w:t>.</w:t>
      </w:r>
    </w:p>
    <w:sectPr w:rsidR="00D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8"/>
    <w:rsid w:val="000A22C2"/>
    <w:rsid w:val="000F1DBC"/>
    <w:rsid w:val="001F0876"/>
    <w:rsid w:val="003011EC"/>
    <w:rsid w:val="004B0825"/>
    <w:rsid w:val="00563683"/>
    <w:rsid w:val="0068568B"/>
    <w:rsid w:val="006F6088"/>
    <w:rsid w:val="008037A0"/>
    <w:rsid w:val="008242E0"/>
    <w:rsid w:val="008E0B46"/>
    <w:rsid w:val="009A78E3"/>
    <w:rsid w:val="00A611F1"/>
    <w:rsid w:val="00B00D85"/>
    <w:rsid w:val="00B54DE9"/>
    <w:rsid w:val="00C318B2"/>
    <w:rsid w:val="00C964AD"/>
    <w:rsid w:val="00DB4950"/>
    <w:rsid w:val="00DC55D1"/>
    <w:rsid w:val="00E021A7"/>
    <w:rsid w:val="00EF0661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93BE"/>
  <w15:chartTrackingRefBased/>
  <w15:docId w15:val="{0E20D31E-C831-483B-8E5C-5F87C45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 Jiří Bc. (MPSV)</dc:creator>
  <cp:keywords/>
  <dc:description/>
  <cp:lastModifiedBy>Řezáč Jiří Bc. (MPSV)</cp:lastModifiedBy>
  <cp:revision>16</cp:revision>
  <dcterms:created xsi:type="dcterms:W3CDTF">2019-05-06T11:24:00Z</dcterms:created>
  <dcterms:modified xsi:type="dcterms:W3CDTF">2020-05-13T09:33:00Z</dcterms:modified>
</cp:coreProperties>
</file>