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30" w:rsidRDefault="00917630">
      <w:pPr>
        <w:pStyle w:val="Nadpis1"/>
        <w:rPr>
          <w:rStyle w:val="dn"/>
          <w:sz w:val="32"/>
          <w:szCs w:val="32"/>
          <w:u w:val="none"/>
        </w:rPr>
      </w:pPr>
    </w:p>
    <w:p w:rsidR="00917630" w:rsidRDefault="00917630">
      <w:pPr>
        <w:pStyle w:val="Nadpis1"/>
        <w:rPr>
          <w:rStyle w:val="dn"/>
          <w:sz w:val="32"/>
          <w:szCs w:val="32"/>
          <w:u w:val="none"/>
        </w:rPr>
      </w:pPr>
    </w:p>
    <w:p w:rsidR="00917630" w:rsidRDefault="00AA6826">
      <w:pPr>
        <w:pStyle w:val="Nadpis1"/>
        <w:rPr>
          <w:rStyle w:val="dn"/>
          <w:sz w:val="32"/>
          <w:szCs w:val="32"/>
          <w:u w:val="none"/>
        </w:rPr>
      </w:pPr>
      <w:proofErr w:type="gramStart"/>
      <w:r>
        <w:rPr>
          <w:rStyle w:val="dn"/>
          <w:sz w:val="32"/>
          <w:szCs w:val="32"/>
          <w:u w:val="none"/>
        </w:rPr>
        <w:t>SMLOUVA  O  DÍLO</w:t>
      </w:r>
      <w:proofErr w:type="gramEnd"/>
      <w:r>
        <w:rPr>
          <w:rStyle w:val="dn"/>
          <w:sz w:val="32"/>
          <w:szCs w:val="32"/>
          <w:u w:val="none"/>
        </w:rPr>
        <w:t xml:space="preserve"> </w:t>
      </w:r>
    </w:p>
    <w:p w:rsidR="00391558" w:rsidRPr="00917630" w:rsidRDefault="00AA6826">
      <w:pPr>
        <w:pStyle w:val="Nadpis1"/>
        <w:rPr>
          <w:rStyle w:val="dn"/>
          <w:sz w:val="32"/>
          <w:szCs w:val="32"/>
          <w:u w:val="none"/>
        </w:rPr>
      </w:pPr>
      <w:r>
        <w:rPr>
          <w:rStyle w:val="dn"/>
          <w:sz w:val="32"/>
          <w:szCs w:val="32"/>
          <w:u w:val="none"/>
        </w:rPr>
        <w:t xml:space="preserve">     </w:t>
      </w:r>
      <w:r>
        <w:rPr>
          <w:rStyle w:val="dn"/>
          <w:sz w:val="32"/>
          <w:szCs w:val="32"/>
        </w:rPr>
        <w:t>č. K 117/2020</w:t>
      </w:r>
    </w:p>
    <w:p w:rsidR="00391558" w:rsidRDefault="00391558">
      <w:pPr>
        <w:pStyle w:val="Nadpis1"/>
      </w:pPr>
    </w:p>
    <w:p w:rsidR="00391558" w:rsidRDefault="00391558">
      <w:pPr>
        <w:pStyle w:val="Nadpis1"/>
      </w:pPr>
    </w:p>
    <w:p w:rsidR="00391558" w:rsidRDefault="00391558">
      <w:pPr>
        <w:pStyle w:val="Nadpis1"/>
      </w:pPr>
    </w:p>
    <w:p w:rsidR="00391558" w:rsidRDefault="00AA6826">
      <w:pPr>
        <w:pStyle w:val="Nadpis1"/>
      </w:pPr>
      <w:r>
        <w:rPr>
          <w:rStyle w:val="dn"/>
          <w:u w:val="none"/>
        </w:rPr>
        <w:t xml:space="preserve">                                        </w:t>
      </w:r>
      <w:r>
        <w:rPr>
          <w:rStyle w:val="dn"/>
        </w:rPr>
        <w:t>1. Smluvní strany</w:t>
      </w:r>
    </w:p>
    <w:p w:rsidR="00391558" w:rsidRDefault="00391558">
      <w:pPr>
        <w:rPr>
          <w:rStyle w:val="dn"/>
          <w:rFonts w:ascii="Arial" w:eastAsia="Arial" w:hAnsi="Arial" w:cs="Arial"/>
        </w:rPr>
      </w:pPr>
    </w:p>
    <w:p w:rsidR="00391558" w:rsidRDefault="00AA6826">
      <w:pPr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  <w:b/>
          <w:bCs/>
        </w:rPr>
        <w:t xml:space="preserve">1.1 </w:t>
      </w:r>
      <w:proofErr w:type="gramStart"/>
      <w:r>
        <w:rPr>
          <w:rStyle w:val="dn"/>
          <w:rFonts w:ascii="Arial" w:hAnsi="Arial"/>
          <w:b/>
          <w:bCs/>
        </w:rPr>
        <w:t>Zhotovitel</w:t>
      </w:r>
      <w:r>
        <w:rPr>
          <w:rStyle w:val="dn"/>
          <w:rFonts w:ascii="Arial" w:hAnsi="Arial"/>
        </w:rPr>
        <w:t xml:space="preserve"> :  </w:t>
      </w:r>
      <w:r>
        <w:rPr>
          <w:rStyle w:val="dn"/>
          <w:rFonts w:ascii="Arial" w:hAnsi="Arial"/>
          <w:b/>
          <w:bCs/>
        </w:rPr>
        <w:t>TRAMONTA</w:t>
      </w:r>
      <w:proofErr w:type="gramEnd"/>
      <w:r>
        <w:rPr>
          <w:rStyle w:val="dn"/>
          <w:rFonts w:ascii="Arial" w:hAnsi="Arial"/>
          <w:b/>
          <w:bCs/>
        </w:rPr>
        <w:t xml:space="preserve"> KLIMA s.r.o.</w:t>
      </w:r>
    </w:p>
    <w:p w:rsidR="00391558" w:rsidRDefault="00AA6826">
      <w:pPr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                           Orel 285</w:t>
      </w:r>
    </w:p>
    <w:p w:rsidR="00391558" w:rsidRDefault="00AA6826">
      <w:pPr>
        <w:pStyle w:val="Zhlav"/>
        <w:tabs>
          <w:tab w:val="clear" w:pos="4536"/>
          <w:tab w:val="clear" w:pos="9072"/>
        </w:tabs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                           538 21 Slatiňany  </w:t>
      </w:r>
    </w:p>
    <w:p w:rsidR="00391558" w:rsidRDefault="00391558">
      <w:pPr>
        <w:rPr>
          <w:rStyle w:val="dn"/>
          <w:rFonts w:ascii="Arial" w:eastAsia="Arial" w:hAnsi="Arial" w:cs="Arial"/>
        </w:rPr>
      </w:pPr>
    </w:p>
    <w:p w:rsidR="00391558" w:rsidRDefault="00AA6826">
      <w:r>
        <w:rPr>
          <w:rStyle w:val="dn"/>
          <w:rFonts w:ascii="Arial" w:hAnsi="Arial"/>
        </w:rPr>
        <w:t xml:space="preserve">                            IČO   26001713</w:t>
      </w:r>
    </w:p>
    <w:p w:rsidR="00391558" w:rsidRDefault="00AA6826">
      <w:r>
        <w:rPr>
          <w:rStyle w:val="dn"/>
        </w:rPr>
        <w:t xml:space="preserve">                               DIČ    CZ26001713</w:t>
      </w:r>
    </w:p>
    <w:p w:rsidR="00391558" w:rsidRDefault="00AA6826">
      <w:r>
        <w:rPr>
          <w:rStyle w:val="dn"/>
        </w:rPr>
        <w:t xml:space="preserve">  </w:t>
      </w:r>
    </w:p>
    <w:p w:rsidR="00391558" w:rsidRDefault="00AA6826">
      <w:r>
        <w:rPr>
          <w:rStyle w:val="dn"/>
        </w:rPr>
        <w:t xml:space="preserve">                                </w:t>
      </w:r>
      <w:proofErr w:type="gramStart"/>
      <w:r>
        <w:rPr>
          <w:rStyle w:val="dn"/>
        </w:rPr>
        <w:t>Bankovní  spojení</w:t>
      </w:r>
      <w:proofErr w:type="gramEnd"/>
      <w:r>
        <w:rPr>
          <w:rStyle w:val="dn"/>
        </w:rPr>
        <w:t>:  Česká spořitelna a.s. Chrudim</w:t>
      </w:r>
    </w:p>
    <w:p w:rsidR="00391558" w:rsidRDefault="00AA6826">
      <w:pPr>
        <w:rPr>
          <w:rStyle w:val="dn"/>
        </w:rPr>
      </w:pPr>
      <w:r>
        <w:rPr>
          <w:rStyle w:val="dn"/>
        </w:rPr>
        <w:t xml:space="preserve">                                                                 </w:t>
      </w:r>
      <w:proofErr w:type="spellStart"/>
      <w:proofErr w:type="gramStart"/>
      <w:r>
        <w:rPr>
          <w:rStyle w:val="dn"/>
        </w:rPr>
        <w:t>č.ú</w:t>
      </w:r>
      <w:proofErr w:type="spellEnd"/>
      <w:r>
        <w:rPr>
          <w:rStyle w:val="dn"/>
        </w:rPr>
        <w:t xml:space="preserve">. </w:t>
      </w:r>
      <w:proofErr w:type="spellStart"/>
      <w:proofErr w:type="gramEnd"/>
      <w:r w:rsidR="00346D05">
        <w:rPr>
          <w:rStyle w:val="dn"/>
        </w:rPr>
        <w:t>xxxxxxxxxxxxxxx</w:t>
      </w:r>
      <w:proofErr w:type="spellEnd"/>
    </w:p>
    <w:p w:rsidR="00346D05" w:rsidRDefault="00346D05"/>
    <w:p w:rsidR="00391558" w:rsidRDefault="00AA6826">
      <w:r>
        <w:rPr>
          <w:rStyle w:val="dn"/>
        </w:rPr>
        <w:t xml:space="preserve">                                Osoby oprávněné k jednání v obchodních a technických</w:t>
      </w:r>
    </w:p>
    <w:p w:rsidR="00391558" w:rsidRDefault="00AA6826">
      <w:r>
        <w:rPr>
          <w:rStyle w:val="dn"/>
        </w:rPr>
        <w:t xml:space="preserve">                                </w:t>
      </w:r>
      <w:proofErr w:type="gramStart"/>
      <w:r>
        <w:rPr>
          <w:rStyle w:val="dn"/>
        </w:rPr>
        <w:t>záležitostech</w:t>
      </w:r>
      <w:proofErr w:type="gramEnd"/>
      <w:r>
        <w:rPr>
          <w:rStyle w:val="dn"/>
        </w:rPr>
        <w:t>: p. Karel Víšek - jednatel</w:t>
      </w:r>
    </w:p>
    <w:p w:rsidR="00391558" w:rsidRDefault="00AA6826">
      <w:r>
        <w:rPr>
          <w:rStyle w:val="dn"/>
        </w:rPr>
        <w:t xml:space="preserve">                                                      </w:t>
      </w:r>
    </w:p>
    <w:p w:rsidR="00391558" w:rsidRDefault="00391558">
      <w:pPr>
        <w:rPr>
          <w:rStyle w:val="dn"/>
          <w:b/>
          <w:bCs/>
        </w:rPr>
      </w:pPr>
    </w:p>
    <w:p w:rsidR="00391558" w:rsidRDefault="00AA6826">
      <w:pPr>
        <w:ind w:left="708" w:hanging="708"/>
        <w:rPr>
          <w:rStyle w:val="dn"/>
          <w:sz w:val="28"/>
          <w:szCs w:val="28"/>
        </w:rPr>
      </w:pPr>
      <w:r>
        <w:rPr>
          <w:rStyle w:val="dn"/>
          <w:b/>
          <w:bCs/>
        </w:rPr>
        <w:t xml:space="preserve"> 1.2. </w:t>
      </w:r>
      <w:proofErr w:type="gramStart"/>
      <w:r>
        <w:rPr>
          <w:rStyle w:val="dn"/>
          <w:b/>
          <w:bCs/>
        </w:rPr>
        <w:t>Objednatel</w:t>
      </w:r>
      <w:r>
        <w:rPr>
          <w:rStyle w:val="dn"/>
        </w:rPr>
        <w:t xml:space="preserve"> </w:t>
      </w:r>
      <w:r>
        <w:rPr>
          <w:rStyle w:val="dn"/>
          <w:sz w:val="28"/>
          <w:szCs w:val="28"/>
        </w:rPr>
        <w:t>:  Gymnázium</w:t>
      </w:r>
      <w:proofErr w:type="gramEnd"/>
      <w:r>
        <w:rPr>
          <w:rStyle w:val="dn"/>
          <w:sz w:val="28"/>
          <w:szCs w:val="28"/>
        </w:rPr>
        <w:t xml:space="preserve"> a Hudební škola hlavního města Prahy</w:t>
      </w:r>
    </w:p>
    <w:p w:rsidR="00391558" w:rsidRDefault="00AA6826">
      <w:pPr>
        <w:ind w:left="1416"/>
        <w:rPr>
          <w:rStyle w:val="dn"/>
        </w:rPr>
      </w:pPr>
      <w:r>
        <w:rPr>
          <w:rStyle w:val="dn"/>
          <w:b/>
          <w:bCs/>
        </w:rPr>
        <w:t xml:space="preserve">         </w:t>
      </w:r>
      <w:r>
        <w:rPr>
          <w:rStyle w:val="dn"/>
        </w:rPr>
        <w:t>Komenského náměstí 9/400</w:t>
      </w:r>
    </w:p>
    <w:p w:rsidR="00391558" w:rsidRDefault="00AA6826">
      <w:pPr>
        <w:ind w:left="1416"/>
        <w:rPr>
          <w:rStyle w:val="dn"/>
        </w:rPr>
      </w:pPr>
      <w:r>
        <w:rPr>
          <w:rStyle w:val="dn"/>
        </w:rPr>
        <w:t xml:space="preserve">         Praha 3</w:t>
      </w:r>
    </w:p>
    <w:p w:rsidR="00892F2D" w:rsidRDefault="00892F2D" w:rsidP="00892F2D">
      <w:pPr>
        <w:ind w:left="1416"/>
        <w:rPr>
          <w:bCs/>
        </w:rPr>
      </w:pPr>
      <w:r>
        <w:rPr>
          <w:bCs/>
        </w:rPr>
        <w:t xml:space="preserve">         jednající:   </w:t>
      </w:r>
      <w:proofErr w:type="spellStart"/>
      <w:r>
        <w:rPr>
          <w:bCs/>
        </w:rPr>
        <w:t>MgA</w:t>
      </w:r>
      <w:proofErr w:type="spellEnd"/>
      <w:r>
        <w:rPr>
          <w:bCs/>
        </w:rPr>
        <w:t xml:space="preserve"> Filip Magram, ředitel školy</w:t>
      </w:r>
    </w:p>
    <w:p w:rsidR="00892F2D" w:rsidRDefault="00892F2D" w:rsidP="00892F2D">
      <w:pPr>
        <w:ind w:left="1416"/>
        <w:rPr>
          <w:bCs/>
        </w:rPr>
      </w:pPr>
    </w:p>
    <w:p w:rsidR="00892F2D" w:rsidRPr="00917630" w:rsidRDefault="00892F2D" w:rsidP="00917630">
      <w:pPr>
        <w:ind w:left="1416"/>
        <w:rPr>
          <w:bCs/>
        </w:rPr>
      </w:pPr>
      <w:r>
        <w:rPr>
          <w:bCs/>
        </w:rPr>
        <w:t xml:space="preserve">         IČO 708 742 04</w:t>
      </w:r>
      <w:r>
        <w:rPr>
          <w:bCs/>
        </w:rPr>
        <w:tab/>
        <w:t xml:space="preserve">     </w:t>
      </w:r>
    </w:p>
    <w:p w:rsidR="00892F2D" w:rsidRDefault="00892F2D" w:rsidP="00892F2D">
      <w:pPr>
        <w:ind w:left="708" w:hanging="708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</w:t>
      </w:r>
    </w:p>
    <w:p w:rsidR="00892F2D" w:rsidRDefault="00892F2D" w:rsidP="00892F2D">
      <w:pPr>
        <w:ind w:left="708" w:hanging="708"/>
        <w:rPr>
          <w:bCs/>
        </w:rPr>
      </w:pPr>
      <w:bookmarkStart w:id="0" w:name="_GoBack"/>
      <w:bookmarkEnd w:id="0"/>
    </w:p>
    <w:p w:rsidR="00892F2D" w:rsidRDefault="00892F2D" w:rsidP="00892F2D">
      <w:r>
        <w:t xml:space="preserve">                                Osoby oprávněné k jednání v technických</w:t>
      </w:r>
    </w:p>
    <w:p w:rsidR="00892F2D" w:rsidRDefault="00892F2D" w:rsidP="00892F2D">
      <w:r>
        <w:t xml:space="preserve">                                </w:t>
      </w:r>
      <w:proofErr w:type="gramStart"/>
      <w:r>
        <w:t>záležitostech</w:t>
      </w:r>
      <w:proofErr w:type="gramEnd"/>
      <w:r>
        <w:t xml:space="preserve">: Blanka Blahová, </w:t>
      </w:r>
      <w:proofErr w:type="spellStart"/>
      <w:r w:rsidR="00346D05">
        <w:t>xxxxxxxxx</w:t>
      </w:r>
      <w:proofErr w:type="spellEnd"/>
    </w:p>
    <w:p w:rsidR="00391558" w:rsidRDefault="00391558">
      <w:pPr>
        <w:rPr>
          <w:rStyle w:val="dn"/>
          <w:rFonts w:ascii="Arial" w:eastAsia="Arial" w:hAnsi="Arial" w:cs="Arial"/>
        </w:rPr>
      </w:pP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  <w:b/>
          <w:bCs/>
          <w:u w:val="single"/>
        </w:rPr>
        <w:t xml:space="preserve">2. Výchozí podklady a údaje </w:t>
      </w:r>
    </w:p>
    <w:p w:rsidR="00391558" w:rsidRDefault="00391558"/>
    <w:p w:rsidR="00391558" w:rsidRDefault="00AA6826">
      <w:r>
        <w:rPr>
          <w:rStyle w:val="dn"/>
        </w:rPr>
        <w:t xml:space="preserve">     2.1 Podkladem pro uzavření této smlouvy je nabídka zhotovitele 117/2020</w:t>
      </w:r>
    </w:p>
    <w:p w:rsidR="00391558" w:rsidRDefault="00AA6826">
      <w:r>
        <w:rPr>
          <w:rStyle w:val="dn"/>
        </w:rPr>
        <w:tab/>
      </w:r>
    </w:p>
    <w:p w:rsidR="00391558" w:rsidRDefault="00AA6826">
      <w:r>
        <w:rPr>
          <w:rStyle w:val="dn"/>
        </w:rPr>
        <w:t xml:space="preserve">     </w:t>
      </w:r>
      <w:proofErr w:type="gramStart"/>
      <w:r>
        <w:rPr>
          <w:rStyle w:val="dn"/>
        </w:rPr>
        <w:t>2.2  Výchozí</w:t>
      </w:r>
      <w:proofErr w:type="gramEnd"/>
      <w:r>
        <w:rPr>
          <w:rStyle w:val="dn"/>
        </w:rPr>
        <w:t xml:space="preserve"> údaje:</w:t>
      </w:r>
    </w:p>
    <w:p w:rsidR="00391558" w:rsidRDefault="00AA6826">
      <w:r>
        <w:rPr>
          <w:rStyle w:val="dn"/>
        </w:rPr>
        <w:t xml:space="preserve">            2.2.1 Název akce:        Dodávka a </w:t>
      </w:r>
      <w:proofErr w:type="gramStart"/>
      <w:r>
        <w:rPr>
          <w:rStyle w:val="dn"/>
        </w:rPr>
        <w:t>montáž  klimatizace</w:t>
      </w:r>
      <w:proofErr w:type="gramEnd"/>
      <w:r>
        <w:rPr>
          <w:rStyle w:val="dn"/>
        </w:rPr>
        <w:t xml:space="preserve"> </w:t>
      </w:r>
    </w:p>
    <w:p w:rsidR="00391558" w:rsidRDefault="00AA6826">
      <w:pPr>
        <w:rPr>
          <w:rStyle w:val="dn"/>
        </w:rPr>
      </w:pPr>
      <w:r>
        <w:rPr>
          <w:rStyle w:val="dn"/>
        </w:rPr>
        <w:t xml:space="preserve">            2.2.2 Místo realizace.  Praha, Komenského náměstí 9/400</w:t>
      </w:r>
    </w:p>
    <w:p w:rsidR="00917630" w:rsidRDefault="00917630">
      <w:pPr>
        <w:rPr>
          <w:rStyle w:val="dn"/>
        </w:rPr>
      </w:pPr>
    </w:p>
    <w:p w:rsidR="00917630" w:rsidRDefault="00917630"/>
    <w:p w:rsidR="00391558" w:rsidRDefault="00391558"/>
    <w:p w:rsidR="00917630" w:rsidRDefault="00917630">
      <w:pPr>
        <w:rPr>
          <w:rStyle w:val="dn"/>
          <w:b/>
          <w:bCs/>
          <w:u w:val="single"/>
        </w:rPr>
      </w:pPr>
    </w:p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  <w:b/>
          <w:bCs/>
          <w:u w:val="single"/>
        </w:rPr>
        <w:t>3. Předmět plnění</w:t>
      </w: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AA6826">
      <w:r>
        <w:rPr>
          <w:rStyle w:val="dn"/>
        </w:rPr>
        <w:t xml:space="preserve">    - dodávka a </w:t>
      </w:r>
      <w:proofErr w:type="gramStart"/>
      <w:r>
        <w:rPr>
          <w:rStyle w:val="dn"/>
        </w:rPr>
        <w:t>montáž  klimatizace</w:t>
      </w:r>
      <w:proofErr w:type="gramEnd"/>
      <w:r>
        <w:rPr>
          <w:rStyle w:val="dn"/>
        </w:rPr>
        <w:t xml:space="preserve"> dle nabídky 117/2020</w:t>
      </w:r>
    </w:p>
    <w:p w:rsidR="00391558" w:rsidRDefault="00AA6826">
      <w:r>
        <w:rPr>
          <w:rStyle w:val="dn"/>
        </w:rPr>
        <w:t xml:space="preserve">    - zhotovitel se zavazuje provést dílo ve vlastním jménu a na vlastní zodpovědnost.   </w:t>
      </w:r>
    </w:p>
    <w:p w:rsidR="00391558" w:rsidRDefault="00391558"/>
    <w:p w:rsidR="00391558" w:rsidRDefault="00AA6826">
      <w:pPr>
        <w:numPr>
          <w:ilvl w:val="0"/>
          <w:numId w:val="3"/>
        </w:numPr>
        <w:rPr>
          <w:b/>
          <w:bCs/>
        </w:rPr>
      </w:pPr>
      <w:r>
        <w:rPr>
          <w:rStyle w:val="dn"/>
          <w:b/>
          <w:bCs/>
          <w:u w:val="single"/>
        </w:rPr>
        <w:t xml:space="preserve">Doba plnění   </w:t>
      </w:r>
    </w:p>
    <w:p w:rsidR="00391558" w:rsidRDefault="00391558">
      <w:pPr>
        <w:ind w:left="60"/>
        <w:rPr>
          <w:rStyle w:val="dn"/>
          <w:b/>
          <w:bCs/>
          <w:u w:val="single"/>
        </w:rPr>
      </w:pPr>
    </w:p>
    <w:p w:rsidR="00391558" w:rsidRDefault="00AA6826">
      <w:pPr>
        <w:ind w:left="60"/>
      </w:pPr>
      <w:r>
        <w:rPr>
          <w:rStyle w:val="dn"/>
        </w:rPr>
        <w:t xml:space="preserve">   - termín plnění smlouvy podle bodu </w:t>
      </w:r>
      <w:proofErr w:type="gramStart"/>
      <w:r>
        <w:rPr>
          <w:rStyle w:val="dn"/>
        </w:rPr>
        <w:t>č.3 je</w:t>
      </w:r>
      <w:proofErr w:type="gramEnd"/>
      <w:r>
        <w:rPr>
          <w:rStyle w:val="dn"/>
        </w:rPr>
        <w:t xml:space="preserve"> stanoven na: 29. 6. - 31. 7. 2020</w:t>
      </w:r>
    </w:p>
    <w:p w:rsidR="00391558" w:rsidRDefault="00391558">
      <w:pPr>
        <w:ind w:left="420"/>
      </w:pPr>
    </w:p>
    <w:p w:rsidR="00391558" w:rsidRDefault="00391558">
      <w:pPr>
        <w:ind w:left="1140"/>
        <w:rPr>
          <w:rStyle w:val="dn"/>
          <w:b/>
          <w:bCs/>
        </w:rPr>
      </w:pPr>
    </w:p>
    <w:p w:rsidR="00391558" w:rsidRDefault="00AA6826">
      <w:pPr>
        <w:ind w:left="300"/>
      </w:pPr>
      <w:r>
        <w:rPr>
          <w:rStyle w:val="dn"/>
        </w:rPr>
        <w:t>- dodržení doby plnění ze strany zhotovitele je závislé na řádném a včasném</w:t>
      </w:r>
    </w:p>
    <w:p w:rsidR="00391558" w:rsidRDefault="00AA6826">
      <w:pPr>
        <w:ind w:left="660"/>
      </w:pPr>
      <w:r>
        <w:rPr>
          <w:rStyle w:val="dn"/>
        </w:rPr>
        <w:t>spolupůsobení objednatele dohodnuté v této smlouvě</w:t>
      </w:r>
    </w:p>
    <w:p w:rsidR="00391558" w:rsidRDefault="00AA6826">
      <w:r>
        <w:rPr>
          <w:rStyle w:val="dn"/>
        </w:rPr>
        <w:t xml:space="preserve">     - objednatel se zavazuje, že dokončené dílo převezme a zaplatí za jeho zhotovení</w:t>
      </w:r>
    </w:p>
    <w:p w:rsidR="00391558" w:rsidRDefault="00AA6826">
      <w:r>
        <w:rPr>
          <w:rStyle w:val="dn"/>
        </w:rPr>
        <w:t xml:space="preserve">        dohodnutou cenu.</w:t>
      </w:r>
    </w:p>
    <w:p w:rsidR="00391558" w:rsidRDefault="00391558"/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</w:rPr>
        <w:t xml:space="preserve"> </w:t>
      </w:r>
      <w:r>
        <w:rPr>
          <w:rStyle w:val="dn"/>
          <w:b/>
          <w:bCs/>
          <w:u w:val="single"/>
        </w:rPr>
        <w:t xml:space="preserve">5. Cena </w:t>
      </w: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AA6826">
      <w:r>
        <w:rPr>
          <w:rStyle w:val="dn"/>
        </w:rPr>
        <w:t xml:space="preserve">     - cena za </w:t>
      </w:r>
      <w:proofErr w:type="gramStart"/>
      <w:r>
        <w:rPr>
          <w:rStyle w:val="dn"/>
        </w:rPr>
        <w:t>zhotovení  předmětu</w:t>
      </w:r>
      <w:proofErr w:type="gramEnd"/>
      <w:r>
        <w:rPr>
          <w:rStyle w:val="dn"/>
        </w:rPr>
        <w:t xml:space="preserve"> smlouvy podle bodu č.3 této smlouvy je stanovena </w:t>
      </w:r>
    </w:p>
    <w:p w:rsidR="00391558" w:rsidRDefault="00AA6826">
      <w:r>
        <w:rPr>
          <w:rStyle w:val="dn"/>
        </w:rPr>
        <w:t xml:space="preserve">       dohodou smluvních stran.</w:t>
      </w:r>
    </w:p>
    <w:p w:rsidR="00391558" w:rsidRDefault="00AA6826">
      <w:r>
        <w:rPr>
          <w:rStyle w:val="dn"/>
        </w:rPr>
        <w:t xml:space="preserve">       cena za zhotovení díla podle bodu č.3 </w:t>
      </w:r>
      <w:proofErr w:type="gramStart"/>
      <w:r>
        <w:rPr>
          <w:rStyle w:val="dn"/>
        </w:rPr>
        <w:t xml:space="preserve">činí : </w:t>
      </w:r>
      <w:r>
        <w:rPr>
          <w:rStyle w:val="dn"/>
          <w:sz w:val="32"/>
          <w:szCs w:val="32"/>
          <w:u w:val="single"/>
        </w:rPr>
        <w:t>725 062</w:t>
      </w:r>
      <w:proofErr w:type="gramEnd"/>
      <w:r>
        <w:rPr>
          <w:rStyle w:val="dn"/>
          <w:sz w:val="32"/>
          <w:szCs w:val="32"/>
          <w:u w:val="single"/>
        </w:rPr>
        <w:t xml:space="preserve"> Kč bez DPH</w:t>
      </w:r>
      <w:r>
        <w:rPr>
          <w:rStyle w:val="dn"/>
        </w:rPr>
        <w:t xml:space="preserve"> </w:t>
      </w:r>
    </w:p>
    <w:p w:rsidR="00391558" w:rsidRDefault="00391558"/>
    <w:p w:rsidR="00391558" w:rsidRDefault="00AA6826">
      <w:r>
        <w:rPr>
          <w:rStyle w:val="dn"/>
        </w:rPr>
        <w:t xml:space="preserve">       Cena za dílo neobsahuje:</w:t>
      </w:r>
    </w:p>
    <w:p w:rsidR="00391558" w:rsidRDefault="00AA6826">
      <w:pPr>
        <w:numPr>
          <w:ilvl w:val="0"/>
          <w:numId w:val="5"/>
        </w:numPr>
      </w:pPr>
      <w:r>
        <w:rPr>
          <w:rStyle w:val="dn"/>
        </w:rPr>
        <w:t>DPH 21%</w:t>
      </w:r>
    </w:p>
    <w:p w:rsidR="00391558" w:rsidRDefault="00AA6826">
      <w:pPr>
        <w:ind w:firstLine="705"/>
      </w:pPr>
      <w:proofErr w:type="gramStart"/>
      <w:r>
        <w:rPr>
          <w:rStyle w:val="dn"/>
        </w:rPr>
        <w:t>-    Malířské</w:t>
      </w:r>
      <w:proofErr w:type="gramEnd"/>
      <w:r>
        <w:rPr>
          <w:rStyle w:val="dn"/>
        </w:rPr>
        <w:t xml:space="preserve"> práce</w:t>
      </w:r>
    </w:p>
    <w:p w:rsidR="00391558" w:rsidRDefault="00AA6826">
      <w:pPr>
        <w:ind w:firstLine="705"/>
      </w:pPr>
      <w:proofErr w:type="gramStart"/>
      <w:r>
        <w:rPr>
          <w:rStyle w:val="dn"/>
        </w:rPr>
        <w:t>-    Zábor</w:t>
      </w:r>
      <w:proofErr w:type="gramEnd"/>
      <w:r>
        <w:rPr>
          <w:rStyle w:val="dn"/>
        </w:rPr>
        <w:t xml:space="preserve"> staveniště</w:t>
      </w:r>
    </w:p>
    <w:p w:rsidR="00391558" w:rsidRDefault="00391558"/>
    <w:p w:rsidR="00391558" w:rsidRDefault="00AA6826">
      <w:r>
        <w:rPr>
          <w:rStyle w:val="dn"/>
        </w:rPr>
        <w:t xml:space="preserve">       Cena za dílo obsahuje:</w:t>
      </w:r>
    </w:p>
    <w:p w:rsidR="00391558" w:rsidRDefault="00AA6826">
      <w:r>
        <w:rPr>
          <w:rStyle w:val="dn"/>
        </w:rPr>
        <w:tab/>
      </w:r>
      <w:proofErr w:type="gramStart"/>
      <w:r>
        <w:rPr>
          <w:rStyle w:val="dn"/>
        </w:rPr>
        <w:t>-     Dodávku</w:t>
      </w:r>
      <w:proofErr w:type="gramEnd"/>
      <w:r>
        <w:rPr>
          <w:rStyle w:val="dn"/>
        </w:rPr>
        <w:t xml:space="preserve"> a montáž klimatizace dle nabídky 117/2020</w:t>
      </w:r>
    </w:p>
    <w:p w:rsidR="00391558" w:rsidRDefault="00AA6826">
      <w:pPr>
        <w:numPr>
          <w:ilvl w:val="0"/>
          <w:numId w:val="7"/>
        </w:numPr>
      </w:pPr>
      <w:r>
        <w:rPr>
          <w:rStyle w:val="dn"/>
        </w:rPr>
        <w:t xml:space="preserve">Zaškolení obsluhy, stavební úpravy, sádrokartonářské práce, </w:t>
      </w:r>
      <w:proofErr w:type="spellStart"/>
      <w:r>
        <w:rPr>
          <w:rStyle w:val="dn"/>
        </w:rPr>
        <w:t>elektrorevizi</w:t>
      </w:r>
      <w:proofErr w:type="spellEnd"/>
    </w:p>
    <w:p w:rsidR="00391558" w:rsidRDefault="00AA6826">
      <w:pPr>
        <w:numPr>
          <w:ilvl w:val="0"/>
          <w:numId w:val="7"/>
        </w:numPr>
      </w:pPr>
      <w:r>
        <w:rPr>
          <w:rStyle w:val="dn"/>
        </w:rPr>
        <w:t xml:space="preserve">Cena </w:t>
      </w:r>
      <w:proofErr w:type="spellStart"/>
      <w:r>
        <w:rPr>
          <w:rStyle w:val="dn"/>
        </w:rPr>
        <w:t>Cu</w:t>
      </w:r>
      <w:proofErr w:type="spellEnd"/>
      <w:r>
        <w:rPr>
          <w:rStyle w:val="dn"/>
        </w:rPr>
        <w:t xml:space="preserve"> potrubí bude vyúčtována dle skutečnosti!</w:t>
      </w:r>
    </w:p>
    <w:p w:rsidR="00391558" w:rsidRDefault="00391558"/>
    <w:p w:rsidR="00391558" w:rsidRDefault="00391558">
      <w:pPr>
        <w:ind w:left="1065"/>
      </w:pPr>
    </w:p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</w:rPr>
        <w:t xml:space="preserve"> </w:t>
      </w:r>
      <w:r>
        <w:rPr>
          <w:rStyle w:val="dn"/>
          <w:b/>
          <w:bCs/>
          <w:u w:val="single"/>
        </w:rPr>
        <w:t>6.  Platební podmínky</w:t>
      </w: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AA6826">
      <w:pPr>
        <w:ind w:left="360"/>
      </w:pPr>
      <w:r>
        <w:rPr>
          <w:rStyle w:val="dn"/>
        </w:rPr>
        <w:t xml:space="preserve">- po předání a převzetí díla objednatelem bude vystavena konečná faktura se splatností       </w:t>
      </w:r>
    </w:p>
    <w:p w:rsidR="00391558" w:rsidRDefault="00AA6826">
      <w:r>
        <w:rPr>
          <w:rStyle w:val="dn"/>
        </w:rPr>
        <w:t xml:space="preserve">         14 dnů.</w:t>
      </w:r>
    </w:p>
    <w:p w:rsidR="00391558" w:rsidRDefault="00AA6826">
      <w:pPr>
        <w:ind w:left="360"/>
      </w:pPr>
      <w:r>
        <w:rPr>
          <w:rStyle w:val="dn"/>
        </w:rPr>
        <w:t>- předmět smlouvy dle bodu č. 3 zůstává majetkem zhotovitele a může si s ním</w:t>
      </w:r>
    </w:p>
    <w:p w:rsidR="00391558" w:rsidRDefault="00AA6826">
      <w:r>
        <w:rPr>
          <w:rStyle w:val="dn"/>
        </w:rPr>
        <w:t xml:space="preserve">         nakládat dle svého uvážení a to až do doby uhrazení celkové ceny dle bodu č. 5.  </w:t>
      </w:r>
    </w:p>
    <w:p w:rsidR="00391558" w:rsidRDefault="00391558"/>
    <w:p w:rsidR="00391558" w:rsidRDefault="00AA6826">
      <w:r>
        <w:rPr>
          <w:rStyle w:val="dn"/>
        </w:rPr>
        <w:t xml:space="preserve">      </w:t>
      </w:r>
    </w:p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</w:rPr>
        <w:t xml:space="preserve">  </w:t>
      </w:r>
      <w:r>
        <w:rPr>
          <w:rStyle w:val="dn"/>
          <w:b/>
          <w:bCs/>
          <w:u w:val="single"/>
        </w:rPr>
        <w:t xml:space="preserve">7. Předání díla   </w:t>
      </w:r>
    </w:p>
    <w:p w:rsidR="00391558" w:rsidRDefault="00391558">
      <w:pPr>
        <w:rPr>
          <w:rStyle w:val="dn"/>
          <w:b/>
          <w:bCs/>
          <w:u w:val="single"/>
        </w:rPr>
      </w:pPr>
    </w:p>
    <w:p w:rsidR="00391558" w:rsidRDefault="00AA6826">
      <w:r>
        <w:rPr>
          <w:rStyle w:val="dn"/>
        </w:rPr>
        <w:t xml:space="preserve">       - předmět plnění je splněn provedením dodávek a prací dle bodu </w:t>
      </w:r>
      <w:proofErr w:type="gramStart"/>
      <w:r>
        <w:rPr>
          <w:rStyle w:val="dn"/>
        </w:rPr>
        <w:t>č.3 a podepsáním</w:t>
      </w:r>
      <w:proofErr w:type="gramEnd"/>
      <w:r>
        <w:rPr>
          <w:rStyle w:val="dn"/>
        </w:rPr>
        <w:t xml:space="preserve"> </w:t>
      </w:r>
    </w:p>
    <w:p w:rsidR="00391558" w:rsidRDefault="00AA6826">
      <w:r>
        <w:rPr>
          <w:rStyle w:val="dn"/>
        </w:rPr>
        <w:t xml:space="preserve">         předávacího protokolu odpovědnými zástupci obou smluvních stran.</w:t>
      </w:r>
    </w:p>
    <w:p w:rsidR="00391558" w:rsidRDefault="00AA6826">
      <w:r>
        <w:rPr>
          <w:rStyle w:val="dn"/>
        </w:rPr>
        <w:t xml:space="preserve">       - objednatel se zavazuje řádně provedené dílo převzít a zaplatit za něj dohodnutou cenu.</w:t>
      </w:r>
    </w:p>
    <w:p w:rsidR="00391558" w:rsidRDefault="00AA6826">
      <w:r>
        <w:rPr>
          <w:rStyle w:val="dn"/>
        </w:rPr>
        <w:t xml:space="preserve"> </w:t>
      </w:r>
    </w:p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</w:rPr>
        <w:lastRenderedPageBreak/>
        <w:t xml:space="preserve"> </w:t>
      </w:r>
      <w:r>
        <w:rPr>
          <w:rStyle w:val="dn"/>
          <w:b/>
          <w:bCs/>
          <w:u w:val="single"/>
        </w:rPr>
        <w:t>8. Smluvní pokuty</w:t>
      </w:r>
    </w:p>
    <w:p w:rsidR="00391558" w:rsidRDefault="00391558"/>
    <w:p w:rsidR="00391558" w:rsidRDefault="00AA6826">
      <w:pPr>
        <w:pStyle w:val="Zhlav"/>
        <w:tabs>
          <w:tab w:val="clear" w:pos="4536"/>
          <w:tab w:val="clear" w:pos="9072"/>
        </w:tabs>
      </w:pPr>
      <w:r>
        <w:rPr>
          <w:rStyle w:val="dn"/>
        </w:rPr>
        <w:t xml:space="preserve">      - jakmile zhotovitel odevzdá dílo uvedené v bodě </w:t>
      </w:r>
      <w:proofErr w:type="gramStart"/>
      <w:r>
        <w:rPr>
          <w:rStyle w:val="dn"/>
        </w:rPr>
        <w:t>č.3 po</w:t>
      </w:r>
      <w:proofErr w:type="gramEnd"/>
      <w:r>
        <w:rPr>
          <w:rStyle w:val="dn"/>
        </w:rPr>
        <w:t xml:space="preserve"> termínu uvedeném</w:t>
      </w:r>
    </w:p>
    <w:p w:rsidR="00391558" w:rsidRDefault="00AA6826">
      <w:pPr>
        <w:pStyle w:val="Zhlav"/>
        <w:tabs>
          <w:tab w:val="clear" w:pos="4536"/>
          <w:tab w:val="clear" w:pos="9072"/>
        </w:tabs>
      </w:pPr>
      <w:r>
        <w:rPr>
          <w:rStyle w:val="dn"/>
        </w:rPr>
        <w:t xml:space="preserve">        v bodě </w:t>
      </w:r>
      <w:proofErr w:type="gramStart"/>
      <w:r>
        <w:rPr>
          <w:rStyle w:val="dn"/>
        </w:rPr>
        <w:t>č.4, zaplatí</w:t>
      </w:r>
      <w:proofErr w:type="gramEnd"/>
      <w:r>
        <w:rPr>
          <w:rStyle w:val="dn"/>
        </w:rPr>
        <w:t xml:space="preserve"> smluvní pokutu ve výši 0,03% z ceny uvedené v bodě č.5</w:t>
      </w:r>
    </w:p>
    <w:p w:rsidR="00391558" w:rsidRDefault="00AA6826">
      <w:r>
        <w:rPr>
          <w:rStyle w:val="dn"/>
        </w:rPr>
        <w:t xml:space="preserve">        za každý den prodlení.</w:t>
      </w:r>
    </w:p>
    <w:p w:rsidR="00391558" w:rsidRDefault="00AA6826">
      <w:r>
        <w:rPr>
          <w:rStyle w:val="dn"/>
        </w:rPr>
        <w:t xml:space="preserve">      - pokud bude objednavatel ve zpoždění s placením faktury, zaplatí smluvní</w:t>
      </w:r>
    </w:p>
    <w:p w:rsidR="00391558" w:rsidRDefault="00AA6826">
      <w:r>
        <w:rPr>
          <w:rStyle w:val="dn"/>
        </w:rPr>
        <w:t xml:space="preserve">        pokutu ve výši 0,03% z dlužné částky za každý den prodlení.</w:t>
      </w:r>
    </w:p>
    <w:p w:rsidR="00391558" w:rsidRDefault="00391558"/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</w:rPr>
        <w:t xml:space="preserve">  </w:t>
      </w:r>
      <w:r>
        <w:rPr>
          <w:rStyle w:val="dn"/>
          <w:b/>
          <w:bCs/>
          <w:u w:val="single"/>
        </w:rPr>
        <w:t>9. Záruční doba</w:t>
      </w:r>
    </w:p>
    <w:p w:rsidR="00391558" w:rsidRDefault="00391558"/>
    <w:p w:rsidR="00391558" w:rsidRDefault="00AA6826">
      <w:r>
        <w:rPr>
          <w:rStyle w:val="dn"/>
        </w:rPr>
        <w:t xml:space="preserve">       - zhotovitel přejímá záruky za jakost díla v rozsahu předmětu dle bodu </w:t>
      </w:r>
      <w:proofErr w:type="gramStart"/>
      <w:r>
        <w:rPr>
          <w:rStyle w:val="dn"/>
        </w:rPr>
        <w:t>č.3.</w:t>
      </w:r>
      <w:proofErr w:type="gramEnd"/>
    </w:p>
    <w:p w:rsidR="00391558" w:rsidRDefault="00AA6826">
      <w:r>
        <w:rPr>
          <w:rStyle w:val="dn"/>
        </w:rPr>
        <w:t xml:space="preserve">       - záruční doba je </w:t>
      </w:r>
      <w:r>
        <w:rPr>
          <w:rStyle w:val="dn"/>
          <w:b/>
          <w:bCs/>
        </w:rPr>
        <w:t>36 měsíců</w:t>
      </w:r>
      <w:r>
        <w:rPr>
          <w:rStyle w:val="dn"/>
        </w:rPr>
        <w:t xml:space="preserve"> a začíná plynout ode dne předání a převzetí díla.</w:t>
      </w:r>
    </w:p>
    <w:p w:rsidR="00391558" w:rsidRDefault="00AA6826">
      <w:r>
        <w:rPr>
          <w:rStyle w:val="dn"/>
        </w:rPr>
        <w:t xml:space="preserve">       - zhotovitel neodpovídá za vady, které byly způsobeny chybným užíváním.</w:t>
      </w:r>
    </w:p>
    <w:p w:rsidR="00391558" w:rsidRDefault="00391558"/>
    <w:p w:rsidR="00391558" w:rsidRDefault="00AA6826">
      <w:pPr>
        <w:rPr>
          <w:rStyle w:val="dn"/>
          <w:b/>
          <w:bCs/>
          <w:u w:val="single"/>
        </w:rPr>
      </w:pPr>
      <w:r>
        <w:rPr>
          <w:rStyle w:val="dn"/>
          <w:b/>
          <w:bCs/>
          <w:u w:val="single"/>
        </w:rPr>
        <w:t xml:space="preserve"> 10. Závěrečná ustanovení</w:t>
      </w:r>
    </w:p>
    <w:p w:rsidR="00391558" w:rsidRDefault="00391558"/>
    <w:p w:rsidR="00391558" w:rsidRDefault="00AA6826">
      <w:r>
        <w:rPr>
          <w:rStyle w:val="dn"/>
        </w:rPr>
        <w:t xml:space="preserve">       </w:t>
      </w:r>
      <w:proofErr w:type="gramStart"/>
      <w:r>
        <w:rPr>
          <w:rStyle w:val="dn"/>
        </w:rPr>
        <w:t>-  nedílnou</w:t>
      </w:r>
      <w:proofErr w:type="gramEnd"/>
      <w:r>
        <w:rPr>
          <w:rStyle w:val="dn"/>
        </w:rPr>
        <w:t xml:space="preserve"> součástí této smlouvy je nabídka č.117/2020</w:t>
      </w:r>
    </w:p>
    <w:p w:rsidR="00391558" w:rsidRDefault="00AA6826">
      <w:r>
        <w:rPr>
          <w:rStyle w:val="dn"/>
        </w:rPr>
        <w:t xml:space="preserve">       </w:t>
      </w:r>
      <w:proofErr w:type="gramStart"/>
      <w:r>
        <w:rPr>
          <w:rStyle w:val="dn"/>
        </w:rPr>
        <w:t>-  měnit</w:t>
      </w:r>
      <w:proofErr w:type="gramEnd"/>
      <w:r>
        <w:rPr>
          <w:rStyle w:val="dn"/>
        </w:rPr>
        <w:t xml:space="preserve"> nebo doplňovat obsah této smlouvy je možné jen formou písemných  </w:t>
      </w:r>
    </w:p>
    <w:p w:rsidR="00391558" w:rsidRDefault="00AA6826">
      <w:r>
        <w:rPr>
          <w:rStyle w:val="dn"/>
        </w:rPr>
        <w:t xml:space="preserve">         dodatků, které budou platné, jestliže budou řádně potvrzené a podepsané</w:t>
      </w:r>
    </w:p>
    <w:p w:rsidR="00391558" w:rsidRDefault="00AA6826">
      <w:r>
        <w:rPr>
          <w:rStyle w:val="dn"/>
        </w:rPr>
        <w:t xml:space="preserve">         oprávněnými zástupci obou smluvních stran.</w:t>
      </w:r>
    </w:p>
    <w:p w:rsidR="00391558" w:rsidRDefault="00AA6826">
      <w:r>
        <w:rPr>
          <w:rStyle w:val="dn"/>
        </w:rPr>
        <w:t xml:space="preserve">       </w:t>
      </w:r>
      <w:proofErr w:type="gramStart"/>
      <w:r>
        <w:rPr>
          <w:rStyle w:val="dn"/>
        </w:rPr>
        <w:t>- tato</w:t>
      </w:r>
      <w:proofErr w:type="gramEnd"/>
      <w:r>
        <w:rPr>
          <w:rStyle w:val="dn"/>
        </w:rPr>
        <w:t xml:space="preserve"> smlouva je vypracována ve dvou vyhotoveních, z nichž </w:t>
      </w:r>
      <w:proofErr w:type="gramStart"/>
      <w:r>
        <w:rPr>
          <w:rStyle w:val="dn"/>
        </w:rPr>
        <w:t>jedno</w:t>
      </w:r>
      <w:proofErr w:type="gramEnd"/>
    </w:p>
    <w:p w:rsidR="00391558" w:rsidRDefault="00AA6826">
      <w:r>
        <w:rPr>
          <w:rStyle w:val="dn"/>
        </w:rPr>
        <w:t xml:space="preserve">         </w:t>
      </w:r>
      <w:proofErr w:type="gramStart"/>
      <w:r>
        <w:rPr>
          <w:rStyle w:val="dn"/>
        </w:rPr>
        <w:t>si</w:t>
      </w:r>
      <w:proofErr w:type="gramEnd"/>
      <w:r>
        <w:rPr>
          <w:rStyle w:val="dn"/>
        </w:rPr>
        <w:t xml:space="preserve"> ponechá objednavatel a jedno zhotovitel.</w:t>
      </w:r>
    </w:p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AA6826">
      <w:r>
        <w:rPr>
          <w:rStyle w:val="dn"/>
        </w:rPr>
        <w:t xml:space="preserve">   V Orli dne 1</w:t>
      </w:r>
      <w:r w:rsidR="00892F2D">
        <w:rPr>
          <w:rStyle w:val="dn"/>
        </w:rPr>
        <w:t>2</w:t>
      </w:r>
      <w:r>
        <w:rPr>
          <w:rStyle w:val="dn"/>
        </w:rPr>
        <w:t>.</w:t>
      </w:r>
      <w:r w:rsidR="00892F2D">
        <w:rPr>
          <w:rStyle w:val="dn"/>
        </w:rPr>
        <w:t>3</w:t>
      </w:r>
      <w:r>
        <w:rPr>
          <w:rStyle w:val="dn"/>
        </w:rPr>
        <w:t>.2020</w:t>
      </w:r>
    </w:p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391558"/>
    <w:p w:rsidR="00391558" w:rsidRDefault="00AA6826">
      <w:r>
        <w:rPr>
          <w:rStyle w:val="dn"/>
        </w:rPr>
        <w:t xml:space="preserve">   </w:t>
      </w:r>
    </w:p>
    <w:p w:rsidR="00391558" w:rsidRDefault="00AA6826">
      <w:r>
        <w:rPr>
          <w:rStyle w:val="dn"/>
        </w:rPr>
        <w:t xml:space="preserve">    Objednatel: ……………………</w:t>
      </w:r>
      <w:proofErr w:type="gramStart"/>
      <w:r>
        <w:rPr>
          <w:rStyle w:val="dn"/>
        </w:rPr>
        <w:t>…                 Zhotovitel</w:t>
      </w:r>
      <w:proofErr w:type="gramEnd"/>
      <w:r>
        <w:rPr>
          <w:rStyle w:val="dn"/>
        </w:rPr>
        <w:t>: …………………………….</w:t>
      </w:r>
    </w:p>
    <w:sectPr w:rsidR="0039155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34" w:rsidRDefault="00CD2534">
      <w:r>
        <w:separator/>
      </w:r>
    </w:p>
  </w:endnote>
  <w:endnote w:type="continuationSeparator" w:id="0">
    <w:p w:rsidR="00CD2534" w:rsidRDefault="00CD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larendon Extended">
    <w:altName w:val="Century"/>
    <w:charset w:val="EE"/>
    <w:family w:val="roman"/>
    <w:pitch w:val="variable"/>
    <w:sig w:usb0="00000001" w:usb1="00000000" w:usb2="00000000" w:usb3="00000000" w:csb0="00000093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58" w:rsidRDefault="00AA6826">
    <w:pPr>
      <w:pStyle w:val="Zpa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 xml:space="preserve">Orel 285, 538 21 Slatiňany, tel.:469 625 909, 603 279 676 </w:t>
    </w:r>
  </w:p>
  <w:p w:rsidR="00391558" w:rsidRDefault="00AA6826">
    <w:pPr>
      <w:pStyle w:val="Zpa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 xml:space="preserve">IČO : 26001713, </w:t>
    </w:r>
    <w:proofErr w:type="gramStart"/>
    <w:r>
      <w:rPr>
        <w:color w:val="808080"/>
        <w:sz w:val="20"/>
        <w:szCs w:val="20"/>
        <w:u w:color="808080"/>
      </w:rPr>
      <w:t>DIČ : CZ26001713</w:t>
    </w:r>
    <w:proofErr w:type="gramEnd"/>
  </w:p>
  <w:p w:rsidR="00391558" w:rsidRDefault="00CD2534">
    <w:pPr>
      <w:pStyle w:val="Zpa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  <w:rPr>
        <w:rStyle w:val="dn"/>
        <w:color w:val="808080"/>
        <w:sz w:val="20"/>
        <w:szCs w:val="20"/>
        <w:u w:color="808080"/>
      </w:rPr>
    </w:pPr>
    <w:hyperlink r:id="rId1" w:history="1">
      <w:r w:rsidR="00AA6826">
        <w:rPr>
          <w:rStyle w:val="Hyperlink0"/>
        </w:rPr>
        <w:t>www.tramontaklima.cz</w:t>
      </w:r>
    </w:hyperlink>
    <w:r w:rsidR="00AA6826">
      <w:rPr>
        <w:rStyle w:val="dn"/>
        <w:color w:val="808080"/>
        <w:sz w:val="20"/>
        <w:szCs w:val="20"/>
        <w:u w:color="808080"/>
      </w:rPr>
      <w:t>, e-mail: info@tramontaklima.cz</w:t>
    </w:r>
  </w:p>
  <w:p w:rsidR="00391558" w:rsidRDefault="00AA6826">
    <w:pPr>
      <w:pStyle w:val="Zpa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</w:pPr>
    <w:r>
      <w:rPr>
        <w:rStyle w:val="dn"/>
        <w:color w:val="808080"/>
        <w:sz w:val="20"/>
        <w:szCs w:val="20"/>
        <w:u w:color="808080"/>
      </w:rPr>
      <w:t>Společnost je zapsána v Obchodním rejstříku, který je veden Krajským soudem v Hradci Králové, oddíl C, vložka 19377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34" w:rsidRDefault="00CD2534">
      <w:r>
        <w:separator/>
      </w:r>
    </w:p>
  </w:footnote>
  <w:footnote w:type="continuationSeparator" w:id="0">
    <w:p w:rsidR="00CD2534" w:rsidRDefault="00CD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58" w:rsidRDefault="00AA6826">
    <w:pPr>
      <w:pStyle w:val="Zhlav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  <w:rPr>
        <w:rFonts w:ascii="Vineta BT" w:eastAsia="Vineta BT" w:hAnsi="Vineta BT" w:cs="Vineta BT"/>
        <w:b/>
        <w:bCs/>
        <w:color w:val="808080"/>
        <w:sz w:val="40"/>
        <w:szCs w:val="40"/>
        <w:u w:val="single" w:color="808080"/>
      </w:rPr>
    </w:pPr>
    <w:r>
      <w:rPr>
        <w:rFonts w:ascii="Vineta BT" w:eastAsia="Vineta BT" w:hAnsi="Vineta BT" w:cs="Vineta BT"/>
        <w:b/>
        <w:bCs/>
        <w:color w:val="808080"/>
        <w:sz w:val="40"/>
        <w:szCs w:val="40"/>
        <w:u w:val="single" w:color="808080"/>
      </w:rPr>
      <w:t>TRAMONTA KLIMA s.r.o.</w:t>
    </w:r>
  </w:p>
  <w:p w:rsidR="00391558" w:rsidRDefault="00AA6826">
    <w:pPr>
      <w:pStyle w:val="Zhlav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2"/>
        <w:tab w:val="right" w:pos="9046"/>
      </w:tabs>
      <w:jc w:val="center"/>
    </w:pPr>
    <w:r>
      <w:rPr>
        <w:rFonts w:ascii="Clarendon Extended" w:eastAsia="Clarendon Extended" w:hAnsi="Clarendon Extended" w:cs="Clarendon Extended"/>
        <w:b/>
        <w:bCs/>
        <w:color w:val="808080"/>
        <w:sz w:val="20"/>
        <w:szCs w:val="20"/>
        <w:u w:color="808080"/>
      </w:rPr>
      <w:t>VZDUCHOTECHNIKA - KLIMATIZACE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16B7"/>
    <w:multiLevelType w:val="hybridMultilevel"/>
    <w:tmpl w:val="48CC13DC"/>
    <w:styleLink w:val="Importovanstyl1"/>
    <w:lvl w:ilvl="0" w:tplc="57D60102">
      <w:start w:val="1"/>
      <w:numFmt w:val="decimal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4DAFE">
      <w:start w:val="1"/>
      <w:numFmt w:val="decimal"/>
      <w:lvlText w:val="%2."/>
      <w:lvlJc w:val="left"/>
      <w:pPr>
        <w:tabs>
          <w:tab w:val="left" w:pos="420"/>
        </w:tabs>
        <w:ind w:left="11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CAAEBC">
      <w:start w:val="1"/>
      <w:numFmt w:val="lowerRoman"/>
      <w:lvlText w:val="%3."/>
      <w:lvlJc w:val="left"/>
      <w:pPr>
        <w:tabs>
          <w:tab w:val="left" w:pos="420"/>
        </w:tabs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10B7C6">
      <w:start w:val="1"/>
      <w:numFmt w:val="decimal"/>
      <w:lvlText w:val="%4."/>
      <w:lvlJc w:val="left"/>
      <w:pPr>
        <w:tabs>
          <w:tab w:val="left" w:pos="420"/>
        </w:tabs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E4FDC4">
      <w:start w:val="1"/>
      <w:numFmt w:val="lowerLetter"/>
      <w:lvlText w:val="%5."/>
      <w:lvlJc w:val="left"/>
      <w:pPr>
        <w:tabs>
          <w:tab w:val="left" w:pos="420"/>
        </w:tabs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F61F20">
      <w:start w:val="1"/>
      <w:numFmt w:val="lowerRoman"/>
      <w:lvlText w:val="%6."/>
      <w:lvlJc w:val="left"/>
      <w:pPr>
        <w:tabs>
          <w:tab w:val="left" w:pos="420"/>
        </w:tabs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BE62">
      <w:start w:val="1"/>
      <w:numFmt w:val="decimal"/>
      <w:lvlText w:val="%7."/>
      <w:lvlJc w:val="left"/>
      <w:pPr>
        <w:tabs>
          <w:tab w:val="left" w:pos="420"/>
        </w:tabs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3134">
      <w:start w:val="1"/>
      <w:numFmt w:val="lowerLetter"/>
      <w:lvlText w:val="%8."/>
      <w:lvlJc w:val="left"/>
      <w:pPr>
        <w:tabs>
          <w:tab w:val="left" w:pos="420"/>
        </w:tabs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589FCC">
      <w:start w:val="1"/>
      <w:numFmt w:val="lowerRoman"/>
      <w:lvlText w:val="%9."/>
      <w:lvlJc w:val="left"/>
      <w:pPr>
        <w:tabs>
          <w:tab w:val="left" w:pos="420"/>
        </w:tabs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FC0C6E"/>
    <w:multiLevelType w:val="hybridMultilevel"/>
    <w:tmpl w:val="0D3C1948"/>
    <w:styleLink w:val="Importovanstyl3"/>
    <w:lvl w:ilvl="0" w:tplc="393AF64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04DAE">
      <w:start w:val="1"/>
      <w:numFmt w:val="bullet"/>
      <w:lvlText w:val="o"/>
      <w:lvlJc w:val="left"/>
      <w:pPr>
        <w:tabs>
          <w:tab w:val="left" w:pos="1065"/>
        </w:tabs>
        <w:ind w:left="17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9663C0">
      <w:start w:val="1"/>
      <w:numFmt w:val="bullet"/>
      <w:lvlText w:val="▪"/>
      <w:lvlJc w:val="left"/>
      <w:pPr>
        <w:tabs>
          <w:tab w:val="left" w:pos="1065"/>
        </w:tabs>
        <w:ind w:left="25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B6E4F4">
      <w:start w:val="1"/>
      <w:numFmt w:val="bullet"/>
      <w:lvlText w:val="•"/>
      <w:lvlJc w:val="left"/>
      <w:pPr>
        <w:tabs>
          <w:tab w:val="left" w:pos="1065"/>
        </w:tabs>
        <w:ind w:left="32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94AA4C">
      <w:start w:val="1"/>
      <w:numFmt w:val="bullet"/>
      <w:lvlText w:val="o"/>
      <w:lvlJc w:val="left"/>
      <w:pPr>
        <w:tabs>
          <w:tab w:val="left" w:pos="1065"/>
        </w:tabs>
        <w:ind w:left="39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EB8DC">
      <w:start w:val="1"/>
      <w:numFmt w:val="bullet"/>
      <w:lvlText w:val="▪"/>
      <w:lvlJc w:val="left"/>
      <w:pPr>
        <w:tabs>
          <w:tab w:val="left" w:pos="1065"/>
        </w:tabs>
        <w:ind w:left="46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0B17A">
      <w:start w:val="1"/>
      <w:numFmt w:val="bullet"/>
      <w:lvlText w:val="•"/>
      <w:lvlJc w:val="left"/>
      <w:pPr>
        <w:tabs>
          <w:tab w:val="left" w:pos="1065"/>
        </w:tabs>
        <w:ind w:left="53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0BEE8">
      <w:start w:val="1"/>
      <w:numFmt w:val="bullet"/>
      <w:lvlText w:val="o"/>
      <w:lvlJc w:val="left"/>
      <w:pPr>
        <w:tabs>
          <w:tab w:val="left" w:pos="1065"/>
        </w:tabs>
        <w:ind w:left="61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E8360">
      <w:start w:val="1"/>
      <w:numFmt w:val="bullet"/>
      <w:lvlText w:val="▪"/>
      <w:lvlJc w:val="left"/>
      <w:pPr>
        <w:tabs>
          <w:tab w:val="left" w:pos="1065"/>
        </w:tabs>
        <w:ind w:left="68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705E3C"/>
    <w:multiLevelType w:val="hybridMultilevel"/>
    <w:tmpl w:val="D5D875D6"/>
    <w:styleLink w:val="Importovanstyl2"/>
    <w:lvl w:ilvl="0" w:tplc="118444E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1C9CC0">
      <w:start w:val="1"/>
      <w:numFmt w:val="bullet"/>
      <w:lvlText w:val="o"/>
      <w:lvlJc w:val="left"/>
      <w:pPr>
        <w:ind w:left="17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884486">
      <w:start w:val="1"/>
      <w:numFmt w:val="bullet"/>
      <w:lvlText w:val="▪"/>
      <w:lvlJc w:val="left"/>
      <w:pPr>
        <w:ind w:left="25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6BF72">
      <w:start w:val="1"/>
      <w:numFmt w:val="bullet"/>
      <w:lvlText w:val="•"/>
      <w:lvlJc w:val="left"/>
      <w:pPr>
        <w:ind w:left="32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03B34">
      <w:start w:val="1"/>
      <w:numFmt w:val="bullet"/>
      <w:lvlText w:val="o"/>
      <w:lvlJc w:val="left"/>
      <w:pPr>
        <w:ind w:left="39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5CEA08">
      <w:start w:val="1"/>
      <w:numFmt w:val="bullet"/>
      <w:lvlText w:val="▪"/>
      <w:lvlJc w:val="left"/>
      <w:pPr>
        <w:ind w:left="46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C153A">
      <w:start w:val="1"/>
      <w:numFmt w:val="bullet"/>
      <w:lvlText w:val="•"/>
      <w:lvlJc w:val="left"/>
      <w:pPr>
        <w:ind w:left="53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0E02A">
      <w:start w:val="1"/>
      <w:numFmt w:val="bullet"/>
      <w:lvlText w:val="o"/>
      <w:lvlJc w:val="left"/>
      <w:pPr>
        <w:ind w:left="61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03D88">
      <w:start w:val="1"/>
      <w:numFmt w:val="bullet"/>
      <w:lvlText w:val="▪"/>
      <w:lvlJc w:val="left"/>
      <w:pPr>
        <w:ind w:left="68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8A1E16"/>
    <w:multiLevelType w:val="hybridMultilevel"/>
    <w:tmpl w:val="48CC13DC"/>
    <w:numStyleLink w:val="Importovanstyl1"/>
  </w:abstractNum>
  <w:abstractNum w:abstractNumId="4" w15:restartNumberingAfterBreak="0">
    <w:nsid w:val="6594372D"/>
    <w:multiLevelType w:val="hybridMultilevel"/>
    <w:tmpl w:val="D5D875D6"/>
    <w:numStyleLink w:val="Importovanstyl2"/>
  </w:abstractNum>
  <w:abstractNum w:abstractNumId="5" w15:restartNumberingAfterBreak="0">
    <w:nsid w:val="70DF730C"/>
    <w:multiLevelType w:val="hybridMultilevel"/>
    <w:tmpl w:val="0D3C1948"/>
    <w:numStyleLink w:val="Importovanstyl3"/>
  </w:abstractNum>
  <w:num w:numId="1">
    <w:abstractNumId w:val="0"/>
  </w:num>
  <w:num w:numId="2">
    <w:abstractNumId w:val="3"/>
  </w:num>
  <w:num w:numId="3">
    <w:abstractNumId w:val="3"/>
    <w:lvlOverride w:ilvl="0">
      <w:startOverride w:val="4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58"/>
    <w:rsid w:val="00120957"/>
    <w:rsid w:val="002F05C4"/>
    <w:rsid w:val="00346D05"/>
    <w:rsid w:val="00391558"/>
    <w:rsid w:val="006974EA"/>
    <w:rsid w:val="00892F2D"/>
    <w:rsid w:val="00917630"/>
    <w:rsid w:val="00AA6826"/>
    <w:rsid w:val="00CD2534"/>
    <w:rsid w:val="00F22395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D29F9-9BAB-4539-A9AD-2E130653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outlineLvl w:val="0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808080"/>
      <w:sz w:val="20"/>
      <w:szCs w:val="20"/>
      <w:u w:val="single" w:color="80808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montaklima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4</cp:revision>
  <dcterms:created xsi:type="dcterms:W3CDTF">2020-05-25T09:11:00Z</dcterms:created>
  <dcterms:modified xsi:type="dcterms:W3CDTF">2020-05-25T09:12:00Z</dcterms:modified>
</cp:coreProperties>
</file>