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77" w:rsidRDefault="00904E29">
      <w:pPr>
        <w:spacing w:after="323"/>
        <w:ind w:left="3876"/>
        <w:jc w:val="center"/>
      </w:pPr>
      <w:r>
        <w:rPr>
          <w:sz w:val="36"/>
        </w:rPr>
        <w:t xml:space="preserve">  10 /60</w:t>
      </w:r>
    </w:p>
    <w:tbl>
      <w:tblPr>
        <w:tblStyle w:val="TableGrid"/>
        <w:tblpPr w:vertAnchor="text" w:tblpX="7" w:tblpY="158"/>
        <w:tblOverlap w:val="never"/>
        <w:tblW w:w="10230" w:type="dxa"/>
        <w:tblInd w:w="0" w:type="dxa"/>
        <w:tblLook w:val="04A0" w:firstRow="1" w:lastRow="0" w:firstColumn="1" w:lastColumn="0" w:noHBand="0" w:noVBand="1"/>
      </w:tblPr>
      <w:tblGrid>
        <w:gridCol w:w="5382"/>
        <w:gridCol w:w="4848"/>
      </w:tblGrid>
      <w:tr w:rsidR="003D0A77">
        <w:trPr>
          <w:trHeight w:val="277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3D0A77" w:rsidRDefault="00904E29">
            <w:pPr>
              <w:tabs>
                <w:tab w:val="center" w:pos="112"/>
                <w:tab w:val="center" w:pos="162"/>
                <w:tab w:val="center" w:pos="774"/>
              </w:tabs>
            </w:pPr>
            <w:r>
              <w:rPr>
                <w:noProof/>
              </w:rPr>
              <w:drawing>
                <wp:inline distT="0" distB="0" distL="0" distR="0">
                  <wp:extent cx="192137" cy="45720"/>
                  <wp:effectExtent l="0" t="0" r="0" b="0"/>
                  <wp:docPr id="4103" name="Picture 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Picture 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37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0322" cy="45720"/>
                  <wp:effectExtent l="0" t="0" r="0" b="0"/>
                  <wp:docPr id="4104" name="Picture 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4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023" cy="41148"/>
                  <wp:effectExtent l="0" t="0" r="0" b="0"/>
                  <wp:docPr id="4106" name="Picture 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Picture 4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5" cy="4572"/>
                  <wp:effectExtent l="0" t="0" r="0" b="0"/>
                  <wp:docPr id="4107" name="Picture 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Picture 4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218" cy="45720"/>
                  <wp:effectExtent l="0" t="0" r="0" b="0"/>
                  <wp:docPr id="4105" name="Picture 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Picture 4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8"/>
              </w:rPr>
              <w:t>Bonita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3D0A77" w:rsidRDefault="003D0A77"/>
        </w:tc>
      </w:tr>
      <w:tr w:rsidR="003D0A77">
        <w:trPr>
          <w:trHeight w:val="23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3D0A77" w:rsidRDefault="00904E29">
            <w:pPr>
              <w:ind w:left="14"/>
            </w:pPr>
            <w:r>
              <w:rPr>
                <w:sz w:val="12"/>
              </w:rPr>
              <w:t>Hřiště pro všechny generace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3D0A77" w:rsidRDefault="00904E29">
            <w:pPr>
              <w:jc w:val="both"/>
            </w:pPr>
            <w:r>
              <w:t>Evidenční číslo pro Kontrolní hlášení: FV-2020-2-000145</w:t>
            </w:r>
          </w:p>
        </w:tc>
      </w:tr>
    </w:tbl>
    <w:p w:rsidR="003D0A77" w:rsidRDefault="00904E29">
      <w:pPr>
        <w:pStyle w:val="Nadpis1"/>
      </w:pPr>
      <w:r>
        <w:t>FAKTURA č. 02000145</w:t>
      </w:r>
    </w:p>
    <w:p w:rsidR="003D0A77" w:rsidRDefault="00904E29">
      <w:pPr>
        <w:spacing w:after="0"/>
        <w:ind w:right="122"/>
        <w:jc w:val="right"/>
      </w:pPr>
      <w:r>
        <w:rPr>
          <w:sz w:val="20"/>
        </w:rPr>
        <w:t xml:space="preserve">I </w:t>
      </w:r>
      <w:proofErr w:type="spellStart"/>
      <w:r>
        <w:rPr>
          <w:sz w:val="20"/>
        </w:rPr>
        <w:t>IllIII</w:t>
      </w:r>
      <w:proofErr w:type="spellEnd"/>
      <w:r>
        <w:rPr>
          <w:sz w:val="20"/>
        </w:rPr>
        <w:t xml:space="preserve"> lilii </w:t>
      </w:r>
      <w:proofErr w:type="spellStart"/>
      <w:r>
        <w:rPr>
          <w:sz w:val="20"/>
        </w:rPr>
        <w:t>lilii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lilii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lilii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lilii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lilii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lilii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IIIlli</w:t>
      </w:r>
      <w:proofErr w:type="spellEnd"/>
      <w:r>
        <w:rPr>
          <w:sz w:val="20"/>
        </w:rPr>
        <w:t xml:space="preserve"> III </w:t>
      </w:r>
      <w:proofErr w:type="spellStart"/>
      <w:r>
        <w:rPr>
          <w:sz w:val="20"/>
        </w:rPr>
        <w:t>Illi</w:t>
      </w:r>
      <w:proofErr w:type="spellEnd"/>
    </w:p>
    <w:p w:rsidR="003D0A77" w:rsidRDefault="00904E29">
      <w:pPr>
        <w:spacing w:after="54"/>
        <w:ind w:left="-22" w:right="-122"/>
      </w:pPr>
      <w:r>
        <w:rPr>
          <w:noProof/>
        </w:rPr>
        <w:drawing>
          <wp:inline distT="0" distB="0" distL="0" distR="0">
            <wp:extent cx="6601279" cy="3689604"/>
            <wp:effectExtent l="0" t="0" r="0" b="0"/>
            <wp:docPr id="7133" name="Picture 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" name="Picture 7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1279" cy="368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77" w:rsidRDefault="00904E29">
      <w:pPr>
        <w:tabs>
          <w:tab w:val="center" w:pos="2734"/>
        </w:tabs>
        <w:spacing w:after="122" w:line="265" w:lineRule="auto"/>
        <w:ind w:left="-8"/>
      </w:pPr>
      <w:r>
        <w:rPr>
          <w:sz w:val="16"/>
        </w:rPr>
        <w:t>Položky dle dodacího listu č.:</w:t>
      </w:r>
      <w:r>
        <w:rPr>
          <w:sz w:val="16"/>
        </w:rPr>
        <w:tab/>
        <w:t>DLV-2020-000436</w:t>
      </w:r>
    </w:p>
    <w:p w:rsidR="003D0A77" w:rsidRDefault="00904E29">
      <w:pPr>
        <w:tabs>
          <w:tab w:val="center" w:pos="778"/>
          <w:tab w:val="center" w:pos="2529"/>
          <w:tab w:val="center" w:pos="5482"/>
          <w:tab w:val="center" w:pos="5900"/>
          <w:tab w:val="center" w:pos="7103"/>
          <w:tab w:val="center" w:pos="8407"/>
          <w:tab w:val="center" w:pos="9041"/>
          <w:tab w:val="right" w:pos="10252"/>
        </w:tabs>
        <w:spacing w:after="0"/>
        <w:ind w:right="-11"/>
      </w:pPr>
      <w:r>
        <w:rPr>
          <w:sz w:val="16"/>
        </w:rPr>
        <w:t xml:space="preserve">10 </w:t>
      </w:r>
      <w:r>
        <w:rPr>
          <w:sz w:val="16"/>
        </w:rPr>
        <w:tab/>
        <w:t>PP-IOOK-IO</w:t>
      </w:r>
      <w:r>
        <w:rPr>
          <w:sz w:val="16"/>
        </w:rPr>
        <w:tab/>
        <w:t>Požární auto (</w:t>
      </w:r>
      <w:proofErr w:type="spellStart"/>
      <w:proofErr w:type="gramStart"/>
      <w:r>
        <w:rPr>
          <w:sz w:val="16"/>
        </w:rPr>
        <w:t>v.p.</w:t>
      </w:r>
      <w:proofErr w:type="gramEnd"/>
      <w:r>
        <w:rPr>
          <w:sz w:val="16"/>
        </w:rPr>
        <w:t>l</w:t>
      </w:r>
      <w:proofErr w:type="spellEnd"/>
      <w:r>
        <w:rPr>
          <w:sz w:val="16"/>
        </w:rPr>
        <w:t xml:space="preserve"> ,</w:t>
      </w:r>
      <w:proofErr w:type="spellStart"/>
      <w:r>
        <w:rPr>
          <w:sz w:val="16"/>
        </w:rPr>
        <w:t>Om</w:t>
      </w:r>
      <w:proofErr w:type="spellEnd"/>
      <w:r>
        <w:rPr>
          <w:sz w:val="16"/>
        </w:rPr>
        <w:t>; UV stabilní)</w:t>
      </w:r>
      <w:r>
        <w:rPr>
          <w:sz w:val="16"/>
        </w:rPr>
        <w:tab/>
        <w:t>1,00</w:t>
      </w:r>
      <w:r>
        <w:rPr>
          <w:sz w:val="16"/>
        </w:rPr>
        <w:tab/>
        <w:t>ks</w:t>
      </w:r>
      <w:r>
        <w:rPr>
          <w:sz w:val="16"/>
        </w:rPr>
        <w:tab/>
        <w:t>75 420,00</w:t>
      </w:r>
      <w:r>
        <w:rPr>
          <w:sz w:val="16"/>
        </w:rPr>
        <w:tab/>
        <w:t xml:space="preserve">75 420,00 </w:t>
      </w:r>
      <w:r>
        <w:rPr>
          <w:sz w:val="16"/>
        </w:rPr>
        <w:tab/>
        <w:t>21</w:t>
      </w:r>
      <w:r>
        <w:rPr>
          <w:sz w:val="16"/>
        </w:rPr>
        <w:tab/>
        <w:t>15 838,20</w:t>
      </w:r>
    </w:p>
    <w:p w:rsidR="003D0A77" w:rsidRDefault="00904E29">
      <w:pPr>
        <w:tabs>
          <w:tab w:val="center" w:pos="1167"/>
          <w:tab w:val="center" w:pos="5482"/>
          <w:tab w:val="center" w:pos="5893"/>
          <w:tab w:val="center" w:pos="7143"/>
          <w:tab w:val="center" w:pos="8443"/>
          <w:tab w:val="center" w:pos="9045"/>
          <w:tab w:val="right" w:pos="10252"/>
        </w:tabs>
        <w:spacing w:after="0"/>
        <w:ind w:right="-11"/>
      </w:pPr>
      <w:r>
        <w:rPr>
          <w:sz w:val="16"/>
        </w:rPr>
        <w:t xml:space="preserve">20 </w:t>
      </w:r>
      <w:r>
        <w:rPr>
          <w:sz w:val="16"/>
        </w:rPr>
        <w:tab/>
        <w:t>PP-100K-10_ Montáž</w:t>
      </w:r>
      <w:r>
        <w:rPr>
          <w:sz w:val="16"/>
        </w:rPr>
        <w:tab/>
        <w:t>1,00</w:t>
      </w:r>
      <w:r>
        <w:rPr>
          <w:sz w:val="16"/>
        </w:rPr>
        <w:tab/>
        <w:t>ks</w:t>
      </w:r>
      <w:r>
        <w:rPr>
          <w:sz w:val="16"/>
        </w:rPr>
        <w:tab/>
        <w:t>5800,00</w:t>
      </w:r>
      <w:r>
        <w:rPr>
          <w:sz w:val="16"/>
        </w:rPr>
        <w:tab/>
        <w:t xml:space="preserve">5 800,00 </w:t>
      </w:r>
      <w:r>
        <w:rPr>
          <w:sz w:val="16"/>
        </w:rPr>
        <w:tab/>
        <w:t>21</w:t>
      </w:r>
      <w:r>
        <w:rPr>
          <w:sz w:val="16"/>
        </w:rPr>
        <w:tab/>
        <w:t>1 218,00</w:t>
      </w:r>
    </w:p>
    <w:p w:rsidR="003D0A77" w:rsidRDefault="00904E29">
      <w:pPr>
        <w:tabs>
          <w:tab w:val="right" w:pos="10252"/>
        </w:tabs>
        <w:spacing w:after="3"/>
        <w:ind w:left="-29" w:right="-79"/>
      </w:pPr>
      <w:r>
        <w:rPr>
          <w:noProof/>
        </w:rPr>
        <w:drawing>
          <wp:inline distT="0" distB="0" distL="0" distR="0">
            <wp:extent cx="6578406" cy="237744"/>
            <wp:effectExtent l="0" t="0" r="0" b="0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840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Rekapitulace DPH</w:t>
      </w:r>
      <w:r>
        <w:rPr>
          <w:sz w:val="20"/>
        </w:rPr>
        <w:tab/>
        <w:t xml:space="preserve">Základ </w:t>
      </w:r>
      <w:proofErr w:type="spellStart"/>
      <w:r>
        <w:rPr>
          <w:sz w:val="20"/>
        </w:rPr>
        <w:t>ganě</w:t>
      </w:r>
      <w:proofErr w:type="spellEnd"/>
    </w:p>
    <w:p w:rsidR="003D0A77" w:rsidRDefault="00904E29">
      <w:pPr>
        <w:pStyle w:val="Nadpis2"/>
        <w:tabs>
          <w:tab w:val="center" w:pos="5533"/>
          <w:tab w:val="center" w:pos="7078"/>
          <w:tab w:val="center" w:pos="8804"/>
          <w:tab w:val="right" w:pos="10252"/>
        </w:tabs>
        <w:ind w:right="0"/>
        <w:jc w:val="left"/>
      </w:pPr>
      <w:r>
        <w:tab/>
        <w:t>21</w:t>
      </w:r>
      <w:r>
        <w:tab/>
        <w:t>81 220,00</w:t>
      </w:r>
      <w:r>
        <w:tab/>
        <w:t>17 056,20</w:t>
      </w:r>
      <w:r>
        <w:tab/>
        <w:t>CZK</w:t>
      </w:r>
    </w:p>
    <w:tbl>
      <w:tblPr>
        <w:tblStyle w:val="TableGrid"/>
        <w:tblW w:w="10316" w:type="dxa"/>
        <w:tblInd w:w="-7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732"/>
        <w:gridCol w:w="1376"/>
        <w:gridCol w:w="1768"/>
        <w:gridCol w:w="440"/>
      </w:tblGrid>
      <w:tr w:rsidR="003D0A77">
        <w:trPr>
          <w:trHeight w:val="298"/>
        </w:trPr>
        <w:tc>
          <w:tcPr>
            <w:tcW w:w="6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904E29">
            <w:pPr>
              <w:ind w:left="43"/>
            </w:pPr>
            <w:r>
              <w:rPr>
                <w:sz w:val="18"/>
              </w:rPr>
              <w:t>Celkem</w:t>
            </w:r>
          </w:p>
        </w:tc>
        <w:tc>
          <w:tcPr>
            <w:tcW w:w="1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904E29">
            <w:r>
              <w:rPr>
                <w:sz w:val="18"/>
              </w:rPr>
              <w:t>81 220,00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904E29">
            <w:pPr>
              <w:ind w:left="353"/>
            </w:pPr>
            <w:r>
              <w:rPr>
                <w:sz w:val="18"/>
              </w:rPr>
              <w:t>17 056,20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904E29">
            <w:pPr>
              <w:jc w:val="both"/>
            </w:pPr>
            <w:r>
              <w:t>CZK</w:t>
            </w:r>
          </w:p>
        </w:tc>
      </w:tr>
      <w:tr w:rsidR="003D0A77">
        <w:trPr>
          <w:trHeight w:val="346"/>
        </w:trPr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A77" w:rsidRDefault="00904E29">
            <w:pPr>
              <w:ind w:left="22"/>
            </w:pPr>
            <w:r>
              <w:rPr>
                <w:noProof/>
              </w:rPr>
              <w:drawing>
                <wp:inline distT="0" distB="0" distL="0" distR="0">
                  <wp:extent cx="4259038" cy="201168"/>
                  <wp:effectExtent l="0" t="0" r="0" b="0"/>
                  <wp:docPr id="7137" name="Picture 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Picture 7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03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904E29">
            <w:r>
              <w:rPr>
                <w:noProof/>
              </w:rPr>
              <w:drawing>
                <wp:inline distT="0" distB="0" distL="0" distR="0">
                  <wp:extent cx="873766" cy="187452"/>
                  <wp:effectExtent l="0" t="0" r="0" b="0"/>
                  <wp:docPr id="3042" name="Picture 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Picture 30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6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904E29">
            <w:r>
              <w:rPr>
                <w:sz w:val="26"/>
              </w:rPr>
              <w:t>98 276,20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A77" w:rsidRDefault="003D0A77"/>
        </w:tc>
      </w:tr>
    </w:tbl>
    <w:p w:rsidR="003D0A77" w:rsidRDefault="00904E29">
      <w:pPr>
        <w:tabs>
          <w:tab w:val="center" w:pos="4020"/>
        </w:tabs>
        <w:spacing w:after="108" w:line="265" w:lineRule="auto"/>
      </w:pPr>
      <w:r>
        <w:rPr>
          <w:sz w:val="18"/>
        </w:rPr>
        <w:t>Celková hmotnost položek zboží na dokladu je (kg):</w:t>
      </w:r>
      <w:r>
        <w:rPr>
          <w:sz w:val="18"/>
        </w:rPr>
        <w:tab/>
        <w:t>242,06</w:t>
      </w:r>
    </w:p>
    <w:p w:rsidR="003D0A77" w:rsidRDefault="00904E29">
      <w:pPr>
        <w:spacing w:after="4" w:line="265" w:lineRule="auto"/>
        <w:ind w:left="31" w:hanging="10"/>
      </w:pPr>
      <w:r>
        <w:rPr>
          <w:sz w:val="18"/>
        </w:rPr>
        <w:t>Poznámka</w:t>
      </w:r>
    </w:p>
    <w:p w:rsidR="003D0A77" w:rsidRDefault="00904E29">
      <w:pPr>
        <w:spacing w:after="814" w:line="265" w:lineRule="auto"/>
        <w:ind w:left="24" w:hanging="10"/>
      </w:pPr>
      <w:r>
        <w:rPr>
          <w:sz w:val="14"/>
        </w:rPr>
        <w:t>MPO-2020-000110</w:t>
      </w:r>
    </w:p>
    <w:p w:rsidR="003D0A77" w:rsidRDefault="00904E29">
      <w:pPr>
        <w:spacing w:after="4" w:line="265" w:lineRule="auto"/>
        <w:ind w:left="31" w:hanging="10"/>
      </w:pPr>
      <w:r>
        <w:rPr>
          <w:sz w:val="18"/>
        </w:rPr>
        <w:t>Vyřizuje</w:t>
      </w:r>
    </w:p>
    <w:p w:rsidR="003D0A77" w:rsidRDefault="00612340">
      <w:pPr>
        <w:spacing w:after="63" w:line="265" w:lineRule="auto"/>
        <w:ind w:left="31" w:hanging="10"/>
      </w:pPr>
      <w:proofErr w:type="spellStart"/>
      <w:r>
        <w:rPr>
          <w:sz w:val="18"/>
        </w:rPr>
        <w:t>xxxxxxxxxxxxxxxxxxxxxxxxxxx</w:t>
      </w:r>
      <w:proofErr w:type="spellEnd"/>
    </w:p>
    <w:p w:rsidR="003D0A77" w:rsidRDefault="00904E29">
      <w:pPr>
        <w:spacing w:after="29" w:line="265" w:lineRule="auto"/>
        <w:ind w:left="31" w:hanging="10"/>
      </w:pPr>
      <w:r>
        <w:rPr>
          <w:sz w:val="18"/>
        </w:rPr>
        <w:t>Kontaktní osoba</w:t>
      </w:r>
    </w:p>
    <w:p w:rsidR="003D0A77" w:rsidRDefault="003D0A77">
      <w:pPr>
        <w:spacing w:after="122"/>
        <w:ind w:left="785"/>
      </w:pPr>
      <w:bookmarkStart w:id="0" w:name="_GoBack"/>
      <w:bookmarkEnd w:id="0"/>
    </w:p>
    <w:p w:rsidR="003D0A77" w:rsidRDefault="00904E29">
      <w:pPr>
        <w:spacing w:after="88"/>
        <w:ind w:left="6232"/>
      </w:pPr>
      <w:r>
        <w:rPr>
          <w:noProof/>
        </w:rPr>
        <mc:AlternateContent>
          <mc:Choice Requires="wpg">
            <w:drawing>
              <wp:inline distT="0" distB="0" distL="0" distR="0">
                <wp:extent cx="2168403" cy="13716"/>
                <wp:effectExtent l="0" t="0" r="0" b="0"/>
                <wp:docPr id="7142" name="Group 7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8403" cy="13716"/>
                          <a:chOff x="0" y="0"/>
                          <a:chExt cx="2168403" cy="13716"/>
                        </a:xfrm>
                      </wpg:grpSpPr>
                      <wps:wsp>
                        <wps:cNvPr id="7141" name="Shape 7141"/>
                        <wps:cNvSpPr/>
                        <wps:spPr>
                          <a:xfrm>
                            <a:off x="0" y="0"/>
                            <a:ext cx="216840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403" h="13716">
                                <a:moveTo>
                                  <a:pt x="0" y="6858"/>
                                </a:moveTo>
                                <a:lnTo>
                                  <a:pt x="216840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2" style="width:170.74pt;height:1.08002pt;mso-position-horizontal-relative:char;mso-position-vertical-relative:line" coordsize="21684,137">
                <v:shape id="Shape 7141" style="position:absolute;width:21684;height:137;left:0;top:0;" coordsize="2168403,13716" path="m0,6858l2168403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D0A77" w:rsidRDefault="00904E29">
      <w:pPr>
        <w:spacing w:after="476" w:line="265" w:lineRule="auto"/>
        <w:ind w:left="7128" w:hanging="10"/>
      </w:pPr>
      <w:r>
        <w:rPr>
          <w:sz w:val="16"/>
        </w:rPr>
        <w:t>Razítko a podpis dodavatele</w:t>
      </w:r>
    </w:p>
    <w:p w:rsidR="003D0A77" w:rsidRDefault="00904E29">
      <w:pPr>
        <w:spacing w:after="122" w:line="265" w:lineRule="auto"/>
        <w:ind w:left="2" w:hanging="10"/>
      </w:pPr>
      <w:r>
        <w:rPr>
          <w:sz w:val="16"/>
        </w:rPr>
        <w:t>Kontaktní údaje dodavatele</w:t>
      </w:r>
    </w:p>
    <w:p w:rsidR="003D0A77" w:rsidRDefault="00904E29">
      <w:pPr>
        <w:tabs>
          <w:tab w:val="center" w:pos="4024"/>
          <w:tab w:val="right" w:pos="10252"/>
        </w:tabs>
        <w:spacing w:after="814" w:line="265" w:lineRule="auto"/>
      </w:pPr>
      <w:r>
        <w:rPr>
          <w:sz w:val="14"/>
        </w:rPr>
        <w:t xml:space="preserve">Tento doklad byl </w:t>
      </w:r>
      <w:proofErr w:type="spellStart"/>
      <w:r>
        <w:rPr>
          <w:sz w:val="14"/>
        </w:rPr>
        <w:t>wtiśtěn</w:t>
      </w:r>
      <w:proofErr w:type="spellEnd"/>
      <w:r>
        <w:rPr>
          <w:sz w:val="14"/>
        </w:rPr>
        <w:t xml:space="preserve"> informačním </w:t>
      </w:r>
      <w:proofErr w:type="spellStart"/>
      <w:r>
        <w:rPr>
          <w:sz w:val="14"/>
        </w:rPr>
        <w:t>systérrem</w:t>
      </w:r>
      <w:proofErr w:type="spellEnd"/>
      <w:r>
        <w:rPr>
          <w:sz w:val="14"/>
        </w:rPr>
        <w:tab/>
        <w:t>www.qi.cz (verze 98.22)</w:t>
      </w:r>
      <w:r>
        <w:rPr>
          <w:sz w:val="14"/>
        </w:rPr>
        <w:tab/>
        <w:t>List č. 1 / 1</w:t>
      </w:r>
    </w:p>
    <w:sectPr w:rsidR="003D0A77">
      <w:pgSz w:w="12240" w:h="20160"/>
      <w:pgMar w:top="1390" w:right="879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77"/>
    <w:rsid w:val="003D0A77"/>
    <w:rsid w:val="00612340"/>
    <w:rsid w:val="00805725"/>
    <w:rsid w:val="009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D693"/>
  <w15:docId w15:val="{A5B9741B-6C92-404F-83D4-6A63811C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36"/>
      <w:ind w:left="7" w:right="22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4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dcterms:created xsi:type="dcterms:W3CDTF">2020-05-22T08:13:00Z</dcterms:created>
  <dcterms:modified xsi:type="dcterms:W3CDTF">2020-05-22T09:01:00Z</dcterms:modified>
</cp:coreProperties>
</file>