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1893"/>
        <w:gridCol w:w="5707"/>
      </w:tblGrid>
      <w:tr w:rsidR="00F873CD" w:rsidTr="009D0E72">
        <w:trPr>
          <w:trHeight w:val="978"/>
        </w:trPr>
        <w:tc>
          <w:tcPr>
            <w:tcW w:w="1118" w:type="dxa"/>
          </w:tcPr>
          <w:p w:rsidR="0041518F" w:rsidRDefault="00F873CD" w:rsidP="0041518F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D2CFCB2" wp14:editId="71E728D4">
                  <wp:extent cx="1676400" cy="723900"/>
                  <wp:effectExtent l="0" t="0" r="0" b="0"/>
                  <wp:docPr id="1" name="Obrázek 1" descr="cid:image001.png@01D4C84A.ADA65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cid:image001.png@01D4C84A.ADA65040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2" w:type="dxa"/>
          </w:tcPr>
          <w:p w:rsidR="0041518F" w:rsidRPr="001A3C80" w:rsidRDefault="0041518F" w:rsidP="0041518F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6946" w:type="dxa"/>
          </w:tcPr>
          <w:p w:rsidR="0041518F" w:rsidRDefault="00C54312" w:rsidP="00C54312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Dodatek ke smlouvě</w:t>
            </w:r>
            <w:r w:rsidR="00AA1FA9">
              <w:rPr>
                <w:rFonts w:ascii="Arial" w:hAnsi="Arial" w:cs="Arial"/>
                <w:b/>
                <w:sz w:val="24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18"/>
              </w:rPr>
              <w:t>o záručním a pozáručním servisu</w:t>
            </w:r>
          </w:p>
        </w:tc>
      </w:tr>
    </w:tbl>
    <w:p w:rsidR="001A3C80" w:rsidRDefault="001A3C80" w:rsidP="001A3C80">
      <w:pPr>
        <w:widowControl w:val="0"/>
        <w:tabs>
          <w:tab w:val="left" w:pos="6237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1A3C80">
        <w:rPr>
          <w:rFonts w:ascii="Arial" w:eastAsia="Times New Roman" w:hAnsi="Arial" w:cs="Arial"/>
          <w:sz w:val="18"/>
          <w:szCs w:val="18"/>
          <w:lang w:eastAsia="cs-CZ"/>
        </w:rPr>
        <w:t>Smluvní strany:</w:t>
      </w:r>
    </w:p>
    <w:p w:rsidR="001A3C80" w:rsidRPr="001A3C80" w:rsidRDefault="001A3C80" w:rsidP="001A3C80">
      <w:pPr>
        <w:widowControl w:val="0"/>
        <w:tabs>
          <w:tab w:val="left" w:pos="6237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tbl>
      <w:tblPr>
        <w:tblStyle w:val="Mkatabulky"/>
        <w:tblW w:w="1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3419"/>
        <w:gridCol w:w="1418"/>
        <w:gridCol w:w="4536"/>
        <w:gridCol w:w="708"/>
      </w:tblGrid>
      <w:tr w:rsidR="001A3C80" w:rsidRPr="001A3C80" w:rsidTr="00F873CD">
        <w:tc>
          <w:tcPr>
            <w:tcW w:w="1117" w:type="dxa"/>
            <w:gridSpan w:val="2"/>
          </w:tcPr>
          <w:p w:rsidR="001A3C80" w:rsidRPr="001A3C80" w:rsidRDefault="001A3C80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A3C80">
              <w:rPr>
                <w:rFonts w:ascii="Arial" w:hAnsi="Arial" w:cs="Arial"/>
                <w:b/>
                <w:color w:val="000000"/>
                <w:sz w:val="18"/>
                <w:szCs w:val="18"/>
              </w:rPr>
              <w:t>Odběratel</w:t>
            </w:r>
          </w:p>
        </w:tc>
        <w:tc>
          <w:tcPr>
            <w:tcW w:w="3419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3"/>
          </w:tcPr>
          <w:p w:rsidR="001A3C80" w:rsidRPr="001A3C80" w:rsidRDefault="00A14903" w:rsidP="001A3C80">
            <w:pPr>
              <w:widowControl w:val="0"/>
              <w:spacing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Zhotovitel</w:t>
            </w:r>
          </w:p>
        </w:tc>
      </w:tr>
      <w:tr w:rsidR="001A3C80" w:rsidRPr="001A3C80" w:rsidTr="00F873CD">
        <w:trPr>
          <w:gridAfter w:val="1"/>
          <w:wAfter w:w="708" w:type="dxa"/>
        </w:trPr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gridSpan w:val="2"/>
          </w:tcPr>
          <w:p w:rsidR="001A3C80" w:rsidRPr="001A3C80" w:rsidRDefault="00A85A79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Název: Oblastní muzeum</w:t>
            </w:r>
            <w:r w:rsidR="00F873C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 galerie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v Mostě,</w:t>
            </w:r>
            <w:r w:rsidR="00A67B8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příspěvková organizace</w:t>
            </w:r>
          </w:p>
        </w:tc>
        <w:tc>
          <w:tcPr>
            <w:tcW w:w="5954" w:type="dxa"/>
            <w:gridSpan w:val="2"/>
          </w:tcPr>
          <w:p w:rsidR="001A3C80" w:rsidRDefault="001A3C80" w:rsidP="00423B09">
            <w:pPr>
              <w:widowControl w:val="0"/>
              <w:spacing w:line="235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3C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Název: </w:t>
            </w:r>
            <w:r w:rsidR="00A149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Petr </w:t>
            </w:r>
            <w:proofErr w:type="spellStart"/>
            <w:r w:rsidR="00A149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Büttner</w:t>
            </w:r>
            <w:proofErr w:type="spellEnd"/>
          </w:p>
          <w:p w:rsidR="0054724C" w:rsidRPr="0054724C" w:rsidRDefault="0054724C" w:rsidP="00423B09">
            <w:pPr>
              <w:widowControl w:val="0"/>
              <w:spacing w:line="235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3C80" w:rsidRPr="001A3C80" w:rsidTr="00F873CD">
        <w:trPr>
          <w:gridAfter w:val="1"/>
          <w:wAfter w:w="708" w:type="dxa"/>
        </w:trPr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gridSpan w:val="2"/>
          </w:tcPr>
          <w:p w:rsidR="001A3C80" w:rsidRDefault="001A3C80" w:rsidP="001F4A3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 xml:space="preserve">Sídlo: </w:t>
            </w:r>
            <w:r w:rsidR="00A67B88">
              <w:rPr>
                <w:rFonts w:ascii="Arial" w:hAnsi="Arial" w:cs="Arial"/>
                <w:color w:val="000000"/>
                <w:sz w:val="18"/>
                <w:szCs w:val="18"/>
              </w:rPr>
              <w:t>Čsl. A</w:t>
            </w:r>
            <w:r w:rsidR="001F4A31">
              <w:rPr>
                <w:rFonts w:ascii="Arial" w:hAnsi="Arial" w:cs="Arial"/>
                <w:color w:val="000000"/>
                <w:sz w:val="18"/>
                <w:szCs w:val="18"/>
              </w:rPr>
              <w:t xml:space="preserve">rmády 1360/35, </w:t>
            </w:r>
            <w:r w:rsidR="007350AC">
              <w:rPr>
                <w:rFonts w:ascii="Arial" w:hAnsi="Arial" w:cs="Arial"/>
                <w:color w:val="000000"/>
                <w:sz w:val="18"/>
                <w:szCs w:val="18"/>
              </w:rPr>
              <w:t xml:space="preserve">434 01 </w:t>
            </w:r>
            <w:r w:rsidR="001F4A31">
              <w:rPr>
                <w:rFonts w:ascii="Arial" w:hAnsi="Arial" w:cs="Arial"/>
                <w:color w:val="000000"/>
                <w:sz w:val="18"/>
                <w:szCs w:val="18"/>
              </w:rPr>
              <w:t>Most</w:t>
            </w:r>
          </w:p>
          <w:p w:rsidR="00161F02" w:rsidRDefault="00A14903" w:rsidP="00161F02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Obchodní rejstřík: vedeno Krajským soudem </w:t>
            </w:r>
          </w:p>
          <w:p w:rsidR="00A14903" w:rsidRPr="001A3C80" w:rsidRDefault="00161F02" w:rsidP="00161F02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 </w:t>
            </w:r>
            <w:r w:rsidR="00A14903">
              <w:rPr>
                <w:rFonts w:ascii="Arial" w:hAnsi="Arial" w:cs="Arial"/>
                <w:color w:val="000000"/>
                <w:sz w:val="18"/>
                <w:szCs w:val="18"/>
              </w:rPr>
              <w:t xml:space="preserve">Ústí nad Labem, oddíl </w:t>
            </w:r>
            <w:proofErr w:type="spellStart"/>
            <w:r w:rsidR="00A14903">
              <w:rPr>
                <w:rFonts w:ascii="Arial" w:hAnsi="Arial" w:cs="Arial"/>
                <w:color w:val="000000"/>
                <w:sz w:val="18"/>
                <w:szCs w:val="18"/>
              </w:rPr>
              <w:t>Pr</w:t>
            </w:r>
            <w:proofErr w:type="spellEnd"/>
            <w:r w:rsidR="00A14903">
              <w:rPr>
                <w:rFonts w:ascii="Arial" w:hAnsi="Arial" w:cs="Arial"/>
                <w:color w:val="000000"/>
                <w:sz w:val="18"/>
                <w:szCs w:val="18"/>
              </w:rPr>
              <w:t>, vložka 472</w:t>
            </w:r>
          </w:p>
        </w:tc>
        <w:tc>
          <w:tcPr>
            <w:tcW w:w="5954" w:type="dxa"/>
            <w:gridSpan w:val="2"/>
          </w:tcPr>
          <w:p w:rsidR="001A3C80" w:rsidRDefault="00A14903" w:rsidP="001A7763">
            <w:pPr>
              <w:widowControl w:val="0"/>
              <w:spacing w:line="235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Sídlo</w:t>
            </w:r>
            <w:r w:rsidR="001A7763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Vilová 188, 435 42 Litvínov, Janov</w:t>
            </w:r>
          </w:p>
          <w:p w:rsidR="001A7763" w:rsidRPr="00166A39" w:rsidRDefault="001A7763" w:rsidP="001A7763">
            <w:pPr>
              <w:widowControl w:val="0"/>
              <w:spacing w:line="235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A3C80" w:rsidRPr="001A3C80" w:rsidTr="00F873CD">
        <w:trPr>
          <w:gridAfter w:val="1"/>
          <w:wAfter w:w="708" w:type="dxa"/>
        </w:trPr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gridSpan w:val="2"/>
          </w:tcPr>
          <w:p w:rsidR="001A3C80" w:rsidRPr="001A3C80" w:rsidRDefault="001F4A31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IČO:</w:t>
            </w:r>
            <w:r w:rsidRPr="001F4A31">
              <w:rPr>
                <w:rFonts w:ascii="Arial" w:hAnsi="Arial" w:cs="Arial"/>
                <w:color w:val="000000"/>
                <w:sz w:val="18"/>
                <w:szCs w:val="18"/>
              </w:rPr>
              <w:t xml:space="preserve"> 00080730</w:t>
            </w:r>
          </w:p>
        </w:tc>
        <w:tc>
          <w:tcPr>
            <w:tcW w:w="5954" w:type="dxa"/>
            <w:gridSpan w:val="2"/>
          </w:tcPr>
          <w:p w:rsidR="001A3C80" w:rsidRPr="008D4B83" w:rsidRDefault="008D4B83" w:rsidP="00691247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 w:rsidRPr="008D4B83">
              <w:rPr>
                <w:rFonts w:ascii="Arial" w:hAnsi="Arial" w:cs="Arial"/>
                <w:color w:val="000000"/>
                <w:sz w:val="18"/>
                <w:szCs w:val="18"/>
              </w:rPr>
              <w:t>IČO</w:t>
            </w:r>
            <w:r w:rsidR="001A3C80" w:rsidRPr="008D4B83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423B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14903">
              <w:rPr>
                <w:rFonts w:ascii="Arial" w:hAnsi="Arial" w:cs="Arial"/>
                <w:color w:val="000000"/>
                <w:sz w:val="18"/>
                <w:szCs w:val="18"/>
              </w:rPr>
              <w:t>65661541</w:t>
            </w:r>
          </w:p>
        </w:tc>
      </w:tr>
      <w:tr w:rsidR="001A3C80" w:rsidRPr="001A3C80" w:rsidTr="00F873CD">
        <w:trPr>
          <w:gridAfter w:val="1"/>
          <w:wAfter w:w="708" w:type="dxa"/>
        </w:trPr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gridSpan w:val="2"/>
          </w:tcPr>
          <w:p w:rsidR="001A3C80" w:rsidRPr="001A3C80" w:rsidRDefault="001F4A31" w:rsidP="001A3C80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>Bankovní spojení:</w:t>
            </w:r>
            <w:r w:rsidR="000B0C8E">
              <w:rPr>
                <w:rFonts w:ascii="Arial" w:hAnsi="Arial" w:cs="Arial"/>
                <w:color w:val="000000"/>
                <w:sz w:val="18"/>
                <w:szCs w:val="18"/>
              </w:rPr>
              <w:t xml:space="preserve"> 3938491/0100</w:t>
            </w:r>
          </w:p>
        </w:tc>
        <w:tc>
          <w:tcPr>
            <w:tcW w:w="5954" w:type="dxa"/>
            <w:gridSpan w:val="2"/>
          </w:tcPr>
          <w:p w:rsidR="001A3C80" w:rsidRPr="001A3C80" w:rsidRDefault="001A3C80" w:rsidP="00A14903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 xml:space="preserve">Bankovní spojení: </w:t>
            </w:r>
            <w:r w:rsidR="00A14903">
              <w:rPr>
                <w:rFonts w:ascii="Arial" w:hAnsi="Arial" w:cs="Arial"/>
                <w:color w:val="000000"/>
                <w:sz w:val="18"/>
                <w:szCs w:val="18"/>
              </w:rPr>
              <w:t>186233805/0300</w:t>
            </w:r>
          </w:p>
        </w:tc>
      </w:tr>
      <w:tr w:rsidR="001A3C80" w:rsidRPr="001A3C80" w:rsidTr="00F873CD">
        <w:trPr>
          <w:gridAfter w:val="1"/>
          <w:wAfter w:w="708" w:type="dxa"/>
        </w:trPr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gridSpan w:val="2"/>
          </w:tcPr>
          <w:p w:rsidR="001A3C80" w:rsidRPr="001A3C80" w:rsidRDefault="001F4A31" w:rsidP="00A85A79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B0C8E">
              <w:rPr>
                <w:rFonts w:ascii="Arial" w:hAnsi="Arial" w:cs="Arial"/>
                <w:sz w:val="18"/>
                <w:szCs w:val="18"/>
              </w:rPr>
              <w:t>není plátce DPH</w:t>
            </w:r>
          </w:p>
        </w:tc>
        <w:tc>
          <w:tcPr>
            <w:tcW w:w="5954" w:type="dxa"/>
            <w:gridSpan w:val="2"/>
          </w:tcPr>
          <w:p w:rsidR="001A3C80" w:rsidRPr="001A3C80" w:rsidRDefault="001A7763" w:rsidP="00A14903">
            <w:pPr>
              <w:widowControl w:val="0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plátce DPH: </w:t>
            </w:r>
            <w:r w:rsidR="00A14903">
              <w:rPr>
                <w:rFonts w:ascii="Arial" w:hAnsi="Arial" w:cs="Arial"/>
                <w:sz w:val="18"/>
                <w:szCs w:val="18"/>
              </w:rPr>
              <w:t>CZ7108162765</w:t>
            </w:r>
          </w:p>
        </w:tc>
      </w:tr>
      <w:tr w:rsidR="001A3C80" w:rsidRPr="001A3C80" w:rsidTr="00F873CD">
        <w:trPr>
          <w:gridAfter w:val="1"/>
          <w:wAfter w:w="708" w:type="dxa"/>
        </w:trPr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gridSpan w:val="2"/>
          </w:tcPr>
          <w:p w:rsidR="001A3C80" w:rsidRPr="001A3C80" w:rsidRDefault="001F4A31" w:rsidP="00A85A79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 xml:space="preserve">Zástupce: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Mgr. Michal Soukup, ředitel muzea</w:t>
            </w:r>
          </w:p>
        </w:tc>
        <w:tc>
          <w:tcPr>
            <w:tcW w:w="5954" w:type="dxa"/>
            <w:gridSpan w:val="2"/>
          </w:tcPr>
          <w:p w:rsidR="001A3C80" w:rsidRPr="001A3C80" w:rsidRDefault="001A3C80" w:rsidP="008E7D31">
            <w:pPr>
              <w:widowControl w:val="0"/>
              <w:spacing w:line="235" w:lineRule="exac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 xml:space="preserve">Zástupce: </w:t>
            </w:r>
            <w:r w:rsidR="00A14903">
              <w:rPr>
                <w:rFonts w:ascii="Arial" w:hAnsi="Arial" w:cs="Arial"/>
                <w:color w:val="000000"/>
                <w:sz w:val="18"/>
                <w:szCs w:val="18"/>
              </w:rPr>
              <w:t xml:space="preserve">Petr </w:t>
            </w:r>
            <w:proofErr w:type="spellStart"/>
            <w:r w:rsidR="00A14903">
              <w:rPr>
                <w:rFonts w:ascii="Arial" w:hAnsi="Arial" w:cs="Arial"/>
                <w:color w:val="000000"/>
                <w:sz w:val="18"/>
                <w:szCs w:val="18"/>
              </w:rPr>
              <w:t>Büttner</w:t>
            </w:r>
            <w:proofErr w:type="spellEnd"/>
          </w:p>
        </w:tc>
      </w:tr>
      <w:tr w:rsidR="001A3C80" w:rsidRPr="001A3C80" w:rsidTr="00F873CD">
        <w:trPr>
          <w:gridAfter w:val="1"/>
          <w:wAfter w:w="708" w:type="dxa"/>
        </w:trPr>
        <w:tc>
          <w:tcPr>
            <w:tcW w:w="250" w:type="dxa"/>
          </w:tcPr>
          <w:p w:rsidR="001A3C80" w:rsidRP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6" w:type="dxa"/>
            <w:gridSpan w:val="2"/>
          </w:tcPr>
          <w:p w:rsidR="001A3C80" w:rsidRPr="001A3C80" w:rsidRDefault="001F4A31" w:rsidP="001F4A31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 +420 728 736 457</w:t>
            </w:r>
          </w:p>
        </w:tc>
        <w:tc>
          <w:tcPr>
            <w:tcW w:w="5954" w:type="dxa"/>
            <w:gridSpan w:val="2"/>
          </w:tcPr>
          <w:p w:rsidR="00A14903" w:rsidRPr="001A3C80" w:rsidRDefault="001A3C80" w:rsidP="00A14903">
            <w:pPr>
              <w:widowControl w:val="0"/>
              <w:spacing w:line="235" w:lineRule="exac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A3C80">
              <w:rPr>
                <w:rFonts w:ascii="Arial" w:hAnsi="Arial" w:cs="Arial"/>
                <w:color w:val="000000"/>
                <w:sz w:val="18"/>
                <w:szCs w:val="18"/>
              </w:rPr>
              <w:t>tel.:</w:t>
            </w:r>
            <w:r w:rsidR="00A14903">
              <w:rPr>
                <w:rFonts w:ascii="Arial" w:hAnsi="Arial" w:cs="Arial"/>
                <w:color w:val="000000"/>
                <w:sz w:val="18"/>
                <w:szCs w:val="18"/>
              </w:rPr>
              <w:t xml:space="preserve"> 608 201 800</w:t>
            </w:r>
          </w:p>
          <w:p w:rsidR="001A3C80" w:rsidRPr="001A3C80" w:rsidRDefault="001A3C80" w:rsidP="00A14903">
            <w:pPr>
              <w:pStyle w:val="Nadpis2"/>
              <w:spacing w:before="240" w:after="168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41518F" w:rsidRPr="001A3C80" w:rsidTr="00F873CD">
        <w:tblPrEx>
          <w:tblCellSpacing w:w="11" w:type="dxa"/>
        </w:tblPrEx>
        <w:trPr>
          <w:gridBefore w:val="4"/>
          <w:gridAfter w:val="1"/>
          <w:wBefore w:w="5954" w:type="dxa"/>
          <w:wAfter w:w="708" w:type="dxa"/>
          <w:tblCellSpacing w:w="11" w:type="dxa"/>
        </w:trPr>
        <w:tc>
          <w:tcPr>
            <w:tcW w:w="4536" w:type="dxa"/>
          </w:tcPr>
          <w:p w:rsidR="0041518F" w:rsidRPr="001A3C80" w:rsidRDefault="007350AC" w:rsidP="00A14903">
            <w:pPr>
              <w:widowControl w:val="0"/>
              <w:spacing w:line="240" w:lineRule="exact"/>
              <w:ind w:right="851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C255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Datum vyhotovení </w:t>
            </w:r>
            <w:r w:rsidR="00A1490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dodatku </w:t>
            </w:r>
            <w:r w:rsidRPr="002C255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smlouvy: </w:t>
            </w:r>
            <w:proofErr w:type="gramStart"/>
            <w:r w:rsidR="001809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</w:t>
            </w:r>
            <w:r w:rsidR="00A1490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</w:t>
            </w:r>
            <w:r w:rsidR="008E7D3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  <w:r w:rsidR="00A1490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5</w:t>
            </w:r>
            <w:r w:rsidR="008E7D3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.20</w:t>
            </w:r>
            <w:r w:rsidR="00A1490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20</w:t>
            </w:r>
            <w:proofErr w:type="gramEnd"/>
          </w:p>
        </w:tc>
      </w:tr>
      <w:tr w:rsidR="001A3C80" w:rsidRPr="001A3C80" w:rsidTr="00F873CD">
        <w:tblPrEx>
          <w:tblCellSpacing w:w="11" w:type="dxa"/>
        </w:tblPrEx>
        <w:trPr>
          <w:gridBefore w:val="4"/>
          <w:gridAfter w:val="1"/>
          <w:wBefore w:w="5954" w:type="dxa"/>
          <w:wAfter w:w="708" w:type="dxa"/>
          <w:tblCellSpacing w:w="11" w:type="dxa"/>
        </w:trPr>
        <w:tc>
          <w:tcPr>
            <w:tcW w:w="4536" w:type="dxa"/>
          </w:tcPr>
          <w:p w:rsidR="001A3C80" w:rsidRPr="00A85A79" w:rsidRDefault="001A3C80" w:rsidP="00A14903">
            <w:pPr>
              <w:widowControl w:val="0"/>
              <w:spacing w:line="211" w:lineRule="exact"/>
              <w:jc w:val="both"/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8D4B8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Číslo VZ:</w:t>
            </w:r>
            <w:r w:rsidR="00A1490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VZ-17151/2020</w:t>
            </w:r>
          </w:p>
        </w:tc>
      </w:tr>
    </w:tbl>
    <w:p w:rsidR="00A14903" w:rsidRPr="00A14903" w:rsidRDefault="00A14903" w:rsidP="00A14903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A14903" w:rsidRPr="00A14903" w:rsidRDefault="00A14903" w:rsidP="00A14903">
      <w:pPr>
        <w:jc w:val="center"/>
        <w:rPr>
          <w:rFonts w:ascii="Arial" w:hAnsi="Arial" w:cs="Arial"/>
          <w:sz w:val="18"/>
          <w:szCs w:val="18"/>
        </w:rPr>
      </w:pPr>
      <w:r w:rsidRPr="00A14903">
        <w:rPr>
          <w:rFonts w:ascii="Arial" w:hAnsi="Arial" w:cs="Arial"/>
          <w:sz w:val="18"/>
          <w:szCs w:val="18"/>
        </w:rPr>
        <w:t>uzavírají</w:t>
      </w:r>
    </w:p>
    <w:p w:rsidR="00A14903" w:rsidRDefault="00A14903" w:rsidP="00A14903">
      <w:pPr>
        <w:jc w:val="center"/>
        <w:rPr>
          <w:rFonts w:ascii="Arial" w:hAnsi="Arial" w:cs="Arial"/>
          <w:sz w:val="18"/>
          <w:szCs w:val="18"/>
        </w:rPr>
      </w:pPr>
      <w:r w:rsidRPr="00A14903">
        <w:rPr>
          <w:rFonts w:ascii="Arial" w:hAnsi="Arial" w:cs="Arial"/>
          <w:sz w:val="18"/>
          <w:szCs w:val="18"/>
        </w:rPr>
        <w:t>spolu tento Dodatek ke smlouvě na poskytování záručního a pozáručního servisu (dále jen „dodatek).</w:t>
      </w:r>
    </w:p>
    <w:p w:rsidR="00A14903" w:rsidRDefault="00A14903" w:rsidP="00A149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Předmět smlouvy</w:t>
      </w:r>
    </w:p>
    <w:p w:rsidR="00A14903" w:rsidRDefault="00A14903" w:rsidP="00A14903">
      <w:pPr>
        <w:pStyle w:val="Odstavecseseznamem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Předmětem smlouvy je poskytování záručního a pozáručního servisu na zabezpečovacím, požárním a kamerovém systému v objektu Oblastního muzea a galerie v Mostě, Čsl. </w:t>
      </w:r>
      <w:proofErr w:type="gramStart"/>
      <w:r>
        <w:rPr>
          <w:rFonts w:ascii="Arial" w:hAnsi="Arial" w:cs="Arial"/>
          <w:sz w:val="18"/>
          <w:szCs w:val="18"/>
        </w:rPr>
        <w:t>armády</w:t>
      </w:r>
      <w:proofErr w:type="gramEnd"/>
      <w:r>
        <w:rPr>
          <w:rFonts w:ascii="Arial" w:hAnsi="Arial" w:cs="Arial"/>
          <w:sz w:val="18"/>
          <w:szCs w:val="18"/>
        </w:rPr>
        <w:t xml:space="preserve"> 1360/35, 434 01 Most.</w:t>
      </w:r>
    </w:p>
    <w:p w:rsidR="00A14903" w:rsidRDefault="00A14903" w:rsidP="00A14903">
      <w:pPr>
        <w:pStyle w:val="Odstavecseseznamem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 zajišťuje servis pro odstraňování vzniklých záručních i mimozáručních závad a veškeré opravy, údržby, rozšiřování nebo úpravy systémů.</w:t>
      </w:r>
    </w:p>
    <w:p w:rsidR="00B10F86" w:rsidRDefault="00B10F86" w:rsidP="00B10F8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Závěrečná ujednání</w:t>
      </w:r>
    </w:p>
    <w:p w:rsidR="00B10F86" w:rsidRDefault="00B10F86" w:rsidP="00B10F86">
      <w:pPr>
        <w:pStyle w:val="Odstavecseseznamem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 dodatek smlouvy se uzavírá na dobu neurčitou, s dvouměsíční výpovědní lhůtou.</w:t>
      </w:r>
    </w:p>
    <w:p w:rsidR="00B10F86" w:rsidRDefault="00B10F86" w:rsidP="00B10F86">
      <w:pPr>
        <w:pStyle w:val="Odstavecseseznamem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Obě smluvní strany prohlašují, že dodatek nebyl ujednán v tísni ani za jinak jednostranně nevýhodných podmínek.</w:t>
      </w:r>
    </w:p>
    <w:p w:rsidR="00B10F86" w:rsidRDefault="00B10F86" w:rsidP="00B10F86">
      <w:pPr>
        <w:pStyle w:val="Odstavecseseznamem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 dodatek nabývá platnosti podepsáním oběma smluvními stranami. Dodatek je vyhotoven ve dvou výtiscích, pro každou stranu po jednom výtisku.</w:t>
      </w:r>
    </w:p>
    <w:p w:rsidR="00B10F86" w:rsidRDefault="00B10F86" w:rsidP="00B10F8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Ostatní ujednání smlouvy zůstávají zachovány.</w:t>
      </w:r>
    </w:p>
    <w:p w:rsidR="00B10F86" w:rsidRDefault="00B10F86" w:rsidP="00B10F86">
      <w:pPr>
        <w:rPr>
          <w:rFonts w:ascii="Arial" w:hAnsi="Arial" w:cs="Arial"/>
          <w:sz w:val="18"/>
          <w:szCs w:val="18"/>
        </w:rPr>
      </w:pPr>
    </w:p>
    <w:p w:rsidR="00B10F86" w:rsidRPr="00B10F86" w:rsidRDefault="00B10F86" w:rsidP="00B10F86">
      <w:pPr>
        <w:rPr>
          <w:rFonts w:ascii="Arial" w:hAnsi="Arial" w:cs="Arial"/>
          <w:sz w:val="18"/>
          <w:szCs w:val="18"/>
        </w:rPr>
      </w:pPr>
    </w:p>
    <w:p w:rsidR="00AA1FA9" w:rsidRPr="00BC2EE5" w:rsidRDefault="00AA1FA9" w:rsidP="001A3C80">
      <w:pPr>
        <w:rPr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2702"/>
        <w:gridCol w:w="3648"/>
      </w:tblGrid>
      <w:tr w:rsidR="00B10F86" w:rsidRPr="00BC2EE5" w:rsidTr="00A9103F">
        <w:tc>
          <w:tcPr>
            <w:tcW w:w="3539" w:type="dxa"/>
          </w:tcPr>
          <w:p w:rsidR="001A3C80" w:rsidRPr="00BC2EE5" w:rsidRDefault="001A3C80" w:rsidP="00B10F8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>V</w:t>
            </w:r>
            <w:r w:rsidR="008C3396">
              <w:rPr>
                <w:rFonts w:ascii="Arial" w:hAnsi="Arial" w:cs="Arial"/>
                <w:sz w:val="18"/>
                <w:szCs w:val="18"/>
              </w:rPr>
              <w:t> Mostě</w:t>
            </w:r>
            <w:r w:rsidR="00A85A79" w:rsidRPr="00BC2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2EE5">
              <w:rPr>
                <w:rFonts w:ascii="Arial" w:hAnsi="Arial" w:cs="Arial"/>
                <w:sz w:val="18"/>
                <w:szCs w:val="18"/>
              </w:rPr>
              <w:t xml:space="preserve">dne </w:t>
            </w:r>
            <w:proofErr w:type="gramStart"/>
            <w:r w:rsidR="00B10F86">
              <w:rPr>
                <w:rFonts w:ascii="Arial" w:hAnsi="Arial" w:cs="Arial"/>
                <w:sz w:val="18"/>
                <w:szCs w:val="18"/>
              </w:rPr>
              <w:t>20.5</w:t>
            </w:r>
            <w:r w:rsidR="00984F48">
              <w:rPr>
                <w:rFonts w:ascii="Arial" w:hAnsi="Arial" w:cs="Arial"/>
                <w:sz w:val="18"/>
                <w:szCs w:val="18"/>
              </w:rPr>
              <w:t>.20</w:t>
            </w:r>
            <w:r w:rsidR="00B10F86">
              <w:rPr>
                <w:rFonts w:ascii="Arial" w:hAnsi="Arial" w:cs="Arial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2982" w:type="dxa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8" w:type="dxa"/>
          </w:tcPr>
          <w:p w:rsidR="001A3C80" w:rsidRPr="00BC2EE5" w:rsidRDefault="001A3C80" w:rsidP="00B10F8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C2EE5"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="00A85A79" w:rsidRPr="00BC2EE5">
              <w:rPr>
                <w:rFonts w:ascii="Arial" w:hAnsi="Arial" w:cs="Arial"/>
                <w:sz w:val="18"/>
                <w:szCs w:val="18"/>
              </w:rPr>
              <w:t>Mostě</w:t>
            </w:r>
            <w:r w:rsidRPr="00BC2EE5">
              <w:rPr>
                <w:rFonts w:ascii="Arial" w:hAnsi="Arial" w:cs="Arial"/>
                <w:sz w:val="18"/>
                <w:szCs w:val="18"/>
              </w:rPr>
              <w:t xml:space="preserve"> dne </w:t>
            </w:r>
            <w:proofErr w:type="gramStart"/>
            <w:r w:rsidR="00984F48">
              <w:rPr>
                <w:rFonts w:ascii="Arial" w:hAnsi="Arial" w:cs="Arial"/>
                <w:sz w:val="18"/>
                <w:szCs w:val="18"/>
              </w:rPr>
              <w:t>2</w:t>
            </w:r>
            <w:r w:rsidR="00B10F86">
              <w:rPr>
                <w:rFonts w:ascii="Arial" w:hAnsi="Arial" w:cs="Arial"/>
                <w:sz w:val="18"/>
                <w:szCs w:val="18"/>
              </w:rPr>
              <w:t>0.5.2020</w:t>
            </w:r>
            <w:proofErr w:type="gramEnd"/>
          </w:p>
        </w:tc>
      </w:tr>
      <w:tr w:rsidR="00B10F86" w:rsidRPr="00BC2EE5" w:rsidTr="00A9103F">
        <w:trPr>
          <w:trHeight w:val="705"/>
        </w:trPr>
        <w:tc>
          <w:tcPr>
            <w:tcW w:w="3539" w:type="dxa"/>
            <w:tcBorders>
              <w:bottom w:val="dotted" w:sz="12" w:space="0" w:color="auto"/>
            </w:tcBorders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984F48" w:rsidRPr="00BC2EE5" w:rsidRDefault="00984F48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2" w:type="dxa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8" w:type="dxa"/>
            <w:tcBorders>
              <w:bottom w:val="dotted" w:sz="12" w:space="0" w:color="auto"/>
            </w:tcBorders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F86" w:rsidRPr="00BC2EE5" w:rsidTr="00A9103F">
        <w:tc>
          <w:tcPr>
            <w:tcW w:w="3539" w:type="dxa"/>
            <w:tcBorders>
              <w:top w:val="dotted" w:sz="12" w:space="0" w:color="auto"/>
            </w:tcBorders>
          </w:tcPr>
          <w:p w:rsidR="001A3C80" w:rsidRPr="00BC2EE5" w:rsidRDefault="00B10F86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 a razítko odběratele</w:t>
            </w:r>
          </w:p>
          <w:p w:rsidR="00A85A79" w:rsidRPr="00BC2EE5" w:rsidRDefault="00A85A79" w:rsidP="002C25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2" w:type="dxa"/>
          </w:tcPr>
          <w:p w:rsidR="001A3C80" w:rsidRPr="00BC2EE5" w:rsidRDefault="001A3C80" w:rsidP="001A3C8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8" w:type="dxa"/>
            <w:tcBorders>
              <w:top w:val="dotted" w:sz="12" w:space="0" w:color="auto"/>
            </w:tcBorders>
          </w:tcPr>
          <w:p w:rsidR="001A3C80" w:rsidRPr="00BC2EE5" w:rsidRDefault="00B10F86" w:rsidP="00B10F8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 a razítko zhotovitele</w:t>
            </w:r>
          </w:p>
        </w:tc>
      </w:tr>
    </w:tbl>
    <w:p w:rsidR="001A3C80" w:rsidRPr="001A3C80" w:rsidRDefault="001A3C80" w:rsidP="00984F48"/>
    <w:sectPr w:rsidR="001A3C80" w:rsidRPr="001A3C80" w:rsidSect="009D0E72">
      <w:pgSz w:w="11906" w:h="16838"/>
      <w:pgMar w:top="1417" w:right="141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66D"/>
    <w:multiLevelType w:val="hybridMultilevel"/>
    <w:tmpl w:val="02EC75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BE363B"/>
    <w:multiLevelType w:val="hybridMultilevel"/>
    <w:tmpl w:val="8AD46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C35A9"/>
    <w:multiLevelType w:val="hybridMultilevel"/>
    <w:tmpl w:val="9C90B1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5284F"/>
    <w:multiLevelType w:val="hybridMultilevel"/>
    <w:tmpl w:val="0BE6D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1627E"/>
    <w:multiLevelType w:val="hybridMultilevel"/>
    <w:tmpl w:val="7DE63E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A1F64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37AB9"/>
    <w:multiLevelType w:val="hybridMultilevel"/>
    <w:tmpl w:val="D4E60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80"/>
    <w:rsid w:val="000B0C8E"/>
    <w:rsid w:val="00114CAA"/>
    <w:rsid w:val="00161F02"/>
    <w:rsid w:val="00166A39"/>
    <w:rsid w:val="0018098C"/>
    <w:rsid w:val="001A3C80"/>
    <w:rsid w:val="001A7763"/>
    <w:rsid w:val="001F4A31"/>
    <w:rsid w:val="002C2558"/>
    <w:rsid w:val="003B6F41"/>
    <w:rsid w:val="003F3CD8"/>
    <w:rsid w:val="0041518F"/>
    <w:rsid w:val="00423B09"/>
    <w:rsid w:val="004243F4"/>
    <w:rsid w:val="00522F3E"/>
    <w:rsid w:val="00541DE2"/>
    <w:rsid w:val="0054724C"/>
    <w:rsid w:val="00677F90"/>
    <w:rsid w:val="00691247"/>
    <w:rsid w:val="006B242E"/>
    <w:rsid w:val="006C176A"/>
    <w:rsid w:val="007350AC"/>
    <w:rsid w:val="00743241"/>
    <w:rsid w:val="00827C8F"/>
    <w:rsid w:val="008C3396"/>
    <w:rsid w:val="008D4B83"/>
    <w:rsid w:val="008E7D31"/>
    <w:rsid w:val="00984F48"/>
    <w:rsid w:val="00993F24"/>
    <w:rsid w:val="009A20DA"/>
    <w:rsid w:val="009B2574"/>
    <w:rsid w:val="009D0E72"/>
    <w:rsid w:val="009D14D6"/>
    <w:rsid w:val="00A14903"/>
    <w:rsid w:val="00A67B88"/>
    <w:rsid w:val="00A85A79"/>
    <w:rsid w:val="00AA1FA9"/>
    <w:rsid w:val="00B10F86"/>
    <w:rsid w:val="00BC2EE5"/>
    <w:rsid w:val="00C20494"/>
    <w:rsid w:val="00C24E8A"/>
    <w:rsid w:val="00C54312"/>
    <w:rsid w:val="00CB0E8D"/>
    <w:rsid w:val="00DC5C37"/>
    <w:rsid w:val="00EA4354"/>
    <w:rsid w:val="00F03099"/>
    <w:rsid w:val="00F873CD"/>
    <w:rsid w:val="00F91C92"/>
    <w:rsid w:val="00FA611D"/>
    <w:rsid w:val="00F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681AE-E055-4821-A05E-CD30FF02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149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0">
    <w:name w:val="Char Style 10"/>
    <w:link w:val="Style9"/>
    <w:uiPriority w:val="99"/>
    <w:locked/>
    <w:rsid w:val="001A3C8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1A3C8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A3C8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E57"/>
    <w:rPr>
      <w:rFonts w:ascii="Tahoma" w:hAnsi="Tahoma" w:cs="Tahoma"/>
      <w:sz w:val="16"/>
      <w:szCs w:val="16"/>
    </w:rPr>
  </w:style>
  <w:style w:type="character" w:customStyle="1" w:styleId="comp1">
    <w:name w:val="comp1"/>
    <w:basedOn w:val="Standardnpsmoodstavce"/>
    <w:rsid w:val="0041518F"/>
    <w:rPr>
      <w:b/>
      <w:bCs/>
      <w:color w:val="D80033"/>
      <w:sz w:val="26"/>
      <w:szCs w:val="26"/>
    </w:rPr>
  </w:style>
  <w:style w:type="character" w:customStyle="1" w:styleId="compsub1">
    <w:name w:val="compsub1"/>
    <w:basedOn w:val="Standardnpsmoodstavce"/>
    <w:rsid w:val="0041518F"/>
    <w:rPr>
      <w:color w:val="000000"/>
      <w:sz w:val="14"/>
      <w:szCs w:val="14"/>
    </w:rPr>
  </w:style>
  <w:style w:type="paragraph" w:styleId="Odstavecseseznamem">
    <w:name w:val="List Paragraph"/>
    <w:basedOn w:val="Normln"/>
    <w:uiPriority w:val="34"/>
    <w:qFormat/>
    <w:rsid w:val="00A85A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1490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srejber.a</dc:creator>
  <cp:lastModifiedBy>Spurná</cp:lastModifiedBy>
  <cp:revision>11</cp:revision>
  <cp:lastPrinted>2019-11-28T11:45:00Z</cp:lastPrinted>
  <dcterms:created xsi:type="dcterms:W3CDTF">2017-10-23T12:01:00Z</dcterms:created>
  <dcterms:modified xsi:type="dcterms:W3CDTF">2020-05-20T11:02:00Z</dcterms:modified>
</cp:coreProperties>
</file>