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</w:p>
    <w:p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15D" w:rsidRPr="0032015D" w:rsidRDefault="0032015D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 xml:space="preserve">PROJEKT: </w:t>
      </w:r>
      <w:r w:rsidR="00F86A5A" w:rsidRPr="00F86A5A">
        <w:rPr>
          <w:rFonts w:ascii="Times New Roman" w:hAnsi="Times New Roman" w:cs="Times New Roman"/>
          <w:sz w:val="22"/>
        </w:rPr>
        <w:t>NOVÉ MARKETINGOVÉ MODELY VELETRŽNÍCH ÚČASTÍ V OBLASTI KLÍČOVÝCH TECHNOLOGIÍ</w:t>
      </w:r>
    </w:p>
    <w:p w:rsidR="00F86A5A" w:rsidRPr="00DD11D0" w:rsidRDefault="0032015D" w:rsidP="00DE082C">
      <w:pPr>
        <w:rPr>
          <w:rFonts w:ascii="Times New Roman" w:hAnsi="Times New Roman" w:cs="Times New Roman"/>
          <w:sz w:val="22"/>
        </w:rPr>
      </w:pPr>
      <w:r w:rsidRPr="0032015D">
        <w:rPr>
          <w:rFonts w:ascii="Times New Roman" w:hAnsi="Times New Roman" w:cs="Times New Roman"/>
          <w:sz w:val="22"/>
        </w:rPr>
        <w:t xml:space="preserve">REGISTRAČNÍ ČÍSLO PROJEKTU: </w:t>
      </w:r>
      <w:r w:rsidR="00DD11D0" w:rsidRPr="00DD11D0">
        <w:rPr>
          <w:rFonts w:ascii="Times New Roman" w:hAnsi="Times New Roman" w:cs="Times New Roman"/>
          <w:sz w:val="22"/>
        </w:rPr>
        <w:t>CZ.01.2.111/0.0/0.0/15_023/0005665</w:t>
      </w:r>
    </w:p>
    <w:p w:rsidR="00F86A5A" w:rsidRPr="00F86A5A" w:rsidRDefault="00670564" w:rsidP="00F86A5A">
      <w:pPr>
        <w:pStyle w:val="HHTitle2"/>
        <w:rPr>
          <w:szCs w:val="22"/>
        </w:rPr>
      </w:pPr>
      <w:r w:rsidRPr="00AA35DC" w:rsidDel="00670564">
        <w:t xml:space="preserve"> </w:t>
      </w:r>
      <w:r w:rsidR="00F86A5A" w:rsidRPr="00F86A5A">
        <w:rPr>
          <w:szCs w:val="22"/>
        </w:rPr>
        <w:t xml:space="preserve">„Prezentace MSP na specializovaných výstavách a veletrzích v rámci společné české účasti na – </w:t>
      </w:r>
      <w:r w:rsidR="00F86A5A" w:rsidRPr="00F86A5A">
        <w:rPr>
          <w:szCs w:val="22"/>
        </w:rPr>
        <w:br/>
      </w:r>
      <w:r w:rsidR="00F86A5A" w:rsidRPr="000176DF">
        <w:rPr>
          <w:szCs w:val="22"/>
        </w:rPr>
        <w:t xml:space="preserve">JEC WORLD 2020/025K, paříž, francie, </w:t>
      </w:r>
      <w:r w:rsidRPr="000176DF">
        <w:rPr>
          <w:szCs w:val="22"/>
        </w:rPr>
        <w:t>9</w:t>
      </w:r>
      <w:r w:rsidR="00F86A5A" w:rsidRPr="000176DF">
        <w:rPr>
          <w:szCs w:val="22"/>
        </w:rPr>
        <w:t xml:space="preserve">. – </w:t>
      </w:r>
      <w:r w:rsidRPr="000176DF">
        <w:rPr>
          <w:szCs w:val="22"/>
        </w:rPr>
        <w:t>11</w:t>
      </w:r>
      <w:r w:rsidR="00F86A5A" w:rsidRPr="000176DF">
        <w:rPr>
          <w:szCs w:val="22"/>
        </w:rPr>
        <w:t>. 3. 202</w:t>
      </w:r>
      <w:r w:rsidRPr="000176DF">
        <w:rPr>
          <w:szCs w:val="22"/>
        </w:rPr>
        <w:t>1</w:t>
      </w:r>
      <w:r w:rsidR="00F86A5A"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Default="00F86A5A" w:rsidP="0032015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5M</w:t>
      </w:r>
      <w:r w:rsidR="0032015D" w:rsidRPr="0032015D">
        <w:rPr>
          <w:rFonts w:ascii="Times New Roman" w:hAnsi="Times New Roman" w:cs="Times New Roman"/>
          <w:b/>
          <w:sz w:val="22"/>
        </w:rPr>
        <w:t xml:space="preserve"> s.r.o.</w:t>
      </w:r>
    </w:p>
    <w:p w:rsidR="00DD11D0" w:rsidRDefault="00DD11D0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DD11D0">
        <w:rPr>
          <w:rFonts w:ascii="Times New Roman" w:hAnsi="Times New Roman" w:cs="Times New Roman"/>
          <w:b/>
          <w:sz w:val="22"/>
        </w:rPr>
        <w:t>Registrační číslo účastníka: 4/2020/025K</w:t>
      </w:r>
    </w:p>
    <w:p w:rsidR="00DD11D0" w:rsidRPr="00DD11D0" w:rsidRDefault="00DD11D0" w:rsidP="00DD11D0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D11D0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:rsidR="00DD11D0" w:rsidRPr="00DD11D0" w:rsidRDefault="00DD11D0" w:rsidP="00DD11D0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D11D0">
        <w:rPr>
          <w:rFonts w:ascii="Times New Roman" w:hAnsi="Times New Roman" w:cs="Times New Roman"/>
          <w:sz w:val="22"/>
        </w:rPr>
        <w:t xml:space="preserve">se sídlem Na Záhonech 1177, 686 04 Kunovice, IČO: 46969250, DIČ: CZ46969250,  </w:t>
      </w:r>
    </w:p>
    <w:p w:rsidR="00DD11D0" w:rsidRPr="0032015D" w:rsidRDefault="00DD11D0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DD11D0">
        <w:rPr>
          <w:rFonts w:ascii="Times New Roman" w:hAnsi="Times New Roman" w:cs="Times New Roman"/>
          <w:sz w:val="22"/>
        </w:rPr>
        <w:t>zapsaná v obchodním rejstříku vedeném u Krajského soudu v Brně, oddíl C, vložka 7093</w:t>
      </w:r>
    </w:p>
    <w:p w:rsidR="00DE082C" w:rsidRDefault="00DD11D0" w:rsidP="00DD11D0">
      <w:pPr>
        <w:pStyle w:val="Text11"/>
        <w:keepNext w:val="0"/>
        <w:ind w:firstLine="147"/>
        <w:rPr>
          <w:b/>
        </w:rPr>
      </w:pPr>
      <w:r w:rsidRPr="00152985">
        <w:t xml:space="preserve"> </w:t>
      </w:r>
      <w:r w:rsidR="00DE082C" w:rsidRPr="00152985">
        <w:t>(„</w:t>
      </w:r>
      <w:r w:rsidR="00DE082C"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="00DE082C"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F62692" w:rsidRPr="00F62692">
        <w:rPr>
          <w:rFonts w:ascii="Times New Roman" w:hAnsi="Times New Roman" w:cs="Times New Roman"/>
          <w:sz w:val="22"/>
        </w:rPr>
        <w:t>9. 1. 2020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F62692" w:rsidRPr="00F62692">
        <w:rPr>
          <w:rFonts w:ascii="Times New Roman" w:hAnsi="Times New Roman" w:cs="Times New Roman"/>
          <w:sz w:val="22"/>
        </w:rPr>
        <w:t>9. 1. 2020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F62692" w:rsidRPr="00F62692">
        <w:rPr>
          <w:rFonts w:ascii="Times New Roman" w:hAnsi="Times New Roman" w:cs="Times New Roman"/>
          <w:sz w:val="22"/>
        </w:rPr>
        <w:t>10521492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 xml:space="preserve">JEC </w:t>
      </w:r>
      <w:r w:rsidR="00670564">
        <w:rPr>
          <w:rFonts w:ascii="Times New Roman" w:hAnsi="Times New Roman" w:cs="Times New Roman"/>
          <w:sz w:val="22"/>
        </w:rPr>
        <w:t>WORLD 2020/025K, PAŘÍŽ,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3. – 5. 3.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lastRenderedPageBreak/>
        <w:t>Vzhledem k tomu že Veletrh byl organizátorem zrušen a přesunut na termín</w:t>
      </w:r>
      <w:r>
        <w:rPr>
          <w:rFonts w:ascii="Times New Roman" w:hAnsi="Times New Roman" w:cs="Times New Roman"/>
          <w:sz w:val="22"/>
        </w:rPr>
        <w:t xml:space="preserve"> 9. - 11.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 Smlouvy se prodlužuje do dne 11.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>se prodlužuje na dobu 9. - 11.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:rsidR="00CF112A" w:rsidRPr="00CF112A" w:rsidRDefault="0062264C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5M s.r.o.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62264C">
              <w:rPr>
                <w:rFonts w:ascii="Times New Roman" w:eastAsia="Times New Roman" w:hAnsi="Times New Roman" w:cs="Times New Roman"/>
                <w:sz w:val="22"/>
                <w:szCs w:val="24"/>
              </w:rPr>
              <w:t>Kunovice</w:t>
            </w:r>
          </w:p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47277">
              <w:rPr>
                <w:rFonts w:ascii="Times New Roman" w:eastAsia="Times New Roman" w:hAnsi="Times New Roman" w:cs="Times New Roman"/>
                <w:sz w:val="22"/>
                <w:szCs w:val="24"/>
              </w:rPr>
              <w:t>7. 5. 2020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670564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62264C">
              <w:rPr>
                <w:rFonts w:ascii="Times New Roman" w:eastAsia="Times New Roman" w:hAnsi="Times New Roman" w:cs="Times New Roman"/>
                <w:sz w:val="22"/>
                <w:szCs w:val="24"/>
              </w:rPr>
              <w:t>Arnošt Uhlíř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62264C">
              <w:rPr>
                <w:rFonts w:ascii="Times New Roman" w:eastAsia="Times New Roman" w:hAnsi="Times New Roman" w:cs="Times New Roman"/>
                <w:sz w:val="22"/>
                <w:szCs w:val="24"/>
              </w:rPr>
              <w:t>jednatel společnosti</w:t>
            </w: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  <w:bookmarkStart w:id="0" w:name="_GoBack"/>
      <w:bookmarkEnd w:id="0"/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FC6" w:rsidRDefault="00FF6FC6" w:rsidP="00152985">
      <w:r>
        <w:separator/>
      </w:r>
    </w:p>
  </w:endnote>
  <w:endnote w:type="continuationSeparator" w:id="0">
    <w:p w:rsidR="00FF6FC6" w:rsidRDefault="00FF6FC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FC6" w:rsidRDefault="00FF6FC6" w:rsidP="00152985">
      <w:r>
        <w:separator/>
      </w:r>
    </w:p>
  </w:footnote>
  <w:footnote w:type="continuationSeparator" w:id="0">
    <w:p w:rsidR="00FF6FC6" w:rsidRDefault="00FF6FC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25F"/>
    <w:rsid w:val="000176DF"/>
    <w:rsid w:val="00032A30"/>
    <w:rsid w:val="00093AC5"/>
    <w:rsid w:val="000E07BD"/>
    <w:rsid w:val="001177AD"/>
    <w:rsid w:val="001231EF"/>
    <w:rsid w:val="00152985"/>
    <w:rsid w:val="00156538"/>
    <w:rsid w:val="001A6F5C"/>
    <w:rsid w:val="00252BDA"/>
    <w:rsid w:val="00255181"/>
    <w:rsid w:val="00284E57"/>
    <w:rsid w:val="00291BF9"/>
    <w:rsid w:val="002B3556"/>
    <w:rsid w:val="002D0AE3"/>
    <w:rsid w:val="0032015D"/>
    <w:rsid w:val="00334E29"/>
    <w:rsid w:val="003447CA"/>
    <w:rsid w:val="0036353B"/>
    <w:rsid w:val="003E2738"/>
    <w:rsid w:val="004B669E"/>
    <w:rsid w:val="004E1360"/>
    <w:rsid w:val="00517192"/>
    <w:rsid w:val="00517835"/>
    <w:rsid w:val="00520810"/>
    <w:rsid w:val="005224E9"/>
    <w:rsid w:val="00537B0A"/>
    <w:rsid w:val="00581373"/>
    <w:rsid w:val="005950B2"/>
    <w:rsid w:val="006042DE"/>
    <w:rsid w:val="0062264C"/>
    <w:rsid w:val="00647877"/>
    <w:rsid w:val="006577B4"/>
    <w:rsid w:val="00670564"/>
    <w:rsid w:val="00696559"/>
    <w:rsid w:val="00697B69"/>
    <w:rsid w:val="006C4CF0"/>
    <w:rsid w:val="006C5CC9"/>
    <w:rsid w:val="006C5FB0"/>
    <w:rsid w:val="006F377F"/>
    <w:rsid w:val="00826DBC"/>
    <w:rsid w:val="0089196B"/>
    <w:rsid w:val="008A5C87"/>
    <w:rsid w:val="008D5DC0"/>
    <w:rsid w:val="008F5FD1"/>
    <w:rsid w:val="009310CA"/>
    <w:rsid w:val="00965681"/>
    <w:rsid w:val="009A5E89"/>
    <w:rsid w:val="009C0070"/>
    <w:rsid w:val="00A132F3"/>
    <w:rsid w:val="00B47277"/>
    <w:rsid w:val="00B47E57"/>
    <w:rsid w:val="00B84A29"/>
    <w:rsid w:val="00B92C04"/>
    <w:rsid w:val="00BE5F0A"/>
    <w:rsid w:val="00BF134E"/>
    <w:rsid w:val="00BF4A85"/>
    <w:rsid w:val="00C12711"/>
    <w:rsid w:val="00C4198D"/>
    <w:rsid w:val="00C508F7"/>
    <w:rsid w:val="00CD3916"/>
    <w:rsid w:val="00CD5790"/>
    <w:rsid w:val="00CE098D"/>
    <w:rsid w:val="00CF112A"/>
    <w:rsid w:val="00D41908"/>
    <w:rsid w:val="00DA675B"/>
    <w:rsid w:val="00DD11D0"/>
    <w:rsid w:val="00DE082C"/>
    <w:rsid w:val="00E95BCF"/>
    <w:rsid w:val="00EA325F"/>
    <w:rsid w:val="00EC74B0"/>
    <w:rsid w:val="00ED0974"/>
    <w:rsid w:val="00F266B8"/>
    <w:rsid w:val="00F27957"/>
    <w:rsid w:val="00F62692"/>
    <w:rsid w:val="00F86A5A"/>
    <w:rsid w:val="00F9413E"/>
    <w:rsid w:val="00FD6E74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482F4"/>
  <w15:docId w15:val="{2D62A99F-D0E1-4801-AC2A-8F4B9738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Daníková Dominika, Ing.</cp:lastModifiedBy>
  <cp:revision>11</cp:revision>
  <dcterms:created xsi:type="dcterms:W3CDTF">2020-05-04T13:22:00Z</dcterms:created>
  <dcterms:modified xsi:type="dcterms:W3CDTF">2020-05-21T11:13:00Z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