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CE" w:rsidRPr="00A90A03" w:rsidRDefault="00FC2256" w:rsidP="002379C9">
      <w:pPr>
        <w:pStyle w:val="Normlnweb"/>
        <w:spacing w:before="120" w:beforeAutospacing="0" w:after="120" w:afterAutospacing="0"/>
        <w:jc w:val="both"/>
        <w:rPr>
          <w:sz w:val="32"/>
          <w:szCs w:val="32"/>
        </w:rPr>
      </w:pPr>
      <w:r w:rsidRPr="00FC2256">
        <w:rPr>
          <w:rStyle w:val="Siln"/>
          <w:sz w:val="32"/>
          <w:szCs w:val="32"/>
        </w:rPr>
        <w:t xml:space="preserve">KUPNÍ </w:t>
      </w:r>
      <w:r w:rsidR="002F4CCE" w:rsidRPr="00A90A03">
        <w:rPr>
          <w:rStyle w:val="Siln"/>
          <w:sz w:val="32"/>
          <w:szCs w:val="32"/>
        </w:rPr>
        <w:t>SMLOUVA</w:t>
      </w:r>
      <w:r w:rsidRPr="00A90A03">
        <w:rPr>
          <w:rStyle w:val="Siln"/>
          <w:sz w:val="32"/>
          <w:szCs w:val="32"/>
        </w:rPr>
        <w:t xml:space="preserve"> – </w:t>
      </w:r>
      <w:r w:rsidR="00AC3279" w:rsidRPr="00A90A03">
        <w:rPr>
          <w:rStyle w:val="Siln"/>
          <w:sz w:val="32"/>
          <w:szCs w:val="32"/>
        </w:rPr>
        <w:t>PRODEJ NEMOVITÉ VĚCI</w:t>
      </w:r>
    </w:p>
    <w:p w:rsidR="002F4CCE" w:rsidRPr="00A90A03" w:rsidRDefault="00FC2256" w:rsidP="007725C2">
      <w:pPr>
        <w:pStyle w:val="Normlnweb"/>
        <w:spacing w:before="120" w:beforeAutospacing="0" w:after="0" w:afterAutospacing="0"/>
        <w:jc w:val="both"/>
      </w:pPr>
      <w:r w:rsidRPr="00A90A03">
        <w:t xml:space="preserve">uzavřená </w:t>
      </w:r>
      <w:r w:rsidR="002F4CCE" w:rsidRPr="00A90A03">
        <w:t>podle § 2079 a násl</w:t>
      </w:r>
      <w:r w:rsidR="000558EB" w:rsidRPr="00A90A03">
        <w:t>edujících</w:t>
      </w:r>
      <w:r w:rsidR="002F4CCE" w:rsidRPr="00A90A03">
        <w:t xml:space="preserve"> zákona č. 89/2012 Sb., občanský zákoník</w:t>
      </w:r>
      <w:r w:rsidR="000558EB" w:rsidRPr="00A90A03">
        <w:t>, v platném znění</w:t>
      </w:r>
      <w:r w:rsidRPr="00A90A03">
        <w:t>,</w:t>
      </w:r>
      <w:r w:rsidR="000558EB" w:rsidRPr="00A90A03">
        <w:t xml:space="preserve"> </w:t>
      </w:r>
      <w:r w:rsidR="002F4CCE" w:rsidRPr="00A90A03">
        <w:t>uzavřená níže uvedeného dne, měsíce a roku mezi</w:t>
      </w:r>
      <w:r w:rsidRPr="00A90A03">
        <w:t xml:space="preserve"> smluvními stranami:</w:t>
      </w:r>
    </w:p>
    <w:p w:rsidR="002F4CCE" w:rsidRPr="00A90A03" w:rsidRDefault="002F4CCE" w:rsidP="007725C2">
      <w:pPr>
        <w:pStyle w:val="Normlnweb"/>
        <w:spacing w:before="0" w:beforeAutospacing="0" w:after="0" w:afterAutospacing="0"/>
        <w:jc w:val="both"/>
      </w:pPr>
      <w:r w:rsidRPr="00A90A03">
        <w:t> </w:t>
      </w:r>
    </w:p>
    <w:p w:rsidR="00FC2256" w:rsidRPr="00A90A03" w:rsidRDefault="00C62616" w:rsidP="007725C2">
      <w:pPr>
        <w:pStyle w:val="Normlnweb"/>
        <w:spacing w:before="120" w:beforeAutospacing="0" w:after="0" w:afterAutospacing="0"/>
        <w:jc w:val="both"/>
        <w:rPr>
          <w:rStyle w:val="Siln"/>
          <w:sz w:val="28"/>
          <w:szCs w:val="28"/>
        </w:rPr>
      </w:pPr>
      <w:r w:rsidRPr="00A90A03">
        <w:rPr>
          <w:rStyle w:val="Siln"/>
          <w:sz w:val="28"/>
          <w:szCs w:val="28"/>
        </w:rPr>
        <w:t>ČLÁNEK I. – SMLUVNÍ STRANY</w:t>
      </w:r>
    </w:p>
    <w:p w:rsidR="00FC2256" w:rsidRPr="00A90A03" w:rsidRDefault="00FC2256" w:rsidP="007725C2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2F4CCE" w:rsidRPr="00A90A03" w:rsidRDefault="00C62616" w:rsidP="007725C2">
      <w:pPr>
        <w:pStyle w:val="Normlnweb"/>
        <w:numPr>
          <w:ilvl w:val="0"/>
          <w:numId w:val="9"/>
        </w:numPr>
        <w:spacing w:before="0" w:beforeAutospacing="0" w:after="80" w:afterAutospacing="0"/>
        <w:ind w:left="284" w:hanging="284"/>
        <w:jc w:val="both"/>
        <w:rPr>
          <w:rStyle w:val="Siln"/>
          <w:b w:val="0"/>
        </w:rPr>
      </w:pPr>
      <w:r w:rsidRPr="00A90A03">
        <w:rPr>
          <w:rStyle w:val="Siln"/>
        </w:rPr>
        <w:t>P</w:t>
      </w:r>
      <w:r w:rsidR="002F4CCE" w:rsidRPr="00A90A03">
        <w:rPr>
          <w:rStyle w:val="Siln"/>
        </w:rPr>
        <w:t>rodávající</w:t>
      </w:r>
    </w:p>
    <w:p w:rsidR="00FC2256" w:rsidRPr="00A90A03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A90A03">
        <w:t>Název:</w:t>
      </w:r>
      <w:r w:rsidRPr="00A90A03">
        <w:tab/>
      </w:r>
      <w:r w:rsidRPr="00A90A03">
        <w:tab/>
        <w:t>Město Nový Bydžov</w:t>
      </w:r>
    </w:p>
    <w:p w:rsidR="00FC2256" w:rsidRPr="00A90A03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A90A03">
        <w:t>IČ:</w:t>
      </w:r>
      <w:r w:rsidRPr="00A90A03">
        <w:tab/>
      </w:r>
      <w:r w:rsidRPr="00A90A03">
        <w:tab/>
      </w:r>
      <w:r w:rsidR="00AC3279" w:rsidRPr="00A90A03">
        <w:tab/>
      </w:r>
      <w:r w:rsidRPr="00A90A03">
        <w:t>00269247</w:t>
      </w:r>
    </w:p>
    <w:p w:rsidR="004E3E07" w:rsidRPr="00A90A03" w:rsidRDefault="004E3E07" w:rsidP="007725C2">
      <w:pPr>
        <w:pStyle w:val="Normlnweb"/>
        <w:spacing w:before="40" w:beforeAutospacing="0" w:after="40" w:afterAutospacing="0"/>
        <w:ind w:firstLine="284"/>
        <w:jc w:val="both"/>
      </w:pPr>
      <w:r w:rsidRPr="00A90A03">
        <w:t>DIČ:</w:t>
      </w:r>
      <w:r w:rsidRPr="00A90A03">
        <w:tab/>
      </w:r>
      <w:r w:rsidRPr="00A90A03">
        <w:tab/>
        <w:t>CZ00269247</w:t>
      </w:r>
    </w:p>
    <w:p w:rsidR="00FC2256" w:rsidRPr="00A90A03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A90A03">
        <w:t>Sídlo:</w:t>
      </w:r>
      <w:r w:rsidRPr="00A90A03">
        <w:tab/>
      </w:r>
      <w:r w:rsidRPr="00A90A03">
        <w:tab/>
        <w:t>Masarykovo náměstí č. p. 1, 504 01 Nový Bydžov</w:t>
      </w:r>
    </w:p>
    <w:p w:rsidR="00FC2256" w:rsidRPr="00A90A03" w:rsidRDefault="00C62616" w:rsidP="007725C2">
      <w:pPr>
        <w:pStyle w:val="Normlnweb"/>
        <w:spacing w:before="40" w:beforeAutospacing="0" w:after="40" w:afterAutospacing="0"/>
        <w:ind w:firstLine="284"/>
        <w:jc w:val="both"/>
      </w:pPr>
      <w:r w:rsidRPr="00A90A03">
        <w:t>z</w:t>
      </w:r>
      <w:r w:rsidR="00FC2256" w:rsidRPr="00A90A03">
        <w:t xml:space="preserve">astoupené: </w:t>
      </w:r>
      <w:r w:rsidR="00FC2256" w:rsidRPr="00A90A03">
        <w:tab/>
        <w:t xml:space="preserve">Ing. Pavlem Loudou – starostou </w:t>
      </w:r>
    </w:p>
    <w:p w:rsidR="00FC2256" w:rsidRPr="00A90A03" w:rsidRDefault="00FC2256" w:rsidP="007725C2">
      <w:pPr>
        <w:pStyle w:val="Normlnweb"/>
        <w:spacing w:before="40" w:beforeAutospacing="0" w:after="40" w:afterAutospacing="0"/>
        <w:ind w:firstLine="284"/>
        <w:jc w:val="both"/>
        <w:rPr>
          <w:i/>
        </w:rPr>
      </w:pPr>
      <w:r w:rsidRPr="00A90A03">
        <w:rPr>
          <w:i/>
        </w:rPr>
        <w:t>(dále jen jako „Prodávající“) na straně jedné</w:t>
      </w:r>
    </w:p>
    <w:p w:rsidR="00FC2256" w:rsidRPr="00A90A03" w:rsidRDefault="00FC2256" w:rsidP="007725C2">
      <w:pPr>
        <w:pStyle w:val="Normlnweb"/>
        <w:spacing w:before="0" w:beforeAutospacing="0" w:after="0" w:afterAutospacing="0"/>
        <w:jc w:val="both"/>
      </w:pPr>
    </w:p>
    <w:p w:rsidR="00FC2256" w:rsidRPr="00A90A03" w:rsidRDefault="00FC2256" w:rsidP="00D70F30">
      <w:pPr>
        <w:pStyle w:val="Normlnweb"/>
        <w:numPr>
          <w:ilvl w:val="0"/>
          <w:numId w:val="9"/>
        </w:numPr>
        <w:spacing w:before="80" w:beforeAutospacing="0" w:after="80" w:afterAutospacing="0"/>
        <w:ind w:left="284" w:hanging="284"/>
        <w:jc w:val="both"/>
        <w:rPr>
          <w:rStyle w:val="Siln"/>
          <w:b w:val="0"/>
        </w:rPr>
      </w:pPr>
      <w:r w:rsidRPr="00A90A03">
        <w:rPr>
          <w:rStyle w:val="Siln"/>
        </w:rPr>
        <w:t>Kupující</w:t>
      </w:r>
    </w:p>
    <w:p w:rsidR="00FC2256" w:rsidRPr="00A90A03" w:rsidRDefault="00443EF5" w:rsidP="007725C2">
      <w:pPr>
        <w:pStyle w:val="Normlnweb"/>
        <w:spacing w:before="40" w:beforeAutospacing="0" w:after="40" w:afterAutospacing="0"/>
        <w:ind w:firstLine="284"/>
        <w:jc w:val="both"/>
      </w:pPr>
      <w:r w:rsidRPr="00A90A03">
        <w:t>J</w:t>
      </w:r>
      <w:r w:rsidR="002F4CCE" w:rsidRPr="00A90A03">
        <w:t>méno, příjmení</w:t>
      </w:r>
      <w:r w:rsidRPr="00A90A03">
        <w:t>:</w:t>
      </w:r>
      <w:r w:rsidR="00FC2256" w:rsidRPr="00A90A03">
        <w:tab/>
      </w:r>
      <w:r w:rsidR="0082085C" w:rsidRPr="00A90A03">
        <w:t>Ondřej Komárek</w:t>
      </w:r>
    </w:p>
    <w:p w:rsidR="00443EF5" w:rsidRPr="00A90A03" w:rsidRDefault="00443EF5" w:rsidP="007725C2">
      <w:pPr>
        <w:pStyle w:val="Normlnweb"/>
        <w:spacing w:before="40" w:beforeAutospacing="0" w:after="40" w:afterAutospacing="0"/>
        <w:ind w:firstLine="284"/>
        <w:jc w:val="both"/>
      </w:pPr>
      <w:r w:rsidRPr="00A90A03">
        <w:t>D</w:t>
      </w:r>
      <w:r w:rsidR="002F4CCE" w:rsidRPr="00A90A03">
        <w:t>atum narození</w:t>
      </w:r>
      <w:r w:rsidRPr="00A90A03">
        <w:t>:</w:t>
      </w:r>
      <w:r w:rsidR="000558EB" w:rsidRPr="00A90A03">
        <w:tab/>
      </w:r>
      <w:r w:rsidR="005160F6">
        <w:tab/>
      </w:r>
      <w:r w:rsidR="005160F6">
        <w:tab/>
      </w:r>
      <w:r w:rsidR="0082085C" w:rsidRPr="00A90A03">
        <w:t>1991</w:t>
      </w:r>
    </w:p>
    <w:p w:rsidR="001F3213" w:rsidRPr="00A90A03" w:rsidRDefault="00443EF5" w:rsidP="001F3213">
      <w:pPr>
        <w:pStyle w:val="Normlnweb"/>
        <w:spacing w:before="40" w:beforeAutospacing="0" w:after="40" w:afterAutospacing="0"/>
        <w:ind w:firstLine="284"/>
        <w:jc w:val="both"/>
      </w:pPr>
      <w:r w:rsidRPr="00A90A03">
        <w:t>Bydliště:</w:t>
      </w:r>
      <w:r w:rsidR="001F3213" w:rsidRPr="00A90A03">
        <w:tab/>
      </w:r>
      <w:r w:rsidR="001F3213" w:rsidRPr="00A90A03">
        <w:tab/>
      </w:r>
      <w:r w:rsidR="006C549C">
        <w:tab/>
      </w:r>
      <w:r w:rsidR="006C549C">
        <w:tab/>
      </w:r>
      <w:r w:rsidR="006C549C">
        <w:tab/>
      </w:r>
      <w:r w:rsidR="007274E0" w:rsidRPr="00A90A03">
        <w:t>50</w:t>
      </w:r>
      <w:r w:rsidR="00EA027F" w:rsidRPr="00A90A03">
        <w:t>4 01 Nový Bydžov</w:t>
      </w:r>
    </w:p>
    <w:p w:rsidR="002F4CCE" w:rsidRPr="00A90A03" w:rsidRDefault="002F4CCE" w:rsidP="001F3213">
      <w:pPr>
        <w:pStyle w:val="Normlnweb"/>
        <w:spacing w:before="40" w:beforeAutospacing="0" w:after="40" w:afterAutospacing="0"/>
        <w:ind w:firstLine="284"/>
        <w:jc w:val="both"/>
        <w:rPr>
          <w:i/>
        </w:rPr>
      </w:pPr>
      <w:r w:rsidRPr="00A90A03">
        <w:rPr>
          <w:i/>
        </w:rPr>
        <w:t>(dále jen jako „</w:t>
      </w:r>
      <w:r w:rsidR="00FC2256" w:rsidRPr="00A90A03">
        <w:rPr>
          <w:i/>
        </w:rPr>
        <w:t>Kupující</w:t>
      </w:r>
      <w:r w:rsidRPr="00A90A03">
        <w:rPr>
          <w:i/>
        </w:rPr>
        <w:t xml:space="preserve">“) na straně </w:t>
      </w:r>
      <w:r w:rsidR="00FC2256" w:rsidRPr="00A90A03">
        <w:rPr>
          <w:i/>
        </w:rPr>
        <w:t>druhé</w:t>
      </w:r>
    </w:p>
    <w:p w:rsidR="00A90A03" w:rsidRPr="00A90A03" w:rsidRDefault="00A90A03" w:rsidP="00A90A03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A90A03">
        <w:rPr>
          <w:color w:val="000000" w:themeColor="text1"/>
        </w:rPr>
        <w:t xml:space="preserve">    </w:t>
      </w:r>
    </w:p>
    <w:p w:rsidR="00A90A03" w:rsidRPr="000866AC" w:rsidRDefault="00A90A03" w:rsidP="00A90A03">
      <w:pPr>
        <w:pStyle w:val="Normlnweb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0866AC">
        <w:rPr>
          <w:color w:val="000000" w:themeColor="text1"/>
        </w:rPr>
        <w:t>za účasti:</w:t>
      </w:r>
    </w:p>
    <w:p w:rsidR="00A90A03" w:rsidRPr="000866AC" w:rsidRDefault="00A90A03" w:rsidP="00A90A03">
      <w:pPr>
        <w:pStyle w:val="Normlnweb"/>
        <w:spacing w:before="40" w:beforeAutospacing="0" w:after="40" w:afterAutospacing="0"/>
        <w:ind w:firstLine="284"/>
        <w:jc w:val="both"/>
        <w:rPr>
          <w:color w:val="000000" w:themeColor="text1"/>
        </w:rPr>
      </w:pPr>
      <w:r w:rsidRPr="000866AC">
        <w:rPr>
          <w:color w:val="000000" w:themeColor="text1"/>
        </w:rPr>
        <w:t>Jméno, příjmení:</w:t>
      </w:r>
      <w:r w:rsidR="00165A98" w:rsidRPr="000866AC">
        <w:rPr>
          <w:color w:val="000000" w:themeColor="text1"/>
        </w:rPr>
        <w:t xml:space="preserve"> Veronika Komárková</w:t>
      </w:r>
      <w:r w:rsidRPr="000866AC">
        <w:rPr>
          <w:color w:val="000000" w:themeColor="text1"/>
        </w:rPr>
        <w:tab/>
      </w:r>
    </w:p>
    <w:p w:rsidR="00A90A03" w:rsidRPr="000866AC" w:rsidRDefault="00A90A03" w:rsidP="00A90A03">
      <w:pPr>
        <w:pStyle w:val="Normlnweb"/>
        <w:spacing w:before="40" w:beforeAutospacing="0" w:after="40" w:afterAutospacing="0"/>
        <w:ind w:firstLine="284"/>
        <w:jc w:val="both"/>
        <w:rPr>
          <w:color w:val="000000" w:themeColor="text1"/>
        </w:rPr>
      </w:pPr>
      <w:r w:rsidRPr="000866AC">
        <w:rPr>
          <w:color w:val="000000" w:themeColor="text1"/>
        </w:rPr>
        <w:t xml:space="preserve">Datum </w:t>
      </w:r>
      <w:proofErr w:type="gramStart"/>
      <w:r w:rsidRPr="000866AC">
        <w:rPr>
          <w:color w:val="000000" w:themeColor="text1"/>
        </w:rPr>
        <w:t>narození:</w:t>
      </w:r>
      <w:r w:rsidR="000866AC" w:rsidRPr="000866AC">
        <w:rPr>
          <w:color w:val="000000" w:themeColor="text1"/>
        </w:rPr>
        <w:t xml:space="preserve"> </w:t>
      </w:r>
      <w:r w:rsidR="000866AC">
        <w:rPr>
          <w:color w:val="000000" w:themeColor="text1"/>
        </w:rPr>
        <w:t xml:space="preserve"> </w:t>
      </w:r>
      <w:r w:rsidR="006C549C">
        <w:rPr>
          <w:color w:val="000000" w:themeColor="text1"/>
        </w:rPr>
        <w:tab/>
      </w:r>
      <w:proofErr w:type="gramEnd"/>
      <w:r w:rsidR="006C549C">
        <w:rPr>
          <w:color w:val="000000" w:themeColor="text1"/>
        </w:rPr>
        <w:tab/>
      </w:r>
      <w:r w:rsidR="006C549C">
        <w:rPr>
          <w:color w:val="000000" w:themeColor="text1"/>
        </w:rPr>
        <w:tab/>
      </w:r>
      <w:r w:rsidR="000866AC" w:rsidRPr="000866AC">
        <w:rPr>
          <w:color w:val="000000" w:themeColor="text1"/>
        </w:rPr>
        <w:t>1990</w:t>
      </w:r>
    </w:p>
    <w:p w:rsidR="00A90A03" w:rsidRPr="00A90A03" w:rsidRDefault="00A90A03" w:rsidP="00A90A03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0866AC">
        <w:rPr>
          <w:color w:val="000000" w:themeColor="text1"/>
        </w:rPr>
        <w:t xml:space="preserve">     Bydliště:</w:t>
      </w:r>
      <w:r w:rsidRPr="00A90A03">
        <w:rPr>
          <w:color w:val="000000" w:themeColor="text1"/>
        </w:rPr>
        <w:tab/>
      </w:r>
      <w:r w:rsidR="000866AC">
        <w:rPr>
          <w:color w:val="000000" w:themeColor="text1"/>
        </w:rPr>
        <w:t xml:space="preserve">          </w:t>
      </w:r>
      <w:r w:rsidR="0079202A">
        <w:tab/>
      </w:r>
      <w:r w:rsidR="0079202A">
        <w:tab/>
      </w:r>
      <w:r w:rsidR="0079202A">
        <w:tab/>
      </w:r>
      <w:r w:rsidR="0079202A">
        <w:tab/>
      </w:r>
      <w:r w:rsidR="000866AC" w:rsidRPr="00A90A03">
        <w:t>504 01 Nový Bydžov</w:t>
      </w:r>
      <w:r w:rsidRPr="00A90A03">
        <w:rPr>
          <w:color w:val="000000" w:themeColor="text1"/>
        </w:rPr>
        <w:tab/>
      </w:r>
    </w:p>
    <w:p w:rsidR="00FC2256" w:rsidRPr="00A90A03" w:rsidRDefault="00FC2256" w:rsidP="007725C2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FC2256" w:rsidRPr="00A90A03" w:rsidRDefault="00C62616" w:rsidP="002379C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  <w:r w:rsidRPr="00A90A03">
        <w:rPr>
          <w:rStyle w:val="Siln"/>
          <w:sz w:val="28"/>
          <w:szCs w:val="28"/>
        </w:rPr>
        <w:t>ČLÁNEK II. – ÚVODNÍ USTANOVENÍ</w:t>
      </w:r>
    </w:p>
    <w:p w:rsidR="00BE6A26" w:rsidRPr="00A90A03" w:rsidRDefault="00BE6A26" w:rsidP="007725C2">
      <w:pPr>
        <w:pStyle w:val="Normlnweb"/>
        <w:numPr>
          <w:ilvl w:val="0"/>
          <w:numId w:val="10"/>
        </w:numPr>
        <w:spacing w:before="80" w:beforeAutospacing="0" w:after="80" w:afterAutospacing="0"/>
        <w:ind w:left="284" w:hanging="284"/>
        <w:jc w:val="both"/>
      </w:pPr>
      <w:r w:rsidRPr="00A90A03">
        <w:t xml:space="preserve">Prodávající prohlašuje, že je vlastníkem pozemku </w:t>
      </w:r>
      <w:bookmarkStart w:id="0" w:name="_Hlk30074464"/>
      <w:r w:rsidR="000863A3" w:rsidRPr="00A90A03">
        <w:t>p. p. č. 2</w:t>
      </w:r>
      <w:r w:rsidR="00EA027F" w:rsidRPr="00A90A03">
        <w:t>785</w:t>
      </w:r>
      <w:r w:rsidR="007274E0" w:rsidRPr="00A90A03">
        <w:t>/</w:t>
      </w:r>
      <w:r w:rsidR="002D3287" w:rsidRPr="00A90A03">
        <w:t>10</w:t>
      </w:r>
      <w:r w:rsidR="001F3213" w:rsidRPr="00A90A03">
        <w:t xml:space="preserve"> – způsob využití: jiná plocha, druh pozemku: ostatní plocha, o výměře 23 m</w:t>
      </w:r>
      <w:r w:rsidR="001F3213" w:rsidRPr="00A90A03">
        <w:rPr>
          <w:vertAlign w:val="superscript"/>
        </w:rPr>
        <w:t>2</w:t>
      </w:r>
      <w:r w:rsidR="001F3213" w:rsidRPr="00A90A03">
        <w:t>, v katastrálním území Nový Bydžov</w:t>
      </w:r>
      <w:r w:rsidR="002D3287" w:rsidRPr="00A90A03">
        <w:t>,</w:t>
      </w:r>
      <w:r w:rsidR="001F3213" w:rsidRPr="00A90A03">
        <w:t xml:space="preserve"> p. p. č. 2</w:t>
      </w:r>
      <w:r w:rsidR="00EA027F" w:rsidRPr="00A90A03">
        <w:t>785</w:t>
      </w:r>
      <w:r w:rsidR="001F3213" w:rsidRPr="00A90A03">
        <w:t>/</w:t>
      </w:r>
      <w:r w:rsidR="002D3287" w:rsidRPr="00A90A03">
        <w:t>11</w:t>
      </w:r>
      <w:r w:rsidR="00DC3959" w:rsidRPr="00A90A03">
        <w:t xml:space="preserve"> – </w:t>
      </w:r>
      <w:r w:rsidR="000863A3" w:rsidRPr="00A90A03">
        <w:t xml:space="preserve">způsob využití: jiná plocha, druh pozemku: ostatní plocha, </w:t>
      </w:r>
      <w:r w:rsidR="00DC3959" w:rsidRPr="00A90A03">
        <w:t xml:space="preserve">o výměře </w:t>
      </w:r>
      <w:r w:rsidR="001F3213" w:rsidRPr="00A90A03">
        <w:br/>
      </w:r>
      <w:r w:rsidR="000863A3" w:rsidRPr="00A90A03">
        <w:t>23</w:t>
      </w:r>
      <w:r w:rsidR="00DC3959" w:rsidRPr="00A90A03">
        <w:t xml:space="preserve"> m</w:t>
      </w:r>
      <w:r w:rsidR="00DC3959" w:rsidRPr="00A90A03">
        <w:rPr>
          <w:vertAlign w:val="superscript"/>
        </w:rPr>
        <w:t>2</w:t>
      </w:r>
      <w:r w:rsidR="00DC3959" w:rsidRPr="00A90A03">
        <w:t xml:space="preserve">, v katastrálním území </w:t>
      </w:r>
      <w:r w:rsidR="000863A3" w:rsidRPr="00A90A03">
        <w:t>Nový Bydžov</w:t>
      </w:r>
      <w:bookmarkEnd w:id="0"/>
      <w:r w:rsidRPr="00A90A03">
        <w:t xml:space="preserve">, </w:t>
      </w:r>
      <w:r w:rsidR="002D3287" w:rsidRPr="00A90A03">
        <w:t>a p. p. č. 2403/76 – způsob využití: jiná plocha, druh pozemku: ostatní plocha, o výměře 23 m</w:t>
      </w:r>
      <w:r w:rsidR="002D3287" w:rsidRPr="00A90A03">
        <w:rPr>
          <w:vertAlign w:val="superscript"/>
        </w:rPr>
        <w:t>2</w:t>
      </w:r>
      <w:r w:rsidR="002D3287" w:rsidRPr="00A90A03">
        <w:t xml:space="preserve">, v katastrálním území Nový Bydžov </w:t>
      </w:r>
      <w:r w:rsidRPr="00A90A03">
        <w:t xml:space="preserve">to vše zapsáno na LV č. </w:t>
      </w:r>
      <w:r w:rsidR="000863A3" w:rsidRPr="00A90A03">
        <w:t>10001</w:t>
      </w:r>
      <w:r w:rsidRPr="00A90A03">
        <w:t xml:space="preserve">, který vede Katastrální úřad pro Královéhradecký kraj, Katastrální pracoviště </w:t>
      </w:r>
      <w:r w:rsidR="000863A3" w:rsidRPr="00A90A03">
        <w:t xml:space="preserve">Hradec Králové </w:t>
      </w:r>
      <w:r w:rsidRPr="00A90A03">
        <w:t xml:space="preserve">pro katastrální území </w:t>
      </w:r>
      <w:r w:rsidR="000863A3" w:rsidRPr="00A90A03">
        <w:t>Nový Bydžov</w:t>
      </w:r>
      <w:r w:rsidRPr="00A90A03">
        <w:t xml:space="preserve"> </w:t>
      </w:r>
      <w:r w:rsidR="00F6605B" w:rsidRPr="00A90A03">
        <w:t>(</w:t>
      </w:r>
      <w:r w:rsidR="000863A3" w:rsidRPr="00A90A03">
        <w:t>707163</w:t>
      </w:r>
      <w:r w:rsidR="00F6605B" w:rsidRPr="00A90A03">
        <w:t xml:space="preserve">) </w:t>
      </w:r>
      <w:r w:rsidRPr="00A90A03">
        <w:t xml:space="preserve">a obec </w:t>
      </w:r>
      <w:r w:rsidR="000863A3" w:rsidRPr="00A90A03">
        <w:t>Nový Bydžov</w:t>
      </w:r>
      <w:r w:rsidR="00F6605B" w:rsidRPr="00A90A03">
        <w:t xml:space="preserve"> (57</w:t>
      </w:r>
      <w:r w:rsidR="000863A3" w:rsidRPr="00A90A03">
        <w:t>0508</w:t>
      </w:r>
      <w:r w:rsidR="00F6605B" w:rsidRPr="00A90A03">
        <w:t>)</w:t>
      </w:r>
      <w:r w:rsidRPr="00A90A03">
        <w:t>, přičemž předmět převodu je výlučným vlastnictvím prodávajícího.</w:t>
      </w:r>
    </w:p>
    <w:p w:rsidR="00C62616" w:rsidRPr="00A90A03" w:rsidRDefault="00BE6A26" w:rsidP="007725C2">
      <w:pPr>
        <w:pStyle w:val="Odstavecseseznamem"/>
        <w:numPr>
          <w:ilvl w:val="0"/>
          <w:numId w:val="10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A03">
        <w:rPr>
          <w:rFonts w:ascii="Times New Roman" w:hAnsi="Times New Roman" w:cs="Times New Roman"/>
          <w:sz w:val="24"/>
          <w:szCs w:val="24"/>
        </w:rPr>
        <w:t>Prodávající výslovně prohlašuje, že předmět převodu</w:t>
      </w:r>
      <w:r w:rsidR="0083623A" w:rsidRPr="00A90A03">
        <w:rPr>
          <w:rFonts w:ascii="Times New Roman" w:hAnsi="Times New Roman" w:cs="Times New Roman"/>
          <w:sz w:val="24"/>
          <w:szCs w:val="24"/>
        </w:rPr>
        <w:t xml:space="preserve"> </w:t>
      </w:r>
      <w:r w:rsidRPr="00A90A03">
        <w:rPr>
          <w:rFonts w:ascii="Times New Roman" w:hAnsi="Times New Roman" w:cs="Times New Roman"/>
          <w:sz w:val="24"/>
          <w:szCs w:val="24"/>
        </w:rPr>
        <w:t>uvedený v čl. II</w:t>
      </w:r>
      <w:r w:rsidR="002379C9" w:rsidRPr="00A90A03">
        <w:rPr>
          <w:rFonts w:ascii="Times New Roman" w:hAnsi="Times New Roman" w:cs="Times New Roman"/>
          <w:sz w:val="24"/>
          <w:szCs w:val="24"/>
        </w:rPr>
        <w:t>I</w:t>
      </w:r>
      <w:r w:rsidRPr="00A90A03">
        <w:rPr>
          <w:rFonts w:ascii="Times New Roman" w:hAnsi="Times New Roman" w:cs="Times New Roman"/>
          <w:sz w:val="24"/>
          <w:szCs w:val="24"/>
        </w:rPr>
        <w:t>. odst. 1 netrpí žádnou právní ani faktickou vadou.</w:t>
      </w:r>
    </w:p>
    <w:p w:rsidR="00BE6A26" w:rsidRPr="00A90A03" w:rsidRDefault="00BE6A26" w:rsidP="007725C2">
      <w:pPr>
        <w:pStyle w:val="Odstavecseseznamem"/>
        <w:numPr>
          <w:ilvl w:val="0"/>
          <w:numId w:val="10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A03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83623A" w:rsidRPr="00A90A03">
        <w:rPr>
          <w:rFonts w:ascii="Times New Roman" w:hAnsi="Times New Roman" w:cs="Times New Roman"/>
          <w:sz w:val="24"/>
          <w:szCs w:val="24"/>
        </w:rPr>
        <w:t>prohlašuje</w:t>
      </w:r>
      <w:r w:rsidRPr="00A90A03">
        <w:rPr>
          <w:rFonts w:ascii="Times New Roman" w:hAnsi="Times New Roman" w:cs="Times New Roman"/>
          <w:sz w:val="24"/>
          <w:szCs w:val="24"/>
        </w:rPr>
        <w:t>, že j</w:t>
      </w:r>
      <w:r w:rsidR="000863A3" w:rsidRPr="00A90A03">
        <w:rPr>
          <w:rFonts w:ascii="Times New Roman" w:hAnsi="Times New Roman" w:cs="Times New Roman"/>
          <w:sz w:val="24"/>
          <w:szCs w:val="24"/>
        </w:rPr>
        <w:t>e mu</w:t>
      </w:r>
      <w:r w:rsidR="004E3E07" w:rsidRPr="00A90A03">
        <w:rPr>
          <w:rFonts w:ascii="Times New Roman" w:hAnsi="Times New Roman" w:cs="Times New Roman"/>
          <w:sz w:val="24"/>
          <w:szCs w:val="24"/>
        </w:rPr>
        <w:t xml:space="preserve"> </w:t>
      </w:r>
      <w:r w:rsidRPr="00A90A03">
        <w:rPr>
          <w:rFonts w:ascii="Times New Roman" w:hAnsi="Times New Roman" w:cs="Times New Roman"/>
          <w:sz w:val="24"/>
          <w:szCs w:val="24"/>
        </w:rPr>
        <w:t>znám jak fyzický</w:t>
      </w:r>
      <w:r w:rsidR="0083623A" w:rsidRPr="00A90A03">
        <w:rPr>
          <w:rFonts w:ascii="Times New Roman" w:hAnsi="Times New Roman" w:cs="Times New Roman"/>
          <w:sz w:val="24"/>
          <w:szCs w:val="24"/>
        </w:rPr>
        <w:t>,</w:t>
      </w:r>
      <w:r w:rsidRPr="00A90A03">
        <w:rPr>
          <w:rFonts w:ascii="Times New Roman" w:hAnsi="Times New Roman" w:cs="Times New Roman"/>
          <w:sz w:val="24"/>
          <w:szCs w:val="24"/>
        </w:rPr>
        <w:t xml:space="preserve"> tak právní stav předmětu převodu na základě výpisu z katastru nemovitostí pořízeného v den podpisu této smlouvy, leč před jejím podpisem.</w:t>
      </w:r>
    </w:p>
    <w:p w:rsidR="00BE6A26" w:rsidRPr="00A90A03" w:rsidRDefault="00BE6A26" w:rsidP="007725C2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2379C9" w:rsidRPr="00A90A03" w:rsidRDefault="00C62616" w:rsidP="002379C9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 w:rsidRPr="00A90A03">
        <w:rPr>
          <w:rStyle w:val="Siln"/>
          <w:sz w:val="28"/>
          <w:szCs w:val="28"/>
        </w:rPr>
        <w:t>ČLÁNEK III. – PŘEDMĚT SMLOUVY</w:t>
      </w:r>
    </w:p>
    <w:p w:rsidR="00F669C1" w:rsidRPr="00A90A03" w:rsidRDefault="002379C9" w:rsidP="001F3213">
      <w:pPr>
        <w:pStyle w:val="Odstavecseseznamem"/>
        <w:numPr>
          <w:ilvl w:val="0"/>
          <w:numId w:val="11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A03">
        <w:rPr>
          <w:rFonts w:ascii="Times New Roman" w:hAnsi="Times New Roman" w:cs="Times New Roman"/>
          <w:sz w:val="24"/>
          <w:szCs w:val="24"/>
        </w:rPr>
        <w:t xml:space="preserve">Prodávající na základě této smlouvy prodává kupujícímu předmět převodu uvedený v čl. II. odst. </w:t>
      </w:r>
      <w:r w:rsidR="00F669C1" w:rsidRPr="00A90A03">
        <w:rPr>
          <w:rFonts w:ascii="Times New Roman" w:hAnsi="Times New Roman" w:cs="Times New Roman"/>
          <w:sz w:val="24"/>
          <w:szCs w:val="24"/>
        </w:rPr>
        <w:t>1.</w:t>
      </w:r>
      <w:r w:rsidRPr="00A90A03">
        <w:rPr>
          <w:rFonts w:ascii="Times New Roman" w:hAnsi="Times New Roman" w:cs="Times New Roman"/>
          <w:sz w:val="24"/>
          <w:szCs w:val="24"/>
        </w:rPr>
        <w:t xml:space="preserve"> této smlouvy, </w:t>
      </w:r>
      <w:r w:rsidR="000863A3" w:rsidRPr="00A90A03">
        <w:rPr>
          <w:rFonts w:ascii="Times New Roman" w:hAnsi="Times New Roman" w:cs="Times New Roman"/>
          <w:sz w:val="24"/>
          <w:szCs w:val="24"/>
        </w:rPr>
        <w:t xml:space="preserve">t. j.: pozemek </w:t>
      </w:r>
      <w:r w:rsidR="001F3213" w:rsidRPr="00A90A03">
        <w:rPr>
          <w:rFonts w:ascii="Times New Roman" w:hAnsi="Times New Roman" w:cs="Times New Roman"/>
          <w:sz w:val="24"/>
          <w:szCs w:val="24"/>
        </w:rPr>
        <w:t>p. p. č. 2</w:t>
      </w:r>
      <w:r w:rsidR="00EA027F" w:rsidRPr="00A90A03">
        <w:rPr>
          <w:rFonts w:ascii="Times New Roman" w:hAnsi="Times New Roman" w:cs="Times New Roman"/>
          <w:sz w:val="24"/>
          <w:szCs w:val="24"/>
        </w:rPr>
        <w:t>785/</w:t>
      </w:r>
      <w:r w:rsidR="002D3287" w:rsidRPr="00A90A03">
        <w:rPr>
          <w:rFonts w:ascii="Times New Roman" w:hAnsi="Times New Roman" w:cs="Times New Roman"/>
          <w:sz w:val="24"/>
          <w:szCs w:val="24"/>
        </w:rPr>
        <w:t>10</w:t>
      </w:r>
      <w:r w:rsidR="007274E0" w:rsidRPr="00A90A03">
        <w:rPr>
          <w:rFonts w:ascii="Times New Roman" w:hAnsi="Times New Roman" w:cs="Times New Roman"/>
          <w:sz w:val="24"/>
          <w:szCs w:val="24"/>
        </w:rPr>
        <w:t xml:space="preserve"> </w:t>
      </w:r>
      <w:r w:rsidR="001F3213" w:rsidRPr="00A90A03">
        <w:rPr>
          <w:rFonts w:ascii="Times New Roman" w:hAnsi="Times New Roman" w:cs="Times New Roman"/>
          <w:sz w:val="24"/>
          <w:szCs w:val="24"/>
        </w:rPr>
        <w:t xml:space="preserve">– způsob využití: jiná plocha, druh </w:t>
      </w:r>
      <w:r w:rsidR="001F3213" w:rsidRPr="00A90A03">
        <w:rPr>
          <w:rFonts w:ascii="Times New Roman" w:hAnsi="Times New Roman" w:cs="Times New Roman"/>
          <w:sz w:val="24"/>
          <w:szCs w:val="24"/>
        </w:rPr>
        <w:lastRenderedPageBreak/>
        <w:t>pozemku: ostatní plocha, o výměře 23 m</w:t>
      </w:r>
      <w:r w:rsidR="001F3213" w:rsidRPr="00A90A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3213" w:rsidRPr="00A90A03">
        <w:rPr>
          <w:rFonts w:ascii="Times New Roman" w:hAnsi="Times New Roman" w:cs="Times New Roman"/>
          <w:sz w:val="24"/>
          <w:szCs w:val="24"/>
        </w:rPr>
        <w:t>, v katastrálním území Nový Bydžov</w:t>
      </w:r>
      <w:r w:rsidR="002D3287" w:rsidRPr="00A90A03">
        <w:rPr>
          <w:rFonts w:ascii="Times New Roman" w:hAnsi="Times New Roman" w:cs="Times New Roman"/>
          <w:sz w:val="24"/>
          <w:szCs w:val="24"/>
        </w:rPr>
        <w:t>,</w:t>
      </w:r>
      <w:r w:rsidR="001F3213" w:rsidRPr="00A90A03">
        <w:rPr>
          <w:rFonts w:ascii="Times New Roman" w:hAnsi="Times New Roman" w:cs="Times New Roman"/>
          <w:sz w:val="24"/>
          <w:szCs w:val="24"/>
        </w:rPr>
        <w:t xml:space="preserve"> p. p. č. 2</w:t>
      </w:r>
      <w:r w:rsidR="00EA027F" w:rsidRPr="00A90A03">
        <w:rPr>
          <w:rFonts w:ascii="Times New Roman" w:hAnsi="Times New Roman" w:cs="Times New Roman"/>
          <w:sz w:val="24"/>
          <w:szCs w:val="24"/>
        </w:rPr>
        <w:t>785/</w:t>
      </w:r>
      <w:r w:rsidR="002D3287" w:rsidRPr="00A90A03">
        <w:rPr>
          <w:rFonts w:ascii="Times New Roman" w:hAnsi="Times New Roman" w:cs="Times New Roman"/>
          <w:sz w:val="24"/>
          <w:szCs w:val="24"/>
        </w:rPr>
        <w:t>11</w:t>
      </w:r>
      <w:r w:rsidR="001F3213" w:rsidRPr="00A90A03">
        <w:rPr>
          <w:rFonts w:ascii="Times New Roman" w:hAnsi="Times New Roman" w:cs="Times New Roman"/>
          <w:sz w:val="24"/>
          <w:szCs w:val="24"/>
        </w:rPr>
        <w:t xml:space="preserve"> – způsob využití: jiná plocha, druh pozemku: ostatní plocha, o výměře 23 m</w:t>
      </w:r>
      <w:r w:rsidR="001F3213" w:rsidRPr="00A90A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3213" w:rsidRPr="00A90A03">
        <w:rPr>
          <w:rFonts w:ascii="Times New Roman" w:hAnsi="Times New Roman" w:cs="Times New Roman"/>
          <w:sz w:val="24"/>
          <w:szCs w:val="24"/>
        </w:rPr>
        <w:t xml:space="preserve">, </w:t>
      </w:r>
      <w:r w:rsidR="001F3213" w:rsidRPr="00A90A03">
        <w:rPr>
          <w:rFonts w:ascii="Times New Roman" w:hAnsi="Times New Roman" w:cs="Times New Roman"/>
          <w:sz w:val="24"/>
          <w:szCs w:val="24"/>
        </w:rPr>
        <w:br/>
        <w:t>v katastrálním území Nový Bydžov</w:t>
      </w:r>
      <w:r w:rsidR="000863A3" w:rsidRPr="00A90A03">
        <w:rPr>
          <w:rFonts w:ascii="Times New Roman" w:hAnsi="Times New Roman" w:cs="Times New Roman"/>
          <w:sz w:val="24"/>
          <w:szCs w:val="24"/>
        </w:rPr>
        <w:t xml:space="preserve">, </w:t>
      </w:r>
      <w:r w:rsidR="002D3287" w:rsidRPr="00A90A03">
        <w:rPr>
          <w:rFonts w:ascii="Times New Roman" w:hAnsi="Times New Roman" w:cs="Times New Roman"/>
          <w:sz w:val="24"/>
          <w:szCs w:val="24"/>
        </w:rPr>
        <w:t xml:space="preserve">a p. p. č. 2403/76 – způsob využití: jiná plocha, druh pozemku: ostatní plocha, o výměře 23 m2, v katastrálním území Nový Bydžov, </w:t>
      </w:r>
      <w:r w:rsidR="000863A3" w:rsidRPr="00A90A03">
        <w:rPr>
          <w:rFonts w:ascii="Times New Roman" w:hAnsi="Times New Roman" w:cs="Times New Roman"/>
          <w:sz w:val="24"/>
          <w:szCs w:val="24"/>
        </w:rPr>
        <w:t>to vše zapsáno na LV č. 10001, který vede Katastrální úřad pro Královéhradecký kraj, Katastrální pracoviště Hradec Králové pro katastrální území Nový Bydžov (707163) a obec Nový Bydžov (570508)</w:t>
      </w:r>
      <w:r w:rsidR="001B2F8A" w:rsidRPr="00A90A03">
        <w:rPr>
          <w:rFonts w:ascii="Times New Roman" w:hAnsi="Times New Roman" w:cs="Times New Roman"/>
          <w:sz w:val="24"/>
          <w:szCs w:val="24"/>
        </w:rPr>
        <w:t xml:space="preserve">, </w:t>
      </w:r>
      <w:r w:rsidRPr="00A90A03">
        <w:rPr>
          <w:rFonts w:ascii="Times New Roman" w:hAnsi="Times New Roman" w:cs="Times New Roman"/>
          <w:sz w:val="24"/>
          <w:szCs w:val="24"/>
        </w:rPr>
        <w:t>a umožňuje kupující</w:t>
      </w:r>
      <w:r w:rsidR="009D4DBB" w:rsidRPr="00A90A03">
        <w:rPr>
          <w:rFonts w:ascii="Times New Roman" w:hAnsi="Times New Roman" w:cs="Times New Roman"/>
          <w:sz w:val="24"/>
          <w:szCs w:val="24"/>
        </w:rPr>
        <w:t>mu</w:t>
      </w:r>
      <w:r w:rsidR="004E3E07" w:rsidRPr="00A90A03">
        <w:rPr>
          <w:rFonts w:ascii="Times New Roman" w:hAnsi="Times New Roman" w:cs="Times New Roman"/>
          <w:sz w:val="24"/>
          <w:szCs w:val="24"/>
        </w:rPr>
        <w:t xml:space="preserve"> </w:t>
      </w:r>
      <w:r w:rsidRPr="00A90A03">
        <w:rPr>
          <w:rFonts w:ascii="Times New Roman" w:hAnsi="Times New Roman" w:cs="Times New Roman"/>
          <w:sz w:val="24"/>
          <w:szCs w:val="24"/>
        </w:rPr>
        <w:t>nabýt k n</w:t>
      </w:r>
      <w:r w:rsidR="009D4DBB" w:rsidRPr="00A90A03">
        <w:rPr>
          <w:rFonts w:ascii="Times New Roman" w:hAnsi="Times New Roman" w:cs="Times New Roman"/>
          <w:sz w:val="24"/>
          <w:szCs w:val="24"/>
        </w:rPr>
        <w:t>ěmu</w:t>
      </w:r>
      <w:r w:rsidRPr="00A90A03">
        <w:rPr>
          <w:rFonts w:ascii="Times New Roman" w:hAnsi="Times New Roman" w:cs="Times New Roman"/>
          <w:sz w:val="24"/>
          <w:szCs w:val="24"/>
        </w:rPr>
        <w:t xml:space="preserve"> vlastnické právo, a to za sjednanou kupní cenu uvedenou v čl. IV. této smlouvy</w:t>
      </w:r>
      <w:r w:rsidR="00F669C1" w:rsidRPr="00A90A03">
        <w:rPr>
          <w:rFonts w:ascii="Times New Roman" w:hAnsi="Times New Roman" w:cs="Times New Roman"/>
          <w:sz w:val="24"/>
          <w:szCs w:val="24"/>
        </w:rPr>
        <w:t>.</w:t>
      </w:r>
    </w:p>
    <w:p w:rsidR="00143DB0" w:rsidRDefault="00F669C1" w:rsidP="00143DB0">
      <w:pPr>
        <w:pStyle w:val="Odstavecseseznamem"/>
        <w:numPr>
          <w:ilvl w:val="0"/>
          <w:numId w:val="11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A03">
        <w:rPr>
          <w:rFonts w:ascii="Times New Roman" w:hAnsi="Times New Roman" w:cs="Times New Roman"/>
          <w:sz w:val="24"/>
          <w:szCs w:val="24"/>
        </w:rPr>
        <w:t>K</w:t>
      </w:r>
      <w:r w:rsidR="002379C9" w:rsidRPr="00A90A03">
        <w:rPr>
          <w:rFonts w:ascii="Times New Roman" w:hAnsi="Times New Roman" w:cs="Times New Roman"/>
          <w:sz w:val="24"/>
          <w:szCs w:val="24"/>
        </w:rPr>
        <w:t xml:space="preserve">upující </w:t>
      </w:r>
      <w:r w:rsidRPr="00A90A03">
        <w:rPr>
          <w:rFonts w:ascii="Times New Roman" w:hAnsi="Times New Roman" w:cs="Times New Roman"/>
          <w:sz w:val="24"/>
          <w:szCs w:val="24"/>
        </w:rPr>
        <w:t xml:space="preserve">prohlašuje, že se seznámil se stavem </w:t>
      </w:r>
      <w:r w:rsidR="002379C9" w:rsidRPr="00A90A03">
        <w:rPr>
          <w:rFonts w:ascii="Times New Roman" w:hAnsi="Times New Roman" w:cs="Times New Roman"/>
          <w:sz w:val="24"/>
          <w:szCs w:val="24"/>
        </w:rPr>
        <w:t>předmět</w:t>
      </w:r>
      <w:r w:rsidRPr="00A90A03">
        <w:rPr>
          <w:rFonts w:ascii="Times New Roman" w:hAnsi="Times New Roman" w:cs="Times New Roman"/>
          <w:sz w:val="24"/>
          <w:szCs w:val="24"/>
        </w:rPr>
        <w:t>u</w:t>
      </w:r>
      <w:r w:rsidR="002379C9" w:rsidRPr="00A90A03">
        <w:rPr>
          <w:rFonts w:ascii="Times New Roman" w:hAnsi="Times New Roman" w:cs="Times New Roman"/>
          <w:sz w:val="24"/>
          <w:szCs w:val="24"/>
        </w:rPr>
        <w:t xml:space="preserve"> převodu </w:t>
      </w:r>
      <w:r w:rsidRPr="00A90A03">
        <w:rPr>
          <w:rFonts w:ascii="Times New Roman" w:hAnsi="Times New Roman" w:cs="Times New Roman"/>
          <w:sz w:val="24"/>
          <w:szCs w:val="24"/>
        </w:rPr>
        <w:t xml:space="preserve">před podpisem této smlouvy a v tomto stavu předmět převodu </w:t>
      </w:r>
      <w:r w:rsidR="002379C9" w:rsidRPr="00A90A03">
        <w:rPr>
          <w:rFonts w:ascii="Times New Roman" w:hAnsi="Times New Roman" w:cs="Times New Roman"/>
          <w:sz w:val="24"/>
          <w:szCs w:val="24"/>
        </w:rPr>
        <w:t xml:space="preserve">od prodávajícího za kupní cenu přejímá a do svého vlastnictví </w:t>
      </w:r>
      <w:r w:rsidR="004E3E07" w:rsidRPr="00A90A03">
        <w:rPr>
          <w:rFonts w:ascii="Times New Roman" w:hAnsi="Times New Roman" w:cs="Times New Roman"/>
          <w:sz w:val="24"/>
          <w:szCs w:val="24"/>
        </w:rPr>
        <w:t>kupuje</w:t>
      </w:r>
      <w:r w:rsidR="002379C9" w:rsidRPr="00A90A03">
        <w:rPr>
          <w:rFonts w:ascii="Times New Roman" w:hAnsi="Times New Roman" w:cs="Times New Roman"/>
          <w:sz w:val="24"/>
          <w:szCs w:val="24"/>
        </w:rPr>
        <w:t>.</w:t>
      </w:r>
    </w:p>
    <w:p w:rsidR="00184810" w:rsidRPr="00184810" w:rsidRDefault="00184810" w:rsidP="00184810">
      <w:pPr>
        <w:pStyle w:val="Odstavecseseznamem"/>
        <w:numPr>
          <w:ilvl w:val="0"/>
          <w:numId w:val="11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1CD">
        <w:rPr>
          <w:rFonts w:ascii="Times New Roman" w:hAnsi="Times New Roman" w:cs="Times New Roman"/>
          <w:color w:val="000000" w:themeColor="text1"/>
          <w:sz w:val="24"/>
          <w:szCs w:val="24"/>
        </w:rPr>
        <w:t>Kupující nabývá předmět převodu do svého výlučného vlastnictví.</w:t>
      </w:r>
    </w:p>
    <w:p w:rsidR="001F3213" w:rsidRPr="00A90A03" w:rsidRDefault="001F3213" w:rsidP="002379C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</w:p>
    <w:p w:rsidR="002379C9" w:rsidRPr="00A90A03" w:rsidRDefault="00C62616" w:rsidP="002379C9">
      <w:pPr>
        <w:pStyle w:val="Normlnweb"/>
        <w:spacing w:before="120" w:beforeAutospacing="0" w:after="120" w:afterAutospacing="0"/>
        <w:jc w:val="both"/>
      </w:pPr>
      <w:r w:rsidRPr="00A90A03">
        <w:rPr>
          <w:rStyle w:val="Siln"/>
          <w:sz w:val="28"/>
          <w:szCs w:val="28"/>
        </w:rPr>
        <w:t>ČLÁNEK IV. – KUPNÍ CENA</w:t>
      </w:r>
    </w:p>
    <w:p w:rsidR="00A54306" w:rsidRPr="00A90A03" w:rsidRDefault="002379C9" w:rsidP="007725C2">
      <w:pPr>
        <w:pStyle w:val="Odstavecseseznamem"/>
        <w:numPr>
          <w:ilvl w:val="0"/>
          <w:numId w:val="12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A03">
        <w:rPr>
          <w:rFonts w:ascii="Times New Roman" w:hAnsi="Times New Roman" w:cs="Times New Roman"/>
          <w:sz w:val="24"/>
          <w:szCs w:val="24"/>
        </w:rPr>
        <w:t xml:space="preserve">Kupující se </w:t>
      </w:r>
      <w:r w:rsidR="004E3E07" w:rsidRPr="00A90A03">
        <w:rPr>
          <w:rFonts w:ascii="Times New Roman" w:hAnsi="Times New Roman" w:cs="Times New Roman"/>
          <w:sz w:val="24"/>
          <w:szCs w:val="24"/>
        </w:rPr>
        <w:t xml:space="preserve">zavazuje </w:t>
      </w:r>
      <w:r w:rsidRPr="00A90A03">
        <w:rPr>
          <w:rFonts w:ascii="Times New Roman" w:hAnsi="Times New Roman" w:cs="Times New Roman"/>
          <w:sz w:val="24"/>
          <w:szCs w:val="24"/>
        </w:rPr>
        <w:t xml:space="preserve">zaplatit prodávajícímu za převod vlastnického práva k předmětu převodu uvedenému v čl. II. odst. </w:t>
      </w:r>
      <w:r w:rsidR="00F669C1" w:rsidRPr="00A90A03">
        <w:rPr>
          <w:rFonts w:ascii="Times New Roman" w:hAnsi="Times New Roman" w:cs="Times New Roman"/>
          <w:sz w:val="24"/>
          <w:szCs w:val="24"/>
        </w:rPr>
        <w:t>1.</w:t>
      </w:r>
      <w:r w:rsidRPr="00A90A03">
        <w:rPr>
          <w:rFonts w:ascii="Times New Roman" w:hAnsi="Times New Roman" w:cs="Times New Roman"/>
          <w:sz w:val="24"/>
          <w:szCs w:val="24"/>
        </w:rPr>
        <w:t xml:space="preserve"> této smlouvy kupní cenu takto:</w:t>
      </w:r>
    </w:p>
    <w:p w:rsidR="00A54306" w:rsidRPr="00A90A03" w:rsidRDefault="002379C9" w:rsidP="000A168D">
      <w:pPr>
        <w:spacing w:before="80" w:after="8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0A03">
        <w:rPr>
          <w:rFonts w:ascii="Times New Roman" w:hAnsi="Times New Roman" w:cs="Times New Roman"/>
          <w:b/>
          <w:sz w:val="24"/>
          <w:szCs w:val="24"/>
        </w:rPr>
        <w:t>Celková kupní cena</w:t>
      </w:r>
      <w:r w:rsidRPr="00A90A03">
        <w:rPr>
          <w:rFonts w:ascii="Times New Roman" w:hAnsi="Times New Roman" w:cs="Times New Roman"/>
          <w:sz w:val="24"/>
          <w:szCs w:val="24"/>
        </w:rPr>
        <w:t xml:space="preserve"> za převod vlastnického práva k předmět</w:t>
      </w:r>
      <w:r w:rsidR="00A54306" w:rsidRPr="00A90A03">
        <w:rPr>
          <w:rFonts w:ascii="Times New Roman" w:hAnsi="Times New Roman" w:cs="Times New Roman"/>
          <w:sz w:val="24"/>
          <w:szCs w:val="24"/>
        </w:rPr>
        <w:t>u</w:t>
      </w:r>
      <w:r w:rsidRPr="00A90A03">
        <w:rPr>
          <w:rFonts w:ascii="Times New Roman" w:hAnsi="Times New Roman" w:cs="Times New Roman"/>
          <w:sz w:val="24"/>
          <w:szCs w:val="24"/>
        </w:rPr>
        <w:t xml:space="preserve"> převodu uvedenému v čl. II. odst. </w:t>
      </w:r>
      <w:r w:rsidR="00F669C1" w:rsidRPr="00A90A03">
        <w:rPr>
          <w:rFonts w:ascii="Times New Roman" w:hAnsi="Times New Roman" w:cs="Times New Roman"/>
          <w:sz w:val="24"/>
          <w:szCs w:val="24"/>
        </w:rPr>
        <w:t>1.</w:t>
      </w:r>
      <w:r w:rsidRPr="00A90A03">
        <w:rPr>
          <w:rFonts w:ascii="Times New Roman" w:hAnsi="Times New Roman" w:cs="Times New Roman"/>
          <w:sz w:val="24"/>
          <w:szCs w:val="24"/>
        </w:rPr>
        <w:t xml:space="preserve"> této smlouvy </w:t>
      </w:r>
      <w:r w:rsidRPr="00A90A03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2D3287" w:rsidRPr="00A90A03">
        <w:rPr>
          <w:rFonts w:ascii="Times New Roman" w:hAnsi="Times New Roman" w:cs="Times New Roman"/>
          <w:b/>
          <w:sz w:val="24"/>
          <w:szCs w:val="24"/>
        </w:rPr>
        <w:t>99.912</w:t>
      </w:r>
      <w:r w:rsidRPr="00A90A03">
        <w:rPr>
          <w:rFonts w:ascii="Times New Roman" w:hAnsi="Times New Roman" w:cs="Times New Roman"/>
          <w:b/>
          <w:sz w:val="24"/>
          <w:szCs w:val="24"/>
        </w:rPr>
        <w:t>,- Kč</w:t>
      </w:r>
      <w:r w:rsidRPr="00A90A03">
        <w:rPr>
          <w:rFonts w:ascii="Times New Roman" w:hAnsi="Times New Roman" w:cs="Times New Roman"/>
          <w:sz w:val="24"/>
          <w:szCs w:val="24"/>
        </w:rPr>
        <w:t xml:space="preserve"> </w:t>
      </w:r>
      <w:r w:rsidR="00A54306" w:rsidRPr="00A90A03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="002D3287" w:rsidRPr="00A90A03">
        <w:rPr>
          <w:rFonts w:ascii="Times New Roman" w:hAnsi="Times New Roman" w:cs="Times New Roman"/>
          <w:sz w:val="24"/>
          <w:szCs w:val="24"/>
        </w:rPr>
        <w:t>Devadesátdevěttisícdevětsetdvanáct</w:t>
      </w:r>
      <w:r w:rsidR="009D4DBB" w:rsidRPr="00A90A03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A54306" w:rsidRPr="00A90A03">
        <w:rPr>
          <w:rFonts w:ascii="Times New Roman" w:hAnsi="Times New Roman" w:cs="Times New Roman"/>
          <w:sz w:val="24"/>
          <w:szCs w:val="24"/>
        </w:rPr>
        <w:t>). Tato cena je včetně DPH.</w:t>
      </w:r>
    </w:p>
    <w:p w:rsidR="00240600" w:rsidRPr="00A90A03" w:rsidRDefault="002379C9" w:rsidP="007725C2">
      <w:pPr>
        <w:pStyle w:val="Odstavecseseznamem"/>
        <w:numPr>
          <w:ilvl w:val="0"/>
          <w:numId w:val="12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A03">
        <w:rPr>
          <w:rFonts w:ascii="Times New Roman" w:hAnsi="Times New Roman" w:cs="Times New Roman"/>
          <w:sz w:val="24"/>
          <w:szCs w:val="24"/>
        </w:rPr>
        <w:t xml:space="preserve">Kupující celkovou kupní cenu </w:t>
      </w:r>
      <w:r w:rsidR="00C62616" w:rsidRPr="00A90A03">
        <w:rPr>
          <w:rFonts w:ascii="Times New Roman" w:hAnsi="Times New Roman" w:cs="Times New Roman"/>
          <w:sz w:val="24"/>
          <w:szCs w:val="24"/>
        </w:rPr>
        <w:t>uhradil</w:t>
      </w:r>
      <w:r w:rsidRPr="00A90A03">
        <w:rPr>
          <w:rFonts w:ascii="Times New Roman" w:hAnsi="Times New Roman" w:cs="Times New Roman"/>
          <w:sz w:val="24"/>
          <w:szCs w:val="24"/>
        </w:rPr>
        <w:t xml:space="preserve"> před podpisem této smlouvy a prodávající proto podpisem osoby za ni jednající na této smlouvě řádný příjem celkové kupní ceny </w:t>
      </w:r>
      <w:r w:rsidR="00143DB0" w:rsidRPr="00A90A03">
        <w:rPr>
          <w:rFonts w:ascii="Times New Roman" w:hAnsi="Times New Roman" w:cs="Times New Roman"/>
          <w:sz w:val="24"/>
          <w:szCs w:val="24"/>
        </w:rPr>
        <w:t xml:space="preserve">ve výši </w:t>
      </w:r>
      <w:r w:rsidR="002D3287" w:rsidRPr="00A90A03">
        <w:rPr>
          <w:rFonts w:ascii="Times New Roman" w:hAnsi="Times New Roman" w:cs="Times New Roman"/>
          <w:sz w:val="24"/>
          <w:szCs w:val="24"/>
        </w:rPr>
        <w:t>99</w:t>
      </w:r>
      <w:r w:rsidR="00EA027F" w:rsidRPr="00A90A03">
        <w:rPr>
          <w:rFonts w:ascii="Times New Roman" w:hAnsi="Times New Roman" w:cs="Times New Roman"/>
          <w:sz w:val="24"/>
          <w:szCs w:val="24"/>
        </w:rPr>
        <w:t>.</w:t>
      </w:r>
      <w:r w:rsidR="002D3287" w:rsidRPr="00A90A03">
        <w:rPr>
          <w:rFonts w:ascii="Times New Roman" w:hAnsi="Times New Roman" w:cs="Times New Roman"/>
          <w:sz w:val="24"/>
          <w:szCs w:val="24"/>
        </w:rPr>
        <w:t>912</w:t>
      </w:r>
      <w:r w:rsidR="0031687B" w:rsidRPr="00A90A03">
        <w:rPr>
          <w:rFonts w:ascii="Times New Roman" w:hAnsi="Times New Roman" w:cs="Times New Roman"/>
          <w:sz w:val="24"/>
          <w:szCs w:val="24"/>
        </w:rPr>
        <w:t xml:space="preserve">,- Kč (slovy: </w:t>
      </w:r>
      <w:proofErr w:type="spellStart"/>
      <w:r w:rsidR="002D3287" w:rsidRPr="00A90A03">
        <w:rPr>
          <w:rFonts w:ascii="Times New Roman" w:hAnsi="Times New Roman" w:cs="Times New Roman"/>
          <w:sz w:val="24"/>
          <w:szCs w:val="24"/>
        </w:rPr>
        <w:t>Devadesátdevěttisícdevětsetdvanáctkorunčeských</w:t>
      </w:r>
      <w:proofErr w:type="spellEnd"/>
      <w:r w:rsidR="0031687B" w:rsidRPr="00A90A03">
        <w:rPr>
          <w:rFonts w:ascii="Times New Roman" w:hAnsi="Times New Roman" w:cs="Times New Roman"/>
          <w:sz w:val="24"/>
          <w:szCs w:val="24"/>
        </w:rPr>
        <w:t xml:space="preserve">) </w:t>
      </w:r>
      <w:r w:rsidRPr="00A90A03">
        <w:rPr>
          <w:rFonts w:ascii="Times New Roman" w:hAnsi="Times New Roman" w:cs="Times New Roman"/>
          <w:sz w:val="24"/>
          <w:szCs w:val="24"/>
        </w:rPr>
        <w:t xml:space="preserve">potvrzuje. </w:t>
      </w:r>
      <w:r w:rsidR="00240600" w:rsidRPr="00A90A03">
        <w:rPr>
          <w:rFonts w:ascii="Times New Roman" w:hAnsi="Times New Roman" w:cs="Times New Roman"/>
          <w:sz w:val="24"/>
          <w:szCs w:val="24"/>
        </w:rPr>
        <w:t>Tato smlouva tak současně slouží jako potvrzení o zaplacení celé kupní ceny za předmět této smlouvy.</w:t>
      </w:r>
    </w:p>
    <w:p w:rsidR="00240600" w:rsidRPr="00A90A03" w:rsidRDefault="00240600" w:rsidP="00240600">
      <w:pPr>
        <w:pStyle w:val="Normlnweb"/>
        <w:spacing w:before="120" w:beforeAutospacing="0" w:after="120" w:afterAutospacing="0"/>
        <w:jc w:val="both"/>
        <w:rPr>
          <w:color w:val="FF0000"/>
        </w:rPr>
      </w:pPr>
      <w:r w:rsidRPr="00A90A03">
        <w:rPr>
          <w:color w:val="FF0000"/>
        </w:rPr>
        <w:t> </w:t>
      </w:r>
    </w:p>
    <w:p w:rsidR="002379C9" w:rsidRPr="00A90A03" w:rsidRDefault="00C62616" w:rsidP="00C62616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 w:rsidRPr="00A90A03">
        <w:rPr>
          <w:rStyle w:val="Siln"/>
          <w:sz w:val="28"/>
          <w:szCs w:val="28"/>
        </w:rPr>
        <w:t>ČLÁNEK V. – NABYTÍ VLASTNICKÉHO PRÁVA</w:t>
      </w:r>
    </w:p>
    <w:p w:rsidR="005D67FD" w:rsidRPr="00A90A03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A03">
        <w:rPr>
          <w:rFonts w:ascii="Times New Roman" w:hAnsi="Times New Roman" w:cs="Times New Roman"/>
          <w:sz w:val="24"/>
          <w:szCs w:val="24"/>
        </w:rPr>
        <w:t>Smluvní strany této smlouvy se zavazují vzájemně si poskytnout veškerou nutnou součinnost vyžadovanou k provedení vkladu vlastnického práva podle této smlouvy do katastru nemovitostí, a to i tehdy, pokud bude nutné podle výzvy nebo rozhodnutí katastrálního úřadu, doplnit nebo změnit tuto smlouvu nebo uzavřít novou smlouvu, která naplní účel této smlouvy, a to bez zbytečného odkladu poté, kdy se o obsahu výzvy nebo rozhodnutí katastrálního úřadu dozvěděly. Toto ustanovení se vztahuje přiměřeně na návrh na vklad do katastru nemovitostí a přílohy.</w:t>
      </w:r>
    </w:p>
    <w:p w:rsidR="005D67FD" w:rsidRPr="00A90A03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A03">
        <w:rPr>
          <w:rFonts w:ascii="Times New Roman" w:hAnsi="Times New Roman" w:cs="Times New Roman"/>
          <w:sz w:val="24"/>
          <w:szCs w:val="24"/>
        </w:rPr>
        <w:t xml:space="preserve">Do doby provedení vkladu vlastnického práva podle této smlouvy jsou obě strany svými projevy vůle vázány a zavazují se bez souhlasu druhé strany nepřevést předmět převodu na třetí osobu, ani </w:t>
      </w:r>
      <w:proofErr w:type="gramStart"/>
      <w:r w:rsidRPr="00A90A03">
        <w:rPr>
          <w:rFonts w:ascii="Times New Roman" w:hAnsi="Times New Roman" w:cs="Times New Roman"/>
          <w:sz w:val="24"/>
          <w:szCs w:val="24"/>
        </w:rPr>
        <w:t>ho</w:t>
      </w:r>
      <w:proofErr w:type="gramEnd"/>
      <w:r w:rsidRPr="00A90A03">
        <w:rPr>
          <w:rFonts w:ascii="Times New Roman" w:hAnsi="Times New Roman" w:cs="Times New Roman"/>
          <w:sz w:val="24"/>
          <w:szCs w:val="24"/>
        </w:rPr>
        <w:t xml:space="preserve"> jakkoliv nezatížit nebo nesjednat práva k němu pro třetí osobu.</w:t>
      </w:r>
    </w:p>
    <w:p w:rsidR="00D70F30" w:rsidRPr="00A90A03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A03">
        <w:rPr>
          <w:rFonts w:ascii="Times New Roman" w:hAnsi="Times New Roman" w:cs="Times New Roman"/>
          <w:sz w:val="24"/>
          <w:szCs w:val="24"/>
        </w:rPr>
        <w:t>Smluvní strany se dohodly, že návrh na vklad vlastnického práva do katastru nemovitostí podají a veškeré náklady s tím spojené uhradí kupující, a to po zveřejnění této smlouvy prostřednictvím registru smluv v souladu se zákonem č. 340/2015 Sb., o zvláštních podmínkách účinnosti některých smluv, uveřejňování těchto smluv a o registru smluv (zákon o registru smluv). Toto zveřejnění zajistí prodávající a kupujícím</w:t>
      </w:r>
      <w:r w:rsidR="002D3287" w:rsidRPr="00A90A03">
        <w:rPr>
          <w:rFonts w:ascii="Times New Roman" w:hAnsi="Times New Roman" w:cs="Times New Roman"/>
          <w:sz w:val="24"/>
          <w:szCs w:val="24"/>
        </w:rPr>
        <w:t>u</w:t>
      </w:r>
      <w:r w:rsidRPr="00A90A03">
        <w:rPr>
          <w:rFonts w:ascii="Times New Roman" w:hAnsi="Times New Roman" w:cs="Times New Roman"/>
          <w:sz w:val="24"/>
          <w:szCs w:val="24"/>
        </w:rPr>
        <w:t xml:space="preserve"> o tom předá potvrzení </w:t>
      </w:r>
      <w:r w:rsidR="00A54306" w:rsidRPr="00A90A03">
        <w:rPr>
          <w:rFonts w:ascii="Times New Roman" w:hAnsi="Times New Roman" w:cs="Times New Roman"/>
          <w:sz w:val="24"/>
          <w:szCs w:val="24"/>
        </w:rPr>
        <w:br/>
      </w:r>
      <w:r w:rsidRPr="00A90A03">
        <w:rPr>
          <w:rFonts w:ascii="Times New Roman" w:hAnsi="Times New Roman" w:cs="Times New Roman"/>
          <w:sz w:val="24"/>
          <w:szCs w:val="24"/>
        </w:rPr>
        <w:t xml:space="preserve">o uveřejnění smlouvy v registru smluv. </w:t>
      </w:r>
    </w:p>
    <w:p w:rsidR="00D70F30" w:rsidRPr="00A90A03" w:rsidRDefault="00D70F30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A03">
        <w:rPr>
          <w:rFonts w:ascii="Times New Roman" w:hAnsi="Times New Roman" w:cs="Times New Roman"/>
          <w:sz w:val="24"/>
          <w:szCs w:val="24"/>
        </w:rPr>
        <w:t>Náklady na vklad do katastru nemovitostí a daň z nabytí nemovitých věcí hradí kupující.</w:t>
      </w:r>
    </w:p>
    <w:p w:rsidR="00D70F30" w:rsidRPr="00A90A03" w:rsidRDefault="00D70F30" w:rsidP="00D70F3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CD" w:rsidRPr="00A90A03" w:rsidRDefault="00D66ACD" w:rsidP="00D66ACD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  <w:r w:rsidRPr="00A90A03">
        <w:rPr>
          <w:rStyle w:val="Siln"/>
          <w:sz w:val="28"/>
          <w:szCs w:val="28"/>
        </w:rPr>
        <w:lastRenderedPageBreak/>
        <w:t>ČLÁNEK VI. – OSTATNÍ UJEDNÁNÍ</w:t>
      </w:r>
    </w:p>
    <w:p w:rsidR="00D66ACD" w:rsidRPr="00A90A0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A90A03">
        <w:t>Pozemky jsou určeny k výstavbě řadových garáží.</w:t>
      </w:r>
    </w:p>
    <w:p w:rsidR="00D66ACD" w:rsidRPr="00A90A0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A90A03">
        <w:t>Polohu garáží stanovují jednotlivé pozemkové parcely.</w:t>
      </w:r>
    </w:p>
    <w:p w:rsidR="00D66ACD" w:rsidRPr="00A90A0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A90A03">
        <w:t>Výjezd z garáží bude umístěn vždy směrem na p. p. č. 2403/6 v katastrálním území Nový Bydžov.</w:t>
      </w:r>
    </w:p>
    <w:p w:rsidR="00D66ACD" w:rsidRPr="00A90A0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A90A03">
        <w:t>K jednotlivým pozemkům určeným k výstavbě řadových garáží Na Lávce jsou provedeny přípojky dešťové kanalizace. Ostatní inženýrské sítě k nabízeným pozemkům Město Nový Bydžov zajišťovat nebude.</w:t>
      </w:r>
    </w:p>
    <w:p w:rsidR="00D66ACD" w:rsidRPr="00A90A0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A90A03">
        <w:t>Garáže budou mít pultovou střechu se sklonem 7° směrem k vjezdu do garáže.</w:t>
      </w:r>
    </w:p>
    <w:p w:rsidR="00D66ACD" w:rsidRPr="00A90A0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A90A03">
        <w:t>Dvougaráže (umístění vozů vedle sebe) budou mít pultovou střechu se sklonem 7° směrem k vjezdu do garáže.</w:t>
      </w:r>
    </w:p>
    <w:p w:rsidR="00D66ACD" w:rsidRPr="00A90A0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A90A03">
        <w:t>Výška garáže bude 3,9 m.</w:t>
      </w:r>
    </w:p>
    <w:p w:rsidR="00D66ACD" w:rsidRPr="00A90A03" w:rsidRDefault="00D66ACD" w:rsidP="00AC327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</w:p>
    <w:p w:rsidR="00AC3279" w:rsidRPr="00A90A03" w:rsidRDefault="00AC3279" w:rsidP="00AC3279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 w:rsidRPr="00A90A03">
        <w:rPr>
          <w:rStyle w:val="Siln"/>
          <w:sz w:val="28"/>
          <w:szCs w:val="28"/>
        </w:rPr>
        <w:t>ČLÁNEK VI. – ZÁVĚREČNÁ USTANOVENÍ</w:t>
      </w:r>
    </w:p>
    <w:p w:rsidR="00240600" w:rsidRPr="00A90A03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A90A03">
        <w:t xml:space="preserve">Vzájemná práva a povinnosti smluvních stran neupravené touto smlouvou se řídí příslušnými právními předpisy, zejména občanským zákoníkem, v platném znění. </w:t>
      </w:r>
    </w:p>
    <w:p w:rsidR="00240600" w:rsidRPr="00A90A03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A90A03">
        <w:t>Tato smlouva může být měněna pouze písemnými dodatky na základě souhlasu obou smluvních stran.</w:t>
      </w:r>
    </w:p>
    <w:p w:rsidR="00240600" w:rsidRPr="00A90A03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A90A03">
        <w:t>Tato smlouva je vyhotovena ve třech stejnopisech s platností originálu, přičemž každá ze smluvních stran obdrží po jednom stejnopis</w:t>
      </w:r>
      <w:r w:rsidR="00143DB0" w:rsidRPr="00A90A03">
        <w:t>u</w:t>
      </w:r>
      <w:r w:rsidRPr="00A90A03">
        <w:t xml:space="preserve"> a jeden stejnopis je určen jako podklad pro vklad práv dle této smlouvy do katastru nemovitostí.</w:t>
      </w:r>
    </w:p>
    <w:p w:rsidR="00240600" w:rsidRPr="00A90A03" w:rsidRDefault="00240600" w:rsidP="00E66704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A90A03">
        <w:t xml:space="preserve">Záměr města prodat </w:t>
      </w:r>
      <w:r w:rsidR="00A54306" w:rsidRPr="00A90A03">
        <w:t>předmět převodu uvedený</w:t>
      </w:r>
      <w:r w:rsidRPr="00A90A03">
        <w:rPr>
          <w:color w:val="FF0000"/>
        </w:rPr>
        <w:t xml:space="preserve"> </w:t>
      </w:r>
      <w:r w:rsidR="00A54306" w:rsidRPr="00A90A03">
        <w:t xml:space="preserve">v čl. II. odst. </w:t>
      </w:r>
      <w:r w:rsidR="00F669C1" w:rsidRPr="00A90A03">
        <w:t>1.</w:t>
      </w:r>
      <w:r w:rsidR="00A54306" w:rsidRPr="00A90A03">
        <w:t xml:space="preserve"> této smlouvy </w:t>
      </w:r>
      <w:r w:rsidRPr="00A90A03">
        <w:t xml:space="preserve">byl vyvěšen na úřední desce MÚ Nový Bydžov od </w:t>
      </w:r>
      <w:r w:rsidR="007274E0" w:rsidRPr="00A90A03">
        <w:t>06. 02. 2020</w:t>
      </w:r>
      <w:r w:rsidR="00A54306" w:rsidRPr="00A90A03">
        <w:t xml:space="preserve"> do </w:t>
      </w:r>
      <w:r w:rsidR="007274E0" w:rsidRPr="00A90A03">
        <w:t>06. 03. 2020</w:t>
      </w:r>
      <w:r w:rsidR="00A54306" w:rsidRPr="00A90A03">
        <w:t>.</w:t>
      </w:r>
      <w:r w:rsidRPr="00A90A03">
        <w:t xml:space="preserve"> Převod </w:t>
      </w:r>
      <w:r w:rsidR="00A54306" w:rsidRPr="00A90A03">
        <w:t xml:space="preserve">předmětu uvedený v čl. II. </w:t>
      </w:r>
      <w:r w:rsidR="00F669C1" w:rsidRPr="00A90A03">
        <w:t>o</w:t>
      </w:r>
      <w:r w:rsidR="00A54306" w:rsidRPr="00A90A03">
        <w:t xml:space="preserve">dst. </w:t>
      </w:r>
      <w:r w:rsidR="00F669C1" w:rsidRPr="00A90A03">
        <w:t>1.</w:t>
      </w:r>
      <w:r w:rsidR="00A54306" w:rsidRPr="00A90A03">
        <w:t xml:space="preserve"> této smlouvy </w:t>
      </w:r>
      <w:r w:rsidRPr="00A90A03">
        <w:t xml:space="preserve">byl schválen Zastupitelstvem města Nový Bydžov dne </w:t>
      </w:r>
      <w:r w:rsidR="000A168D" w:rsidRPr="00A90A03">
        <w:br/>
        <w:t xml:space="preserve">11. </w:t>
      </w:r>
      <w:r w:rsidR="007274E0" w:rsidRPr="00A90A03">
        <w:t>03</w:t>
      </w:r>
      <w:r w:rsidR="000A168D" w:rsidRPr="00A90A03">
        <w:t>. 20</w:t>
      </w:r>
      <w:r w:rsidR="007274E0" w:rsidRPr="00A90A03">
        <w:t>20</w:t>
      </w:r>
      <w:r w:rsidRPr="00A90A03">
        <w:t xml:space="preserve"> usnesením</w:t>
      </w:r>
      <w:r w:rsidR="0031687B" w:rsidRPr="00A90A03">
        <w:t>i</w:t>
      </w:r>
      <w:r w:rsidRPr="00A90A03">
        <w:t xml:space="preserve"> č. </w:t>
      </w:r>
      <w:r w:rsidR="007274E0" w:rsidRPr="00A90A03">
        <w:t>29</w:t>
      </w:r>
      <w:r w:rsidR="002D3287" w:rsidRPr="00A90A03">
        <w:t>6</w:t>
      </w:r>
      <w:r w:rsidRPr="00A90A03">
        <w:t>/</w:t>
      </w:r>
      <w:r w:rsidR="007274E0" w:rsidRPr="00A90A03">
        <w:t>11</w:t>
      </w:r>
      <w:r w:rsidRPr="00A90A03">
        <w:t>Z/20</w:t>
      </w:r>
      <w:r w:rsidR="007274E0" w:rsidRPr="00A90A03">
        <w:t>20</w:t>
      </w:r>
      <w:r w:rsidR="002D3287" w:rsidRPr="00A90A03">
        <w:t>, č. 297/11Z/2020</w:t>
      </w:r>
      <w:r w:rsidRPr="00A90A03">
        <w:t xml:space="preserve"> </w:t>
      </w:r>
      <w:r w:rsidR="001F3213" w:rsidRPr="00A90A03">
        <w:t>a č. 2</w:t>
      </w:r>
      <w:r w:rsidR="007274E0" w:rsidRPr="00A90A03">
        <w:t>9</w:t>
      </w:r>
      <w:r w:rsidR="002D3287" w:rsidRPr="00A90A03">
        <w:t>8</w:t>
      </w:r>
      <w:r w:rsidR="001F3213" w:rsidRPr="00A90A03">
        <w:t>/</w:t>
      </w:r>
      <w:r w:rsidR="007274E0" w:rsidRPr="00A90A03">
        <w:t>11</w:t>
      </w:r>
      <w:r w:rsidR="0031687B" w:rsidRPr="00A90A03">
        <w:t>Z/20</w:t>
      </w:r>
      <w:r w:rsidR="007274E0" w:rsidRPr="00A90A03">
        <w:t>20</w:t>
      </w:r>
      <w:r w:rsidR="0031687B" w:rsidRPr="00A90A03">
        <w:t xml:space="preserve">, </w:t>
      </w:r>
      <w:r w:rsidRPr="00A90A03">
        <w:t>s n</w:t>
      </w:r>
      <w:r w:rsidR="0031687B" w:rsidRPr="00A90A03">
        <w:t>imiž</w:t>
      </w:r>
      <w:r w:rsidRPr="00A90A03">
        <w:t xml:space="preserve"> je tato smlouva v souladu.</w:t>
      </w:r>
    </w:p>
    <w:p w:rsidR="00240600" w:rsidRPr="00A90A03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A90A03">
        <w:t>Tato smlouva nabývá platnosti i účinnosti dnem podpisu oběma smluvními stranami.</w:t>
      </w:r>
    </w:p>
    <w:p w:rsidR="00240600" w:rsidRPr="00A90A03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A90A03">
        <w:t xml:space="preserve">Smluvní strany, příp. jejich zástupci, prohlašují, že jsou způsobilé k tomuto právnímu jednání, že si tuto smlouvu před jejím podpisem přečetly, že s jejím obsahem bezvýhradně souhlasí, že ji uzavírají po vzájemném projednání a se svobodnou vůlí, nikoliv pod nátlakem, </w:t>
      </w:r>
      <w:r w:rsidRPr="00A90A03">
        <w:br/>
        <w:t>a na důkaz toho připojují níže své vlastnoruční podpisy.</w:t>
      </w:r>
    </w:p>
    <w:p w:rsidR="00240600" w:rsidRPr="00A90A03" w:rsidRDefault="00240600" w:rsidP="00240600">
      <w:pPr>
        <w:pStyle w:val="Normlnweb"/>
        <w:spacing w:before="120" w:beforeAutospacing="0" w:after="120" w:afterAutospacing="0"/>
        <w:jc w:val="both"/>
        <w:rPr>
          <w:color w:val="FF0000"/>
        </w:rPr>
      </w:pPr>
      <w:r w:rsidRPr="00A90A03">
        <w:t> </w:t>
      </w:r>
      <w:r w:rsidRPr="00A90A03">
        <w:rPr>
          <w:color w:val="FF0000"/>
        </w:rPr>
        <w:t> </w:t>
      </w:r>
    </w:p>
    <w:p w:rsidR="00240600" w:rsidRPr="00A90A03" w:rsidRDefault="00240600" w:rsidP="00240600">
      <w:pPr>
        <w:pStyle w:val="Normlnweb"/>
        <w:spacing w:before="120" w:beforeAutospacing="0" w:after="120" w:afterAutospacing="0"/>
        <w:jc w:val="both"/>
      </w:pPr>
      <w:r w:rsidRPr="00A90A03">
        <w:t xml:space="preserve">V Novém Bydžově dne </w:t>
      </w:r>
      <w:r w:rsidR="001F3213" w:rsidRPr="00A90A03">
        <w:t>………</w:t>
      </w:r>
      <w:r w:rsidR="00CA7AD1" w:rsidRPr="00A90A03">
        <w:t xml:space="preserve"> </w:t>
      </w:r>
      <w:r w:rsidR="001F3213" w:rsidRPr="00A90A03">
        <w:t>2020</w:t>
      </w:r>
      <w:r w:rsidR="00F669C1" w:rsidRPr="00A90A03">
        <w:tab/>
      </w:r>
      <w:r w:rsidR="00F669C1" w:rsidRPr="00A90A03">
        <w:tab/>
      </w:r>
      <w:r w:rsidR="00F669C1" w:rsidRPr="00A90A03">
        <w:tab/>
      </w:r>
      <w:r w:rsidRPr="00A90A03">
        <w:t xml:space="preserve">V Novém Bydžově dne </w:t>
      </w:r>
      <w:proofErr w:type="gramStart"/>
      <w:r w:rsidR="00CA7AD1" w:rsidRPr="00A90A03">
        <w:t>…….</w:t>
      </w:r>
      <w:proofErr w:type="gramEnd"/>
      <w:r w:rsidR="00CA7AD1" w:rsidRPr="00A90A03">
        <w:t>.</w:t>
      </w:r>
      <w:r w:rsidR="00F669C1" w:rsidRPr="00A90A03">
        <w:t xml:space="preserve"> </w:t>
      </w:r>
      <w:r w:rsidR="00CA7AD1" w:rsidRPr="00A90A03">
        <w:t>2020</w:t>
      </w:r>
    </w:p>
    <w:p w:rsidR="00240600" w:rsidRPr="00A90A03" w:rsidRDefault="00240600" w:rsidP="00240600">
      <w:pPr>
        <w:pStyle w:val="Normlnweb"/>
        <w:spacing w:before="120" w:beforeAutospacing="0" w:after="120" w:afterAutospacing="0"/>
        <w:jc w:val="both"/>
      </w:pPr>
      <w:r w:rsidRPr="00A90A03">
        <w:t> </w:t>
      </w:r>
    </w:p>
    <w:p w:rsidR="007725C2" w:rsidRPr="00A90A03" w:rsidRDefault="007725C2" w:rsidP="00240600">
      <w:pPr>
        <w:pStyle w:val="Normlnweb"/>
        <w:spacing w:before="120" w:beforeAutospacing="0" w:after="120" w:afterAutospacing="0"/>
        <w:jc w:val="both"/>
      </w:pPr>
    </w:p>
    <w:p w:rsidR="00D66ACD" w:rsidRPr="00A90A03" w:rsidRDefault="00D66ACD" w:rsidP="00240600">
      <w:pPr>
        <w:pStyle w:val="Normlnweb"/>
        <w:spacing w:before="120" w:beforeAutospacing="0" w:after="120" w:afterAutospacing="0"/>
        <w:jc w:val="both"/>
      </w:pPr>
    </w:p>
    <w:p w:rsidR="00240600" w:rsidRPr="00A90A03" w:rsidRDefault="00240600" w:rsidP="00240600">
      <w:pPr>
        <w:pStyle w:val="Normlnweb"/>
        <w:spacing w:before="120" w:beforeAutospacing="0" w:after="120" w:afterAutospacing="0"/>
        <w:jc w:val="both"/>
      </w:pPr>
      <w:r w:rsidRPr="00A90A03">
        <w:rPr>
          <w:color w:val="FF0000"/>
        </w:rPr>
        <w:t> </w:t>
      </w:r>
      <w:r w:rsidRPr="00A90A03">
        <w:t xml:space="preserve">…………………………………………………. </w:t>
      </w:r>
      <w:r w:rsidRPr="00A90A03">
        <w:tab/>
        <w:t>……………………………………………</w:t>
      </w:r>
    </w:p>
    <w:p w:rsidR="005C5F8C" w:rsidRPr="00A90A03" w:rsidRDefault="00240600" w:rsidP="00F456EA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A90A03">
        <w:rPr>
          <w:rStyle w:val="Siln"/>
          <w:b w:val="0"/>
        </w:rPr>
        <w:t>Prodávající:</w:t>
      </w:r>
      <w:r w:rsidRPr="00A90A03">
        <w:rPr>
          <w:rStyle w:val="Siln"/>
          <w:b w:val="0"/>
        </w:rPr>
        <w:tab/>
      </w:r>
      <w:r w:rsidRPr="00A90A03">
        <w:rPr>
          <w:rStyle w:val="Siln"/>
          <w:b w:val="0"/>
        </w:rPr>
        <w:tab/>
      </w:r>
      <w:r w:rsidRPr="00A90A03">
        <w:rPr>
          <w:rStyle w:val="Siln"/>
          <w:b w:val="0"/>
        </w:rPr>
        <w:tab/>
      </w:r>
      <w:r w:rsidRPr="00A90A03">
        <w:rPr>
          <w:rStyle w:val="Siln"/>
          <w:b w:val="0"/>
        </w:rPr>
        <w:tab/>
      </w:r>
      <w:r w:rsidRPr="00A90A03">
        <w:rPr>
          <w:rStyle w:val="Siln"/>
          <w:b w:val="0"/>
        </w:rPr>
        <w:tab/>
      </w:r>
      <w:r w:rsidRPr="00A90A03">
        <w:rPr>
          <w:rStyle w:val="Siln"/>
          <w:b w:val="0"/>
        </w:rPr>
        <w:tab/>
        <w:t>Kupující:</w:t>
      </w:r>
      <w:r w:rsidR="005C5F8C" w:rsidRPr="00A90A03">
        <w:rPr>
          <w:rStyle w:val="Siln"/>
          <w:b w:val="0"/>
        </w:rPr>
        <w:t xml:space="preserve"> </w:t>
      </w:r>
    </w:p>
    <w:p w:rsidR="00240600" w:rsidRPr="00A90A03" w:rsidRDefault="00240600" w:rsidP="00F456EA">
      <w:pPr>
        <w:pStyle w:val="Normlnweb"/>
        <w:spacing w:before="0" w:beforeAutospacing="0" w:after="0" w:afterAutospacing="0"/>
        <w:jc w:val="both"/>
        <w:rPr>
          <w:rStyle w:val="Siln"/>
          <w:b w:val="0"/>
          <w:color w:val="FF0000"/>
        </w:rPr>
      </w:pPr>
      <w:r w:rsidRPr="00A90A03">
        <w:rPr>
          <w:rStyle w:val="Siln"/>
          <w:b w:val="0"/>
        </w:rPr>
        <w:t>Město Nový Bydžov</w:t>
      </w:r>
      <w:r w:rsidR="005C5F8C" w:rsidRPr="00A90A03">
        <w:rPr>
          <w:rStyle w:val="Siln"/>
          <w:b w:val="0"/>
        </w:rPr>
        <w:tab/>
      </w:r>
      <w:r w:rsidR="005C5F8C" w:rsidRPr="00A90A03">
        <w:rPr>
          <w:rStyle w:val="Siln"/>
          <w:b w:val="0"/>
        </w:rPr>
        <w:tab/>
      </w:r>
      <w:r w:rsidR="005C5F8C" w:rsidRPr="00A90A03">
        <w:rPr>
          <w:rStyle w:val="Siln"/>
          <w:b w:val="0"/>
        </w:rPr>
        <w:tab/>
      </w:r>
      <w:r w:rsidR="005C5F8C" w:rsidRPr="00A90A03">
        <w:rPr>
          <w:rStyle w:val="Siln"/>
          <w:b w:val="0"/>
        </w:rPr>
        <w:tab/>
      </w:r>
      <w:r w:rsidR="005C5F8C" w:rsidRPr="00A90A03">
        <w:rPr>
          <w:rStyle w:val="Siln"/>
          <w:b w:val="0"/>
        </w:rPr>
        <w:tab/>
      </w:r>
      <w:r w:rsidR="002D3287" w:rsidRPr="00A90A03">
        <w:rPr>
          <w:rStyle w:val="Siln"/>
          <w:b w:val="0"/>
        </w:rPr>
        <w:t>Ondřej Komárek</w:t>
      </w:r>
    </w:p>
    <w:p w:rsidR="00DC3959" w:rsidRPr="00A90A03" w:rsidRDefault="00240600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  <w:r w:rsidRPr="00A90A03">
        <w:rPr>
          <w:rStyle w:val="Siln"/>
          <w:b w:val="0"/>
        </w:rPr>
        <w:t>zastoupené starostou Ing. Pavlem Loudou</w:t>
      </w:r>
      <w:r w:rsidRPr="00A90A03">
        <w:tab/>
      </w:r>
      <w:r w:rsidR="005C5F8C" w:rsidRPr="00A90A03">
        <w:tab/>
        <w:t xml:space="preserve">nar.: </w:t>
      </w:r>
      <w:r w:rsidR="0079202A">
        <w:tab/>
      </w:r>
      <w:r w:rsidR="0079202A">
        <w:tab/>
      </w:r>
      <w:r w:rsidR="003E26E5" w:rsidRPr="00A90A03">
        <w:t>19</w:t>
      </w:r>
      <w:r w:rsidR="002D3287" w:rsidRPr="00A90A03">
        <w:t>9</w:t>
      </w:r>
      <w:r w:rsidR="004F6A3B" w:rsidRPr="00A90A03">
        <w:t>1</w:t>
      </w:r>
    </w:p>
    <w:p w:rsidR="00A90A03" w:rsidRPr="00A90A03" w:rsidRDefault="00A90A03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184810" w:rsidRDefault="00184810" w:rsidP="0018481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</w:t>
      </w:r>
      <w:r w:rsidRPr="00C346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Novém Bydžově </w:t>
      </w:r>
      <w:r w:rsidRPr="00C3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dne 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.....</w:t>
      </w:r>
    </w:p>
    <w:p w:rsidR="00184810" w:rsidRDefault="00184810" w:rsidP="00184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810" w:rsidRDefault="00184810" w:rsidP="00184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184810" w:rsidRDefault="00184810" w:rsidP="00184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184810" w:rsidRDefault="00184810" w:rsidP="00184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184810" w:rsidRDefault="00184810" w:rsidP="00184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184810" w:rsidRDefault="00184810" w:rsidP="00184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184810" w:rsidRPr="000866AC" w:rsidRDefault="00184810" w:rsidP="001848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  <w:t xml:space="preserve">      </w:t>
      </w:r>
      <w:r w:rsidRPr="00086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..........................................................................</w:t>
      </w:r>
    </w:p>
    <w:p w:rsidR="00184810" w:rsidRPr="000866AC" w:rsidRDefault="00184810" w:rsidP="0018481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6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Veronika Komárková</w:t>
      </w:r>
    </w:p>
    <w:p w:rsidR="00184810" w:rsidRDefault="00184810" w:rsidP="000866AC">
      <w:pPr>
        <w:pStyle w:val="Normlnweb"/>
        <w:spacing w:before="40" w:beforeAutospacing="0" w:after="40" w:afterAutospacing="0"/>
        <w:ind w:firstLine="284"/>
        <w:jc w:val="both"/>
        <w:rPr>
          <w:color w:val="000000" w:themeColor="text1"/>
        </w:rPr>
      </w:pPr>
      <w:r w:rsidRPr="000866AC">
        <w:rPr>
          <w:color w:val="000000" w:themeColor="text1"/>
        </w:rPr>
        <w:tab/>
      </w:r>
      <w:r w:rsidRPr="000866AC">
        <w:rPr>
          <w:color w:val="000000" w:themeColor="text1"/>
        </w:rPr>
        <w:tab/>
      </w:r>
      <w:r w:rsidRPr="000866AC">
        <w:rPr>
          <w:color w:val="000000" w:themeColor="text1"/>
        </w:rPr>
        <w:tab/>
      </w:r>
      <w:r w:rsidRPr="000866AC">
        <w:rPr>
          <w:color w:val="000000" w:themeColor="text1"/>
        </w:rPr>
        <w:tab/>
      </w:r>
      <w:r w:rsidRPr="000866AC">
        <w:rPr>
          <w:color w:val="000000" w:themeColor="text1"/>
        </w:rPr>
        <w:tab/>
      </w:r>
      <w:r w:rsidRPr="000866AC">
        <w:rPr>
          <w:color w:val="000000" w:themeColor="text1"/>
        </w:rPr>
        <w:tab/>
        <w:t xml:space="preserve">      nar.:</w:t>
      </w:r>
      <w:r w:rsidR="000866A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79202A">
        <w:rPr>
          <w:color w:val="000000" w:themeColor="text1"/>
        </w:rPr>
        <w:tab/>
      </w:r>
      <w:r w:rsidR="0079202A">
        <w:rPr>
          <w:color w:val="000000" w:themeColor="text1"/>
        </w:rPr>
        <w:tab/>
      </w:r>
      <w:bookmarkStart w:id="1" w:name="_GoBack"/>
      <w:bookmarkEnd w:id="1"/>
      <w:r w:rsidR="000866AC" w:rsidRPr="000866AC">
        <w:rPr>
          <w:color w:val="000000" w:themeColor="text1"/>
        </w:rPr>
        <w:t>1990</w:t>
      </w:r>
    </w:p>
    <w:p w:rsidR="00184810" w:rsidRPr="00C34684" w:rsidRDefault="00184810" w:rsidP="00184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A90A03" w:rsidRPr="000B1732" w:rsidRDefault="00A90A03" w:rsidP="00A90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B1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kter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á</w:t>
      </w:r>
      <w:r w:rsidRPr="000B1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svým podpisem této smlouvy potvrzuje, že celá shora uvedená kupní cena byla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jejím</w:t>
      </w:r>
      <w:r w:rsidRPr="000B1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manžel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em</w:t>
      </w:r>
      <w:r w:rsidRPr="000B1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em</w:t>
      </w:r>
      <w:r w:rsidRPr="000B1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18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Ondřejem Komárkem</w:t>
      </w:r>
      <w:r w:rsidRPr="000B1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zaplacena z 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ho</w:t>
      </w:r>
      <w:r w:rsidRPr="000B1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výlučných finančních prostředků, které nepatřily do jejich společného jmění manželů.</w:t>
      </w:r>
    </w:p>
    <w:p w:rsidR="00A90A03" w:rsidRDefault="00A90A03" w:rsidP="00E4775C">
      <w:pPr>
        <w:pStyle w:val="Normlnweb"/>
        <w:spacing w:before="0" w:beforeAutospacing="0" w:after="80" w:afterAutospacing="0"/>
        <w:jc w:val="both"/>
      </w:pPr>
    </w:p>
    <w:p w:rsidR="00A90A03" w:rsidRDefault="00A90A03" w:rsidP="00E4775C">
      <w:pPr>
        <w:pStyle w:val="Normlnweb"/>
        <w:spacing w:before="0" w:beforeAutospacing="0" w:after="80" w:afterAutospacing="0"/>
        <w:jc w:val="both"/>
      </w:pPr>
    </w:p>
    <w:p w:rsidR="00A90A03" w:rsidRDefault="00A90A03" w:rsidP="00E4775C">
      <w:pPr>
        <w:pStyle w:val="Normlnweb"/>
        <w:spacing w:before="0" w:beforeAutospacing="0" w:after="80" w:afterAutospacing="0"/>
        <w:jc w:val="both"/>
      </w:pPr>
    </w:p>
    <w:p w:rsidR="00A90A03" w:rsidRDefault="00A90A03" w:rsidP="00E4775C">
      <w:pPr>
        <w:pStyle w:val="Normlnweb"/>
        <w:spacing w:before="0" w:beforeAutospacing="0" w:after="80" w:afterAutospacing="0"/>
        <w:jc w:val="both"/>
      </w:pPr>
    </w:p>
    <w:p w:rsidR="00A90A03" w:rsidRDefault="00A90A03" w:rsidP="00E4775C">
      <w:pPr>
        <w:pStyle w:val="Normlnweb"/>
        <w:spacing w:before="0" w:beforeAutospacing="0" w:after="80" w:afterAutospacing="0"/>
        <w:jc w:val="both"/>
      </w:pPr>
    </w:p>
    <w:p w:rsidR="00A90A03" w:rsidRDefault="00A90A03" w:rsidP="00E4775C">
      <w:pPr>
        <w:pStyle w:val="Normlnweb"/>
        <w:spacing w:before="0" w:beforeAutospacing="0" w:after="80" w:afterAutospacing="0"/>
        <w:jc w:val="both"/>
      </w:pPr>
    </w:p>
    <w:p w:rsidR="00D66ACD" w:rsidRPr="00A90A03" w:rsidRDefault="00D66ACD" w:rsidP="00E4775C">
      <w:pPr>
        <w:pStyle w:val="Normlnweb"/>
        <w:spacing w:before="0" w:beforeAutospacing="0" w:after="80" w:afterAutospacing="0"/>
        <w:jc w:val="both"/>
      </w:pPr>
      <w:r w:rsidRPr="00A90A03">
        <w:t>Přílohou této smlouvy jsou:</w:t>
      </w:r>
    </w:p>
    <w:p w:rsidR="00D66ACD" w:rsidRPr="00A90A03" w:rsidRDefault="00D66ACD" w:rsidP="00E4775C">
      <w:pPr>
        <w:pStyle w:val="Normlnweb"/>
        <w:numPr>
          <w:ilvl w:val="0"/>
          <w:numId w:val="23"/>
        </w:numPr>
        <w:spacing w:before="0" w:beforeAutospacing="0" w:after="80" w:afterAutospacing="0"/>
        <w:jc w:val="both"/>
      </w:pPr>
      <w:r w:rsidRPr="00A90A03">
        <w:t>Výpis z Katastru nemovitostí pro list vlastnictví 10001, katastrální území Nový Bydžov</w:t>
      </w:r>
    </w:p>
    <w:p w:rsidR="00D66ACD" w:rsidRPr="00A90A03" w:rsidRDefault="00D66ACD" w:rsidP="00E4775C">
      <w:pPr>
        <w:pStyle w:val="Normlnweb"/>
        <w:numPr>
          <w:ilvl w:val="0"/>
          <w:numId w:val="23"/>
        </w:numPr>
        <w:spacing w:before="0" w:beforeAutospacing="0" w:after="80" w:afterAutospacing="0"/>
        <w:jc w:val="both"/>
      </w:pPr>
      <w:r w:rsidRPr="00A90A03">
        <w:t>Výpis z Usnesení Zastupitelstva města Nový Bydžov ze dne 1</w:t>
      </w:r>
      <w:r w:rsidR="007274E0" w:rsidRPr="00A90A03">
        <w:t>1</w:t>
      </w:r>
      <w:r w:rsidRPr="00A90A03">
        <w:t xml:space="preserve">. </w:t>
      </w:r>
      <w:r w:rsidR="007274E0" w:rsidRPr="00A90A03">
        <w:t>03</w:t>
      </w:r>
      <w:r w:rsidRPr="00A90A03">
        <w:t>. 20</w:t>
      </w:r>
      <w:r w:rsidR="007274E0" w:rsidRPr="00A90A03">
        <w:t>20</w:t>
      </w:r>
      <w:r w:rsidRPr="00A90A03">
        <w:t>, číslo 2</w:t>
      </w:r>
      <w:r w:rsidR="007274E0" w:rsidRPr="00A90A03">
        <w:t>9</w:t>
      </w:r>
      <w:r w:rsidR="002D3287" w:rsidRPr="00A90A03">
        <w:t>6</w:t>
      </w:r>
      <w:r w:rsidRPr="00A90A03">
        <w:t>/</w:t>
      </w:r>
      <w:r w:rsidR="007274E0" w:rsidRPr="00A90A03">
        <w:t>11</w:t>
      </w:r>
      <w:r w:rsidRPr="00A90A03">
        <w:t>Z/20</w:t>
      </w:r>
      <w:r w:rsidR="007274E0" w:rsidRPr="00A90A03">
        <w:t>20</w:t>
      </w:r>
      <w:r w:rsidR="002D3287" w:rsidRPr="00A90A03">
        <w:t>, číslo 297/11Z/2020</w:t>
      </w:r>
      <w:r w:rsidR="0031687B" w:rsidRPr="00A90A03">
        <w:t xml:space="preserve"> a č. </w:t>
      </w:r>
      <w:r w:rsidR="007274E0" w:rsidRPr="00A90A03">
        <w:t>29</w:t>
      </w:r>
      <w:r w:rsidR="002D3287" w:rsidRPr="00A90A03">
        <w:t>8</w:t>
      </w:r>
      <w:r w:rsidR="0031687B" w:rsidRPr="00A90A03">
        <w:t>/</w:t>
      </w:r>
      <w:r w:rsidR="007274E0" w:rsidRPr="00A90A03">
        <w:t>11</w:t>
      </w:r>
      <w:r w:rsidR="0031687B" w:rsidRPr="00A90A03">
        <w:t>Z/20</w:t>
      </w:r>
      <w:r w:rsidR="007274E0" w:rsidRPr="00A90A03">
        <w:t>20</w:t>
      </w:r>
    </w:p>
    <w:p w:rsidR="00E4775C" w:rsidRPr="00A90A03" w:rsidRDefault="00E4775C" w:rsidP="00E4775C">
      <w:pPr>
        <w:pStyle w:val="Odstavecseseznamem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A03">
        <w:rPr>
          <w:rFonts w:ascii="Times New Roman" w:hAnsi="Times New Roman" w:cs="Times New Roman"/>
          <w:sz w:val="24"/>
          <w:szCs w:val="24"/>
        </w:rPr>
        <w:t>Potvrzení o uveřejnění smlouvy v registru smluv</w:t>
      </w:r>
    </w:p>
    <w:sectPr w:rsidR="00E4775C" w:rsidRPr="00A90A03" w:rsidSect="005C286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68D" w:rsidRDefault="000A168D" w:rsidP="000A168D">
      <w:pPr>
        <w:spacing w:after="0" w:line="240" w:lineRule="auto"/>
      </w:pPr>
      <w:r>
        <w:separator/>
      </w:r>
    </w:p>
  </w:endnote>
  <w:endnote w:type="continuationSeparator" w:id="0">
    <w:p w:rsidR="000A168D" w:rsidRDefault="000A168D" w:rsidP="000A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583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:rsidR="000A168D" w:rsidRPr="000A168D" w:rsidRDefault="000A168D" w:rsidP="000A168D">
        <w:pPr>
          <w:pStyle w:val="Zpat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t>2</w:t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68D" w:rsidRDefault="000A168D" w:rsidP="000A168D">
      <w:pPr>
        <w:spacing w:after="0" w:line="240" w:lineRule="auto"/>
      </w:pPr>
      <w:r>
        <w:separator/>
      </w:r>
    </w:p>
  </w:footnote>
  <w:footnote w:type="continuationSeparator" w:id="0">
    <w:p w:rsidR="000A168D" w:rsidRDefault="000A168D" w:rsidP="000A1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415"/>
    <w:multiLevelType w:val="hybridMultilevel"/>
    <w:tmpl w:val="C4CEA25E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A04082"/>
    <w:multiLevelType w:val="hybridMultilevel"/>
    <w:tmpl w:val="1CD21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6782"/>
    <w:multiLevelType w:val="hybridMultilevel"/>
    <w:tmpl w:val="8774DBD4"/>
    <w:lvl w:ilvl="0" w:tplc="D6B6B0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0ADF"/>
    <w:multiLevelType w:val="hybridMultilevel"/>
    <w:tmpl w:val="70FCD5E4"/>
    <w:lvl w:ilvl="0" w:tplc="0405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 w15:restartNumberingAfterBreak="0">
    <w:nsid w:val="1845570C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15D87"/>
    <w:multiLevelType w:val="hybridMultilevel"/>
    <w:tmpl w:val="D10C6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732E"/>
    <w:multiLevelType w:val="hybridMultilevel"/>
    <w:tmpl w:val="FB94DF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6751E"/>
    <w:multiLevelType w:val="hybridMultilevel"/>
    <w:tmpl w:val="FE7EC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6706"/>
    <w:multiLevelType w:val="hybridMultilevel"/>
    <w:tmpl w:val="8BF23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732B1"/>
    <w:multiLevelType w:val="hybridMultilevel"/>
    <w:tmpl w:val="F86027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804EB0"/>
    <w:multiLevelType w:val="hybridMultilevel"/>
    <w:tmpl w:val="5F4A371A"/>
    <w:lvl w:ilvl="0" w:tplc="D772D544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A446CC"/>
    <w:multiLevelType w:val="hybridMultilevel"/>
    <w:tmpl w:val="971C8A8C"/>
    <w:lvl w:ilvl="0" w:tplc="5DC4B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2882AAE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0E1E"/>
    <w:multiLevelType w:val="hybridMultilevel"/>
    <w:tmpl w:val="7B50295A"/>
    <w:lvl w:ilvl="0" w:tplc="0405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548130F9"/>
    <w:multiLevelType w:val="hybridMultilevel"/>
    <w:tmpl w:val="F86027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343FFD"/>
    <w:multiLevelType w:val="hybridMultilevel"/>
    <w:tmpl w:val="F8904650"/>
    <w:lvl w:ilvl="0" w:tplc="D6B6B03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9764A47"/>
    <w:multiLevelType w:val="hybridMultilevel"/>
    <w:tmpl w:val="7F5C8886"/>
    <w:lvl w:ilvl="0" w:tplc="F14A6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1B07EB"/>
    <w:multiLevelType w:val="hybridMultilevel"/>
    <w:tmpl w:val="B470A51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8B5A1E"/>
    <w:multiLevelType w:val="hybridMultilevel"/>
    <w:tmpl w:val="E592A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124A3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21F17"/>
    <w:multiLevelType w:val="hybridMultilevel"/>
    <w:tmpl w:val="22E40C48"/>
    <w:lvl w:ilvl="0" w:tplc="61DA5D7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8B40A72"/>
    <w:multiLevelType w:val="hybridMultilevel"/>
    <w:tmpl w:val="D7464F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C4801"/>
    <w:multiLevelType w:val="hybridMultilevel"/>
    <w:tmpl w:val="B5CE53EC"/>
    <w:lvl w:ilvl="0" w:tplc="D772D54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D476C3"/>
    <w:multiLevelType w:val="hybridMultilevel"/>
    <w:tmpl w:val="CA4EB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7"/>
  </w:num>
  <w:num w:numId="5">
    <w:abstractNumId w:val="21"/>
  </w:num>
  <w:num w:numId="6">
    <w:abstractNumId w:val="10"/>
  </w:num>
  <w:num w:numId="7">
    <w:abstractNumId w:val="2"/>
  </w:num>
  <w:num w:numId="8">
    <w:abstractNumId w:val="14"/>
  </w:num>
  <w:num w:numId="9">
    <w:abstractNumId w:val="17"/>
  </w:num>
  <w:num w:numId="10">
    <w:abstractNumId w:val="8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3"/>
  </w:num>
  <w:num w:numId="16">
    <w:abstractNumId w:val="9"/>
  </w:num>
  <w:num w:numId="17">
    <w:abstractNumId w:val="11"/>
  </w:num>
  <w:num w:numId="18">
    <w:abstractNumId w:val="12"/>
  </w:num>
  <w:num w:numId="19">
    <w:abstractNumId w:val="5"/>
  </w:num>
  <w:num w:numId="20">
    <w:abstractNumId w:val="3"/>
  </w:num>
  <w:num w:numId="21">
    <w:abstractNumId w:val="0"/>
  </w:num>
  <w:num w:numId="22">
    <w:abstractNumId w:val="16"/>
  </w:num>
  <w:num w:numId="23">
    <w:abstractNumId w:val="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DD"/>
    <w:rsid w:val="000558EB"/>
    <w:rsid w:val="000863A3"/>
    <w:rsid w:val="000866AC"/>
    <w:rsid w:val="000A168D"/>
    <w:rsid w:val="0014159F"/>
    <w:rsid w:val="00143DB0"/>
    <w:rsid w:val="00165A98"/>
    <w:rsid w:val="00184810"/>
    <w:rsid w:val="001B2F8A"/>
    <w:rsid w:val="001E4704"/>
    <w:rsid w:val="001F3213"/>
    <w:rsid w:val="002166E3"/>
    <w:rsid w:val="0023068D"/>
    <w:rsid w:val="002379C9"/>
    <w:rsid w:val="00240600"/>
    <w:rsid w:val="0024539E"/>
    <w:rsid w:val="002A4FDD"/>
    <w:rsid w:val="002D3287"/>
    <w:rsid w:val="002F4CCE"/>
    <w:rsid w:val="0031687B"/>
    <w:rsid w:val="00336F67"/>
    <w:rsid w:val="003E26E5"/>
    <w:rsid w:val="00443EF5"/>
    <w:rsid w:val="004E23A4"/>
    <w:rsid w:val="004E3E07"/>
    <w:rsid w:val="004F6A3B"/>
    <w:rsid w:val="005160F6"/>
    <w:rsid w:val="0052760E"/>
    <w:rsid w:val="0058542A"/>
    <w:rsid w:val="005935EE"/>
    <w:rsid w:val="005C2860"/>
    <w:rsid w:val="005C5F8C"/>
    <w:rsid w:val="005D67FD"/>
    <w:rsid w:val="005D6B36"/>
    <w:rsid w:val="00636989"/>
    <w:rsid w:val="006C549C"/>
    <w:rsid w:val="006D45CA"/>
    <w:rsid w:val="007044B8"/>
    <w:rsid w:val="00721CDD"/>
    <w:rsid w:val="007274E0"/>
    <w:rsid w:val="00747EB7"/>
    <w:rsid w:val="007725C2"/>
    <w:rsid w:val="0077608B"/>
    <w:rsid w:val="00776DD6"/>
    <w:rsid w:val="0079202A"/>
    <w:rsid w:val="0082085C"/>
    <w:rsid w:val="0083623A"/>
    <w:rsid w:val="0093313A"/>
    <w:rsid w:val="009D4DBB"/>
    <w:rsid w:val="00A26517"/>
    <w:rsid w:val="00A54306"/>
    <w:rsid w:val="00A90A03"/>
    <w:rsid w:val="00AC3279"/>
    <w:rsid w:val="00AE6BC5"/>
    <w:rsid w:val="00B36D3D"/>
    <w:rsid w:val="00BC696A"/>
    <w:rsid w:val="00BE6A26"/>
    <w:rsid w:val="00C068AF"/>
    <w:rsid w:val="00C478AB"/>
    <w:rsid w:val="00C62616"/>
    <w:rsid w:val="00CA7AD1"/>
    <w:rsid w:val="00D66ACD"/>
    <w:rsid w:val="00D70F30"/>
    <w:rsid w:val="00DC3959"/>
    <w:rsid w:val="00E32DC9"/>
    <w:rsid w:val="00E4775C"/>
    <w:rsid w:val="00EA027F"/>
    <w:rsid w:val="00F456EA"/>
    <w:rsid w:val="00F64CD6"/>
    <w:rsid w:val="00F6605B"/>
    <w:rsid w:val="00F669C1"/>
    <w:rsid w:val="00FC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C343"/>
  <w15:docId w15:val="{C3D5C8DA-2696-46EB-97B8-751EFFF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2DC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4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F4CC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4CCE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2F4C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F4CC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F4CCE"/>
    <w:rPr>
      <w:rFonts w:ascii="Times New Roman" w:eastAsia="Times New Roman" w:hAnsi="Times New Roman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4C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hortened-text-ellipsis">
    <w:name w:val="shortened-text-ellipsis"/>
    <w:basedOn w:val="Standardnpsmoodstavce"/>
    <w:rsid w:val="002F4CCE"/>
  </w:style>
  <w:style w:type="paragraph" w:styleId="Odstavecseseznamem">
    <w:name w:val="List Paragraph"/>
    <w:basedOn w:val="Normln"/>
    <w:uiPriority w:val="34"/>
    <w:qFormat/>
    <w:rsid w:val="0014159F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68D"/>
  </w:style>
  <w:style w:type="paragraph" w:styleId="Zpat">
    <w:name w:val="footer"/>
    <w:basedOn w:val="Normln"/>
    <w:link w:val="ZpatChar"/>
    <w:uiPriority w:val="99"/>
    <w:unhideWhenUsed/>
    <w:rsid w:val="000A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CCED-A496-4E7F-96B8-DB1D2439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Míla</dc:creator>
  <cp:keywords/>
  <dc:description/>
  <cp:lastModifiedBy>Anna Holá</cp:lastModifiedBy>
  <cp:revision>3</cp:revision>
  <cp:lastPrinted>2019-11-25T08:36:00Z</cp:lastPrinted>
  <dcterms:created xsi:type="dcterms:W3CDTF">2020-05-20T14:48:00Z</dcterms:created>
  <dcterms:modified xsi:type="dcterms:W3CDTF">2020-05-20T15:09:00Z</dcterms:modified>
</cp:coreProperties>
</file>