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92FD7" w14:textId="208A82CA" w:rsidR="009736A3" w:rsidRDefault="009736A3" w:rsidP="009736A3">
      <w:pPr>
        <w:jc w:val="right"/>
        <w:rPr>
          <w:rFonts w:ascii="Franklin Gothic Book" w:hAnsi="Franklin Gothic Book"/>
          <w:b/>
          <w:sz w:val="22"/>
        </w:rPr>
      </w:pPr>
      <w:r w:rsidRPr="009736A3">
        <w:rPr>
          <w:rFonts w:ascii="Franklin Gothic Book" w:hAnsi="Franklin Gothic Book"/>
          <w:sz w:val="22"/>
        </w:rPr>
        <w:t>Číslo smlouvy</w:t>
      </w:r>
      <w:r w:rsidR="00B14AA5">
        <w:rPr>
          <w:rFonts w:ascii="Franklin Gothic Book" w:hAnsi="Franklin Gothic Book"/>
          <w:b/>
          <w:sz w:val="22"/>
        </w:rPr>
        <w:t>: SML 138</w:t>
      </w:r>
      <w:r>
        <w:rPr>
          <w:rFonts w:ascii="Franklin Gothic Book" w:hAnsi="Franklin Gothic Book"/>
          <w:b/>
          <w:sz w:val="22"/>
        </w:rPr>
        <w:t>/011/2020</w:t>
      </w:r>
    </w:p>
    <w:p w14:paraId="068E711F" w14:textId="77777777" w:rsidR="002F27C6" w:rsidRPr="00022877" w:rsidRDefault="002F27C6" w:rsidP="002F27C6">
      <w:pPr>
        <w:spacing w:after="120"/>
        <w:jc w:val="center"/>
        <w:rPr>
          <w:rFonts w:ascii="Franklin Gothic Book" w:hAnsi="Franklin Gothic Book" w:cs="Times New Roman"/>
          <w:b/>
          <w:bCs/>
          <w:sz w:val="22"/>
          <w:szCs w:val="22"/>
        </w:rPr>
      </w:pPr>
    </w:p>
    <w:p w14:paraId="21965E52" w14:textId="53125DDD" w:rsidR="00E56F44" w:rsidRPr="00022877" w:rsidRDefault="00E56F44" w:rsidP="005D4FA5">
      <w:pPr>
        <w:spacing w:after="240"/>
        <w:jc w:val="center"/>
        <w:rPr>
          <w:rFonts w:ascii="Franklin Gothic Book" w:hAnsi="Franklin Gothic Book" w:cs="Times New Roman"/>
          <w:bCs/>
          <w:sz w:val="28"/>
          <w:szCs w:val="28"/>
        </w:rPr>
      </w:pPr>
      <w:r w:rsidRPr="00022877">
        <w:rPr>
          <w:rFonts w:ascii="Franklin Gothic Book" w:hAnsi="Franklin Gothic Book" w:cs="Times New Roman"/>
          <w:b/>
          <w:bCs/>
          <w:sz w:val="28"/>
          <w:szCs w:val="28"/>
        </w:rPr>
        <w:t>SMLOUVA</w:t>
      </w:r>
      <w:r w:rsidR="00F70B4A" w:rsidRPr="00022877">
        <w:rPr>
          <w:rFonts w:ascii="Franklin Gothic Book" w:hAnsi="Franklin Gothic Book" w:cs="Times New Roman"/>
          <w:b/>
          <w:bCs/>
          <w:sz w:val="28"/>
          <w:szCs w:val="28"/>
        </w:rPr>
        <w:t xml:space="preserve"> O DÍLO</w:t>
      </w:r>
    </w:p>
    <w:p w14:paraId="20AD4223" w14:textId="4305448C" w:rsidR="00E56F44" w:rsidRPr="00022877" w:rsidRDefault="00E56F44" w:rsidP="0024084A">
      <w:pPr>
        <w:spacing w:after="60"/>
        <w:jc w:val="center"/>
        <w:rPr>
          <w:rFonts w:ascii="Franklin Gothic Book" w:hAnsi="Franklin Gothic Book" w:cs="Times New Roman"/>
          <w:b/>
          <w:bCs/>
          <w:sz w:val="22"/>
          <w:szCs w:val="22"/>
        </w:rPr>
      </w:pPr>
      <w:r w:rsidRPr="00022877">
        <w:rPr>
          <w:rFonts w:ascii="Franklin Gothic Book" w:hAnsi="Franklin Gothic Book" w:cs="Times New Roman"/>
          <w:bCs/>
          <w:sz w:val="22"/>
          <w:szCs w:val="22"/>
        </w:rPr>
        <w:t xml:space="preserve">uzavřená v souladu s </w:t>
      </w:r>
      <w:r w:rsidR="00A16DB8" w:rsidRPr="00022877">
        <w:rPr>
          <w:rFonts w:ascii="Franklin Gothic Book" w:hAnsi="Franklin Gothic Book" w:cs="Times New Roman"/>
          <w:bCs/>
          <w:sz w:val="22"/>
          <w:szCs w:val="22"/>
        </w:rPr>
        <w:t xml:space="preserve">§ </w:t>
      </w:r>
      <w:r w:rsidR="00F70B4A" w:rsidRPr="00022877">
        <w:rPr>
          <w:rFonts w:ascii="Franklin Gothic Book" w:hAnsi="Franklin Gothic Book" w:cs="Times New Roman"/>
          <w:bCs/>
          <w:sz w:val="22"/>
          <w:szCs w:val="22"/>
        </w:rPr>
        <w:t>2586</w:t>
      </w:r>
      <w:r w:rsidR="00A16DB8" w:rsidRPr="00022877">
        <w:rPr>
          <w:rFonts w:ascii="Franklin Gothic Book" w:hAnsi="Franklin Gothic Book" w:cs="Times New Roman"/>
          <w:bCs/>
          <w:sz w:val="22"/>
          <w:szCs w:val="22"/>
        </w:rPr>
        <w:t xml:space="preserve">a násl. </w:t>
      </w:r>
      <w:r w:rsidRPr="00022877">
        <w:rPr>
          <w:rFonts w:ascii="Franklin Gothic Book" w:hAnsi="Franklin Gothic Book" w:cs="Times New Roman"/>
          <w:sz w:val="22"/>
          <w:szCs w:val="22"/>
        </w:rPr>
        <w:t xml:space="preserve">zákona č. </w:t>
      </w:r>
      <w:r w:rsidR="00A16DB8" w:rsidRPr="00022877">
        <w:rPr>
          <w:rFonts w:ascii="Franklin Gothic Book" w:hAnsi="Franklin Gothic Book" w:cs="Times New Roman"/>
          <w:sz w:val="22"/>
          <w:szCs w:val="22"/>
        </w:rPr>
        <w:t>89</w:t>
      </w:r>
      <w:r w:rsidRPr="00022877">
        <w:rPr>
          <w:rFonts w:ascii="Franklin Gothic Book" w:hAnsi="Franklin Gothic Book" w:cs="Times New Roman"/>
          <w:sz w:val="22"/>
          <w:szCs w:val="22"/>
        </w:rPr>
        <w:t>/</w:t>
      </w:r>
      <w:r w:rsidR="00A16DB8" w:rsidRPr="00022877">
        <w:rPr>
          <w:rFonts w:ascii="Franklin Gothic Book" w:hAnsi="Franklin Gothic Book" w:cs="Times New Roman"/>
          <w:sz w:val="22"/>
          <w:szCs w:val="22"/>
        </w:rPr>
        <w:t xml:space="preserve">2012 </w:t>
      </w:r>
      <w:r w:rsidRPr="00022877">
        <w:rPr>
          <w:rFonts w:ascii="Franklin Gothic Book" w:hAnsi="Franklin Gothic Book" w:cs="Times New Roman"/>
          <w:sz w:val="22"/>
          <w:szCs w:val="22"/>
        </w:rPr>
        <w:t xml:space="preserve">Sb., </w:t>
      </w:r>
      <w:r w:rsidR="00A16DB8" w:rsidRPr="00022877">
        <w:rPr>
          <w:rFonts w:ascii="Franklin Gothic Book" w:hAnsi="Franklin Gothic Book" w:cs="Times New Roman"/>
          <w:sz w:val="22"/>
          <w:szCs w:val="22"/>
        </w:rPr>
        <w:t xml:space="preserve">občanský </w:t>
      </w:r>
      <w:r w:rsidRPr="00022877">
        <w:rPr>
          <w:rFonts w:ascii="Franklin Gothic Book" w:hAnsi="Franklin Gothic Book" w:cs="Times New Roman"/>
          <w:sz w:val="22"/>
          <w:szCs w:val="22"/>
        </w:rPr>
        <w:t>zákoník</w:t>
      </w:r>
      <w:r w:rsidR="002F27C6" w:rsidRPr="00022877">
        <w:rPr>
          <w:rFonts w:ascii="Franklin Gothic Book" w:hAnsi="Franklin Gothic Book" w:cs="Times New Roman"/>
          <w:sz w:val="22"/>
          <w:szCs w:val="22"/>
        </w:rPr>
        <w:t>,</w:t>
      </w:r>
      <w:r w:rsidRPr="00022877">
        <w:rPr>
          <w:rFonts w:ascii="Franklin Gothic Book" w:hAnsi="Franklin Gothic Book" w:cs="Times New Roman"/>
          <w:bCs/>
          <w:sz w:val="22"/>
          <w:szCs w:val="22"/>
        </w:rPr>
        <w:t xml:space="preserve"> </w:t>
      </w:r>
      <w:r w:rsidR="002F27C6" w:rsidRPr="00022877">
        <w:rPr>
          <w:rFonts w:ascii="Franklin Gothic Book" w:hAnsi="Franklin Gothic Book" w:cs="Times New Roman"/>
          <w:bCs/>
          <w:sz w:val="22"/>
          <w:szCs w:val="22"/>
        </w:rPr>
        <w:br/>
      </w:r>
      <w:r w:rsidRPr="00022877">
        <w:rPr>
          <w:rFonts w:ascii="Franklin Gothic Book" w:hAnsi="Franklin Gothic Book" w:cs="Times New Roman"/>
          <w:bCs/>
          <w:sz w:val="22"/>
          <w:szCs w:val="22"/>
        </w:rPr>
        <w:t>v platném znění</w:t>
      </w:r>
      <w:r w:rsidR="00DC1A48" w:rsidRPr="00022877">
        <w:rPr>
          <w:rFonts w:ascii="Franklin Gothic Book" w:hAnsi="Franklin Gothic Book" w:cs="Times New Roman"/>
          <w:bCs/>
          <w:sz w:val="22"/>
          <w:szCs w:val="22"/>
        </w:rPr>
        <w:t xml:space="preserve"> (dále jen „</w:t>
      </w:r>
      <w:r w:rsidR="00DC1A48" w:rsidRPr="00022877">
        <w:rPr>
          <w:rFonts w:ascii="Franklin Gothic Book" w:hAnsi="Franklin Gothic Book" w:cs="Times New Roman"/>
          <w:b/>
          <w:bCs/>
          <w:sz w:val="22"/>
          <w:szCs w:val="22"/>
        </w:rPr>
        <w:t>občanský zákoník</w:t>
      </w:r>
      <w:r w:rsidR="00DC1A48" w:rsidRPr="00022877">
        <w:rPr>
          <w:rFonts w:ascii="Franklin Gothic Book" w:hAnsi="Franklin Gothic Book" w:cs="Times New Roman"/>
          <w:bCs/>
          <w:sz w:val="22"/>
          <w:szCs w:val="22"/>
        </w:rPr>
        <w:t>“)</w:t>
      </w:r>
    </w:p>
    <w:p w14:paraId="31CF0418" w14:textId="77777777" w:rsidR="00E56F44" w:rsidRPr="00022877" w:rsidRDefault="0024084A" w:rsidP="002F27C6">
      <w:pPr>
        <w:spacing w:after="120"/>
        <w:jc w:val="center"/>
        <w:rPr>
          <w:rFonts w:ascii="Franklin Gothic Book" w:hAnsi="Franklin Gothic Book" w:cs="Times New Roman"/>
          <w:bCs/>
          <w:sz w:val="22"/>
          <w:szCs w:val="22"/>
        </w:rPr>
      </w:pPr>
      <w:r w:rsidRPr="00022877">
        <w:rPr>
          <w:rFonts w:ascii="Franklin Gothic Book" w:hAnsi="Franklin Gothic Book" w:cs="Times New Roman"/>
          <w:bCs/>
          <w:sz w:val="22"/>
          <w:szCs w:val="22"/>
        </w:rPr>
        <w:t>(dále jen</w:t>
      </w:r>
      <w:r w:rsidRPr="00022877">
        <w:rPr>
          <w:rFonts w:ascii="Franklin Gothic Book" w:hAnsi="Franklin Gothic Book" w:cs="Times New Roman"/>
          <w:b/>
          <w:bCs/>
          <w:sz w:val="22"/>
          <w:szCs w:val="22"/>
        </w:rPr>
        <w:t xml:space="preserve"> </w:t>
      </w:r>
      <w:r w:rsidRPr="00022877">
        <w:rPr>
          <w:rFonts w:ascii="Franklin Gothic Book" w:hAnsi="Franklin Gothic Book" w:cs="Times New Roman"/>
          <w:bCs/>
          <w:sz w:val="22"/>
          <w:szCs w:val="22"/>
        </w:rPr>
        <w:t>„</w:t>
      </w:r>
      <w:r w:rsidRPr="00022877">
        <w:rPr>
          <w:rFonts w:ascii="Franklin Gothic Book" w:hAnsi="Franklin Gothic Book" w:cs="Times New Roman"/>
          <w:b/>
          <w:bCs/>
          <w:sz w:val="22"/>
          <w:szCs w:val="22"/>
        </w:rPr>
        <w:t>smlouva</w:t>
      </w:r>
      <w:r w:rsidRPr="00022877">
        <w:rPr>
          <w:rFonts w:ascii="Franklin Gothic Book" w:hAnsi="Franklin Gothic Book" w:cs="Times New Roman"/>
          <w:bCs/>
          <w:sz w:val="22"/>
          <w:szCs w:val="22"/>
        </w:rPr>
        <w:t>“)</w:t>
      </w:r>
    </w:p>
    <w:p w14:paraId="10765794" w14:textId="77777777" w:rsidR="00BA03ED" w:rsidRDefault="00BA03ED" w:rsidP="002F27C6">
      <w:pPr>
        <w:spacing w:after="120"/>
        <w:jc w:val="center"/>
        <w:rPr>
          <w:rFonts w:ascii="Franklin Gothic Book" w:hAnsi="Franklin Gothic Book" w:cs="Times New Roman"/>
          <w:b/>
          <w:bCs/>
          <w:sz w:val="22"/>
          <w:szCs w:val="22"/>
        </w:rPr>
      </w:pPr>
    </w:p>
    <w:p w14:paraId="6DDCDC37" w14:textId="32EEDBE3" w:rsidR="004222D4" w:rsidRPr="00022877" w:rsidRDefault="00E56F44" w:rsidP="002F27C6">
      <w:pPr>
        <w:spacing w:after="120"/>
        <w:jc w:val="center"/>
        <w:rPr>
          <w:rFonts w:ascii="Franklin Gothic Book" w:hAnsi="Franklin Gothic Book" w:cs="Times New Roman"/>
          <w:b/>
          <w:bCs/>
          <w:sz w:val="22"/>
          <w:szCs w:val="22"/>
        </w:rPr>
      </w:pPr>
      <w:r w:rsidRPr="00022877">
        <w:rPr>
          <w:rFonts w:ascii="Franklin Gothic Book" w:hAnsi="Franklin Gothic Book" w:cs="Times New Roman"/>
          <w:b/>
          <w:bCs/>
          <w:sz w:val="22"/>
          <w:szCs w:val="22"/>
        </w:rPr>
        <w:t xml:space="preserve">  </w:t>
      </w:r>
    </w:p>
    <w:p w14:paraId="0C39113E" w14:textId="3F3DF71D" w:rsidR="0029561B" w:rsidRPr="00022877" w:rsidRDefault="0029561B" w:rsidP="00B51C19">
      <w:pPr>
        <w:pStyle w:val="Zpat"/>
        <w:tabs>
          <w:tab w:val="clear" w:pos="9072"/>
          <w:tab w:val="left" w:pos="4536"/>
        </w:tabs>
        <w:spacing w:line="264" w:lineRule="auto"/>
        <w:jc w:val="both"/>
        <w:rPr>
          <w:rFonts w:ascii="Franklin Gothic Book" w:hAnsi="Franklin Gothic Book"/>
          <w:sz w:val="22"/>
          <w:szCs w:val="22"/>
          <w:lang w:val="cs-CZ"/>
        </w:rPr>
      </w:pPr>
      <w:r w:rsidRPr="00022877">
        <w:rPr>
          <w:rFonts w:ascii="Franklin Gothic Book" w:hAnsi="Franklin Gothic Book"/>
          <w:sz w:val="22"/>
          <w:szCs w:val="22"/>
          <w:lang w:val="cs-CZ"/>
        </w:rPr>
        <w:t>Objednatel:</w:t>
      </w:r>
      <w:r w:rsidR="00C74B8F">
        <w:rPr>
          <w:rFonts w:ascii="Franklin Gothic Book" w:hAnsi="Franklin Gothic Book"/>
          <w:sz w:val="22"/>
          <w:szCs w:val="22"/>
          <w:lang w:val="cs-CZ"/>
        </w:rPr>
        <w:tab/>
      </w:r>
      <w:r w:rsidR="00024E4F" w:rsidRPr="00022877">
        <w:rPr>
          <w:rFonts w:ascii="Franklin Gothic Book" w:hAnsi="Franklin Gothic Book"/>
          <w:b/>
          <w:bCs/>
          <w:sz w:val="22"/>
          <w:szCs w:val="22"/>
          <w:lang w:val="cs-CZ"/>
        </w:rPr>
        <w:t xml:space="preserve">Národní zemědělské muzeum, </w:t>
      </w:r>
      <w:proofErr w:type="gramStart"/>
      <w:r w:rsidR="00024E4F" w:rsidRPr="00022877">
        <w:rPr>
          <w:rFonts w:ascii="Franklin Gothic Book" w:hAnsi="Franklin Gothic Book"/>
          <w:b/>
          <w:bCs/>
          <w:sz w:val="22"/>
          <w:szCs w:val="22"/>
          <w:lang w:val="cs-CZ"/>
        </w:rPr>
        <w:t>s.p.</w:t>
      </w:r>
      <w:proofErr w:type="gramEnd"/>
      <w:r w:rsidR="00024E4F" w:rsidRPr="00022877">
        <w:rPr>
          <w:rFonts w:ascii="Franklin Gothic Book" w:hAnsi="Franklin Gothic Book"/>
          <w:b/>
          <w:bCs/>
          <w:sz w:val="22"/>
          <w:szCs w:val="22"/>
          <w:lang w:val="cs-CZ"/>
        </w:rPr>
        <w:t>o.</w:t>
      </w:r>
    </w:p>
    <w:p w14:paraId="5C9E59AE" w14:textId="77777777" w:rsidR="00FD24E2" w:rsidRPr="00022877" w:rsidRDefault="00FD24E2" w:rsidP="00B51C19">
      <w:pPr>
        <w:tabs>
          <w:tab w:val="left" w:pos="4536"/>
        </w:tabs>
        <w:spacing w:line="264" w:lineRule="auto"/>
        <w:jc w:val="both"/>
        <w:rPr>
          <w:rFonts w:ascii="Franklin Gothic Book" w:hAnsi="Franklin Gothic Book" w:cs="Times New Roman"/>
          <w:sz w:val="22"/>
          <w:szCs w:val="22"/>
        </w:rPr>
      </w:pPr>
      <w:r w:rsidRPr="00022877">
        <w:rPr>
          <w:rFonts w:ascii="Franklin Gothic Book" w:hAnsi="Franklin Gothic Book" w:cs="Times New Roman"/>
          <w:sz w:val="22"/>
          <w:szCs w:val="22"/>
        </w:rPr>
        <w:t>se sídlem:</w:t>
      </w:r>
      <w:r w:rsidRPr="00022877">
        <w:rPr>
          <w:rFonts w:ascii="Franklin Gothic Book" w:hAnsi="Franklin Gothic Book"/>
          <w:sz w:val="22"/>
          <w:szCs w:val="22"/>
        </w:rPr>
        <w:t xml:space="preserve"> </w:t>
      </w:r>
      <w:r w:rsidRPr="00022877">
        <w:rPr>
          <w:rFonts w:ascii="Franklin Gothic Book" w:hAnsi="Franklin Gothic Book"/>
          <w:sz w:val="22"/>
          <w:szCs w:val="22"/>
        </w:rPr>
        <w:tab/>
        <w:t>Kostelní 1300/44, 170 00 Praha 7</w:t>
      </w:r>
    </w:p>
    <w:p w14:paraId="0457386A" w14:textId="48FDF382" w:rsidR="0029561B" w:rsidRPr="00022877" w:rsidRDefault="00A46E7E" w:rsidP="00B51C19">
      <w:pPr>
        <w:pStyle w:val="Zpat"/>
        <w:tabs>
          <w:tab w:val="clear" w:pos="9072"/>
          <w:tab w:val="left" w:pos="4536"/>
        </w:tabs>
        <w:spacing w:line="264" w:lineRule="auto"/>
        <w:jc w:val="both"/>
        <w:rPr>
          <w:rFonts w:ascii="Franklin Gothic Book" w:hAnsi="Franklin Gothic Book"/>
          <w:sz w:val="22"/>
          <w:szCs w:val="22"/>
          <w:lang w:val="cs-CZ"/>
        </w:rPr>
      </w:pPr>
      <w:r w:rsidRPr="00022877">
        <w:rPr>
          <w:rFonts w:ascii="Franklin Gothic Book" w:hAnsi="Franklin Gothic Book"/>
          <w:sz w:val="22"/>
          <w:szCs w:val="22"/>
          <w:lang w:val="cs-CZ"/>
        </w:rPr>
        <w:t>IČO:</w:t>
      </w:r>
      <w:r w:rsidRPr="00022877">
        <w:rPr>
          <w:rFonts w:ascii="Franklin Gothic Book" w:hAnsi="Franklin Gothic Book"/>
          <w:sz w:val="22"/>
          <w:szCs w:val="22"/>
          <w:lang w:val="cs-CZ"/>
        </w:rPr>
        <w:tab/>
      </w:r>
      <w:r w:rsidR="00024E4F" w:rsidRPr="00022877">
        <w:rPr>
          <w:rFonts w:ascii="Franklin Gothic Book" w:hAnsi="Franklin Gothic Book"/>
          <w:sz w:val="22"/>
          <w:szCs w:val="22"/>
          <w:lang w:val="cs-CZ"/>
        </w:rPr>
        <w:t>75075741</w:t>
      </w:r>
    </w:p>
    <w:p w14:paraId="6D25F024" w14:textId="473DDE9D" w:rsidR="00FD24E2" w:rsidRPr="00022877" w:rsidRDefault="00FD24E2" w:rsidP="00B51C19">
      <w:pPr>
        <w:pStyle w:val="Zpat"/>
        <w:tabs>
          <w:tab w:val="clear" w:pos="9072"/>
          <w:tab w:val="left" w:pos="4536"/>
        </w:tabs>
        <w:spacing w:line="264" w:lineRule="auto"/>
        <w:jc w:val="both"/>
        <w:rPr>
          <w:rFonts w:ascii="Franklin Gothic Book" w:hAnsi="Franklin Gothic Book"/>
          <w:sz w:val="22"/>
          <w:szCs w:val="22"/>
        </w:rPr>
      </w:pPr>
      <w:r w:rsidRPr="00022877">
        <w:rPr>
          <w:rFonts w:ascii="Franklin Gothic Book" w:hAnsi="Franklin Gothic Book"/>
          <w:bCs/>
          <w:sz w:val="22"/>
          <w:szCs w:val="22"/>
        </w:rPr>
        <w:t>DIČ:</w:t>
      </w:r>
      <w:r w:rsidR="00C74B8F">
        <w:rPr>
          <w:rFonts w:ascii="Franklin Gothic Book" w:hAnsi="Franklin Gothic Book"/>
          <w:bCs/>
          <w:sz w:val="22"/>
          <w:szCs w:val="22"/>
        </w:rPr>
        <w:tab/>
      </w:r>
      <w:r w:rsidRPr="004B1F4F">
        <w:rPr>
          <w:rFonts w:ascii="Franklin Gothic Book" w:hAnsi="Franklin Gothic Book"/>
          <w:sz w:val="22"/>
          <w:szCs w:val="22"/>
          <w:lang w:val="cs-CZ"/>
        </w:rPr>
        <w:t>CZ75075741</w:t>
      </w:r>
      <w:r w:rsidRPr="00022877">
        <w:rPr>
          <w:rFonts w:ascii="Franklin Gothic Book" w:hAnsi="Franklin Gothic Book"/>
          <w:b/>
          <w:sz w:val="22"/>
          <w:szCs w:val="22"/>
        </w:rPr>
        <w:t xml:space="preserve"> </w:t>
      </w:r>
    </w:p>
    <w:p w14:paraId="211BF986" w14:textId="3CAD2140" w:rsidR="0029561B" w:rsidRPr="00022877" w:rsidRDefault="0029561B" w:rsidP="00B51C19">
      <w:pPr>
        <w:tabs>
          <w:tab w:val="left" w:pos="4536"/>
          <w:tab w:val="left" w:pos="5103"/>
        </w:tabs>
        <w:spacing w:line="264" w:lineRule="auto"/>
        <w:jc w:val="both"/>
        <w:rPr>
          <w:rFonts w:ascii="Franklin Gothic Book" w:hAnsi="Franklin Gothic Book" w:cs="Times New Roman"/>
          <w:sz w:val="22"/>
          <w:szCs w:val="22"/>
        </w:rPr>
      </w:pPr>
    </w:p>
    <w:p w14:paraId="24C7E11D" w14:textId="15C7B82C" w:rsidR="00FD24E2" w:rsidRDefault="0029561B" w:rsidP="00840533">
      <w:pPr>
        <w:tabs>
          <w:tab w:val="left" w:pos="4536"/>
        </w:tabs>
        <w:spacing w:line="264" w:lineRule="auto"/>
        <w:jc w:val="both"/>
        <w:rPr>
          <w:rFonts w:ascii="Franklin Gothic Book" w:hAnsi="Franklin Gothic Book"/>
          <w:sz w:val="22"/>
          <w:szCs w:val="22"/>
        </w:rPr>
      </w:pPr>
      <w:r w:rsidRPr="00022877">
        <w:rPr>
          <w:rFonts w:ascii="Franklin Gothic Book" w:hAnsi="Franklin Gothic Book" w:cs="Times New Roman"/>
          <w:sz w:val="22"/>
          <w:szCs w:val="22"/>
        </w:rPr>
        <w:t>zastoupen</w:t>
      </w:r>
      <w:r w:rsidR="00FB0A4E" w:rsidRPr="00022877">
        <w:rPr>
          <w:rFonts w:ascii="Franklin Gothic Book" w:hAnsi="Franklin Gothic Book" w:cs="Times New Roman"/>
          <w:sz w:val="22"/>
          <w:szCs w:val="22"/>
        </w:rPr>
        <w:t>á</w:t>
      </w:r>
      <w:r w:rsidRPr="00022877">
        <w:rPr>
          <w:rFonts w:ascii="Franklin Gothic Book" w:hAnsi="Franklin Gothic Book" w:cs="Times New Roman"/>
          <w:sz w:val="22"/>
          <w:szCs w:val="22"/>
        </w:rPr>
        <w:t xml:space="preserve">: </w:t>
      </w:r>
      <w:r w:rsidRPr="00022877">
        <w:rPr>
          <w:rFonts w:ascii="Franklin Gothic Book" w:hAnsi="Franklin Gothic Book" w:cs="Times New Roman"/>
          <w:sz w:val="22"/>
          <w:szCs w:val="22"/>
        </w:rPr>
        <w:tab/>
      </w:r>
      <w:proofErr w:type="spellStart"/>
      <w:r w:rsidR="00840533">
        <w:rPr>
          <w:rFonts w:ascii="Franklin Gothic Book" w:hAnsi="Franklin Gothic Book"/>
          <w:sz w:val="22"/>
          <w:szCs w:val="22"/>
        </w:rPr>
        <w:t>xxx</w:t>
      </w:r>
      <w:proofErr w:type="spellEnd"/>
    </w:p>
    <w:p w14:paraId="0B02AC06" w14:textId="77777777" w:rsidR="00B51C19" w:rsidRPr="00022877" w:rsidRDefault="00B51C19" w:rsidP="00B51C19">
      <w:pPr>
        <w:tabs>
          <w:tab w:val="left" w:pos="4536"/>
        </w:tabs>
        <w:spacing w:line="264" w:lineRule="auto"/>
        <w:jc w:val="both"/>
        <w:rPr>
          <w:rFonts w:ascii="Franklin Gothic Book" w:hAnsi="Franklin Gothic Book" w:cs="Times New Roman"/>
          <w:sz w:val="22"/>
          <w:szCs w:val="22"/>
        </w:rPr>
      </w:pPr>
    </w:p>
    <w:p w14:paraId="6CDBC3DE" w14:textId="1864C34B" w:rsidR="00C6508A" w:rsidRPr="00022877" w:rsidRDefault="00A46E7E" w:rsidP="00840533">
      <w:pPr>
        <w:tabs>
          <w:tab w:val="left" w:pos="4536"/>
          <w:tab w:val="left" w:pos="5245"/>
        </w:tabs>
        <w:spacing w:line="264" w:lineRule="auto"/>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kontaktní osoba ve věcech smluvních: </w:t>
      </w:r>
      <w:r w:rsidRPr="00022877">
        <w:rPr>
          <w:rFonts w:ascii="Franklin Gothic Book" w:hAnsi="Franklin Gothic Book" w:cs="Times New Roman"/>
          <w:sz w:val="22"/>
          <w:szCs w:val="22"/>
        </w:rPr>
        <w:tab/>
      </w:r>
      <w:proofErr w:type="spellStart"/>
      <w:r w:rsidR="00840533">
        <w:rPr>
          <w:rFonts w:ascii="Franklin Gothic Book" w:hAnsi="Franklin Gothic Book" w:cs="Times New Roman"/>
          <w:sz w:val="22"/>
          <w:szCs w:val="22"/>
        </w:rPr>
        <w:t>xxx</w:t>
      </w:r>
      <w:proofErr w:type="spellEnd"/>
    </w:p>
    <w:p w14:paraId="17519DA5" w14:textId="43C62BEB" w:rsidR="00B03B2F" w:rsidRPr="00022877" w:rsidRDefault="00A46E7E" w:rsidP="00840533">
      <w:pPr>
        <w:tabs>
          <w:tab w:val="left" w:pos="4536"/>
          <w:tab w:val="left" w:pos="5245"/>
        </w:tabs>
        <w:spacing w:line="264" w:lineRule="auto"/>
        <w:jc w:val="both"/>
        <w:rPr>
          <w:rFonts w:ascii="Franklin Gothic Book" w:hAnsi="Franklin Gothic Book" w:cs="Times New Roman"/>
          <w:sz w:val="22"/>
          <w:szCs w:val="22"/>
        </w:rPr>
      </w:pPr>
      <w:r w:rsidRPr="00022877">
        <w:rPr>
          <w:rFonts w:ascii="Franklin Gothic Book" w:hAnsi="Franklin Gothic Book" w:cs="Times New Roman"/>
          <w:sz w:val="22"/>
          <w:szCs w:val="22"/>
        </w:rPr>
        <w:t>Kontaktní osoba ve věcech technických:</w:t>
      </w:r>
      <w:r w:rsidRPr="00022877">
        <w:rPr>
          <w:rFonts w:ascii="Franklin Gothic Book" w:hAnsi="Franklin Gothic Book" w:cs="Times New Roman"/>
          <w:sz w:val="22"/>
          <w:szCs w:val="22"/>
        </w:rPr>
        <w:tab/>
      </w:r>
      <w:proofErr w:type="spellStart"/>
      <w:r w:rsidR="00840533">
        <w:rPr>
          <w:rFonts w:ascii="Franklin Gothic Book" w:hAnsi="Franklin Gothic Book" w:cs="Times New Roman"/>
          <w:sz w:val="22"/>
          <w:szCs w:val="22"/>
        </w:rPr>
        <w:t>xxx</w:t>
      </w:r>
      <w:proofErr w:type="spellEnd"/>
    </w:p>
    <w:p w14:paraId="31197D3D" w14:textId="327E8C8D" w:rsidR="0029561B" w:rsidRPr="00022877" w:rsidRDefault="0029561B" w:rsidP="00B51C19">
      <w:pPr>
        <w:tabs>
          <w:tab w:val="left" w:pos="4536"/>
          <w:tab w:val="left" w:pos="5245"/>
        </w:tabs>
        <w:spacing w:line="264" w:lineRule="auto"/>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tel.: </w:t>
      </w:r>
      <w:r w:rsidRPr="00022877">
        <w:rPr>
          <w:rFonts w:ascii="Franklin Gothic Book" w:hAnsi="Franklin Gothic Book" w:cs="Times New Roman"/>
          <w:sz w:val="22"/>
          <w:szCs w:val="22"/>
        </w:rPr>
        <w:tab/>
      </w:r>
      <w:r w:rsidR="00CA7B4B" w:rsidRPr="00022877">
        <w:rPr>
          <w:rFonts w:ascii="Franklin Gothic Book" w:hAnsi="Franklin Gothic Book" w:cs="Times New Roman"/>
          <w:sz w:val="22"/>
          <w:szCs w:val="22"/>
        </w:rPr>
        <w:t xml:space="preserve">+420 </w:t>
      </w:r>
      <w:proofErr w:type="spellStart"/>
      <w:r w:rsidR="00840533">
        <w:rPr>
          <w:rFonts w:ascii="Franklin Gothic Book" w:hAnsi="Franklin Gothic Book" w:cs="Times New Roman"/>
          <w:sz w:val="22"/>
          <w:szCs w:val="22"/>
        </w:rPr>
        <w:t>xxx</w:t>
      </w:r>
      <w:proofErr w:type="spellEnd"/>
    </w:p>
    <w:p w14:paraId="39E64CC6" w14:textId="5DC91FE2" w:rsidR="0029561B" w:rsidRPr="004B1F4F" w:rsidRDefault="0029561B" w:rsidP="00B51C19">
      <w:pPr>
        <w:tabs>
          <w:tab w:val="left" w:pos="4536"/>
          <w:tab w:val="left" w:pos="5245"/>
        </w:tabs>
        <w:spacing w:line="264" w:lineRule="auto"/>
        <w:jc w:val="both"/>
        <w:rPr>
          <w:rFonts w:ascii="Franklin Gothic Book" w:hAnsi="Franklin Gothic Book" w:cs="Times New Roman"/>
          <w:sz w:val="22"/>
          <w:szCs w:val="22"/>
        </w:rPr>
      </w:pPr>
      <w:r w:rsidRPr="00022877">
        <w:rPr>
          <w:rFonts w:ascii="Franklin Gothic Book" w:hAnsi="Franklin Gothic Book" w:cs="Times New Roman"/>
          <w:bCs/>
          <w:sz w:val="22"/>
          <w:szCs w:val="22"/>
        </w:rPr>
        <w:t xml:space="preserve">bankovní spojení: </w:t>
      </w:r>
      <w:r w:rsidRPr="00022877">
        <w:rPr>
          <w:rFonts w:ascii="Franklin Gothic Book" w:hAnsi="Franklin Gothic Book" w:cs="Times New Roman"/>
          <w:bCs/>
          <w:sz w:val="22"/>
          <w:szCs w:val="22"/>
        </w:rPr>
        <w:tab/>
      </w:r>
      <w:proofErr w:type="spellStart"/>
      <w:r w:rsidR="00840533">
        <w:rPr>
          <w:rFonts w:ascii="Franklin Gothic Book" w:hAnsi="Franklin Gothic Book" w:cs="Times New Roman"/>
          <w:sz w:val="22"/>
          <w:szCs w:val="22"/>
        </w:rPr>
        <w:t>xxx</w:t>
      </w:r>
      <w:proofErr w:type="spellEnd"/>
    </w:p>
    <w:p w14:paraId="531C29EF" w14:textId="39228DAA" w:rsidR="0029561B" w:rsidRPr="004B1F4F" w:rsidRDefault="00A46E7E" w:rsidP="00B51C19">
      <w:pPr>
        <w:tabs>
          <w:tab w:val="left" w:pos="4536"/>
          <w:tab w:val="left" w:pos="5245"/>
        </w:tabs>
        <w:spacing w:line="264" w:lineRule="auto"/>
        <w:jc w:val="both"/>
        <w:rPr>
          <w:rFonts w:ascii="Franklin Gothic Book" w:hAnsi="Franklin Gothic Book" w:cs="Times New Roman"/>
          <w:sz w:val="22"/>
          <w:szCs w:val="22"/>
        </w:rPr>
      </w:pPr>
      <w:r w:rsidRPr="004B1F4F">
        <w:rPr>
          <w:rFonts w:ascii="Franklin Gothic Book" w:hAnsi="Franklin Gothic Book" w:cs="Times New Roman"/>
          <w:sz w:val="22"/>
          <w:szCs w:val="22"/>
        </w:rPr>
        <w:t xml:space="preserve">číslo účtu: </w:t>
      </w:r>
      <w:r w:rsidRPr="004B1F4F">
        <w:rPr>
          <w:rFonts w:ascii="Franklin Gothic Book" w:hAnsi="Franklin Gothic Book" w:cs="Times New Roman"/>
          <w:sz w:val="22"/>
          <w:szCs w:val="22"/>
        </w:rPr>
        <w:tab/>
      </w:r>
      <w:proofErr w:type="spellStart"/>
      <w:r w:rsidR="00840533">
        <w:rPr>
          <w:rFonts w:ascii="Franklin Gothic Book" w:hAnsi="Franklin Gothic Book" w:cs="Times New Roman"/>
          <w:sz w:val="22"/>
          <w:szCs w:val="22"/>
        </w:rPr>
        <w:t>xxx</w:t>
      </w:r>
      <w:proofErr w:type="spellEnd"/>
    </w:p>
    <w:p w14:paraId="0FCD9724" w14:textId="77777777" w:rsidR="00B30A51" w:rsidRDefault="00B30A51" w:rsidP="0029561B">
      <w:pPr>
        <w:rPr>
          <w:rFonts w:ascii="Franklin Gothic Book" w:hAnsi="Franklin Gothic Book" w:cs="Times New Roman"/>
          <w:sz w:val="22"/>
          <w:szCs w:val="22"/>
        </w:rPr>
      </w:pPr>
    </w:p>
    <w:p w14:paraId="7A81A623" w14:textId="1AE64ABB" w:rsidR="0029561B" w:rsidRPr="00022877" w:rsidRDefault="0029561B" w:rsidP="0029561B">
      <w:pPr>
        <w:rPr>
          <w:rFonts w:ascii="Franklin Gothic Book" w:hAnsi="Franklin Gothic Book" w:cs="Times New Roman"/>
          <w:sz w:val="22"/>
          <w:szCs w:val="22"/>
        </w:rPr>
      </w:pPr>
      <w:r w:rsidRPr="00022877">
        <w:rPr>
          <w:rFonts w:ascii="Franklin Gothic Book" w:hAnsi="Franklin Gothic Book" w:cs="Times New Roman"/>
          <w:sz w:val="22"/>
          <w:szCs w:val="22"/>
        </w:rPr>
        <w:t>(dále také jen „</w:t>
      </w:r>
      <w:r w:rsidRPr="00022877">
        <w:rPr>
          <w:rFonts w:ascii="Franklin Gothic Book" w:hAnsi="Franklin Gothic Book" w:cs="Times New Roman"/>
          <w:b/>
          <w:sz w:val="22"/>
          <w:szCs w:val="22"/>
        </w:rPr>
        <w:t>objednatel</w:t>
      </w:r>
      <w:r w:rsidRPr="00022877">
        <w:rPr>
          <w:rFonts w:ascii="Franklin Gothic Book" w:hAnsi="Franklin Gothic Book" w:cs="Times New Roman"/>
          <w:sz w:val="22"/>
          <w:szCs w:val="22"/>
        </w:rPr>
        <w:t>“)</w:t>
      </w:r>
    </w:p>
    <w:p w14:paraId="5ACF97A1" w14:textId="77777777" w:rsidR="0029561B" w:rsidRPr="00022877" w:rsidRDefault="0029561B" w:rsidP="0029561B">
      <w:pPr>
        <w:rPr>
          <w:rFonts w:ascii="Franklin Gothic Book" w:hAnsi="Franklin Gothic Book" w:cs="Times New Roman"/>
          <w:sz w:val="22"/>
          <w:szCs w:val="22"/>
        </w:rPr>
      </w:pPr>
    </w:p>
    <w:p w14:paraId="68F8F2B2" w14:textId="77777777" w:rsidR="0029561B" w:rsidRPr="00022877" w:rsidRDefault="0029561B" w:rsidP="0029561B">
      <w:pPr>
        <w:rPr>
          <w:rFonts w:ascii="Franklin Gothic Book" w:hAnsi="Franklin Gothic Book" w:cs="Times New Roman"/>
          <w:sz w:val="22"/>
          <w:szCs w:val="22"/>
        </w:rPr>
      </w:pPr>
      <w:r w:rsidRPr="00022877">
        <w:rPr>
          <w:rFonts w:ascii="Franklin Gothic Book" w:hAnsi="Franklin Gothic Book" w:cs="Times New Roman"/>
          <w:sz w:val="22"/>
          <w:szCs w:val="22"/>
        </w:rPr>
        <w:t>a</w:t>
      </w:r>
    </w:p>
    <w:p w14:paraId="3183967E" w14:textId="77777777" w:rsidR="0029561B" w:rsidRPr="00022877" w:rsidRDefault="0029561B" w:rsidP="0029561B">
      <w:pPr>
        <w:rPr>
          <w:rFonts w:ascii="Franklin Gothic Book" w:hAnsi="Franklin Gothic Book" w:cs="Times New Roman"/>
          <w:sz w:val="22"/>
          <w:szCs w:val="22"/>
        </w:rPr>
      </w:pPr>
    </w:p>
    <w:p w14:paraId="3FB5DA1B" w14:textId="1B38144D" w:rsidR="008C3731" w:rsidRPr="00022877" w:rsidRDefault="0029561B" w:rsidP="00B51C19">
      <w:pPr>
        <w:pStyle w:val="Zpat"/>
        <w:tabs>
          <w:tab w:val="clear" w:pos="9072"/>
          <w:tab w:val="left" w:pos="4536"/>
        </w:tabs>
        <w:spacing w:line="264" w:lineRule="auto"/>
        <w:jc w:val="both"/>
        <w:rPr>
          <w:rFonts w:ascii="Franklin Gothic Book" w:hAnsi="Franklin Gothic Book"/>
          <w:b/>
          <w:sz w:val="22"/>
          <w:szCs w:val="22"/>
        </w:rPr>
      </w:pPr>
      <w:r w:rsidRPr="00022877">
        <w:rPr>
          <w:rFonts w:ascii="Franklin Gothic Book" w:hAnsi="Franklin Gothic Book"/>
          <w:sz w:val="22"/>
          <w:szCs w:val="22"/>
        </w:rPr>
        <w:t>Zhotovitel:</w:t>
      </w:r>
      <w:r w:rsidR="00C74B8F">
        <w:rPr>
          <w:rFonts w:ascii="Franklin Gothic Book" w:hAnsi="Franklin Gothic Book"/>
          <w:sz w:val="22"/>
          <w:szCs w:val="22"/>
        </w:rPr>
        <w:tab/>
      </w:r>
      <w:r w:rsidR="00C74B8F" w:rsidRPr="004B1F4F">
        <w:rPr>
          <w:rFonts w:ascii="Franklin Gothic Book" w:hAnsi="Franklin Gothic Book"/>
          <w:b/>
          <w:bCs/>
          <w:sz w:val="22"/>
          <w:szCs w:val="22"/>
          <w:lang w:val="cs-CZ"/>
        </w:rPr>
        <w:t>Rekonstrukce</w:t>
      </w:r>
      <w:r w:rsidR="00C74B8F" w:rsidRPr="00C74B8F">
        <w:rPr>
          <w:rFonts w:ascii="Franklin Gothic Book" w:hAnsi="Franklin Gothic Book"/>
          <w:b/>
          <w:sz w:val="22"/>
          <w:szCs w:val="22"/>
        </w:rPr>
        <w:t xml:space="preserve"> památek, s. r. o.</w:t>
      </w:r>
    </w:p>
    <w:p w14:paraId="0E9F6F53" w14:textId="77777777" w:rsidR="00B51C19" w:rsidRDefault="00A46E7E" w:rsidP="00B51C19">
      <w:pPr>
        <w:tabs>
          <w:tab w:val="left" w:pos="4536"/>
        </w:tabs>
        <w:spacing w:line="264" w:lineRule="auto"/>
        <w:jc w:val="both"/>
        <w:rPr>
          <w:rFonts w:ascii="Franklin Gothic Book" w:hAnsi="Franklin Gothic Book"/>
          <w:sz w:val="22"/>
          <w:szCs w:val="22"/>
        </w:rPr>
      </w:pPr>
      <w:r w:rsidRPr="00022877">
        <w:rPr>
          <w:rFonts w:ascii="Franklin Gothic Book" w:hAnsi="Franklin Gothic Book"/>
          <w:sz w:val="22"/>
          <w:szCs w:val="22"/>
        </w:rPr>
        <w:t>Se sídlem:</w:t>
      </w:r>
      <w:r w:rsidR="00C74B8F">
        <w:rPr>
          <w:rFonts w:ascii="Franklin Gothic Book" w:hAnsi="Franklin Gothic Book"/>
          <w:sz w:val="22"/>
          <w:szCs w:val="22"/>
        </w:rPr>
        <w:tab/>
      </w:r>
      <w:r w:rsidR="00C74B8F" w:rsidRPr="00B51C19">
        <w:rPr>
          <w:rFonts w:ascii="Franklin Gothic Book" w:hAnsi="Franklin Gothic Book" w:cs="Times New Roman"/>
          <w:bCs/>
          <w:sz w:val="22"/>
          <w:szCs w:val="22"/>
        </w:rPr>
        <w:t>Bartolomějská</w:t>
      </w:r>
      <w:r w:rsidR="00C74B8F" w:rsidRPr="004B1F4F">
        <w:rPr>
          <w:rFonts w:ascii="Franklin Gothic Book" w:hAnsi="Franklin Gothic Book"/>
          <w:sz w:val="22"/>
          <w:szCs w:val="22"/>
        </w:rPr>
        <w:t xml:space="preserve"> 223/15</w:t>
      </w:r>
      <w:r w:rsidR="00C74B8F">
        <w:rPr>
          <w:rFonts w:ascii="Franklin Gothic Book" w:hAnsi="Franklin Gothic Book"/>
          <w:sz w:val="22"/>
          <w:szCs w:val="22"/>
        </w:rPr>
        <w:t>,</w:t>
      </w:r>
    </w:p>
    <w:p w14:paraId="2ADDB407" w14:textId="269B8F3E" w:rsidR="008C3731" w:rsidRPr="00022877" w:rsidRDefault="00B51C19" w:rsidP="00B51C19">
      <w:pPr>
        <w:tabs>
          <w:tab w:val="left" w:pos="4536"/>
        </w:tabs>
        <w:spacing w:line="264" w:lineRule="auto"/>
        <w:jc w:val="both"/>
        <w:rPr>
          <w:rFonts w:ascii="Franklin Gothic Book" w:hAnsi="Franklin Gothic Book"/>
          <w:b/>
          <w:sz w:val="22"/>
          <w:szCs w:val="22"/>
        </w:rPr>
      </w:pPr>
      <w:r>
        <w:rPr>
          <w:rFonts w:ascii="Franklin Gothic Book" w:hAnsi="Franklin Gothic Book"/>
          <w:sz w:val="22"/>
          <w:szCs w:val="22"/>
        </w:rPr>
        <w:tab/>
      </w:r>
      <w:r w:rsidR="00C74B8F">
        <w:rPr>
          <w:rFonts w:ascii="Franklin Gothic Book" w:hAnsi="Franklin Gothic Book"/>
          <w:sz w:val="22"/>
          <w:szCs w:val="22"/>
        </w:rPr>
        <w:t>284 01  Kutná Hora – Vnitřní Město</w:t>
      </w:r>
    </w:p>
    <w:p w14:paraId="78119718" w14:textId="6B391834" w:rsidR="001F7037" w:rsidRPr="00022877" w:rsidRDefault="00A46E7E" w:rsidP="00B51C19">
      <w:pPr>
        <w:tabs>
          <w:tab w:val="left" w:pos="4536"/>
        </w:tabs>
        <w:spacing w:line="264" w:lineRule="auto"/>
        <w:jc w:val="both"/>
        <w:rPr>
          <w:rFonts w:ascii="Franklin Gothic Book" w:hAnsi="Franklin Gothic Book"/>
          <w:sz w:val="22"/>
          <w:szCs w:val="22"/>
        </w:rPr>
      </w:pPr>
      <w:r w:rsidRPr="004B1F4F">
        <w:rPr>
          <w:rFonts w:ascii="Franklin Gothic Book" w:hAnsi="Franklin Gothic Book" w:cs="Times New Roman"/>
          <w:bCs/>
          <w:sz w:val="22"/>
          <w:szCs w:val="22"/>
        </w:rPr>
        <w:t>IČO:</w:t>
      </w:r>
      <w:r w:rsidR="00C74B8F">
        <w:rPr>
          <w:rFonts w:ascii="Franklin Gothic Book" w:hAnsi="Franklin Gothic Book" w:cs="Times New Roman"/>
          <w:bCs/>
          <w:sz w:val="22"/>
          <w:szCs w:val="22"/>
        </w:rPr>
        <w:tab/>
      </w:r>
      <w:r w:rsidR="00C74B8F" w:rsidRPr="004B1F4F">
        <w:rPr>
          <w:rFonts w:ascii="Franklin Gothic Book" w:hAnsi="Franklin Gothic Book" w:cs="Times New Roman"/>
          <w:bCs/>
          <w:sz w:val="22"/>
          <w:szCs w:val="22"/>
        </w:rPr>
        <w:t>06307892</w:t>
      </w:r>
    </w:p>
    <w:p w14:paraId="4BF1DA5C" w14:textId="1EA0B3D1" w:rsidR="001A3B3B" w:rsidRPr="00022877" w:rsidRDefault="00FD24E2" w:rsidP="00B51C19">
      <w:pPr>
        <w:tabs>
          <w:tab w:val="left" w:pos="4536"/>
        </w:tabs>
        <w:spacing w:line="264" w:lineRule="auto"/>
        <w:jc w:val="both"/>
        <w:rPr>
          <w:rFonts w:ascii="Franklin Gothic Book" w:hAnsi="Franklin Gothic Book"/>
          <w:sz w:val="22"/>
          <w:szCs w:val="22"/>
        </w:rPr>
      </w:pPr>
      <w:r w:rsidRPr="00022877">
        <w:rPr>
          <w:rFonts w:ascii="Franklin Gothic Book" w:hAnsi="Franklin Gothic Book" w:cs="Times New Roman"/>
          <w:bCs/>
          <w:sz w:val="22"/>
          <w:szCs w:val="22"/>
        </w:rPr>
        <w:t>DIČ:</w:t>
      </w:r>
      <w:r w:rsidR="00C74B8F">
        <w:rPr>
          <w:rFonts w:ascii="Franklin Gothic Book" w:hAnsi="Franklin Gothic Book" w:cs="Times New Roman"/>
          <w:bCs/>
          <w:sz w:val="22"/>
          <w:szCs w:val="22"/>
        </w:rPr>
        <w:tab/>
        <w:t>CZ 06307892</w:t>
      </w:r>
    </w:p>
    <w:p w14:paraId="573208F7" w14:textId="2B606BCD" w:rsidR="008C3731" w:rsidRPr="004B1F4F" w:rsidRDefault="00A46E7E" w:rsidP="00B51C19">
      <w:pPr>
        <w:tabs>
          <w:tab w:val="left" w:pos="4536"/>
        </w:tabs>
        <w:spacing w:line="264" w:lineRule="auto"/>
        <w:jc w:val="both"/>
        <w:rPr>
          <w:rFonts w:ascii="Franklin Gothic Book" w:hAnsi="Franklin Gothic Book" w:cs="Times New Roman"/>
          <w:bCs/>
          <w:sz w:val="22"/>
          <w:szCs w:val="22"/>
        </w:rPr>
      </w:pPr>
      <w:r w:rsidRPr="004B1F4F">
        <w:rPr>
          <w:rFonts w:ascii="Franklin Gothic Book" w:hAnsi="Franklin Gothic Book" w:cs="Times New Roman"/>
          <w:bCs/>
          <w:sz w:val="22"/>
          <w:szCs w:val="22"/>
        </w:rPr>
        <w:t>zastoupený:</w:t>
      </w:r>
      <w:r w:rsidR="00C74B8F" w:rsidRPr="004B1F4F">
        <w:rPr>
          <w:rFonts w:ascii="Franklin Gothic Book" w:hAnsi="Franklin Gothic Book" w:cs="Times New Roman"/>
          <w:bCs/>
          <w:sz w:val="22"/>
          <w:szCs w:val="22"/>
        </w:rPr>
        <w:tab/>
      </w:r>
      <w:proofErr w:type="spellStart"/>
      <w:r w:rsidR="000506E4">
        <w:rPr>
          <w:rFonts w:ascii="Franklin Gothic Book" w:hAnsi="Franklin Gothic Book" w:cs="Times New Roman"/>
          <w:bCs/>
          <w:sz w:val="22"/>
          <w:szCs w:val="22"/>
        </w:rPr>
        <w:t>xxx</w:t>
      </w:r>
      <w:proofErr w:type="spellEnd"/>
    </w:p>
    <w:p w14:paraId="55DE59FF" w14:textId="16DEF822" w:rsidR="0029561B" w:rsidRPr="00022877" w:rsidRDefault="0029561B" w:rsidP="00B51C19">
      <w:pPr>
        <w:tabs>
          <w:tab w:val="left" w:pos="4536"/>
        </w:tabs>
        <w:autoSpaceDE w:val="0"/>
        <w:autoSpaceDN w:val="0"/>
        <w:adjustRightInd w:val="0"/>
        <w:jc w:val="both"/>
        <w:rPr>
          <w:rFonts w:ascii="Franklin Gothic Book" w:hAnsi="Franklin Gothic Book"/>
          <w:sz w:val="22"/>
          <w:szCs w:val="22"/>
        </w:rPr>
      </w:pPr>
    </w:p>
    <w:p w14:paraId="4E2F633A" w14:textId="68CB05ED" w:rsidR="001F7037" w:rsidRPr="00022877" w:rsidRDefault="0029561B" w:rsidP="00B51C19">
      <w:pPr>
        <w:tabs>
          <w:tab w:val="left" w:pos="4536"/>
          <w:tab w:val="left" w:pos="5245"/>
        </w:tabs>
        <w:spacing w:line="264" w:lineRule="auto"/>
        <w:jc w:val="both"/>
        <w:rPr>
          <w:rFonts w:ascii="Franklin Gothic Book" w:hAnsi="Franklin Gothic Book"/>
          <w:sz w:val="22"/>
          <w:szCs w:val="22"/>
        </w:rPr>
      </w:pPr>
      <w:r w:rsidRPr="00022877">
        <w:rPr>
          <w:rFonts w:ascii="Franklin Gothic Book" w:hAnsi="Franklin Gothic Book" w:cs="Times New Roman"/>
          <w:bCs/>
          <w:sz w:val="22"/>
          <w:szCs w:val="22"/>
        </w:rPr>
        <w:t>zástupce ve věcech smluvních a technických:</w:t>
      </w:r>
      <w:r w:rsidR="00C74B8F">
        <w:rPr>
          <w:rFonts w:ascii="Franklin Gothic Book" w:hAnsi="Franklin Gothic Book" w:cs="Times New Roman"/>
          <w:bCs/>
          <w:sz w:val="22"/>
          <w:szCs w:val="22"/>
        </w:rPr>
        <w:tab/>
      </w:r>
      <w:proofErr w:type="spellStart"/>
      <w:r w:rsidR="000506E4">
        <w:rPr>
          <w:rFonts w:ascii="Franklin Gothic Book" w:hAnsi="Franklin Gothic Book" w:cs="Times New Roman"/>
          <w:bCs/>
          <w:sz w:val="22"/>
          <w:szCs w:val="22"/>
        </w:rPr>
        <w:t>xxx</w:t>
      </w:r>
      <w:proofErr w:type="spellEnd"/>
    </w:p>
    <w:p w14:paraId="0AFE8EE0" w14:textId="39114C8E" w:rsidR="001F7037" w:rsidRPr="004B1F4F" w:rsidRDefault="00A46E7E" w:rsidP="00B51C19">
      <w:pPr>
        <w:tabs>
          <w:tab w:val="left" w:pos="4536"/>
          <w:tab w:val="left" w:pos="5245"/>
        </w:tabs>
        <w:spacing w:line="264" w:lineRule="auto"/>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e-mail:</w:t>
      </w:r>
      <w:r w:rsidR="0029561B" w:rsidRPr="00022877">
        <w:rPr>
          <w:rFonts w:ascii="Franklin Gothic Book" w:hAnsi="Franklin Gothic Book" w:cs="Times New Roman"/>
          <w:bCs/>
          <w:sz w:val="22"/>
          <w:szCs w:val="22"/>
        </w:rPr>
        <w:tab/>
      </w:r>
      <w:proofErr w:type="spellStart"/>
      <w:r w:rsidR="000506E4">
        <w:rPr>
          <w:rFonts w:ascii="Franklin Gothic Book" w:hAnsi="Franklin Gothic Book" w:cs="Times New Roman"/>
          <w:bCs/>
          <w:sz w:val="22"/>
          <w:szCs w:val="22"/>
        </w:rPr>
        <w:t>xxx</w:t>
      </w:r>
      <w:proofErr w:type="spellEnd"/>
    </w:p>
    <w:p w14:paraId="15C4472B" w14:textId="13E9F950" w:rsidR="005D7368" w:rsidRPr="004B1F4F" w:rsidRDefault="005D7368" w:rsidP="00B51C19">
      <w:pPr>
        <w:tabs>
          <w:tab w:val="left" w:pos="4536"/>
          <w:tab w:val="left" w:pos="5245"/>
        </w:tabs>
        <w:spacing w:line="264" w:lineRule="auto"/>
        <w:jc w:val="both"/>
        <w:rPr>
          <w:rFonts w:ascii="Franklin Gothic Book" w:hAnsi="Franklin Gothic Book" w:cs="Times New Roman"/>
          <w:bCs/>
          <w:sz w:val="22"/>
          <w:szCs w:val="22"/>
        </w:rPr>
      </w:pPr>
      <w:r w:rsidRPr="004B1F4F">
        <w:rPr>
          <w:rFonts w:ascii="Franklin Gothic Book" w:hAnsi="Franklin Gothic Book" w:cs="Times New Roman"/>
          <w:bCs/>
          <w:sz w:val="22"/>
          <w:szCs w:val="22"/>
        </w:rPr>
        <w:t xml:space="preserve">tel: </w:t>
      </w:r>
      <w:r w:rsidRPr="004B1F4F">
        <w:rPr>
          <w:rFonts w:ascii="Franklin Gothic Book" w:hAnsi="Franklin Gothic Book" w:cs="Times New Roman"/>
          <w:bCs/>
          <w:sz w:val="22"/>
          <w:szCs w:val="22"/>
        </w:rPr>
        <w:tab/>
      </w:r>
      <w:r w:rsidR="00B30A51">
        <w:rPr>
          <w:rFonts w:ascii="Franklin Gothic Book" w:hAnsi="Franklin Gothic Book" w:cs="Times New Roman"/>
          <w:bCs/>
          <w:sz w:val="22"/>
          <w:szCs w:val="22"/>
        </w:rPr>
        <w:t xml:space="preserve">+420 </w:t>
      </w:r>
      <w:proofErr w:type="spellStart"/>
      <w:r w:rsidR="000506E4">
        <w:rPr>
          <w:rFonts w:ascii="Franklin Gothic Book" w:hAnsi="Franklin Gothic Book" w:cs="Times New Roman"/>
          <w:bCs/>
          <w:sz w:val="22"/>
          <w:szCs w:val="22"/>
        </w:rPr>
        <w:t>xxx</w:t>
      </w:r>
      <w:proofErr w:type="spellEnd"/>
    </w:p>
    <w:p w14:paraId="5CFE20E6" w14:textId="09E21B83" w:rsidR="001F7037" w:rsidRPr="004B1F4F" w:rsidRDefault="0029561B" w:rsidP="00B51C19">
      <w:pPr>
        <w:tabs>
          <w:tab w:val="left" w:pos="4536"/>
          <w:tab w:val="left" w:pos="5245"/>
        </w:tabs>
        <w:spacing w:line="264" w:lineRule="auto"/>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bankovní spojení:</w:t>
      </w:r>
      <w:r w:rsidR="00B30A51">
        <w:rPr>
          <w:rFonts w:ascii="Franklin Gothic Book" w:hAnsi="Franklin Gothic Book" w:cs="Times New Roman"/>
          <w:bCs/>
          <w:sz w:val="22"/>
          <w:szCs w:val="22"/>
        </w:rPr>
        <w:tab/>
      </w:r>
      <w:proofErr w:type="spellStart"/>
      <w:r w:rsidR="000506E4">
        <w:rPr>
          <w:rFonts w:ascii="Franklin Gothic Book" w:hAnsi="Franklin Gothic Book" w:cs="Times New Roman"/>
          <w:bCs/>
          <w:sz w:val="22"/>
          <w:szCs w:val="22"/>
        </w:rPr>
        <w:t>xxx</w:t>
      </w:r>
      <w:proofErr w:type="spellEnd"/>
    </w:p>
    <w:p w14:paraId="1C41003B" w14:textId="0BABA61D" w:rsidR="001F7037" w:rsidRPr="004B1F4F" w:rsidRDefault="002939FD" w:rsidP="00B51C19">
      <w:pPr>
        <w:tabs>
          <w:tab w:val="left" w:pos="4536"/>
          <w:tab w:val="left" w:pos="5245"/>
        </w:tabs>
        <w:spacing w:line="264" w:lineRule="auto"/>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číslo účtu:</w:t>
      </w:r>
      <w:r w:rsidR="00B30A51">
        <w:rPr>
          <w:rFonts w:ascii="Franklin Gothic Book" w:hAnsi="Franklin Gothic Book" w:cs="Times New Roman"/>
          <w:bCs/>
          <w:sz w:val="22"/>
          <w:szCs w:val="22"/>
        </w:rPr>
        <w:tab/>
      </w:r>
      <w:proofErr w:type="spellStart"/>
      <w:r w:rsidR="000506E4">
        <w:rPr>
          <w:rFonts w:ascii="Franklin Gothic Book" w:hAnsi="Franklin Gothic Book" w:cs="Times New Roman"/>
          <w:bCs/>
          <w:sz w:val="22"/>
          <w:szCs w:val="22"/>
        </w:rPr>
        <w:t>xxx</w:t>
      </w:r>
      <w:proofErr w:type="spellEnd"/>
    </w:p>
    <w:p w14:paraId="71B799F1" w14:textId="56A1BD2A" w:rsidR="008C3731" w:rsidRPr="004B1F4F" w:rsidRDefault="0029561B" w:rsidP="00B51C19">
      <w:pPr>
        <w:tabs>
          <w:tab w:val="left" w:pos="4536"/>
          <w:tab w:val="left" w:pos="5245"/>
        </w:tabs>
        <w:spacing w:line="264" w:lineRule="auto"/>
        <w:jc w:val="both"/>
        <w:rPr>
          <w:rFonts w:ascii="Franklin Gothic Book" w:hAnsi="Franklin Gothic Book" w:cs="Times New Roman"/>
          <w:bCs/>
          <w:sz w:val="22"/>
          <w:szCs w:val="22"/>
        </w:rPr>
      </w:pPr>
      <w:r w:rsidRPr="004B1F4F">
        <w:rPr>
          <w:rFonts w:ascii="Franklin Gothic Book" w:hAnsi="Franklin Gothic Book" w:cs="Times New Roman"/>
          <w:bCs/>
          <w:sz w:val="22"/>
          <w:szCs w:val="22"/>
        </w:rPr>
        <w:t>zapsaný v </w:t>
      </w:r>
      <w:r w:rsidR="00324E04" w:rsidRPr="004B1F4F">
        <w:rPr>
          <w:rFonts w:ascii="Franklin Gothic Book" w:hAnsi="Franklin Gothic Book" w:cs="Times New Roman"/>
          <w:bCs/>
          <w:sz w:val="22"/>
          <w:szCs w:val="22"/>
        </w:rPr>
        <w:t xml:space="preserve"> </w:t>
      </w:r>
      <w:r w:rsidR="00C32E50" w:rsidRPr="004B1F4F">
        <w:rPr>
          <w:rFonts w:ascii="Franklin Gothic Book" w:hAnsi="Franklin Gothic Book" w:cs="Times New Roman"/>
          <w:bCs/>
          <w:sz w:val="22"/>
          <w:szCs w:val="22"/>
        </w:rPr>
        <w:t xml:space="preserve">živnostenském rejstříku </w:t>
      </w:r>
      <w:r w:rsidR="008C3731" w:rsidRPr="004B1F4F">
        <w:rPr>
          <w:rFonts w:ascii="Franklin Gothic Book" w:hAnsi="Franklin Gothic Book" w:cs="Times New Roman"/>
          <w:bCs/>
          <w:sz w:val="22"/>
          <w:szCs w:val="22"/>
        </w:rPr>
        <w:t>vedeném</w:t>
      </w:r>
      <w:r w:rsidR="00B30A51" w:rsidRPr="004B1F4F">
        <w:rPr>
          <w:rFonts w:ascii="Franklin Gothic Book" w:hAnsi="Franklin Gothic Book" w:cs="Times New Roman"/>
          <w:bCs/>
          <w:sz w:val="22"/>
          <w:szCs w:val="22"/>
        </w:rPr>
        <w:tab/>
        <w:t>279916 vedená u Městského soudu v Praze</w:t>
      </w:r>
    </w:p>
    <w:p w14:paraId="69E1793D" w14:textId="77777777" w:rsidR="00B30A51" w:rsidRDefault="00B30A51" w:rsidP="0029561B">
      <w:pPr>
        <w:rPr>
          <w:rFonts w:ascii="Franklin Gothic Book" w:hAnsi="Franklin Gothic Book" w:cs="Times New Roman"/>
          <w:sz w:val="22"/>
          <w:szCs w:val="22"/>
        </w:rPr>
      </w:pPr>
    </w:p>
    <w:p w14:paraId="5F4DE2B8" w14:textId="15E2C5DC" w:rsidR="0029561B" w:rsidRPr="00022877" w:rsidRDefault="0029561B" w:rsidP="0029561B">
      <w:pPr>
        <w:rPr>
          <w:rFonts w:ascii="Franklin Gothic Book" w:hAnsi="Franklin Gothic Book" w:cs="Times New Roman"/>
          <w:sz w:val="22"/>
          <w:szCs w:val="22"/>
        </w:rPr>
      </w:pPr>
      <w:r w:rsidRPr="00022877">
        <w:rPr>
          <w:rFonts w:ascii="Franklin Gothic Book" w:hAnsi="Franklin Gothic Book" w:cs="Times New Roman"/>
          <w:sz w:val="22"/>
          <w:szCs w:val="22"/>
        </w:rPr>
        <w:t>(dále také jen „</w:t>
      </w:r>
      <w:r w:rsidRPr="00022877">
        <w:rPr>
          <w:rFonts w:ascii="Franklin Gothic Book" w:hAnsi="Franklin Gothic Book" w:cs="Times New Roman"/>
          <w:b/>
          <w:sz w:val="22"/>
          <w:szCs w:val="22"/>
        </w:rPr>
        <w:t>zhotovitel</w:t>
      </w:r>
      <w:r w:rsidRPr="00022877">
        <w:rPr>
          <w:rFonts w:ascii="Franklin Gothic Book" w:hAnsi="Franklin Gothic Book" w:cs="Times New Roman"/>
          <w:sz w:val="22"/>
          <w:szCs w:val="22"/>
        </w:rPr>
        <w:t>“)</w:t>
      </w:r>
    </w:p>
    <w:p w14:paraId="49FF9837" w14:textId="77777777" w:rsidR="0029561B" w:rsidRPr="00022877" w:rsidRDefault="0029561B" w:rsidP="0029561B">
      <w:pPr>
        <w:rPr>
          <w:rFonts w:ascii="Franklin Gothic Book" w:hAnsi="Franklin Gothic Book"/>
          <w:sz w:val="22"/>
          <w:szCs w:val="22"/>
        </w:rPr>
      </w:pPr>
    </w:p>
    <w:p w14:paraId="6D7F5AFB" w14:textId="3625F92C" w:rsidR="00287EBE" w:rsidRPr="00022877" w:rsidRDefault="00287EBE" w:rsidP="00287EBE">
      <w:pPr>
        <w:jc w:val="both"/>
        <w:rPr>
          <w:rFonts w:ascii="Franklin Gothic Book" w:hAnsi="Franklin Gothic Book"/>
          <w:sz w:val="22"/>
          <w:szCs w:val="22"/>
        </w:rPr>
      </w:pPr>
      <w:r w:rsidRPr="00022877">
        <w:rPr>
          <w:rFonts w:ascii="Franklin Gothic Book" w:hAnsi="Franklin Gothic Book"/>
          <w:sz w:val="22"/>
          <w:szCs w:val="22"/>
        </w:rPr>
        <w:t>(</w:t>
      </w:r>
      <w:r w:rsidR="00CF7C44" w:rsidRPr="00022877">
        <w:rPr>
          <w:rFonts w:ascii="Franklin Gothic Book" w:hAnsi="Franklin Gothic Book"/>
          <w:sz w:val="22"/>
          <w:szCs w:val="22"/>
        </w:rPr>
        <w:t>zhotovi</w:t>
      </w:r>
      <w:r w:rsidRPr="00022877">
        <w:rPr>
          <w:rFonts w:ascii="Franklin Gothic Book" w:hAnsi="Franklin Gothic Book"/>
          <w:sz w:val="22"/>
          <w:szCs w:val="22"/>
        </w:rPr>
        <w:t>tel a objednatel dále společné též jako „</w:t>
      </w:r>
      <w:r w:rsidRPr="00022877">
        <w:rPr>
          <w:rFonts w:ascii="Franklin Gothic Book" w:hAnsi="Franklin Gothic Book"/>
          <w:b/>
          <w:sz w:val="22"/>
          <w:szCs w:val="22"/>
        </w:rPr>
        <w:t>smluvní strany</w:t>
      </w:r>
      <w:r w:rsidRPr="00022877">
        <w:rPr>
          <w:rFonts w:ascii="Franklin Gothic Book" w:hAnsi="Franklin Gothic Book"/>
          <w:sz w:val="22"/>
          <w:szCs w:val="22"/>
        </w:rPr>
        <w:t>“ či jednotlivě jako „</w:t>
      </w:r>
      <w:r w:rsidRPr="00022877">
        <w:rPr>
          <w:rFonts w:ascii="Franklin Gothic Book" w:hAnsi="Franklin Gothic Book"/>
          <w:b/>
          <w:sz w:val="22"/>
          <w:szCs w:val="22"/>
        </w:rPr>
        <w:t>smluvní strana</w:t>
      </w:r>
      <w:r w:rsidR="00BA03ED">
        <w:rPr>
          <w:rFonts w:ascii="Franklin Gothic Book" w:hAnsi="Franklin Gothic Book"/>
          <w:sz w:val="22"/>
          <w:szCs w:val="22"/>
        </w:rPr>
        <w:t>“)</w:t>
      </w:r>
    </w:p>
    <w:p w14:paraId="1B85BB04" w14:textId="77777777" w:rsidR="00577DAC" w:rsidRPr="00022877" w:rsidRDefault="00577DAC" w:rsidP="0029561B">
      <w:pPr>
        <w:rPr>
          <w:rFonts w:ascii="Franklin Gothic Book" w:hAnsi="Franklin Gothic Book" w:cs="Times New Roman"/>
          <w:sz w:val="22"/>
          <w:szCs w:val="22"/>
        </w:rPr>
      </w:pPr>
    </w:p>
    <w:p w14:paraId="62B5B0AE" w14:textId="77777777" w:rsidR="00BA03ED" w:rsidRDefault="00BA03ED" w:rsidP="0029561B">
      <w:pPr>
        <w:rPr>
          <w:rFonts w:ascii="Franklin Gothic Book" w:hAnsi="Franklin Gothic Book" w:cs="Times New Roman"/>
          <w:sz w:val="22"/>
          <w:szCs w:val="22"/>
        </w:rPr>
      </w:pPr>
    </w:p>
    <w:p w14:paraId="746453C1" w14:textId="1AA878E2" w:rsidR="0029561B" w:rsidRDefault="0029561B" w:rsidP="0029561B">
      <w:pPr>
        <w:rPr>
          <w:rFonts w:ascii="Franklin Gothic Book" w:hAnsi="Franklin Gothic Book" w:cs="Times New Roman"/>
          <w:sz w:val="22"/>
          <w:szCs w:val="22"/>
        </w:rPr>
      </w:pPr>
      <w:r w:rsidRPr="00022877">
        <w:rPr>
          <w:rFonts w:ascii="Franklin Gothic Book" w:hAnsi="Franklin Gothic Book" w:cs="Times New Roman"/>
          <w:sz w:val="22"/>
          <w:szCs w:val="22"/>
        </w:rPr>
        <w:t xml:space="preserve">uzavírají níže uvedeného </w:t>
      </w:r>
      <w:r w:rsidR="00025DFE">
        <w:rPr>
          <w:rFonts w:ascii="Franklin Gothic Book" w:hAnsi="Franklin Gothic Book" w:cs="Times New Roman"/>
          <w:sz w:val="22"/>
          <w:szCs w:val="22"/>
        </w:rPr>
        <w:t>dne, měsíce a roku tuto smlouvu</w:t>
      </w:r>
      <w:bookmarkStart w:id="0" w:name="_GoBack"/>
      <w:bookmarkEnd w:id="0"/>
    </w:p>
    <w:p w14:paraId="33F97216" w14:textId="28BF85DD" w:rsidR="0056438A" w:rsidRDefault="0056438A" w:rsidP="004B1F4F">
      <w:pPr>
        <w:keepNext/>
        <w:autoSpaceDE w:val="0"/>
        <w:autoSpaceDN w:val="0"/>
        <w:adjustRightInd w:val="0"/>
        <w:snapToGrid w:val="0"/>
        <w:spacing w:after="120"/>
        <w:jc w:val="center"/>
        <w:rPr>
          <w:rFonts w:ascii="Franklin Gothic Book" w:hAnsi="Franklin Gothic Book"/>
          <w:b/>
        </w:rPr>
      </w:pPr>
    </w:p>
    <w:p w14:paraId="567F259B" w14:textId="77777777" w:rsidR="00BA03ED" w:rsidRDefault="00BA03ED" w:rsidP="004B1F4F">
      <w:pPr>
        <w:keepNext/>
        <w:autoSpaceDE w:val="0"/>
        <w:autoSpaceDN w:val="0"/>
        <w:adjustRightInd w:val="0"/>
        <w:snapToGrid w:val="0"/>
        <w:spacing w:after="120"/>
        <w:jc w:val="center"/>
        <w:rPr>
          <w:rFonts w:ascii="Franklin Gothic Book" w:hAnsi="Franklin Gothic Book"/>
          <w:b/>
        </w:rPr>
      </w:pPr>
    </w:p>
    <w:p w14:paraId="2F0BD892" w14:textId="209FF7FD" w:rsidR="0088529F" w:rsidRPr="00022877" w:rsidRDefault="0088529F" w:rsidP="004B1F4F">
      <w:pPr>
        <w:keepNext/>
        <w:autoSpaceDE w:val="0"/>
        <w:autoSpaceDN w:val="0"/>
        <w:adjustRightInd w:val="0"/>
        <w:snapToGrid w:val="0"/>
        <w:spacing w:after="120"/>
        <w:jc w:val="center"/>
        <w:rPr>
          <w:rFonts w:ascii="Franklin Gothic Book" w:hAnsi="Franklin Gothic Book"/>
          <w:b/>
        </w:rPr>
      </w:pPr>
      <w:r w:rsidRPr="00022877">
        <w:rPr>
          <w:rFonts w:ascii="Franklin Gothic Book" w:hAnsi="Franklin Gothic Book"/>
          <w:b/>
        </w:rPr>
        <w:t>I.</w:t>
      </w:r>
    </w:p>
    <w:p w14:paraId="74802922" w14:textId="6E02D657" w:rsidR="0088529F" w:rsidRPr="00022877" w:rsidRDefault="00301456" w:rsidP="00185646">
      <w:pPr>
        <w:spacing w:after="120"/>
        <w:jc w:val="center"/>
        <w:rPr>
          <w:rFonts w:ascii="Franklin Gothic Book" w:eastAsia="Arial Unicode MS" w:hAnsi="Franklin Gothic Book" w:cs="Times New Roman"/>
          <w:b/>
          <w:bCs/>
          <w:kern w:val="1"/>
          <w:sz w:val="22"/>
          <w:szCs w:val="22"/>
        </w:rPr>
      </w:pPr>
      <w:r w:rsidRPr="00022877">
        <w:rPr>
          <w:rFonts w:ascii="Franklin Gothic Book" w:eastAsia="Arial Unicode MS" w:hAnsi="Franklin Gothic Book" w:cs="Times New Roman"/>
          <w:b/>
          <w:bCs/>
          <w:kern w:val="1"/>
          <w:sz w:val="22"/>
          <w:szCs w:val="22"/>
        </w:rPr>
        <w:t>ÚVODNÍ USTANOVENÍ</w:t>
      </w:r>
    </w:p>
    <w:p w14:paraId="4F29D6BF" w14:textId="232CE17E" w:rsidR="0088529F" w:rsidRPr="00022877" w:rsidRDefault="0088529F" w:rsidP="00D756B7">
      <w:pPr>
        <w:numPr>
          <w:ilvl w:val="0"/>
          <w:numId w:val="20"/>
        </w:numPr>
        <w:suppressAutoHyphens w:val="0"/>
        <w:snapToGrid w:val="0"/>
        <w:spacing w:after="120"/>
        <w:jc w:val="both"/>
        <w:rPr>
          <w:rFonts w:ascii="Franklin Gothic Book" w:hAnsi="Franklin Gothic Book"/>
        </w:rPr>
      </w:pPr>
      <w:r w:rsidRPr="00022877">
        <w:rPr>
          <w:rFonts w:ascii="Franklin Gothic Book" w:hAnsi="Franklin Gothic Book" w:cs="Times New Roman"/>
          <w:kern w:val="1"/>
          <w:sz w:val="22"/>
          <w:szCs w:val="22"/>
        </w:rPr>
        <w:t>Zhotovitel prohlašuje, že je odborně způsobilý ke splnění všech svých závazků podle této smlouvy, že se detailně seznámil s rozsahem prací, služeb a dodávek, které jsou předmětem plnění dle této smlouvy, jsou mu známy veškeré technické, kvalitativní a jiné podmínky nezbytné k jejich poskytnutí, a disponuje takovými kapacitami a odbornými znalostmi, které jsou pro realizaci předmětu plnění nezbytné a neshledává překážky bránící provedení díla způsobem a v rozsahu vymezeném touto smlouvu. Ukáže-li se prohlášení zhotovitele jako nepravdivé, nemá nárok na cenu za část díla provedenou zhotovitelem do doby zjištění takové překážky.</w:t>
      </w:r>
    </w:p>
    <w:p w14:paraId="184B24B7" w14:textId="77777777" w:rsidR="0056438A" w:rsidRDefault="0056438A" w:rsidP="002F27C6">
      <w:pPr>
        <w:spacing w:after="120"/>
        <w:jc w:val="center"/>
        <w:rPr>
          <w:rFonts w:ascii="Franklin Gothic Book" w:hAnsi="Franklin Gothic Book" w:cs="Times New Roman"/>
          <w:b/>
          <w:bCs/>
          <w:sz w:val="22"/>
          <w:szCs w:val="22"/>
        </w:rPr>
      </w:pPr>
    </w:p>
    <w:p w14:paraId="2720577A" w14:textId="6DE228FB" w:rsidR="004222D4" w:rsidRPr="00022877" w:rsidRDefault="00E56F44" w:rsidP="002F27C6">
      <w:pPr>
        <w:spacing w:after="120"/>
        <w:jc w:val="center"/>
        <w:rPr>
          <w:rFonts w:ascii="Franklin Gothic Book" w:hAnsi="Franklin Gothic Book" w:cs="Times New Roman"/>
          <w:b/>
          <w:bCs/>
          <w:sz w:val="22"/>
          <w:szCs w:val="22"/>
        </w:rPr>
      </w:pPr>
      <w:r w:rsidRPr="00022877">
        <w:rPr>
          <w:rFonts w:ascii="Franklin Gothic Book" w:hAnsi="Franklin Gothic Book" w:cs="Times New Roman"/>
          <w:b/>
          <w:bCs/>
          <w:sz w:val="22"/>
          <w:szCs w:val="22"/>
        </w:rPr>
        <w:t xml:space="preserve">II. </w:t>
      </w:r>
    </w:p>
    <w:p w14:paraId="1EC8B8D1" w14:textId="77777777" w:rsidR="00E56F44" w:rsidRPr="00022877" w:rsidRDefault="00891B03" w:rsidP="00B3459F">
      <w:pPr>
        <w:spacing w:after="120"/>
        <w:jc w:val="center"/>
        <w:rPr>
          <w:rFonts w:ascii="Franklin Gothic Book" w:eastAsia="Arial Unicode MS" w:hAnsi="Franklin Gothic Book" w:cs="Times New Roman"/>
          <w:b/>
          <w:bCs/>
          <w:kern w:val="1"/>
          <w:sz w:val="22"/>
          <w:szCs w:val="22"/>
        </w:rPr>
      </w:pPr>
      <w:r w:rsidRPr="00022877">
        <w:rPr>
          <w:rFonts w:ascii="Franklin Gothic Book" w:eastAsia="Arial Unicode MS" w:hAnsi="Franklin Gothic Book" w:cs="Times New Roman"/>
          <w:b/>
          <w:bCs/>
          <w:kern w:val="1"/>
          <w:sz w:val="22"/>
          <w:szCs w:val="22"/>
        </w:rPr>
        <w:t xml:space="preserve">PŘEDMĚT </w:t>
      </w:r>
      <w:r w:rsidR="00961495" w:rsidRPr="00022877">
        <w:rPr>
          <w:rFonts w:ascii="Franklin Gothic Book" w:eastAsia="Arial Unicode MS" w:hAnsi="Franklin Gothic Book" w:cs="Times New Roman"/>
          <w:b/>
          <w:bCs/>
          <w:kern w:val="1"/>
          <w:sz w:val="22"/>
          <w:szCs w:val="22"/>
        </w:rPr>
        <w:t>SMLOUVY</w:t>
      </w:r>
    </w:p>
    <w:p w14:paraId="0809B4DD" w14:textId="687FE961" w:rsidR="00B3459F" w:rsidRPr="00022877" w:rsidRDefault="00A16DB8" w:rsidP="00D756B7">
      <w:pPr>
        <w:numPr>
          <w:ilvl w:val="0"/>
          <w:numId w:val="2"/>
        </w:numPr>
        <w:spacing w:after="120"/>
        <w:ind w:left="284"/>
        <w:jc w:val="both"/>
        <w:rPr>
          <w:rFonts w:ascii="Franklin Gothic Book" w:hAnsi="Franklin Gothic Book" w:cs="Arial"/>
          <w:sz w:val="22"/>
          <w:szCs w:val="22"/>
        </w:rPr>
      </w:pPr>
      <w:r w:rsidRPr="00022877">
        <w:rPr>
          <w:rFonts w:ascii="Franklin Gothic Book" w:hAnsi="Franklin Gothic Book" w:cs="Arial"/>
          <w:bCs/>
          <w:sz w:val="22"/>
          <w:szCs w:val="22"/>
        </w:rPr>
        <w:t>Předmětem</w:t>
      </w:r>
      <w:r w:rsidRPr="00022877">
        <w:rPr>
          <w:rFonts w:ascii="Franklin Gothic Book" w:hAnsi="Franklin Gothic Book" w:cs="Arial"/>
          <w:sz w:val="22"/>
          <w:szCs w:val="22"/>
        </w:rPr>
        <w:t xml:space="preserve"> </w:t>
      </w:r>
      <w:r w:rsidRPr="00022877">
        <w:rPr>
          <w:rFonts w:ascii="Franklin Gothic Book" w:hAnsi="Franklin Gothic Book" w:cs="Times New Roman"/>
          <w:kern w:val="1"/>
          <w:sz w:val="22"/>
          <w:szCs w:val="22"/>
        </w:rPr>
        <w:t>této</w:t>
      </w:r>
      <w:r w:rsidRPr="00022877">
        <w:rPr>
          <w:rFonts w:ascii="Franklin Gothic Book" w:hAnsi="Franklin Gothic Book" w:cs="Arial"/>
          <w:sz w:val="22"/>
          <w:szCs w:val="22"/>
        </w:rPr>
        <w:t xml:space="preserve"> smlouvy je závazek zhotovitele v</w:t>
      </w:r>
      <w:r w:rsidR="00646576" w:rsidRPr="00022877">
        <w:rPr>
          <w:rFonts w:ascii="Franklin Gothic Book" w:hAnsi="Franklin Gothic Book" w:cs="Arial"/>
          <w:sz w:val="22"/>
          <w:szCs w:val="22"/>
        </w:rPr>
        <w:t xml:space="preserve"> r</w:t>
      </w:r>
      <w:r w:rsidRPr="00022877">
        <w:rPr>
          <w:rFonts w:ascii="Franklin Gothic Book" w:hAnsi="Franklin Gothic Book" w:cs="Arial"/>
          <w:sz w:val="22"/>
          <w:szCs w:val="22"/>
        </w:rPr>
        <w:t>ozsahu a za podmínek dohodnutých touto smlouvou</w:t>
      </w:r>
      <w:r w:rsidR="00891B03" w:rsidRPr="00022877">
        <w:rPr>
          <w:rFonts w:ascii="Franklin Gothic Book" w:hAnsi="Franklin Gothic Book" w:cs="Arial"/>
          <w:sz w:val="22"/>
          <w:szCs w:val="22"/>
        </w:rPr>
        <w:t xml:space="preserve"> a v</w:t>
      </w:r>
      <w:r w:rsidR="00646576" w:rsidRPr="00022877">
        <w:rPr>
          <w:rFonts w:ascii="Franklin Gothic Book" w:hAnsi="Franklin Gothic Book" w:cs="Arial"/>
          <w:sz w:val="22"/>
          <w:szCs w:val="22"/>
        </w:rPr>
        <w:t xml:space="preserve"> </w:t>
      </w:r>
      <w:r w:rsidR="00891B03" w:rsidRPr="00022877">
        <w:rPr>
          <w:rFonts w:ascii="Franklin Gothic Book" w:hAnsi="Franklin Gothic Book" w:cs="Arial"/>
          <w:sz w:val="22"/>
          <w:szCs w:val="22"/>
        </w:rPr>
        <w:t>rozsahu dle platných právních</w:t>
      </w:r>
      <w:r w:rsidR="00B3459F" w:rsidRPr="00022877">
        <w:rPr>
          <w:rFonts w:ascii="Franklin Gothic Book" w:hAnsi="Franklin Gothic Book" w:cs="Arial"/>
          <w:sz w:val="22"/>
          <w:szCs w:val="22"/>
        </w:rPr>
        <w:t xml:space="preserve"> </w:t>
      </w:r>
      <w:r w:rsidR="00891B03" w:rsidRPr="00022877">
        <w:rPr>
          <w:rFonts w:ascii="Franklin Gothic Book" w:hAnsi="Franklin Gothic Book" w:cs="Arial"/>
          <w:sz w:val="22"/>
          <w:szCs w:val="22"/>
        </w:rPr>
        <w:t>předpisů</w:t>
      </w:r>
      <w:r w:rsidR="00B3459F" w:rsidRPr="00022877">
        <w:rPr>
          <w:rFonts w:ascii="Franklin Gothic Book" w:hAnsi="Franklin Gothic Book" w:cs="Arial"/>
          <w:sz w:val="22"/>
          <w:szCs w:val="22"/>
        </w:rPr>
        <w:t xml:space="preserve"> </w:t>
      </w:r>
      <w:r w:rsidR="00891B03" w:rsidRPr="00022877">
        <w:rPr>
          <w:rFonts w:ascii="Franklin Gothic Book" w:hAnsi="Franklin Gothic Book" w:cs="Arial"/>
          <w:sz w:val="22"/>
          <w:szCs w:val="22"/>
        </w:rPr>
        <w:t>provést</w:t>
      </w:r>
      <w:r w:rsidRPr="00022877">
        <w:rPr>
          <w:rFonts w:ascii="Franklin Gothic Book" w:hAnsi="Franklin Gothic Book" w:cs="Arial"/>
          <w:sz w:val="22"/>
          <w:szCs w:val="22"/>
        </w:rPr>
        <w:t xml:space="preserve"> na svůj náklad a nebezpečí </w:t>
      </w:r>
      <w:r w:rsidR="00E56F44" w:rsidRPr="00022877">
        <w:rPr>
          <w:rFonts w:ascii="Franklin Gothic Book" w:hAnsi="Franklin Gothic Book" w:cs="Arial"/>
          <w:sz w:val="22"/>
          <w:szCs w:val="22"/>
        </w:rPr>
        <w:t xml:space="preserve">pro objednatele </w:t>
      </w:r>
      <w:r w:rsidR="00891B03" w:rsidRPr="00022877">
        <w:rPr>
          <w:rFonts w:ascii="Franklin Gothic Book" w:hAnsi="Franklin Gothic Book" w:cs="Arial"/>
          <w:sz w:val="22"/>
          <w:szCs w:val="22"/>
        </w:rPr>
        <w:t>dílo</w:t>
      </w:r>
    </w:p>
    <w:p w14:paraId="78479ADE" w14:textId="463D0858" w:rsidR="00B3459F" w:rsidRPr="00022877" w:rsidRDefault="0012708B" w:rsidP="00462E9E">
      <w:pPr>
        <w:pStyle w:val="Odstavecseseznamem"/>
        <w:numPr>
          <w:ilvl w:val="0"/>
          <w:numId w:val="0"/>
        </w:numPr>
        <w:spacing w:after="120"/>
        <w:ind w:left="720"/>
        <w:jc w:val="both"/>
        <w:rPr>
          <w:rFonts w:ascii="Franklin Gothic Book" w:hAnsi="Franklin Gothic Book" w:cs="Arial"/>
          <w:b/>
          <w:sz w:val="22"/>
          <w:szCs w:val="22"/>
        </w:rPr>
      </w:pPr>
      <w:r w:rsidRPr="00022877">
        <w:rPr>
          <w:rFonts w:ascii="Franklin Gothic Book" w:eastAsia="Luxi Sans" w:hAnsi="Franklin Gothic Book" w:cs="Arial"/>
          <w:b/>
          <w:sz w:val="22"/>
          <w:szCs w:val="22"/>
          <w:lang w:eastAsia="zh-CN"/>
        </w:rPr>
        <w:t xml:space="preserve">NZM Kačina – </w:t>
      </w:r>
      <w:r w:rsidR="00A71D88" w:rsidRPr="00022877">
        <w:rPr>
          <w:rFonts w:ascii="Franklin Gothic Book" w:eastAsia="Luxi Sans" w:hAnsi="Franklin Gothic Book" w:cs="Arial"/>
          <w:b/>
          <w:sz w:val="22"/>
          <w:szCs w:val="22"/>
          <w:lang w:eastAsia="zh-CN"/>
        </w:rPr>
        <w:t xml:space="preserve">oprava </w:t>
      </w:r>
      <w:r w:rsidRPr="00022877">
        <w:rPr>
          <w:rFonts w:ascii="Franklin Gothic Book" w:eastAsia="Luxi Sans" w:hAnsi="Franklin Gothic Book" w:cs="Arial"/>
          <w:b/>
          <w:sz w:val="22"/>
          <w:szCs w:val="22"/>
          <w:lang w:eastAsia="zh-CN"/>
        </w:rPr>
        <w:t>východní fasády centrálního objektu, hlavní průčelí</w:t>
      </w:r>
    </w:p>
    <w:p w14:paraId="5BF0B3AB" w14:textId="4C5FE7C6" w:rsidR="00E837FF" w:rsidRPr="00022877" w:rsidRDefault="00891B03" w:rsidP="00C866AE">
      <w:pPr>
        <w:spacing w:after="120"/>
        <w:ind w:left="284"/>
        <w:jc w:val="both"/>
        <w:rPr>
          <w:rFonts w:ascii="Franklin Gothic Book" w:hAnsi="Franklin Gothic Book" w:cs="Arial"/>
          <w:sz w:val="22"/>
          <w:szCs w:val="22"/>
        </w:rPr>
      </w:pPr>
      <w:r w:rsidRPr="00022877">
        <w:rPr>
          <w:rFonts w:ascii="Franklin Gothic Book" w:hAnsi="Franklin Gothic Book" w:cs="Arial"/>
          <w:sz w:val="22"/>
          <w:szCs w:val="22"/>
        </w:rPr>
        <w:t>(dále jen „</w:t>
      </w:r>
      <w:r w:rsidRPr="00022877">
        <w:rPr>
          <w:rFonts w:ascii="Franklin Gothic Book" w:hAnsi="Franklin Gothic Book" w:cs="Arial"/>
          <w:b/>
          <w:sz w:val="22"/>
          <w:szCs w:val="22"/>
        </w:rPr>
        <w:t>dílo</w:t>
      </w:r>
      <w:r w:rsidRPr="00022877">
        <w:rPr>
          <w:rFonts w:ascii="Franklin Gothic Book" w:hAnsi="Franklin Gothic Book" w:cs="Arial"/>
          <w:sz w:val="22"/>
          <w:szCs w:val="22"/>
        </w:rPr>
        <w:t>“)</w:t>
      </w:r>
      <w:r w:rsidR="00AE6E8C" w:rsidRPr="00022877">
        <w:rPr>
          <w:rFonts w:ascii="Franklin Gothic Book" w:hAnsi="Franklin Gothic Book" w:cs="Arial"/>
          <w:sz w:val="22"/>
          <w:szCs w:val="22"/>
        </w:rPr>
        <w:t xml:space="preserve"> sestávající z částí:</w:t>
      </w:r>
    </w:p>
    <w:p w14:paraId="45D8C8CD" w14:textId="5741CE1B" w:rsidR="00E837FF" w:rsidRPr="00022877" w:rsidRDefault="00AE6E8C" w:rsidP="00D756B7">
      <w:pPr>
        <w:numPr>
          <w:ilvl w:val="1"/>
          <w:numId w:val="2"/>
        </w:numPr>
        <w:spacing w:after="120"/>
        <w:ind w:left="709"/>
        <w:jc w:val="both"/>
        <w:rPr>
          <w:rFonts w:ascii="Franklin Gothic Book" w:hAnsi="Franklin Gothic Book" w:cs="Times New Roman"/>
          <w:sz w:val="22"/>
          <w:szCs w:val="22"/>
        </w:rPr>
      </w:pPr>
      <w:r w:rsidRPr="00022877">
        <w:rPr>
          <w:rFonts w:ascii="Franklin Gothic Book" w:eastAsia="Arial Unicode MS" w:hAnsi="Franklin Gothic Book" w:cs="Times New Roman"/>
          <w:kern w:val="1"/>
          <w:sz w:val="22"/>
          <w:szCs w:val="22"/>
        </w:rPr>
        <w:t>v</w:t>
      </w:r>
      <w:r w:rsidR="00E837FF" w:rsidRPr="00022877">
        <w:rPr>
          <w:rFonts w:ascii="Franklin Gothic Book" w:eastAsia="Arial Unicode MS" w:hAnsi="Franklin Gothic Book" w:cs="Times New Roman"/>
          <w:kern w:val="1"/>
          <w:sz w:val="22"/>
          <w:szCs w:val="22"/>
        </w:rPr>
        <w:t>ypracov</w:t>
      </w:r>
      <w:r w:rsidRPr="00022877">
        <w:rPr>
          <w:rFonts w:ascii="Franklin Gothic Book" w:eastAsia="Arial Unicode MS" w:hAnsi="Franklin Gothic Book" w:cs="Times New Roman"/>
          <w:kern w:val="1"/>
          <w:sz w:val="22"/>
          <w:szCs w:val="22"/>
        </w:rPr>
        <w:t>ání</w:t>
      </w:r>
      <w:r w:rsidR="00E837FF" w:rsidRPr="00022877">
        <w:rPr>
          <w:rFonts w:ascii="Franklin Gothic Book" w:eastAsia="Arial Unicode MS" w:hAnsi="Franklin Gothic Book" w:cs="Times New Roman"/>
          <w:kern w:val="1"/>
          <w:sz w:val="22"/>
          <w:szCs w:val="22"/>
        </w:rPr>
        <w:t xml:space="preserve"> dokumentac</w:t>
      </w:r>
      <w:r w:rsidRPr="00022877">
        <w:rPr>
          <w:rFonts w:ascii="Franklin Gothic Book" w:eastAsia="Arial Unicode MS" w:hAnsi="Franklin Gothic Book" w:cs="Times New Roman"/>
          <w:kern w:val="1"/>
          <w:sz w:val="22"/>
          <w:szCs w:val="22"/>
        </w:rPr>
        <w:t>e</w:t>
      </w:r>
      <w:r w:rsidR="00E837FF" w:rsidRPr="00022877">
        <w:rPr>
          <w:rFonts w:ascii="Franklin Gothic Book" w:eastAsia="Arial Unicode MS" w:hAnsi="Franklin Gothic Book" w:cs="Times New Roman"/>
          <w:kern w:val="1"/>
          <w:sz w:val="22"/>
          <w:szCs w:val="22"/>
        </w:rPr>
        <w:t xml:space="preserve"> pro provedení stavby (dále také jen „</w:t>
      </w:r>
      <w:r w:rsidR="00E837FF" w:rsidRPr="00022877">
        <w:rPr>
          <w:rFonts w:ascii="Franklin Gothic Book" w:eastAsia="Arial Unicode MS" w:hAnsi="Franklin Gothic Book" w:cs="Times New Roman"/>
          <w:b/>
          <w:kern w:val="1"/>
          <w:sz w:val="22"/>
          <w:szCs w:val="22"/>
        </w:rPr>
        <w:t>dokumentace</w:t>
      </w:r>
      <w:r w:rsidR="00E837FF" w:rsidRPr="00022877">
        <w:rPr>
          <w:rFonts w:ascii="Franklin Gothic Book" w:eastAsia="Arial Unicode MS" w:hAnsi="Franklin Gothic Book" w:cs="Times New Roman"/>
          <w:kern w:val="1"/>
          <w:sz w:val="22"/>
          <w:szCs w:val="22"/>
        </w:rPr>
        <w:t>“ nebo „</w:t>
      </w:r>
      <w:r w:rsidR="00E837FF" w:rsidRPr="00022877">
        <w:rPr>
          <w:rFonts w:ascii="Franklin Gothic Book" w:eastAsia="Arial Unicode MS" w:hAnsi="Franklin Gothic Book" w:cs="Times New Roman"/>
          <w:b/>
          <w:kern w:val="1"/>
          <w:sz w:val="22"/>
          <w:szCs w:val="22"/>
        </w:rPr>
        <w:t>DPS</w:t>
      </w:r>
      <w:r w:rsidR="00E837FF" w:rsidRPr="00022877">
        <w:rPr>
          <w:rFonts w:ascii="Franklin Gothic Book" w:eastAsia="Arial Unicode MS" w:hAnsi="Franklin Gothic Book" w:cs="Times New Roman"/>
          <w:kern w:val="1"/>
          <w:sz w:val="22"/>
          <w:szCs w:val="22"/>
        </w:rPr>
        <w:t>“) blíže specifikovan</w:t>
      </w:r>
      <w:r w:rsidRPr="00022877">
        <w:rPr>
          <w:rFonts w:ascii="Franklin Gothic Book" w:eastAsia="Arial Unicode MS" w:hAnsi="Franklin Gothic Book" w:cs="Times New Roman"/>
          <w:kern w:val="1"/>
          <w:sz w:val="22"/>
          <w:szCs w:val="22"/>
        </w:rPr>
        <w:t>é</w:t>
      </w:r>
      <w:r w:rsidR="00E837FF" w:rsidRPr="00022877">
        <w:rPr>
          <w:rFonts w:ascii="Franklin Gothic Book" w:eastAsia="Arial Unicode MS" w:hAnsi="Franklin Gothic Book" w:cs="Times New Roman"/>
          <w:kern w:val="1"/>
          <w:sz w:val="22"/>
          <w:szCs w:val="22"/>
        </w:rPr>
        <w:t xml:space="preserve"> v odstavci 2 tohoto článku,</w:t>
      </w:r>
    </w:p>
    <w:p w14:paraId="4E774427" w14:textId="7700D575" w:rsidR="00E837FF" w:rsidRPr="00022877" w:rsidRDefault="002706AD" w:rsidP="00D756B7">
      <w:pPr>
        <w:numPr>
          <w:ilvl w:val="1"/>
          <w:numId w:val="2"/>
        </w:numPr>
        <w:spacing w:after="120"/>
        <w:ind w:left="709"/>
        <w:jc w:val="both"/>
        <w:rPr>
          <w:rFonts w:ascii="Franklin Gothic Book" w:hAnsi="Franklin Gothic Book" w:cs="Times New Roman"/>
          <w:sz w:val="22"/>
          <w:szCs w:val="22"/>
        </w:rPr>
      </w:pPr>
      <w:r w:rsidRPr="00022877">
        <w:rPr>
          <w:rFonts w:ascii="Franklin Gothic Book" w:hAnsi="Franklin Gothic Book" w:cs="Times New Roman"/>
          <w:sz w:val="22"/>
          <w:szCs w:val="22"/>
        </w:rPr>
        <w:t>prov</w:t>
      </w:r>
      <w:r w:rsidR="00AE6E8C" w:rsidRPr="00022877">
        <w:rPr>
          <w:rFonts w:ascii="Franklin Gothic Book" w:hAnsi="Franklin Gothic Book" w:cs="Times New Roman"/>
          <w:sz w:val="22"/>
          <w:szCs w:val="22"/>
        </w:rPr>
        <w:t>edení</w:t>
      </w:r>
      <w:r w:rsidRPr="00022877">
        <w:rPr>
          <w:rFonts w:ascii="Franklin Gothic Book" w:hAnsi="Franklin Gothic Book" w:cs="Times New Roman"/>
          <w:sz w:val="22"/>
          <w:szCs w:val="22"/>
        </w:rPr>
        <w:t xml:space="preserve"> inženýrské činnosti (dále jen „</w:t>
      </w:r>
      <w:r w:rsidR="00AE6E8C" w:rsidRPr="00022877">
        <w:rPr>
          <w:rFonts w:ascii="Franklin Gothic Book" w:hAnsi="Franklin Gothic Book" w:cs="Times New Roman"/>
          <w:b/>
          <w:sz w:val="22"/>
          <w:szCs w:val="22"/>
        </w:rPr>
        <w:t xml:space="preserve">inženýrská </w:t>
      </w:r>
      <w:r w:rsidRPr="00022877">
        <w:rPr>
          <w:rFonts w:ascii="Franklin Gothic Book" w:hAnsi="Franklin Gothic Book" w:cs="Times New Roman"/>
          <w:b/>
          <w:sz w:val="22"/>
          <w:szCs w:val="22"/>
        </w:rPr>
        <w:t>činnos</w:t>
      </w:r>
      <w:r w:rsidR="00AE6E8C" w:rsidRPr="00022877">
        <w:rPr>
          <w:rFonts w:ascii="Franklin Gothic Book" w:hAnsi="Franklin Gothic Book" w:cs="Times New Roman"/>
          <w:b/>
          <w:sz w:val="22"/>
          <w:szCs w:val="22"/>
        </w:rPr>
        <w:t>t</w:t>
      </w:r>
      <w:r w:rsidR="008378E5" w:rsidRPr="00022877">
        <w:rPr>
          <w:rFonts w:ascii="Franklin Gothic Book" w:hAnsi="Franklin Gothic Book" w:cs="Times New Roman"/>
          <w:sz w:val="22"/>
          <w:szCs w:val="22"/>
        </w:rPr>
        <w:t>“</w:t>
      </w:r>
      <w:r w:rsidRPr="00022877">
        <w:rPr>
          <w:rFonts w:ascii="Franklin Gothic Book" w:hAnsi="Franklin Gothic Book" w:cs="Times New Roman"/>
          <w:sz w:val="22"/>
          <w:szCs w:val="22"/>
        </w:rPr>
        <w:t>) blíže specifiko</w:t>
      </w:r>
      <w:r w:rsidR="00427AFF" w:rsidRPr="00022877">
        <w:rPr>
          <w:rFonts w:ascii="Franklin Gothic Book" w:hAnsi="Franklin Gothic Book" w:cs="Times New Roman"/>
          <w:sz w:val="22"/>
          <w:szCs w:val="22"/>
        </w:rPr>
        <w:t xml:space="preserve">vané v odstavci </w:t>
      </w:r>
      <w:r w:rsidR="00AB496E" w:rsidRPr="00022877">
        <w:rPr>
          <w:rFonts w:ascii="Franklin Gothic Book" w:hAnsi="Franklin Gothic Book" w:cs="Times New Roman"/>
          <w:sz w:val="22"/>
          <w:szCs w:val="22"/>
        </w:rPr>
        <w:t>3</w:t>
      </w:r>
      <w:r w:rsidR="00E837FF" w:rsidRPr="00022877">
        <w:rPr>
          <w:rFonts w:ascii="Franklin Gothic Book" w:hAnsi="Franklin Gothic Book" w:cs="Times New Roman"/>
          <w:sz w:val="22"/>
          <w:szCs w:val="22"/>
        </w:rPr>
        <w:t xml:space="preserve"> </w:t>
      </w:r>
      <w:r w:rsidR="007B5E60" w:rsidRPr="00022877">
        <w:rPr>
          <w:rFonts w:ascii="Franklin Gothic Book" w:hAnsi="Franklin Gothic Book" w:cs="Times New Roman"/>
          <w:sz w:val="22"/>
          <w:szCs w:val="22"/>
        </w:rPr>
        <w:t>tohoto článku</w:t>
      </w:r>
      <w:r w:rsidR="00E837FF" w:rsidRPr="00022877">
        <w:rPr>
          <w:rFonts w:ascii="Franklin Gothic Book" w:hAnsi="Franklin Gothic Book" w:cs="Times New Roman"/>
          <w:sz w:val="22"/>
          <w:szCs w:val="22"/>
        </w:rPr>
        <w:t>,</w:t>
      </w:r>
    </w:p>
    <w:p w14:paraId="178170C6" w14:textId="14E7A771" w:rsidR="00891B03" w:rsidRPr="00022877" w:rsidRDefault="00531B72" w:rsidP="00D756B7">
      <w:pPr>
        <w:numPr>
          <w:ilvl w:val="1"/>
          <w:numId w:val="2"/>
        </w:numPr>
        <w:spacing w:after="120"/>
        <w:ind w:left="709"/>
        <w:jc w:val="both"/>
        <w:rPr>
          <w:rFonts w:ascii="Franklin Gothic Book" w:hAnsi="Franklin Gothic Book" w:cs="Times New Roman"/>
          <w:sz w:val="22"/>
          <w:szCs w:val="22"/>
        </w:rPr>
      </w:pPr>
      <w:r w:rsidRPr="00022877">
        <w:rPr>
          <w:rFonts w:ascii="Franklin Gothic Book" w:eastAsia="Arial Unicode MS" w:hAnsi="Franklin Gothic Book" w:cs="Times New Roman"/>
          <w:kern w:val="1"/>
          <w:sz w:val="22"/>
          <w:szCs w:val="22"/>
        </w:rPr>
        <w:t>prov</w:t>
      </w:r>
      <w:r w:rsidR="00AE6E8C" w:rsidRPr="00022877">
        <w:rPr>
          <w:rFonts w:ascii="Franklin Gothic Book" w:eastAsia="Arial Unicode MS" w:hAnsi="Franklin Gothic Book" w:cs="Times New Roman"/>
          <w:kern w:val="1"/>
          <w:sz w:val="22"/>
          <w:szCs w:val="22"/>
        </w:rPr>
        <w:t>edení</w:t>
      </w:r>
      <w:r w:rsidRPr="00022877">
        <w:rPr>
          <w:rFonts w:ascii="Franklin Gothic Book" w:eastAsia="Arial Unicode MS" w:hAnsi="Franklin Gothic Book" w:cs="Times New Roman"/>
          <w:kern w:val="1"/>
          <w:sz w:val="22"/>
          <w:szCs w:val="22"/>
        </w:rPr>
        <w:t xml:space="preserve"> autorského dozoru (dále jen „</w:t>
      </w:r>
      <w:r w:rsidRPr="00022877">
        <w:rPr>
          <w:rFonts w:ascii="Franklin Gothic Book" w:eastAsia="Arial Unicode MS" w:hAnsi="Franklin Gothic Book" w:cs="Times New Roman"/>
          <w:b/>
          <w:kern w:val="1"/>
          <w:sz w:val="22"/>
          <w:szCs w:val="22"/>
        </w:rPr>
        <w:t>autorský dozor</w:t>
      </w:r>
      <w:r w:rsidRPr="00022877">
        <w:rPr>
          <w:rFonts w:ascii="Franklin Gothic Book" w:eastAsia="Arial Unicode MS" w:hAnsi="Franklin Gothic Book" w:cs="Times New Roman"/>
          <w:kern w:val="1"/>
          <w:sz w:val="22"/>
          <w:szCs w:val="22"/>
        </w:rPr>
        <w:t xml:space="preserve">“) </w:t>
      </w:r>
      <w:r w:rsidR="002706AD" w:rsidRPr="00022877">
        <w:rPr>
          <w:rFonts w:ascii="Franklin Gothic Book" w:eastAsia="Arial Unicode MS" w:hAnsi="Franklin Gothic Book" w:cs="Times New Roman"/>
          <w:kern w:val="1"/>
          <w:sz w:val="22"/>
          <w:szCs w:val="22"/>
        </w:rPr>
        <w:t>blíže specifikované</w:t>
      </w:r>
      <w:r w:rsidR="00AE6E8C" w:rsidRPr="00022877">
        <w:rPr>
          <w:rFonts w:ascii="Franklin Gothic Book" w:eastAsia="Arial Unicode MS" w:hAnsi="Franklin Gothic Book" w:cs="Times New Roman"/>
          <w:kern w:val="1"/>
          <w:sz w:val="22"/>
          <w:szCs w:val="22"/>
        </w:rPr>
        <w:t>ho</w:t>
      </w:r>
      <w:r w:rsidR="002706AD" w:rsidRPr="00022877">
        <w:rPr>
          <w:rFonts w:ascii="Franklin Gothic Book" w:eastAsia="Arial Unicode MS" w:hAnsi="Franklin Gothic Book" w:cs="Times New Roman"/>
          <w:kern w:val="1"/>
          <w:sz w:val="22"/>
          <w:szCs w:val="22"/>
        </w:rPr>
        <w:t xml:space="preserve"> v odstavci </w:t>
      </w:r>
      <w:r w:rsidR="0012708B" w:rsidRPr="00022877">
        <w:rPr>
          <w:rFonts w:ascii="Franklin Gothic Book" w:eastAsia="Arial Unicode MS" w:hAnsi="Franklin Gothic Book" w:cs="Times New Roman"/>
          <w:kern w:val="1"/>
          <w:sz w:val="22"/>
          <w:szCs w:val="22"/>
        </w:rPr>
        <w:t>4</w:t>
      </w:r>
      <w:r w:rsidRPr="00022877">
        <w:rPr>
          <w:rFonts w:ascii="Franklin Gothic Book" w:eastAsia="Arial Unicode MS" w:hAnsi="Franklin Gothic Book" w:cs="Times New Roman"/>
          <w:kern w:val="1"/>
          <w:sz w:val="22"/>
          <w:szCs w:val="22"/>
        </w:rPr>
        <w:t xml:space="preserve"> tohoto článku</w:t>
      </w:r>
      <w:r w:rsidR="00A4268C" w:rsidRPr="00022877">
        <w:rPr>
          <w:rFonts w:ascii="Franklin Gothic Book" w:eastAsia="Arial Unicode MS" w:hAnsi="Franklin Gothic Book" w:cs="Times New Roman"/>
          <w:kern w:val="1"/>
          <w:sz w:val="22"/>
          <w:szCs w:val="22"/>
        </w:rPr>
        <w:t>,</w:t>
      </w:r>
    </w:p>
    <w:p w14:paraId="35BCEE8A" w14:textId="2E75E5D2" w:rsidR="0012708B" w:rsidRPr="00022877" w:rsidRDefault="00A4268C" w:rsidP="00D756B7">
      <w:pPr>
        <w:numPr>
          <w:ilvl w:val="1"/>
          <w:numId w:val="2"/>
        </w:numPr>
        <w:spacing w:after="120"/>
        <w:ind w:left="709"/>
        <w:jc w:val="both"/>
        <w:rPr>
          <w:rFonts w:ascii="Franklin Gothic Book" w:hAnsi="Franklin Gothic Book" w:cs="Times New Roman"/>
          <w:sz w:val="22"/>
          <w:szCs w:val="22"/>
        </w:rPr>
      </w:pPr>
      <w:r w:rsidRPr="00022877">
        <w:rPr>
          <w:rFonts w:ascii="Franklin Gothic Book" w:hAnsi="Franklin Gothic Book" w:cs="Times New Roman"/>
          <w:sz w:val="22"/>
          <w:szCs w:val="22"/>
        </w:rPr>
        <w:t>p</w:t>
      </w:r>
      <w:r w:rsidR="0012708B" w:rsidRPr="00022877">
        <w:rPr>
          <w:rFonts w:ascii="Franklin Gothic Book" w:hAnsi="Franklin Gothic Book" w:cs="Times New Roman"/>
          <w:sz w:val="22"/>
          <w:szCs w:val="22"/>
        </w:rPr>
        <w:t xml:space="preserve">rovedení </w:t>
      </w:r>
      <w:r w:rsidR="00A71D88" w:rsidRPr="00022877">
        <w:rPr>
          <w:rFonts w:ascii="Franklin Gothic Book" w:hAnsi="Franklin Gothic Book" w:cs="Times New Roman"/>
          <w:sz w:val="22"/>
          <w:szCs w:val="22"/>
        </w:rPr>
        <w:t xml:space="preserve">opravy </w:t>
      </w:r>
      <w:r w:rsidR="0012708B" w:rsidRPr="00022877">
        <w:rPr>
          <w:rFonts w:ascii="Franklin Gothic Book" w:hAnsi="Franklin Gothic Book" w:cs="Times New Roman"/>
          <w:sz w:val="22"/>
          <w:szCs w:val="22"/>
        </w:rPr>
        <w:t xml:space="preserve">fasády </w:t>
      </w:r>
      <w:r w:rsidR="00812ED1" w:rsidRPr="00022877">
        <w:rPr>
          <w:rFonts w:ascii="Franklin Gothic Book" w:hAnsi="Franklin Gothic Book" w:cs="Times New Roman"/>
          <w:sz w:val="22"/>
          <w:szCs w:val="22"/>
        </w:rPr>
        <w:t>(dále jen „</w:t>
      </w:r>
      <w:r w:rsidR="00812ED1" w:rsidRPr="00022877">
        <w:rPr>
          <w:rFonts w:ascii="Franklin Gothic Book" w:hAnsi="Franklin Gothic Book" w:cs="Times New Roman"/>
          <w:b/>
          <w:sz w:val="22"/>
          <w:szCs w:val="22"/>
        </w:rPr>
        <w:t>stavba</w:t>
      </w:r>
      <w:r w:rsidR="00812ED1" w:rsidRPr="00022877">
        <w:rPr>
          <w:rFonts w:ascii="Franklin Gothic Book" w:hAnsi="Franklin Gothic Book" w:cs="Times New Roman"/>
          <w:sz w:val="22"/>
          <w:szCs w:val="22"/>
        </w:rPr>
        <w:t>“)</w:t>
      </w:r>
      <w:r w:rsidR="00B20CC0" w:rsidRPr="00022877">
        <w:rPr>
          <w:rFonts w:ascii="Franklin Gothic Book" w:hAnsi="Franklin Gothic Book" w:cs="Times New Roman"/>
          <w:sz w:val="22"/>
          <w:szCs w:val="22"/>
        </w:rPr>
        <w:t xml:space="preserve"> </w:t>
      </w:r>
      <w:r w:rsidR="0012708B" w:rsidRPr="00022877">
        <w:rPr>
          <w:rFonts w:ascii="Franklin Gothic Book" w:hAnsi="Franklin Gothic Book" w:cs="Times New Roman"/>
          <w:sz w:val="22"/>
          <w:szCs w:val="22"/>
        </w:rPr>
        <w:t>blíže specifikované v odstavci 5 tohoto článku.</w:t>
      </w:r>
    </w:p>
    <w:p w14:paraId="56B8484A" w14:textId="31A1B5C7" w:rsidR="004A0F45" w:rsidRPr="00022877" w:rsidRDefault="00370ED8" w:rsidP="00D756B7">
      <w:pPr>
        <w:numPr>
          <w:ilvl w:val="0"/>
          <w:numId w:val="2"/>
        </w:numPr>
        <w:spacing w:after="120"/>
        <w:ind w:left="284"/>
        <w:jc w:val="both"/>
        <w:rPr>
          <w:rFonts w:ascii="Franklin Gothic Book" w:hAnsi="Franklin Gothic Book" w:cs="Times New Roman"/>
          <w:sz w:val="22"/>
          <w:szCs w:val="22"/>
        </w:rPr>
      </w:pPr>
      <w:r w:rsidRPr="00022877">
        <w:rPr>
          <w:rFonts w:ascii="Franklin Gothic Book" w:hAnsi="Franklin Gothic Book" w:cs="Arial"/>
          <w:bCs/>
          <w:sz w:val="22"/>
          <w:szCs w:val="22"/>
        </w:rPr>
        <w:t>V</w:t>
      </w:r>
      <w:r w:rsidR="00891B03" w:rsidRPr="00022877">
        <w:rPr>
          <w:rFonts w:ascii="Franklin Gothic Book" w:hAnsi="Franklin Gothic Book" w:cs="Arial"/>
          <w:bCs/>
          <w:sz w:val="22"/>
          <w:szCs w:val="22"/>
        </w:rPr>
        <w:t>ypracov</w:t>
      </w:r>
      <w:r w:rsidR="009E3F22" w:rsidRPr="00022877">
        <w:rPr>
          <w:rFonts w:ascii="Franklin Gothic Book" w:hAnsi="Franklin Gothic Book" w:cs="Arial"/>
          <w:bCs/>
          <w:sz w:val="22"/>
          <w:szCs w:val="22"/>
        </w:rPr>
        <w:t>ání</w:t>
      </w:r>
      <w:r w:rsidR="00024E4F" w:rsidRPr="00022877">
        <w:rPr>
          <w:rFonts w:ascii="Franklin Gothic Book" w:eastAsia="Arial Unicode MS" w:hAnsi="Franklin Gothic Book" w:cs="Times New Roman"/>
          <w:bCs/>
          <w:kern w:val="1"/>
          <w:sz w:val="22"/>
          <w:szCs w:val="22"/>
        </w:rPr>
        <w:t xml:space="preserve"> </w:t>
      </w:r>
      <w:r w:rsidR="00275701" w:rsidRPr="00022877">
        <w:rPr>
          <w:rFonts w:ascii="Franklin Gothic Book" w:eastAsia="Arial Unicode MS" w:hAnsi="Franklin Gothic Book" w:cs="Times New Roman"/>
          <w:bCs/>
          <w:kern w:val="1"/>
          <w:sz w:val="22"/>
          <w:szCs w:val="22"/>
        </w:rPr>
        <w:t>dokumentace pro provedení stavby</w:t>
      </w:r>
      <w:r w:rsidR="00275701" w:rsidRPr="00022877">
        <w:rPr>
          <w:rFonts w:ascii="Franklin Gothic Book" w:eastAsia="Arial Unicode MS" w:hAnsi="Franklin Gothic Book" w:cs="Times New Roman"/>
          <w:kern w:val="1"/>
          <w:sz w:val="22"/>
          <w:szCs w:val="22"/>
        </w:rPr>
        <w:t>,</w:t>
      </w:r>
      <w:r w:rsidR="006E3D07" w:rsidRPr="00022877">
        <w:rPr>
          <w:rFonts w:ascii="Franklin Gothic Book" w:eastAsia="Arial Unicode MS" w:hAnsi="Franklin Gothic Book" w:cs="Times New Roman"/>
          <w:kern w:val="1"/>
          <w:sz w:val="22"/>
          <w:szCs w:val="22"/>
        </w:rPr>
        <w:t xml:space="preserve"> </w:t>
      </w:r>
      <w:r w:rsidR="00891B03" w:rsidRPr="00022877">
        <w:rPr>
          <w:rFonts w:ascii="Franklin Gothic Book" w:eastAsia="Arial Unicode MS" w:hAnsi="Franklin Gothic Book" w:cs="Times New Roman"/>
          <w:kern w:val="1"/>
          <w:sz w:val="22"/>
          <w:szCs w:val="22"/>
        </w:rPr>
        <w:t>včetně vypracov</w:t>
      </w:r>
      <w:r w:rsidR="009E3F22" w:rsidRPr="00022877">
        <w:rPr>
          <w:rFonts w:ascii="Franklin Gothic Book" w:eastAsia="Arial Unicode MS" w:hAnsi="Franklin Gothic Book" w:cs="Times New Roman"/>
          <w:kern w:val="1"/>
          <w:sz w:val="22"/>
          <w:szCs w:val="22"/>
        </w:rPr>
        <w:t>ání</w:t>
      </w:r>
      <w:r w:rsidR="00891B03" w:rsidRPr="00022877">
        <w:rPr>
          <w:rFonts w:ascii="Franklin Gothic Book" w:eastAsia="Arial Unicode MS" w:hAnsi="Franklin Gothic Book" w:cs="Times New Roman"/>
          <w:kern w:val="1"/>
          <w:sz w:val="22"/>
          <w:szCs w:val="22"/>
        </w:rPr>
        <w:t xml:space="preserve"> </w:t>
      </w:r>
      <w:r w:rsidR="00E56F44" w:rsidRPr="00022877">
        <w:rPr>
          <w:rFonts w:ascii="Franklin Gothic Book" w:eastAsia="Arial Unicode MS" w:hAnsi="Franklin Gothic Book" w:cs="Times New Roman"/>
          <w:kern w:val="1"/>
          <w:sz w:val="22"/>
          <w:szCs w:val="22"/>
        </w:rPr>
        <w:t>rozpoč</w:t>
      </w:r>
      <w:r w:rsidR="009E3F22" w:rsidRPr="00022877">
        <w:rPr>
          <w:rFonts w:ascii="Franklin Gothic Book" w:eastAsia="Arial Unicode MS" w:hAnsi="Franklin Gothic Book" w:cs="Times New Roman"/>
          <w:kern w:val="1"/>
          <w:sz w:val="22"/>
          <w:szCs w:val="22"/>
        </w:rPr>
        <w:t>tu</w:t>
      </w:r>
      <w:r w:rsidR="007475A7" w:rsidRPr="00022877">
        <w:rPr>
          <w:rFonts w:ascii="Franklin Gothic Book" w:eastAsia="Arial Unicode MS" w:hAnsi="Franklin Gothic Book" w:cs="Times New Roman"/>
          <w:kern w:val="1"/>
          <w:sz w:val="22"/>
          <w:szCs w:val="22"/>
        </w:rPr>
        <w:t xml:space="preserve"> nákladů stavby </w:t>
      </w:r>
      <w:r w:rsidR="00E56F44" w:rsidRPr="00022877">
        <w:rPr>
          <w:rFonts w:ascii="Franklin Gothic Book" w:eastAsia="Arial Unicode MS" w:hAnsi="Franklin Gothic Book" w:cs="Times New Roman"/>
          <w:kern w:val="1"/>
          <w:sz w:val="22"/>
          <w:szCs w:val="22"/>
        </w:rPr>
        <w:t>(dále též „rozpočet</w:t>
      </w:r>
      <w:r w:rsidR="007475A7" w:rsidRPr="00022877">
        <w:rPr>
          <w:rFonts w:ascii="Franklin Gothic Book" w:eastAsia="Arial Unicode MS" w:hAnsi="Franklin Gothic Book" w:cs="Times New Roman"/>
          <w:kern w:val="1"/>
          <w:sz w:val="22"/>
          <w:szCs w:val="22"/>
        </w:rPr>
        <w:t>“) a</w:t>
      </w:r>
      <w:r w:rsidR="008E4395" w:rsidRPr="00022877">
        <w:rPr>
          <w:rFonts w:ascii="Franklin Gothic Book" w:eastAsia="Arial Unicode MS" w:hAnsi="Franklin Gothic Book" w:cs="Times New Roman"/>
          <w:kern w:val="1"/>
          <w:sz w:val="22"/>
          <w:szCs w:val="22"/>
        </w:rPr>
        <w:t xml:space="preserve"> soupisu stavebních prací, dodávek a služeb včetně</w:t>
      </w:r>
      <w:r w:rsidR="007475A7" w:rsidRPr="00022877">
        <w:rPr>
          <w:rFonts w:ascii="Franklin Gothic Book" w:eastAsia="Arial Unicode MS" w:hAnsi="Franklin Gothic Book" w:cs="Times New Roman"/>
          <w:kern w:val="1"/>
          <w:sz w:val="22"/>
          <w:szCs w:val="22"/>
        </w:rPr>
        <w:t xml:space="preserve"> položkov</w:t>
      </w:r>
      <w:r w:rsidR="009E3F22" w:rsidRPr="00022877">
        <w:rPr>
          <w:rFonts w:ascii="Franklin Gothic Book" w:eastAsia="Arial Unicode MS" w:hAnsi="Franklin Gothic Book" w:cs="Times New Roman"/>
          <w:kern w:val="1"/>
          <w:sz w:val="22"/>
          <w:szCs w:val="22"/>
        </w:rPr>
        <w:t>ého</w:t>
      </w:r>
      <w:r w:rsidR="00E56F44" w:rsidRPr="00022877">
        <w:rPr>
          <w:rFonts w:ascii="Franklin Gothic Book" w:eastAsia="Arial Unicode MS" w:hAnsi="Franklin Gothic Book" w:cs="Times New Roman"/>
          <w:kern w:val="1"/>
          <w:sz w:val="22"/>
          <w:szCs w:val="22"/>
        </w:rPr>
        <w:t xml:space="preserve"> výkaz</w:t>
      </w:r>
      <w:r w:rsidR="009E3F22" w:rsidRPr="00022877">
        <w:rPr>
          <w:rFonts w:ascii="Franklin Gothic Book" w:eastAsia="Arial Unicode MS" w:hAnsi="Franklin Gothic Book" w:cs="Times New Roman"/>
          <w:kern w:val="1"/>
          <w:sz w:val="22"/>
          <w:szCs w:val="22"/>
        </w:rPr>
        <w:t>u</w:t>
      </w:r>
      <w:r w:rsidR="00E56F44" w:rsidRPr="00022877">
        <w:rPr>
          <w:rFonts w:ascii="Franklin Gothic Book" w:eastAsia="Arial Unicode MS" w:hAnsi="Franklin Gothic Book" w:cs="Times New Roman"/>
          <w:kern w:val="1"/>
          <w:sz w:val="22"/>
          <w:szCs w:val="22"/>
        </w:rPr>
        <w:t xml:space="preserve"> výměr</w:t>
      </w:r>
      <w:r w:rsidR="007160F8" w:rsidRPr="00022877">
        <w:rPr>
          <w:rFonts w:ascii="Franklin Gothic Book" w:eastAsia="Arial Unicode MS" w:hAnsi="Franklin Gothic Book" w:cs="Times New Roman"/>
          <w:kern w:val="1"/>
          <w:sz w:val="22"/>
          <w:szCs w:val="22"/>
        </w:rPr>
        <w:t>.</w:t>
      </w:r>
    </w:p>
    <w:p w14:paraId="3E617267" w14:textId="602426C5" w:rsidR="000D04CD" w:rsidRPr="00022877" w:rsidRDefault="000D04CD" w:rsidP="0084243B">
      <w:pPr>
        <w:spacing w:after="120"/>
        <w:ind w:left="284"/>
        <w:jc w:val="both"/>
        <w:rPr>
          <w:rFonts w:ascii="Franklin Gothic Book" w:hAnsi="Franklin Gothic Book"/>
          <w:sz w:val="22"/>
          <w:szCs w:val="22"/>
        </w:rPr>
      </w:pPr>
      <w:r w:rsidRPr="00022877">
        <w:rPr>
          <w:rFonts w:ascii="Franklin Gothic Book" w:hAnsi="Franklin Gothic Book"/>
          <w:sz w:val="22"/>
          <w:szCs w:val="22"/>
        </w:rPr>
        <w:t xml:space="preserve">Předmětem DPS je zpracování PD </w:t>
      </w:r>
      <w:r w:rsidR="00AB496E" w:rsidRPr="00022877">
        <w:rPr>
          <w:rFonts w:ascii="Franklin Gothic Book" w:hAnsi="Franklin Gothic Book"/>
          <w:sz w:val="22"/>
          <w:szCs w:val="22"/>
        </w:rPr>
        <w:t>zahrnující</w:t>
      </w:r>
      <w:r w:rsidR="00C75CAD" w:rsidRPr="00022877">
        <w:rPr>
          <w:rFonts w:ascii="Franklin Gothic Book" w:hAnsi="Franklin Gothic Book"/>
          <w:sz w:val="22"/>
          <w:szCs w:val="22"/>
        </w:rPr>
        <w:t xml:space="preserve"> </w:t>
      </w:r>
      <w:r w:rsidR="00C62706" w:rsidRPr="00022877">
        <w:rPr>
          <w:rFonts w:ascii="Franklin Gothic Book" w:hAnsi="Franklin Gothic Book"/>
          <w:sz w:val="22"/>
          <w:szCs w:val="22"/>
        </w:rPr>
        <w:t xml:space="preserve">stavební </w:t>
      </w:r>
      <w:r w:rsidRPr="00022877">
        <w:rPr>
          <w:rFonts w:ascii="Franklin Gothic Book" w:hAnsi="Franklin Gothic Book"/>
          <w:sz w:val="22"/>
          <w:szCs w:val="22"/>
        </w:rPr>
        <w:t xml:space="preserve">řešení </w:t>
      </w:r>
      <w:r w:rsidR="00A71D88" w:rsidRPr="00022877">
        <w:rPr>
          <w:rFonts w:ascii="Franklin Gothic Book" w:hAnsi="Franklin Gothic Book"/>
          <w:sz w:val="22"/>
          <w:szCs w:val="22"/>
        </w:rPr>
        <w:t xml:space="preserve">opravy </w:t>
      </w:r>
      <w:r w:rsidR="0012708B" w:rsidRPr="00022877">
        <w:rPr>
          <w:rFonts w:ascii="Franklin Gothic Book" w:hAnsi="Franklin Gothic Book"/>
          <w:sz w:val="22"/>
          <w:szCs w:val="22"/>
        </w:rPr>
        <w:t>fasády včetně štukové výzdoby, říms, kamenných a klempířských prvků</w:t>
      </w:r>
      <w:r w:rsidRPr="00022877">
        <w:rPr>
          <w:rFonts w:ascii="Franklin Gothic Book" w:hAnsi="Franklin Gothic Book"/>
          <w:sz w:val="22"/>
          <w:szCs w:val="22"/>
        </w:rPr>
        <w:t>.</w:t>
      </w:r>
    </w:p>
    <w:p w14:paraId="76BA2B3A" w14:textId="7D58B9BA" w:rsidR="00156C5E" w:rsidRDefault="0012708B" w:rsidP="00462E9E">
      <w:pPr>
        <w:spacing w:after="120"/>
        <w:ind w:left="284"/>
        <w:jc w:val="both"/>
        <w:rPr>
          <w:rFonts w:ascii="Franklin Gothic Book" w:hAnsi="Franklin Gothic Book" w:cs="Arial"/>
          <w:sz w:val="22"/>
          <w:szCs w:val="22"/>
        </w:rPr>
      </w:pPr>
      <w:r w:rsidRPr="00022877">
        <w:rPr>
          <w:rFonts w:ascii="Franklin Gothic Book" w:hAnsi="Franklin Gothic Book"/>
          <w:sz w:val="22"/>
          <w:szCs w:val="22"/>
        </w:rPr>
        <w:t xml:space="preserve">DPS bude zpracovaná minimálně v rozsahu podle </w:t>
      </w:r>
      <w:proofErr w:type="spellStart"/>
      <w:r w:rsidRPr="00022877">
        <w:rPr>
          <w:rFonts w:ascii="Franklin Gothic Book" w:hAnsi="Franklin Gothic Book"/>
          <w:sz w:val="22"/>
          <w:szCs w:val="22"/>
        </w:rPr>
        <w:t>vyhl</w:t>
      </w:r>
      <w:proofErr w:type="spellEnd"/>
      <w:r w:rsidRPr="00022877">
        <w:rPr>
          <w:rFonts w:ascii="Franklin Gothic Book" w:hAnsi="Franklin Gothic Book"/>
          <w:sz w:val="22"/>
          <w:szCs w:val="22"/>
        </w:rPr>
        <w:t>. 499/2006 Sb. o dokumentaci staveb</w:t>
      </w:r>
      <w:r w:rsidR="003736B3">
        <w:rPr>
          <w:rFonts w:ascii="Franklin Gothic Book" w:hAnsi="Franklin Gothic Book"/>
          <w:sz w:val="22"/>
          <w:szCs w:val="22"/>
        </w:rPr>
        <w:t xml:space="preserve"> a podle požadavků OPP a ostatních DOSS</w:t>
      </w:r>
      <w:r w:rsidRPr="00022877">
        <w:rPr>
          <w:rFonts w:ascii="Franklin Gothic Book" w:hAnsi="Franklin Gothic Book"/>
          <w:sz w:val="22"/>
          <w:szCs w:val="22"/>
        </w:rPr>
        <w:t xml:space="preserve"> v podrobnostech a kvalitě umožňující realizovat stavbu v souladu s platnými právními předpisy a technickými normami</w:t>
      </w:r>
      <w:r w:rsidR="00BD3D7A" w:rsidRPr="00022877">
        <w:rPr>
          <w:rFonts w:ascii="Franklin Gothic Book" w:hAnsi="Franklin Gothic Book" w:cs="Arial"/>
          <w:sz w:val="22"/>
          <w:szCs w:val="22"/>
        </w:rPr>
        <w:t>.</w:t>
      </w:r>
    </w:p>
    <w:p w14:paraId="4FDA03D7" w14:textId="52B7C67D" w:rsidR="007A1C59" w:rsidRPr="00022877" w:rsidRDefault="007A1C59" w:rsidP="00462E9E">
      <w:pPr>
        <w:spacing w:after="120"/>
        <w:ind w:left="284"/>
        <w:jc w:val="both"/>
        <w:rPr>
          <w:rFonts w:ascii="Franklin Gothic Book" w:hAnsi="Franklin Gothic Book" w:cs="Arial"/>
          <w:sz w:val="22"/>
          <w:szCs w:val="22"/>
        </w:rPr>
      </w:pPr>
      <w:r>
        <w:rPr>
          <w:rFonts w:ascii="Franklin Gothic Book" w:hAnsi="Franklin Gothic Book"/>
          <w:sz w:val="22"/>
          <w:szCs w:val="22"/>
        </w:rPr>
        <w:t>Součástí DPS budou technologické postupy provádění jednotlivých prací a konstrukční detaily</w:t>
      </w:r>
      <w:r w:rsidRPr="0089700A">
        <w:rPr>
          <w:rFonts w:ascii="Franklin Gothic Book" w:hAnsi="Franklin Gothic Book" w:cs="Arial"/>
          <w:sz w:val="22"/>
          <w:szCs w:val="22"/>
        </w:rPr>
        <w:t>.</w:t>
      </w:r>
      <w:r>
        <w:rPr>
          <w:rFonts w:ascii="Franklin Gothic Book" w:hAnsi="Franklin Gothic Book" w:cs="Arial"/>
          <w:sz w:val="22"/>
          <w:szCs w:val="22"/>
        </w:rPr>
        <w:t xml:space="preserve"> Detaily budou zpracovány především pro jednotlivé prvky (klempířské a zámečnické výrobky, kamenické prvky apod.) včetně napojení na okolní konstrukce.</w:t>
      </w:r>
    </w:p>
    <w:p w14:paraId="6729B632" w14:textId="4BE83E08" w:rsidR="00A12104" w:rsidRPr="00022877" w:rsidRDefault="009A11D6">
      <w:pPr>
        <w:spacing w:after="120"/>
        <w:ind w:left="284"/>
        <w:jc w:val="both"/>
        <w:rPr>
          <w:rFonts w:ascii="Franklin Gothic Book" w:hAnsi="Franklin Gothic Book"/>
          <w:sz w:val="22"/>
          <w:szCs w:val="22"/>
        </w:rPr>
      </w:pPr>
      <w:r w:rsidRPr="00022877">
        <w:rPr>
          <w:rFonts w:ascii="Franklin Gothic Book" w:hAnsi="Franklin Gothic Book"/>
          <w:sz w:val="22"/>
          <w:szCs w:val="22"/>
        </w:rPr>
        <w:t>Součástí plnění</w:t>
      </w:r>
      <w:r w:rsidR="001853E1" w:rsidRPr="00022877">
        <w:rPr>
          <w:rFonts w:ascii="Franklin Gothic Book" w:hAnsi="Franklin Gothic Book"/>
          <w:sz w:val="22"/>
          <w:szCs w:val="22"/>
        </w:rPr>
        <w:t xml:space="preserve"> předmětu smlouvy</w:t>
      </w:r>
      <w:r w:rsidRPr="00022877">
        <w:rPr>
          <w:rFonts w:ascii="Franklin Gothic Book" w:hAnsi="Franklin Gothic Book"/>
          <w:sz w:val="22"/>
          <w:szCs w:val="22"/>
        </w:rPr>
        <w:t xml:space="preserve"> je zapracování podmínek </w:t>
      </w:r>
      <w:r w:rsidR="001853E1" w:rsidRPr="00022877">
        <w:rPr>
          <w:rFonts w:ascii="Franklin Gothic Book" w:hAnsi="Franklin Gothic Book"/>
          <w:sz w:val="22"/>
          <w:szCs w:val="22"/>
        </w:rPr>
        <w:t xml:space="preserve">a požadavků </w:t>
      </w:r>
      <w:r w:rsidRPr="00022877">
        <w:rPr>
          <w:rFonts w:ascii="Franklin Gothic Book" w:hAnsi="Franklin Gothic Book"/>
          <w:sz w:val="22"/>
          <w:szCs w:val="22"/>
        </w:rPr>
        <w:t xml:space="preserve">vzešlých ze stavebního </w:t>
      </w:r>
      <w:r w:rsidR="001853E1" w:rsidRPr="00022877">
        <w:rPr>
          <w:rFonts w:ascii="Franklin Gothic Book" w:hAnsi="Franklin Gothic Book"/>
          <w:sz w:val="22"/>
          <w:szCs w:val="22"/>
        </w:rPr>
        <w:t>povolení</w:t>
      </w:r>
      <w:r w:rsidR="000D04CD" w:rsidRPr="00022877">
        <w:rPr>
          <w:rFonts w:ascii="Franklin Gothic Book" w:hAnsi="Franklin Gothic Book"/>
          <w:sz w:val="22"/>
          <w:szCs w:val="22"/>
        </w:rPr>
        <w:t xml:space="preserve">, dalších </w:t>
      </w:r>
      <w:r w:rsidR="00C42DB7" w:rsidRPr="00022877">
        <w:rPr>
          <w:rFonts w:ascii="Franklin Gothic Book" w:hAnsi="Franklin Gothic Book"/>
          <w:sz w:val="22"/>
          <w:szCs w:val="22"/>
        </w:rPr>
        <w:t xml:space="preserve">stanovisek </w:t>
      </w:r>
      <w:r w:rsidR="001853E1" w:rsidRPr="00022877">
        <w:rPr>
          <w:rFonts w:ascii="Franklin Gothic Book" w:hAnsi="Franklin Gothic Book"/>
          <w:sz w:val="22"/>
          <w:szCs w:val="22"/>
        </w:rPr>
        <w:t>dotčených orgánů</w:t>
      </w:r>
      <w:r w:rsidR="00A4268C" w:rsidRPr="00022877">
        <w:rPr>
          <w:rFonts w:ascii="Franklin Gothic Book" w:hAnsi="Franklin Gothic Book"/>
          <w:sz w:val="22"/>
          <w:szCs w:val="22"/>
        </w:rPr>
        <w:t xml:space="preserve"> (DOSS), </w:t>
      </w:r>
      <w:r w:rsidR="00B3459F" w:rsidRPr="00022877">
        <w:rPr>
          <w:rFonts w:ascii="Franklin Gothic Book" w:hAnsi="Franklin Gothic Book"/>
          <w:sz w:val="22"/>
          <w:szCs w:val="22"/>
        </w:rPr>
        <w:t>s</w:t>
      </w:r>
      <w:r w:rsidR="000D04CD" w:rsidRPr="00022877">
        <w:rPr>
          <w:rFonts w:ascii="Franklin Gothic Book" w:hAnsi="Franklin Gothic Book"/>
          <w:sz w:val="22"/>
          <w:szCs w:val="22"/>
        </w:rPr>
        <w:t>t</w:t>
      </w:r>
      <w:r w:rsidR="00B3459F" w:rsidRPr="00022877">
        <w:rPr>
          <w:rFonts w:ascii="Franklin Gothic Book" w:hAnsi="Franklin Gothic Book"/>
          <w:sz w:val="22"/>
          <w:szCs w:val="22"/>
        </w:rPr>
        <w:t>anovisk</w:t>
      </w:r>
      <w:r w:rsidR="000D04CD" w:rsidRPr="00022877">
        <w:rPr>
          <w:rFonts w:ascii="Franklin Gothic Book" w:hAnsi="Franklin Gothic Book"/>
          <w:sz w:val="22"/>
          <w:szCs w:val="22"/>
        </w:rPr>
        <w:t>a</w:t>
      </w:r>
      <w:r w:rsidR="00B3459F" w:rsidRPr="00022877">
        <w:rPr>
          <w:rFonts w:ascii="Franklin Gothic Book" w:hAnsi="Franklin Gothic Book"/>
          <w:sz w:val="22"/>
          <w:szCs w:val="22"/>
        </w:rPr>
        <w:t xml:space="preserve"> odboru památkové péče</w:t>
      </w:r>
      <w:r w:rsidR="00A4268C" w:rsidRPr="00022877">
        <w:rPr>
          <w:rFonts w:ascii="Franklin Gothic Book" w:hAnsi="Franklin Gothic Book"/>
          <w:sz w:val="22"/>
          <w:szCs w:val="22"/>
        </w:rPr>
        <w:t xml:space="preserve"> (OPP)</w:t>
      </w:r>
      <w:r w:rsidR="000D04CD" w:rsidRPr="00022877">
        <w:rPr>
          <w:rFonts w:ascii="Franklin Gothic Book" w:hAnsi="Franklin Gothic Book"/>
          <w:sz w:val="22"/>
          <w:szCs w:val="22"/>
        </w:rPr>
        <w:t xml:space="preserve"> a provedených průzkumů</w:t>
      </w:r>
      <w:r w:rsidR="001853E1" w:rsidRPr="00022877">
        <w:rPr>
          <w:rFonts w:ascii="Franklin Gothic Book" w:hAnsi="Franklin Gothic Book"/>
          <w:sz w:val="22"/>
          <w:szCs w:val="22"/>
        </w:rPr>
        <w:t>,</w:t>
      </w:r>
      <w:r w:rsidRPr="00022877">
        <w:rPr>
          <w:rFonts w:ascii="Franklin Gothic Book" w:hAnsi="Franklin Gothic Book"/>
          <w:sz w:val="22"/>
          <w:szCs w:val="22"/>
        </w:rPr>
        <w:t xml:space="preserve"> resp</w:t>
      </w:r>
      <w:r w:rsidR="00A4268C" w:rsidRPr="00022877">
        <w:rPr>
          <w:rFonts w:ascii="Franklin Gothic Book" w:hAnsi="Franklin Gothic Book"/>
          <w:sz w:val="22"/>
          <w:szCs w:val="22"/>
        </w:rPr>
        <w:t>ektive</w:t>
      </w:r>
      <w:r w:rsidRPr="00022877">
        <w:rPr>
          <w:rFonts w:ascii="Franklin Gothic Book" w:hAnsi="Franklin Gothic Book"/>
          <w:sz w:val="22"/>
          <w:szCs w:val="22"/>
        </w:rPr>
        <w:t xml:space="preserve"> </w:t>
      </w:r>
      <w:r w:rsidR="00A4268C" w:rsidRPr="00022877">
        <w:rPr>
          <w:rFonts w:ascii="Franklin Gothic Book" w:hAnsi="Franklin Gothic Book"/>
          <w:sz w:val="22"/>
          <w:szCs w:val="22"/>
        </w:rPr>
        <w:t xml:space="preserve">zpracování </w:t>
      </w:r>
      <w:r w:rsidRPr="00022877">
        <w:rPr>
          <w:rFonts w:ascii="Franklin Gothic Book" w:hAnsi="Franklin Gothic Book"/>
          <w:sz w:val="22"/>
          <w:szCs w:val="22"/>
        </w:rPr>
        <w:t>dokumentace v úrovni pro provedení stavby tak</w:t>
      </w:r>
      <w:r w:rsidR="001853E1" w:rsidRPr="00022877">
        <w:rPr>
          <w:rFonts w:ascii="Franklin Gothic Book" w:hAnsi="Franklin Gothic Book"/>
          <w:sz w:val="22"/>
          <w:szCs w:val="22"/>
        </w:rPr>
        <w:t>,</w:t>
      </w:r>
      <w:r w:rsidRPr="00022877">
        <w:rPr>
          <w:rFonts w:ascii="Franklin Gothic Book" w:hAnsi="Franklin Gothic Book"/>
          <w:sz w:val="22"/>
          <w:szCs w:val="22"/>
        </w:rPr>
        <w:t xml:space="preserve"> aby byla relevantním podkladem </w:t>
      </w:r>
      <w:r w:rsidR="0012708B" w:rsidRPr="00022877">
        <w:rPr>
          <w:rFonts w:ascii="Franklin Gothic Book" w:hAnsi="Franklin Gothic Book"/>
          <w:sz w:val="22"/>
          <w:szCs w:val="22"/>
        </w:rPr>
        <w:t>pro realizaci stavby.</w:t>
      </w:r>
    </w:p>
    <w:p w14:paraId="44D42B83" w14:textId="11269E72" w:rsidR="008641F2" w:rsidRPr="00022877" w:rsidRDefault="00C42DB7" w:rsidP="00C866AE">
      <w:pPr>
        <w:spacing w:after="120"/>
        <w:ind w:left="284"/>
        <w:jc w:val="both"/>
        <w:rPr>
          <w:rFonts w:ascii="Franklin Gothic Book" w:hAnsi="Franklin Gothic Book"/>
          <w:sz w:val="22"/>
          <w:szCs w:val="22"/>
        </w:rPr>
      </w:pPr>
      <w:r w:rsidRPr="00022877">
        <w:rPr>
          <w:rFonts w:ascii="Franklin Gothic Book" w:hAnsi="Franklin Gothic Book"/>
          <w:sz w:val="22"/>
          <w:szCs w:val="22"/>
        </w:rPr>
        <w:t>Dokumentace</w:t>
      </w:r>
      <w:r w:rsidR="00665A3E" w:rsidRPr="00022877">
        <w:rPr>
          <w:rFonts w:ascii="Franklin Gothic Book" w:hAnsi="Franklin Gothic Book"/>
          <w:sz w:val="22"/>
          <w:szCs w:val="22"/>
        </w:rPr>
        <w:t xml:space="preserve"> bude </w:t>
      </w:r>
      <w:r w:rsidR="00665A3E" w:rsidRPr="00022877">
        <w:rPr>
          <w:rFonts w:ascii="Franklin Gothic Book" w:hAnsi="Franklin Gothic Book" w:hint="cs"/>
          <w:sz w:val="22"/>
          <w:szCs w:val="22"/>
        </w:rPr>
        <w:t>ř</w:t>
      </w:r>
      <w:r w:rsidR="00665A3E" w:rsidRPr="00022877">
        <w:rPr>
          <w:rFonts w:ascii="Franklin Gothic Book" w:hAnsi="Franklin Gothic Book"/>
          <w:sz w:val="22"/>
          <w:szCs w:val="22"/>
        </w:rPr>
        <w:t>e</w:t>
      </w:r>
      <w:r w:rsidR="00665A3E" w:rsidRPr="00022877">
        <w:rPr>
          <w:rFonts w:ascii="Franklin Gothic Book" w:hAnsi="Franklin Gothic Book" w:hint="cs"/>
          <w:sz w:val="22"/>
          <w:szCs w:val="22"/>
        </w:rPr>
        <w:t>š</w:t>
      </w:r>
      <w:r w:rsidR="00665A3E" w:rsidRPr="00022877">
        <w:rPr>
          <w:rFonts w:ascii="Franklin Gothic Book" w:hAnsi="Franklin Gothic Book"/>
          <w:sz w:val="22"/>
          <w:szCs w:val="22"/>
        </w:rPr>
        <w:t>it</w:t>
      </w:r>
      <w:r w:rsidR="002661F6" w:rsidRPr="00022877">
        <w:rPr>
          <w:rFonts w:ascii="Franklin Gothic Book" w:hAnsi="Franklin Gothic Book"/>
          <w:sz w:val="22"/>
          <w:szCs w:val="22"/>
        </w:rPr>
        <w:t xml:space="preserve"> </w:t>
      </w:r>
      <w:r w:rsidR="002661F6" w:rsidRPr="00022877">
        <w:rPr>
          <w:rFonts w:ascii="Franklin Gothic Book" w:hAnsi="Franklin Gothic Book" w:hint="cs"/>
          <w:sz w:val="22"/>
          <w:szCs w:val="22"/>
        </w:rPr>
        <w:t>čá</w:t>
      </w:r>
      <w:r w:rsidR="002661F6" w:rsidRPr="00022877">
        <w:rPr>
          <w:rFonts w:ascii="Franklin Gothic Book" w:hAnsi="Franklin Gothic Book"/>
          <w:sz w:val="22"/>
          <w:szCs w:val="22"/>
        </w:rPr>
        <w:t>ste</w:t>
      </w:r>
      <w:r w:rsidR="002661F6" w:rsidRPr="00022877">
        <w:rPr>
          <w:rFonts w:ascii="Franklin Gothic Book" w:hAnsi="Franklin Gothic Book" w:hint="cs"/>
          <w:sz w:val="22"/>
          <w:szCs w:val="22"/>
        </w:rPr>
        <w:t>č</w:t>
      </w:r>
      <w:r w:rsidR="002661F6" w:rsidRPr="00022877">
        <w:rPr>
          <w:rFonts w:ascii="Franklin Gothic Book" w:hAnsi="Franklin Gothic Book"/>
          <w:sz w:val="22"/>
          <w:szCs w:val="22"/>
        </w:rPr>
        <w:t xml:space="preserve">nou </w:t>
      </w:r>
      <w:r w:rsidR="00AB2AFA" w:rsidRPr="00022877">
        <w:rPr>
          <w:rFonts w:ascii="Franklin Gothic Book" w:hAnsi="Franklin Gothic Book"/>
          <w:sz w:val="22"/>
          <w:szCs w:val="22"/>
        </w:rPr>
        <w:t xml:space="preserve">rekonstrukci </w:t>
      </w:r>
      <w:r w:rsidR="00665A3E" w:rsidRPr="00022877">
        <w:rPr>
          <w:rFonts w:ascii="Franklin Gothic Book" w:hAnsi="Franklin Gothic Book"/>
          <w:sz w:val="22"/>
          <w:szCs w:val="22"/>
        </w:rPr>
        <w:t>n</w:t>
      </w:r>
      <w:r w:rsidR="00665A3E" w:rsidRPr="00022877">
        <w:rPr>
          <w:rFonts w:ascii="Franklin Gothic Book" w:hAnsi="Franklin Gothic Book" w:hint="cs"/>
          <w:sz w:val="22"/>
          <w:szCs w:val="22"/>
        </w:rPr>
        <w:t>á</w:t>
      </w:r>
      <w:r w:rsidR="00665A3E" w:rsidRPr="00022877">
        <w:rPr>
          <w:rFonts w:ascii="Franklin Gothic Book" w:hAnsi="Franklin Gothic Book"/>
          <w:sz w:val="22"/>
          <w:szCs w:val="22"/>
        </w:rPr>
        <w:t>rodn</w:t>
      </w:r>
      <w:r w:rsidR="002661F6" w:rsidRPr="00022877">
        <w:rPr>
          <w:rFonts w:ascii="Franklin Gothic Book" w:hAnsi="Franklin Gothic Book" w:hint="cs"/>
          <w:sz w:val="22"/>
          <w:szCs w:val="22"/>
        </w:rPr>
        <w:t>í</w:t>
      </w:r>
      <w:r w:rsidR="002661F6" w:rsidRPr="00022877">
        <w:rPr>
          <w:rFonts w:ascii="Franklin Gothic Book" w:hAnsi="Franklin Gothic Book"/>
          <w:sz w:val="22"/>
          <w:szCs w:val="22"/>
        </w:rPr>
        <w:t xml:space="preserve"> kulturn</w:t>
      </w:r>
      <w:r w:rsidR="002661F6" w:rsidRPr="00022877">
        <w:rPr>
          <w:rFonts w:ascii="Franklin Gothic Book" w:hAnsi="Franklin Gothic Book" w:hint="cs"/>
          <w:sz w:val="22"/>
          <w:szCs w:val="22"/>
        </w:rPr>
        <w:t>í</w:t>
      </w:r>
      <w:r w:rsidR="002661F6" w:rsidRPr="00022877">
        <w:rPr>
          <w:rFonts w:ascii="Franklin Gothic Book" w:hAnsi="Franklin Gothic Book"/>
          <w:sz w:val="22"/>
          <w:szCs w:val="22"/>
        </w:rPr>
        <w:t xml:space="preserve"> pam</w:t>
      </w:r>
      <w:r w:rsidR="002661F6" w:rsidRPr="00022877">
        <w:rPr>
          <w:rFonts w:ascii="Franklin Gothic Book" w:hAnsi="Franklin Gothic Book" w:hint="cs"/>
          <w:sz w:val="22"/>
          <w:szCs w:val="22"/>
        </w:rPr>
        <w:t>á</w:t>
      </w:r>
      <w:r w:rsidR="002661F6" w:rsidRPr="00022877">
        <w:rPr>
          <w:rFonts w:ascii="Franklin Gothic Book" w:hAnsi="Franklin Gothic Book"/>
          <w:sz w:val="22"/>
          <w:szCs w:val="22"/>
        </w:rPr>
        <w:t>tky</w:t>
      </w:r>
      <w:r w:rsidR="00665A3E" w:rsidRPr="00022877">
        <w:rPr>
          <w:rFonts w:ascii="Franklin Gothic Book" w:hAnsi="Franklin Gothic Book"/>
          <w:sz w:val="22"/>
          <w:szCs w:val="22"/>
        </w:rPr>
        <w:t>; sou</w:t>
      </w:r>
      <w:r w:rsidR="00665A3E" w:rsidRPr="00022877">
        <w:rPr>
          <w:rFonts w:ascii="Franklin Gothic Book" w:hAnsi="Franklin Gothic Book" w:hint="cs"/>
          <w:sz w:val="22"/>
          <w:szCs w:val="22"/>
        </w:rPr>
        <w:t>čá</w:t>
      </w:r>
      <w:r w:rsidR="00665A3E" w:rsidRPr="00022877">
        <w:rPr>
          <w:rFonts w:ascii="Franklin Gothic Book" w:hAnsi="Franklin Gothic Book"/>
          <w:sz w:val="22"/>
          <w:szCs w:val="22"/>
        </w:rPr>
        <w:t>st</w:t>
      </w:r>
      <w:r w:rsidR="00665A3E" w:rsidRPr="00022877">
        <w:rPr>
          <w:rFonts w:ascii="Franklin Gothic Book" w:hAnsi="Franklin Gothic Book" w:hint="cs"/>
          <w:sz w:val="22"/>
          <w:szCs w:val="22"/>
        </w:rPr>
        <w:t>í</w:t>
      </w:r>
      <w:r w:rsidR="00665A3E" w:rsidRPr="00022877">
        <w:rPr>
          <w:rFonts w:ascii="Franklin Gothic Book" w:hAnsi="Franklin Gothic Book"/>
          <w:sz w:val="22"/>
          <w:szCs w:val="22"/>
        </w:rPr>
        <w:t xml:space="preserve"> projektu budou tak</w:t>
      </w:r>
      <w:r w:rsidR="00665A3E" w:rsidRPr="00022877">
        <w:rPr>
          <w:rFonts w:ascii="Franklin Gothic Book" w:hAnsi="Franklin Gothic Book" w:hint="cs"/>
          <w:sz w:val="22"/>
          <w:szCs w:val="22"/>
        </w:rPr>
        <w:t>é</w:t>
      </w:r>
      <w:r w:rsidR="00665A3E" w:rsidRPr="00022877">
        <w:rPr>
          <w:rFonts w:ascii="Franklin Gothic Book" w:hAnsi="Franklin Gothic Book"/>
          <w:sz w:val="22"/>
          <w:szCs w:val="22"/>
        </w:rPr>
        <w:t xml:space="preserve"> p</w:t>
      </w:r>
      <w:r w:rsidR="00665A3E" w:rsidRPr="00022877">
        <w:rPr>
          <w:rFonts w:ascii="Franklin Gothic Book" w:hAnsi="Franklin Gothic Book" w:hint="cs"/>
          <w:sz w:val="22"/>
          <w:szCs w:val="22"/>
        </w:rPr>
        <w:t>ří</w:t>
      </w:r>
      <w:r w:rsidR="00665A3E" w:rsidRPr="00022877">
        <w:rPr>
          <w:rFonts w:ascii="Franklin Gothic Book" w:hAnsi="Franklin Gothic Book"/>
          <w:sz w:val="22"/>
          <w:szCs w:val="22"/>
        </w:rPr>
        <w:t>padn</w:t>
      </w:r>
      <w:r w:rsidR="00665A3E" w:rsidRPr="00022877">
        <w:rPr>
          <w:rFonts w:ascii="Franklin Gothic Book" w:hAnsi="Franklin Gothic Book" w:hint="cs"/>
          <w:sz w:val="22"/>
          <w:szCs w:val="22"/>
        </w:rPr>
        <w:t>é</w:t>
      </w:r>
      <w:r w:rsidR="00665A3E" w:rsidRPr="00022877">
        <w:rPr>
          <w:rFonts w:ascii="Franklin Gothic Book" w:hAnsi="Franklin Gothic Book"/>
          <w:sz w:val="22"/>
          <w:szCs w:val="22"/>
        </w:rPr>
        <w:t xml:space="preserve"> restaur</w:t>
      </w:r>
      <w:r w:rsidR="00665A3E" w:rsidRPr="00022877">
        <w:rPr>
          <w:rFonts w:ascii="Franklin Gothic Book" w:hAnsi="Franklin Gothic Book" w:hint="cs"/>
          <w:sz w:val="22"/>
          <w:szCs w:val="22"/>
        </w:rPr>
        <w:t>á</w:t>
      </w:r>
      <w:r w:rsidR="00665A3E" w:rsidRPr="00022877">
        <w:rPr>
          <w:rFonts w:ascii="Franklin Gothic Book" w:hAnsi="Franklin Gothic Book"/>
          <w:sz w:val="22"/>
          <w:szCs w:val="22"/>
        </w:rPr>
        <w:t>torsk</w:t>
      </w:r>
      <w:r w:rsidR="00665A3E" w:rsidRPr="00022877">
        <w:rPr>
          <w:rFonts w:ascii="Franklin Gothic Book" w:hAnsi="Franklin Gothic Book" w:hint="cs"/>
          <w:sz w:val="22"/>
          <w:szCs w:val="22"/>
        </w:rPr>
        <w:t>é</w:t>
      </w:r>
      <w:r w:rsidR="00665A3E" w:rsidRPr="00022877">
        <w:rPr>
          <w:rFonts w:ascii="Franklin Gothic Book" w:hAnsi="Franklin Gothic Book"/>
          <w:sz w:val="22"/>
          <w:szCs w:val="22"/>
        </w:rPr>
        <w:t xml:space="preserve"> pr</w:t>
      </w:r>
      <w:r w:rsidR="00665A3E" w:rsidRPr="00022877">
        <w:rPr>
          <w:rFonts w:ascii="Franklin Gothic Book" w:hAnsi="Franklin Gothic Book" w:hint="cs"/>
          <w:sz w:val="22"/>
          <w:szCs w:val="22"/>
        </w:rPr>
        <w:t>á</w:t>
      </w:r>
      <w:r w:rsidR="00665A3E" w:rsidRPr="00022877">
        <w:rPr>
          <w:rFonts w:ascii="Franklin Gothic Book" w:hAnsi="Franklin Gothic Book"/>
          <w:sz w:val="22"/>
          <w:szCs w:val="22"/>
        </w:rPr>
        <w:t>ce a pr</w:t>
      </w:r>
      <w:r w:rsidR="00665A3E" w:rsidRPr="00022877">
        <w:rPr>
          <w:rFonts w:ascii="Franklin Gothic Book" w:hAnsi="Franklin Gothic Book" w:hint="cs"/>
          <w:sz w:val="22"/>
          <w:szCs w:val="22"/>
        </w:rPr>
        <w:t>á</w:t>
      </w:r>
      <w:r w:rsidR="00665A3E" w:rsidRPr="00022877">
        <w:rPr>
          <w:rFonts w:ascii="Franklin Gothic Book" w:hAnsi="Franklin Gothic Book"/>
          <w:sz w:val="22"/>
          <w:szCs w:val="22"/>
        </w:rPr>
        <w:t>ce pod dohledem pam</w:t>
      </w:r>
      <w:r w:rsidR="00665A3E" w:rsidRPr="00022877">
        <w:rPr>
          <w:rFonts w:ascii="Franklin Gothic Book" w:hAnsi="Franklin Gothic Book" w:hint="cs"/>
          <w:sz w:val="22"/>
          <w:szCs w:val="22"/>
        </w:rPr>
        <w:t>á</w:t>
      </w:r>
      <w:r w:rsidR="00665A3E" w:rsidRPr="00022877">
        <w:rPr>
          <w:rFonts w:ascii="Franklin Gothic Book" w:hAnsi="Franklin Gothic Book"/>
          <w:sz w:val="22"/>
          <w:szCs w:val="22"/>
        </w:rPr>
        <w:t>tkov</w:t>
      </w:r>
      <w:r w:rsidR="00665A3E" w:rsidRPr="00022877">
        <w:rPr>
          <w:rFonts w:ascii="Franklin Gothic Book" w:hAnsi="Franklin Gothic Book" w:hint="cs"/>
          <w:sz w:val="22"/>
          <w:szCs w:val="22"/>
        </w:rPr>
        <w:t>é</w:t>
      </w:r>
      <w:r w:rsidR="00665A3E" w:rsidRPr="00022877">
        <w:rPr>
          <w:rFonts w:ascii="Franklin Gothic Book" w:hAnsi="Franklin Gothic Book"/>
          <w:sz w:val="22"/>
          <w:szCs w:val="22"/>
        </w:rPr>
        <w:t xml:space="preserve"> p</w:t>
      </w:r>
      <w:r w:rsidR="00665A3E" w:rsidRPr="00022877">
        <w:rPr>
          <w:rFonts w:ascii="Franklin Gothic Book" w:hAnsi="Franklin Gothic Book" w:hint="cs"/>
          <w:sz w:val="22"/>
          <w:szCs w:val="22"/>
        </w:rPr>
        <w:t>éč</w:t>
      </w:r>
      <w:r w:rsidR="00665A3E" w:rsidRPr="00022877">
        <w:rPr>
          <w:rFonts w:ascii="Franklin Gothic Book" w:hAnsi="Franklin Gothic Book"/>
          <w:sz w:val="22"/>
          <w:szCs w:val="22"/>
        </w:rPr>
        <w:t>e.</w:t>
      </w:r>
    </w:p>
    <w:p w14:paraId="4B6379C1" w14:textId="27A0906D" w:rsidR="008641F2" w:rsidRPr="00022877" w:rsidRDefault="000D04CD" w:rsidP="00C866AE">
      <w:pPr>
        <w:spacing w:after="120"/>
        <w:ind w:left="284"/>
        <w:rPr>
          <w:rFonts w:ascii="Franklin Gothic Book" w:hAnsi="Franklin Gothic Book"/>
          <w:sz w:val="22"/>
          <w:szCs w:val="22"/>
        </w:rPr>
      </w:pPr>
      <w:r w:rsidRPr="00022877">
        <w:rPr>
          <w:rFonts w:ascii="Franklin Gothic Book" w:hAnsi="Franklin Gothic Book"/>
          <w:sz w:val="22"/>
          <w:szCs w:val="22"/>
        </w:rPr>
        <w:t xml:space="preserve">Součástí zpracování dokumentace je i provedení Stavebně historického průzkumu a </w:t>
      </w:r>
      <w:r w:rsidR="008641F2" w:rsidRPr="00022877">
        <w:rPr>
          <w:rFonts w:ascii="Franklin Gothic Book" w:hAnsi="Franklin Gothic Book"/>
          <w:sz w:val="22"/>
          <w:szCs w:val="22"/>
        </w:rPr>
        <w:t>ostatních</w:t>
      </w:r>
      <w:r w:rsidRPr="00022877">
        <w:rPr>
          <w:rFonts w:ascii="Franklin Gothic Book" w:hAnsi="Franklin Gothic Book"/>
          <w:sz w:val="22"/>
          <w:szCs w:val="22"/>
        </w:rPr>
        <w:t xml:space="preserve"> průzkumů dle požadavku </w:t>
      </w:r>
      <w:r w:rsidR="00F35916" w:rsidRPr="00022877">
        <w:rPr>
          <w:rFonts w:ascii="Franklin Gothic Book" w:hAnsi="Franklin Gothic Book"/>
          <w:sz w:val="22"/>
          <w:szCs w:val="22"/>
        </w:rPr>
        <w:t>OPP</w:t>
      </w:r>
      <w:r w:rsidRPr="00022877">
        <w:rPr>
          <w:rFonts w:ascii="Franklin Gothic Book" w:hAnsi="Franklin Gothic Book"/>
          <w:sz w:val="22"/>
          <w:szCs w:val="22"/>
        </w:rPr>
        <w:t xml:space="preserve"> a </w:t>
      </w:r>
      <w:r w:rsidR="00173A79" w:rsidRPr="00022877">
        <w:rPr>
          <w:rFonts w:ascii="Franklin Gothic Book" w:hAnsi="Franklin Gothic Book"/>
          <w:sz w:val="22"/>
          <w:szCs w:val="22"/>
        </w:rPr>
        <w:t xml:space="preserve">provedení </w:t>
      </w:r>
      <w:r w:rsidRPr="00022877">
        <w:rPr>
          <w:rFonts w:ascii="Franklin Gothic Book" w:hAnsi="Franklin Gothic Book"/>
          <w:sz w:val="22"/>
          <w:szCs w:val="22"/>
        </w:rPr>
        <w:t xml:space="preserve">všech </w:t>
      </w:r>
      <w:r w:rsidR="008641F2" w:rsidRPr="00022877">
        <w:rPr>
          <w:rFonts w:ascii="Franklin Gothic Book" w:hAnsi="Franklin Gothic Book"/>
          <w:sz w:val="22"/>
          <w:szCs w:val="22"/>
        </w:rPr>
        <w:t>dalších</w:t>
      </w:r>
      <w:r w:rsidRPr="00022877">
        <w:rPr>
          <w:rFonts w:ascii="Franklin Gothic Book" w:hAnsi="Franklin Gothic Book"/>
          <w:sz w:val="22"/>
          <w:szCs w:val="22"/>
        </w:rPr>
        <w:t xml:space="preserve"> průzkumů nutných pro provedení díla.</w:t>
      </w:r>
    </w:p>
    <w:p w14:paraId="348CC84A" w14:textId="339C0F9D" w:rsidR="002A377F" w:rsidRPr="00022877" w:rsidRDefault="002A377F" w:rsidP="00C866AE">
      <w:pPr>
        <w:spacing w:after="120"/>
        <w:ind w:left="284"/>
        <w:jc w:val="both"/>
        <w:rPr>
          <w:rFonts w:ascii="Franklin Gothic Book" w:eastAsia="Times New Roman" w:hAnsi="Franklin Gothic Book" w:cs="Times New Roman"/>
          <w:sz w:val="22"/>
          <w:szCs w:val="22"/>
          <w:lang w:eastAsia="en-US"/>
        </w:rPr>
      </w:pPr>
      <w:r w:rsidRPr="00022877">
        <w:rPr>
          <w:rFonts w:ascii="Franklin Gothic Book" w:eastAsia="Times New Roman" w:hAnsi="Franklin Gothic Book" w:cs="Times New Roman"/>
          <w:sz w:val="22"/>
          <w:szCs w:val="22"/>
          <w:lang w:eastAsia="en-US"/>
        </w:rPr>
        <w:t xml:space="preserve">Součástí DPS bude harmonogram provádění </w:t>
      </w:r>
      <w:r w:rsidR="00173A79" w:rsidRPr="00022877">
        <w:rPr>
          <w:rFonts w:ascii="Franklin Gothic Book" w:eastAsia="Times New Roman" w:hAnsi="Franklin Gothic Book" w:cs="Times New Roman"/>
          <w:sz w:val="22"/>
          <w:szCs w:val="22"/>
          <w:lang w:eastAsia="en-US"/>
        </w:rPr>
        <w:t xml:space="preserve">stavebních </w:t>
      </w:r>
      <w:r w:rsidRPr="00022877">
        <w:rPr>
          <w:rFonts w:ascii="Franklin Gothic Book" w:eastAsia="Times New Roman" w:hAnsi="Franklin Gothic Book" w:cs="Times New Roman"/>
          <w:sz w:val="22"/>
          <w:szCs w:val="22"/>
          <w:lang w:eastAsia="en-US"/>
        </w:rPr>
        <w:t>prací.</w:t>
      </w:r>
      <w:r w:rsidR="00DB7590" w:rsidRPr="00022877">
        <w:rPr>
          <w:rFonts w:ascii="Franklin Gothic Book" w:hAnsi="Franklin Gothic Book"/>
          <w:noProof/>
        </w:rPr>
        <w:t xml:space="preserve"> Časový harmonogram obsahuje zejména převzetí staveniště, důležité uzlové body (mj. jednotlivé dílčí etapy), termín dokončení </w:t>
      </w:r>
      <w:r w:rsidR="00DB7590" w:rsidRPr="00022877">
        <w:rPr>
          <w:rFonts w:ascii="Franklin Gothic Book" w:hAnsi="Franklin Gothic Book"/>
          <w:noProof/>
        </w:rPr>
        <w:lastRenderedPageBreak/>
        <w:t>díla, příp. označení předpokládané součinnosti objednatele, příp. dalších třetích stran.</w:t>
      </w:r>
    </w:p>
    <w:p w14:paraId="17EC9A99" w14:textId="1A5498CB" w:rsidR="002A377F" w:rsidRPr="00022877" w:rsidRDefault="002A377F" w:rsidP="00C866AE">
      <w:pPr>
        <w:spacing w:after="120"/>
        <w:ind w:left="284"/>
        <w:jc w:val="both"/>
        <w:rPr>
          <w:rFonts w:ascii="Franklin Gothic Book" w:eastAsia="Times New Roman" w:hAnsi="Franklin Gothic Book" w:cs="Times New Roman"/>
          <w:sz w:val="22"/>
          <w:szCs w:val="22"/>
          <w:lang w:eastAsia="en-US"/>
        </w:rPr>
      </w:pPr>
      <w:r w:rsidRPr="00022877">
        <w:rPr>
          <w:rFonts w:ascii="Franklin Gothic Book" w:eastAsia="Times New Roman" w:hAnsi="Franklin Gothic Book" w:cs="Times New Roman"/>
          <w:sz w:val="22"/>
          <w:szCs w:val="22"/>
          <w:lang w:eastAsia="en-US"/>
        </w:rPr>
        <w:t xml:space="preserve">Soupis stavebních prací, dodávek a služeb bude zpracován v rozsahu </w:t>
      </w:r>
      <w:r w:rsidR="00173A79" w:rsidRPr="00022877">
        <w:rPr>
          <w:rFonts w:ascii="Franklin Gothic Book" w:eastAsia="Times New Roman" w:hAnsi="Franklin Gothic Book" w:cs="Times New Roman"/>
          <w:sz w:val="22"/>
          <w:szCs w:val="22"/>
          <w:lang w:eastAsia="en-US"/>
        </w:rPr>
        <w:t>dle poža</w:t>
      </w:r>
      <w:r w:rsidRPr="00022877">
        <w:rPr>
          <w:rFonts w:ascii="Franklin Gothic Book" w:eastAsia="Times New Roman" w:hAnsi="Franklin Gothic Book" w:cs="Times New Roman"/>
          <w:sz w:val="22"/>
          <w:szCs w:val="22"/>
          <w:lang w:eastAsia="en-US"/>
        </w:rPr>
        <w:t>davků právního řádu, především zákona č. 183/2006 Sb., o územním plánování a stavebním řádu (stavební zákon), v platném znění, vyhlášky 169/2016 Sb., o stanovení rozsahu dokumentace veřejné zakázky na stavební práce a soupisu stavebních prací, dodávek a služeb s výkazem výměr, v platném znění, včetně položkového výkazu výměr.</w:t>
      </w:r>
    </w:p>
    <w:p w14:paraId="2931AF04" w14:textId="6B69E9CF" w:rsidR="000A3759" w:rsidRPr="00022877" w:rsidRDefault="002A377F" w:rsidP="00C866AE">
      <w:pPr>
        <w:spacing w:after="120"/>
        <w:ind w:left="284"/>
        <w:jc w:val="both"/>
        <w:rPr>
          <w:rFonts w:ascii="Franklin Gothic Book" w:eastAsia="Times New Roman" w:hAnsi="Franklin Gothic Book" w:cs="Times New Roman"/>
          <w:sz w:val="22"/>
          <w:szCs w:val="22"/>
          <w:lang w:eastAsia="en-US"/>
        </w:rPr>
      </w:pPr>
      <w:r w:rsidRPr="00022877">
        <w:rPr>
          <w:rFonts w:ascii="Franklin Gothic Book" w:eastAsia="Times New Roman" w:hAnsi="Franklin Gothic Book" w:cs="Times New Roman"/>
          <w:sz w:val="22"/>
          <w:szCs w:val="22"/>
          <w:lang w:eastAsia="en-US"/>
        </w:rPr>
        <w:t xml:space="preserve">Rozpočet bude oceněn dle ceníku </w:t>
      </w:r>
      <w:r w:rsidR="00AB2AFA" w:rsidRPr="00022877">
        <w:rPr>
          <w:rFonts w:ascii="Franklin Gothic Book" w:eastAsia="Times New Roman" w:hAnsi="Franklin Gothic Book" w:cs="Times New Roman"/>
          <w:sz w:val="22"/>
          <w:szCs w:val="22"/>
          <w:lang w:eastAsia="en-US"/>
        </w:rPr>
        <w:t>dodavatele</w:t>
      </w:r>
      <w:r w:rsidRPr="00022877">
        <w:rPr>
          <w:rFonts w:ascii="Franklin Gothic Book" w:eastAsia="Times New Roman" w:hAnsi="Franklin Gothic Book" w:cs="Times New Roman"/>
          <w:sz w:val="22"/>
          <w:szCs w:val="22"/>
          <w:lang w:eastAsia="en-US"/>
        </w:rPr>
        <w:t>.</w:t>
      </w:r>
    </w:p>
    <w:p w14:paraId="1770C49D" w14:textId="2DC47A15" w:rsidR="000A3759" w:rsidRPr="00022877" w:rsidRDefault="00AB496E" w:rsidP="000A3759">
      <w:pPr>
        <w:spacing w:after="120"/>
        <w:ind w:left="284"/>
        <w:jc w:val="both"/>
        <w:rPr>
          <w:rFonts w:ascii="Franklin Gothic Book" w:hAnsi="Franklin Gothic Book" w:cs="Arial"/>
          <w:sz w:val="22"/>
          <w:szCs w:val="22"/>
        </w:rPr>
      </w:pPr>
      <w:r w:rsidRPr="00022877">
        <w:rPr>
          <w:rFonts w:ascii="Franklin Gothic Book" w:hAnsi="Franklin Gothic Book" w:cs="Arial"/>
          <w:sz w:val="22"/>
          <w:szCs w:val="22"/>
        </w:rPr>
        <w:t>Součástí DPS je zpracování p</w:t>
      </w:r>
      <w:r w:rsidR="000A3759" w:rsidRPr="00022877">
        <w:rPr>
          <w:rFonts w:ascii="Franklin Gothic Book" w:hAnsi="Franklin Gothic Book" w:cs="Arial"/>
          <w:sz w:val="22"/>
          <w:szCs w:val="22"/>
        </w:rPr>
        <w:t>lán</w:t>
      </w:r>
      <w:r w:rsidR="00173A79" w:rsidRPr="00022877">
        <w:rPr>
          <w:rFonts w:ascii="Franklin Gothic Book" w:hAnsi="Franklin Gothic Book" w:cs="Arial"/>
          <w:sz w:val="22"/>
          <w:szCs w:val="22"/>
        </w:rPr>
        <w:t xml:space="preserve">u </w:t>
      </w:r>
      <w:r w:rsidR="000A3759" w:rsidRPr="00022877">
        <w:rPr>
          <w:rFonts w:ascii="Franklin Gothic Book" w:hAnsi="Franklin Gothic Book" w:cs="Arial"/>
          <w:sz w:val="22"/>
          <w:szCs w:val="22"/>
        </w:rPr>
        <w:t>BOZP staveniště při přípravě stavby</w:t>
      </w:r>
      <w:r w:rsidRPr="00022877">
        <w:rPr>
          <w:rFonts w:ascii="Franklin Gothic Book" w:hAnsi="Franklin Gothic Book" w:cs="Arial"/>
          <w:sz w:val="22"/>
          <w:szCs w:val="22"/>
        </w:rPr>
        <w:t>, který</w:t>
      </w:r>
      <w:r w:rsidR="000A3759" w:rsidRPr="00022877">
        <w:rPr>
          <w:rFonts w:ascii="Franklin Gothic Book" w:hAnsi="Franklin Gothic Book" w:cs="Arial"/>
          <w:sz w:val="22"/>
          <w:szCs w:val="22"/>
        </w:rPr>
        <w:t xml:space="preserve"> bude zpracován odborně způsobilou osobou / certifikovanou pro tuto činnost.</w:t>
      </w:r>
    </w:p>
    <w:p w14:paraId="658C31FF" w14:textId="166E1831" w:rsidR="00AB2AFA" w:rsidRPr="00022877" w:rsidRDefault="00AB2AFA" w:rsidP="000A3759">
      <w:pPr>
        <w:spacing w:after="120"/>
        <w:ind w:left="284"/>
        <w:jc w:val="both"/>
        <w:rPr>
          <w:rFonts w:ascii="Franklin Gothic Book" w:hAnsi="Franklin Gothic Book" w:cs="Arial"/>
          <w:sz w:val="22"/>
          <w:szCs w:val="22"/>
        </w:rPr>
      </w:pPr>
      <w:r w:rsidRPr="00022877">
        <w:rPr>
          <w:rFonts w:ascii="Franklin Gothic Book" w:hAnsi="Franklin Gothic Book" w:cs="Arial"/>
          <w:sz w:val="22"/>
          <w:szCs w:val="22"/>
        </w:rPr>
        <w:t>DPS bude zpracována autorizovaným projektantem podle stavebního zákona.</w:t>
      </w:r>
      <w:r w:rsidR="00F35916" w:rsidRPr="00022877">
        <w:rPr>
          <w:rFonts w:ascii="Franklin Gothic Book" w:hAnsi="Franklin Gothic Book" w:cs="Arial"/>
          <w:sz w:val="22"/>
          <w:szCs w:val="22"/>
        </w:rPr>
        <w:t xml:space="preserve"> Průzkumné práce podle požadavku OPP budou zpracovány oprávněnou osobou podle platných předpisů. Veškerá listinná dokumentace bude opatřena autorizačním razítkem a podpisem oprávněné autorizované osoby</w:t>
      </w:r>
      <w:r w:rsidR="005E115E" w:rsidRPr="00022877">
        <w:rPr>
          <w:rFonts w:ascii="Franklin Gothic Book" w:hAnsi="Franklin Gothic Book" w:cs="Arial"/>
          <w:sz w:val="22"/>
          <w:szCs w:val="22"/>
        </w:rPr>
        <w:t>.</w:t>
      </w:r>
    </w:p>
    <w:p w14:paraId="18A2CF1E" w14:textId="42920906" w:rsidR="005E115E" w:rsidRPr="00022877" w:rsidRDefault="005E115E" w:rsidP="000A3759">
      <w:pPr>
        <w:spacing w:after="120"/>
        <w:ind w:left="284"/>
        <w:jc w:val="both"/>
        <w:rPr>
          <w:rFonts w:ascii="Franklin Gothic Book" w:hAnsi="Franklin Gothic Book" w:cs="Arial"/>
          <w:sz w:val="22"/>
          <w:szCs w:val="22"/>
        </w:rPr>
      </w:pPr>
      <w:r w:rsidRPr="00022877">
        <w:rPr>
          <w:rFonts w:ascii="Franklin Gothic Book" w:hAnsi="Franklin Gothic Book" w:cs="Arial"/>
          <w:sz w:val="22"/>
          <w:szCs w:val="22"/>
        </w:rPr>
        <w:t>DPS včetně výkazu výměr budou členěny na jednotlivé etapy stavby podle Uživatelské studie.</w:t>
      </w:r>
    </w:p>
    <w:p w14:paraId="5D5C2F64" w14:textId="059C439D" w:rsidR="004E1B8F" w:rsidRPr="00022877" w:rsidRDefault="004E1B8F" w:rsidP="00AC0069">
      <w:pPr>
        <w:spacing w:after="120"/>
        <w:ind w:left="284"/>
        <w:jc w:val="both"/>
        <w:rPr>
          <w:rFonts w:ascii="Franklin Gothic Book" w:hAnsi="Franklin Gothic Book" w:cs="Arial"/>
          <w:sz w:val="22"/>
          <w:szCs w:val="22"/>
        </w:rPr>
      </w:pPr>
      <w:r w:rsidRPr="00022877">
        <w:rPr>
          <w:rFonts w:ascii="Franklin Gothic Book" w:hAnsi="Franklin Gothic Book" w:cs="Arial"/>
          <w:sz w:val="22"/>
          <w:szCs w:val="22"/>
        </w:rPr>
        <w:t>Dokumentace bude zhotovitelem objednateli předána v listinné podobě minimálně v</w:t>
      </w:r>
      <w:r w:rsidR="00370B71" w:rsidRPr="00022877">
        <w:rPr>
          <w:rFonts w:ascii="Franklin Gothic Book" w:hAnsi="Franklin Gothic Book" w:cs="Arial"/>
          <w:sz w:val="22"/>
          <w:szCs w:val="22"/>
        </w:rPr>
        <w:t xml:space="preserve"> pěti </w:t>
      </w:r>
      <w:r w:rsidRPr="00022877">
        <w:rPr>
          <w:rFonts w:ascii="Franklin Gothic Book" w:hAnsi="Franklin Gothic Book" w:cs="Arial"/>
          <w:sz w:val="22"/>
          <w:szCs w:val="22"/>
        </w:rPr>
        <w:t>(</w:t>
      </w:r>
      <w:r w:rsidR="00370B71" w:rsidRPr="00022877">
        <w:rPr>
          <w:rFonts w:ascii="Franklin Gothic Book" w:hAnsi="Franklin Gothic Book" w:cs="Arial"/>
          <w:sz w:val="22"/>
          <w:szCs w:val="22"/>
        </w:rPr>
        <w:t>5</w:t>
      </w:r>
      <w:r w:rsidRPr="00022877">
        <w:rPr>
          <w:rFonts w:ascii="Franklin Gothic Book" w:hAnsi="Franklin Gothic Book" w:cs="Arial"/>
          <w:sz w:val="22"/>
          <w:szCs w:val="22"/>
        </w:rPr>
        <w:t>) vyhotoveních a v elektronické podobě na vhodném datovém nosiči (CD/DVD/USB/</w:t>
      </w:r>
      <w:proofErr w:type="spellStart"/>
      <w:r w:rsidRPr="00022877">
        <w:rPr>
          <w:rFonts w:ascii="Franklin Gothic Book" w:hAnsi="Franklin Gothic Book" w:cs="Arial"/>
          <w:sz w:val="22"/>
          <w:szCs w:val="22"/>
        </w:rPr>
        <w:t>flash</w:t>
      </w:r>
      <w:proofErr w:type="spellEnd"/>
      <w:r w:rsidRPr="00022877">
        <w:rPr>
          <w:rFonts w:ascii="Franklin Gothic Book" w:hAnsi="Franklin Gothic Book" w:cs="Arial"/>
          <w:sz w:val="22"/>
          <w:szCs w:val="22"/>
        </w:rPr>
        <w:t xml:space="preserve"> disk) minimálně v jednom (1) vyhotovení. Veškeré soubory budou ve formátu „</w:t>
      </w:r>
      <w:r w:rsidRPr="00022877">
        <w:rPr>
          <w:rFonts w:ascii="Franklin Gothic Book" w:hAnsi="Franklin Gothic Book"/>
          <w:sz w:val="22"/>
          <w:szCs w:val="22"/>
        </w:rPr>
        <w:t>*</w:t>
      </w:r>
      <w:r w:rsidRPr="00022877">
        <w:rPr>
          <w:rFonts w:ascii="Franklin Gothic Book" w:hAnsi="Franklin Gothic Book" w:cs="Arial"/>
          <w:sz w:val="22"/>
          <w:szCs w:val="22"/>
        </w:rPr>
        <w:t>.</w:t>
      </w:r>
      <w:proofErr w:type="spellStart"/>
      <w:r w:rsidRPr="00022877">
        <w:rPr>
          <w:rFonts w:ascii="Franklin Gothic Book" w:hAnsi="Franklin Gothic Book" w:cs="Arial"/>
          <w:sz w:val="22"/>
          <w:szCs w:val="22"/>
        </w:rPr>
        <w:t>pdf</w:t>
      </w:r>
      <w:proofErr w:type="spellEnd"/>
      <w:r w:rsidRPr="00022877">
        <w:rPr>
          <w:rFonts w:ascii="Franklin Gothic Book" w:hAnsi="Franklin Gothic Book" w:cs="Arial"/>
          <w:sz w:val="22"/>
          <w:szCs w:val="22"/>
        </w:rPr>
        <w:t>“ a dále textové části ve formátu „*.doc“ nebo „*.</w:t>
      </w:r>
      <w:proofErr w:type="spellStart"/>
      <w:r w:rsidRPr="00022877">
        <w:rPr>
          <w:rFonts w:ascii="Franklin Gothic Book" w:hAnsi="Franklin Gothic Book" w:cs="Arial"/>
          <w:sz w:val="22"/>
          <w:szCs w:val="22"/>
        </w:rPr>
        <w:t>rtf</w:t>
      </w:r>
      <w:proofErr w:type="spellEnd"/>
      <w:r w:rsidRPr="00022877">
        <w:rPr>
          <w:rFonts w:ascii="Franklin Gothic Book" w:hAnsi="Franklin Gothic Book" w:cs="Arial"/>
          <w:sz w:val="22"/>
          <w:szCs w:val="22"/>
        </w:rPr>
        <w:t>“, výkresové ve formátu „*.</w:t>
      </w:r>
      <w:proofErr w:type="spellStart"/>
      <w:r w:rsidRPr="00022877">
        <w:rPr>
          <w:rFonts w:ascii="Franklin Gothic Book" w:hAnsi="Franklin Gothic Book" w:cs="Arial"/>
          <w:sz w:val="22"/>
          <w:szCs w:val="22"/>
        </w:rPr>
        <w:t>dwg</w:t>
      </w:r>
      <w:proofErr w:type="spellEnd"/>
      <w:r w:rsidRPr="00022877">
        <w:rPr>
          <w:rFonts w:ascii="Franklin Gothic Book" w:hAnsi="Franklin Gothic Book" w:cs="Arial"/>
          <w:sz w:val="22"/>
          <w:szCs w:val="22"/>
        </w:rPr>
        <w:t>“ a rozpočet a výkaz výměr ve formátu „*.</w:t>
      </w:r>
      <w:proofErr w:type="spellStart"/>
      <w:r w:rsidRPr="00022877">
        <w:rPr>
          <w:rFonts w:ascii="Franklin Gothic Book" w:hAnsi="Franklin Gothic Book" w:cs="Arial"/>
          <w:sz w:val="22"/>
          <w:szCs w:val="22"/>
        </w:rPr>
        <w:t>xls</w:t>
      </w:r>
      <w:proofErr w:type="spellEnd"/>
      <w:r w:rsidRPr="00022877">
        <w:rPr>
          <w:rFonts w:ascii="Franklin Gothic Book" w:hAnsi="Franklin Gothic Book" w:cs="Arial"/>
          <w:sz w:val="22"/>
          <w:szCs w:val="22"/>
        </w:rPr>
        <w:t>“.</w:t>
      </w:r>
    </w:p>
    <w:p w14:paraId="0494268F" w14:textId="151D06BB" w:rsidR="00EE1B7D" w:rsidRPr="00022877" w:rsidRDefault="00BB50E6" w:rsidP="00D756B7">
      <w:pPr>
        <w:numPr>
          <w:ilvl w:val="0"/>
          <w:numId w:val="2"/>
        </w:numPr>
        <w:spacing w:after="120"/>
        <w:ind w:left="284"/>
        <w:jc w:val="both"/>
        <w:rPr>
          <w:rFonts w:ascii="Franklin Gothic Book" w:hAnsi="Franklin Gothic Book" w:cs="Arial"/>
          <w:sz w:val="22"/>
          <w:szCs w:val="22"/>
        </w:rPr>
      </w:pPr>
      <w:r w:rsidRPr="00022877">
        <w:rPr>
          <w:rFonts w:ascii="Franklin Gothic Book" w:hAnsi="Franklin Gothic Book" w:cs="Arial"/>
          <w:sz w:val="22"/>
          <w:szCs w:val="22"/>
        </w:rPr>
        <w:t xml:space="preserve">Inženýrské činnosti budou poskytovány v rozsahu </w:t>
      </w:r>
      <w:r w:rsidR="00FC56A5" w:rsidRPr="00022877">
        <w:rPr>
          <w:rFonts w:ascii="Franklin Gothic Book" w:hAnsi="Franklin Gothic Book" w:cs="Arial"/>
          <w:sz w:val="22"/>
          <w:szCs w:val="22"/>
        </w:rPr>
        <w:t xml:space="preserve">zabezpečení průběžných konzultací, </w:t>
      </w:r>
      <w:r w:rsidR="0042467E" w:rsidRPr="00022877">
        <w:rPr>
          <w:rFonts w:ascii="Franklin Gothic Book" w:hAnsi="Franklin Gothic Book" w:cs="Arial"/>
          <w:sz w:val="22"/>
          <w:szCs w:val="22"/>
        </w:rPr>
        <w:t xml:space="preserve">písemných </w:t>
      </w:r>
      <w:r w:rsidR="00FC56A5" w:rsidRPr="00022877">
        <w:rPr>
          <w:rFonts w:ascii="Franklin Gothic Book" w:hAnsi="Franklin Gothic Book" w:cs="Arial"/>
          <w:sz w:val="22"/>
          <w:szCs w:val="22"/>
        </w:rPr>
        <w:t xml:space="preserve">vyjádření a </w:t>
      </w:r>
      <w:r w:rsidRPr="00022877">
        <w:rPr>
          <w:rFonts w:ascii="Franklin Gothic Book" w:hAnsi="Franklin Gothic Book" w:cs="Arial"/>
          <w:sz w:val="22"/>
          <w:szCs w:val="22"/>
        </w:rPr>
        <w:t>st</w:t>
      </w:r>
      <w:r w:rsidR="00FE4964" w:rsidRPr="00022877">
        <w:rPr>
          <w:rFonts w:ascii="Franklin Gothic Book" w:hAnsi="Franklin Gothic Book" w:cs="Arial"/>
          <w:sz w:val="22"/>
          <w:szCs w:val="22"/>
        </w:rPr>
        <w:t xml:space="preserve">anovisek </w:t>
      </w:r>
      <w:r w:rsidR="001853E1" w:rsidRPr="00022877">
        <w:rPr>
          <w:rFonts w:ascii="Franklin Gothic Book" w:hAnsi="Franklin Gothic Book" w:cs="Arial"/>
          <w:sz w:val="22"/>
          <w:szCs w:val="22"/>
        </w:rPr>
        <w:t xml:space="preserve">orgánů </w:t>
      </w:r>
      <w:r w:rsidR="00FC56A5" w:rsidRPr="00022877">
        <w:rPr>
          <w:rFonts w:ascii="Franklin Gothic Book" w:hAnsi="Franklin Gothic Book" w:cs="Arial"/>
          <w:sz w:val="22"/>
          <w:szCs w:val="22"/>
        </w:rPr>
        <w:t>památkové péče</w:t>
      </w:r>
      <w:r w:rsidR="00AB2AFA" w:rsidRPr="00022877">
        <w:rPr>
          <w:rFonts w:ascii="Franklin Gothic Book" w:hAnsi="Franklin Gothic Book" w:cs="Arial"/>
          <w:sz w:val="22"/>
          <w:szCs w:val="22"/>
        </w:rPr>
        <w:t xml:space="preserve"> (OPP)</w:t>
      </w:r>
      <w:r w:rsidR="00FC56A5" w:rsidRPr="00022877">
        <w:rPr>
          <w:rFonts w:ascii="Franklin Gothic Book" w:hAnsi="Franklin Gothic Book" w:cs="Arial"/>
          <w:sz w:val="22"/>
          <w:szCs w:val="22"/>
        </w:rPr>
        <w:t xml:space="preserve"> </w:t>
      </w:r>
      <w:r w:rsidR="00EE1B7D" w:rsidRPr="00022877">
        <w:rPr>
          <w:rFonts w:ascii="Franklin Gothic Book" w:hAnsi="Franklin Gothic Book" w:cs="Arial"/>
          <w:sz w:val="22"/>
          <w:szCs w:val="22"/>
        </w:rPr>
        <w:t xml:space="preserve">a ostatních dotčených orgánů (DOSS) </w:t>
      </w:r>
      <w:r w:rsidR="00FC56A5" w:rsidRPr="00022877">
        <w:rPr>
          <w:rFonts w:ascii="Franklin Gothic Book" w:hAnsi="Franklin Gothic Book" w:cs="Arial"/>
          <w:sz w:val="22"/>
          <w:szCs w:val="22"/>
        </w:rPr>
        <w:t>ke zpracovávané</w:t>
      </w:r>
      <w:r w:rsidR="00074D6D" w:rsidRPr="00022877">
        <w:rPr>
          <w:rFonts w:ascii="Franklin Gothic Book" w:hAnsi="Franklin Gothic Book" w:cs="Arial"/>
          <w:sz w:val="22"/>
          <w:szCs w:val="22"/>
        </w:rPr>
        <w:t xml:space="preserve"> dokumentaci</w:t>
      </w:r>
      <w:r w:rsidRPr="00022877">
        <w:rPr>
          <w:rFonts w:ascii="Franklin Gothic Book" w:hAnsi="Franklin Gothic Book" w:cs="Arial"/>
          <w:sz w:val="22"/>
          <w:szCs w:val="22"/>
        </w:rPr>
        <w:t>.</w:t>
      </w:r>
    </w:p>
    <w:p w14:paraId="0D4B22C5" w14:textId="203C4100" w:rsidR="002706AD" w:rsidRPr="00022877" w:rsidRDefault="002D3760" w:rsidP="00C866AE">
      <w:pPr>
        <w:spacing w:after="120"/>
        <w:ind w:left="284"/>
        <w:jc w:val="both"/>
        <w:rPr>
          <w:rFonts w:ascii="Franklin Gothic Book" w:hAnsi="Franklin Gothic Book" w:cs="Arial"/>
          <w:sz w:val="22"/>
          <w:szCs w:val="22"/>
        </w:rPr>
      </w:pPr>
      <w:r w:rsidRPr="00022877">
        <w:rPr>
          <w:rFonts w:ascii="Franklin Gothic Book" w:hAnsi="Franklin Gothic Book" w:cs="Arial"/>
          <w:sz w:val="22"/>
          <w:szCs w:val="22"/>
        </w:rPr>
        <w:t>V rámci inženýr</w:t>
      </w:r>
      <w:r w:rsidR="001B1B81" w:rsidRPr="00022877">
        <w:rPr>
          <w:rFonts w:ascii="Franklin Gothic Book" w:hAnsi="Franklin Gothic Book" w:cs="Arial"/>
          <w:sz w:val="22"/>
          <w:szCs w:val="22"/>
        </w:rPr>
        <w:t xml:space="preserve">ských činností </w:t>
      </w:r>
      <w:r w:rsidR="00AB2AFA" w:rsidRPr="00022877">
        <w:rPr>
          <w:rFonts w:ascii="Franklin Gothic Book" w:hAnsi="Franklin Gothic Book" w:cs="Arial"/>
          <w:sz w:val="22"/>
          <w:szCs w:val="22"/>
        </w:rPr>
        <w:t xml:space="preserve">zajistí </w:t>
      </w:r>
      <w:r w:rsidR="001B1B81" w:rsidRPr="00022877">
        <w:rPr>
          <w:rFonts w:ascii="Franklin Gothic Book" w:hAnsi="Franklin Gothic Book" w:cs="Arial"/>
          <w:sz w:val="22"/>
          <w:szCs w:val="22"/>
        </w:rPr>
        <w:t>zhotovitel</w:t>
      </w:r>
      <w:r w:rsidRPr="00022877">
        <w:rPr>
          <w:rFonts w:ascii="Franklin Gothic Book" w:hAnsi="Franklin Gothic Book" w:cs="Arial"/>
          <w:sz w:val="22"/>
          <w:szCs w:val="22"/>
        </w:rPr>
        <w:t xml:space="preserve"> </w:t>
      </w:r>
      <w:r w:rsidR="00205F87" w:rsidRPr="00022877">
        <w:rPr>
          <w:rFonts w:ascii="Franklin Gothic Book" w:hAnsi="Franklin Gothic Book" w:cs="Arial"/>
          <w:sz w:val="22"/>
          <w:szCs w:val="22"/>
        </w:rPr>
        <w:t>souhlasné stanovisko OPP</w:t>
      </w:r>
      <w:r w:rsidR="00DD7424" w:rsidRPr="00022877">
        <w:rPr>
          <w:rFonts w:ascii="Franklin Gothic Book" w:hAnsi="Franklin Gothic Book" w:cs="Arial"/>
          <w:sz w:val="22"/>
          <w:szCs w:val="22"/>
        </w:rPr>
        <w:t>, včetně</w:t>
      </w:r>
      <w:r w:rsidR="00646576" w:rsidRPr="00022877">
        <w:rPr>
          <w:rFonts w:ascii="Franklin Gothic Book" w:hAnsi="Franklin Gothic Book" w:cs="Arial"/>
          <w:sz w:val="22"/>
          <w:szCs w:val="22"/>
        </w:rPr>
        <w:t xml:space="preserve"> zajištění všech potřebných stanovisek </w:t>
      </w:r>
      <w:r w:rsidR="00EE1B7D" w:rsidRPr="00022877">
        <w:rPr>
          <w:rFonts w:ascii="Franklin Gothic Book" w:hAnsi="Franklin Gothic Book" w:cs="Arial"/>
          <w:sz w:val="22"/>
          <w:szCs w:val="22"/>
        </w:rPr>
        <w:t>DOSS</w:t>
      </w:r>
      <w:r w:rsidR="00646576" w:rsidRPr="00022877">
        <w:rPr>
          <w:rFonts w:ascii="Franklin Gothic Book" w:hAnsi="Franklin Gothic Book" w:cs="Arial"/>
          <w:sz w:val="22"/>
          <w:szCs w:val="22"/>
        </w:rPr>
        <w:t>.</w:t>
      </w:r>
    </w:p>
    <w:p w14:paraId="447738E2" w14:textId="51959FE9" w:rsidR="00173A79" w:rsidRPr="00022877" w:rsidRDefault="002E0ED8" w:rsidP="00C866AE">
      <w:pPr>
        <w:spacing w:after="120"/>
        <w:ind w:left="284"/>
        <w:jc w:val="both"/>
        <w:rPr>
          <w:rFonts w:ascii="Franklin Gothic Book" w:hAnsi="Franklin Gothic Book" w:cs="Arial"/>
          <w:sz w:val="22"/>
          <w:szCs w:val="22"/>
        </w:rPr>
      </w:pPr>
      <w:r w:rsidRPr="00022877">
        <w:rPr>
          <w:rFonts w:ascii="Franklin Gothic Book" w:hAnsi="Franklin Gothic Book" w:cs="Arial"/>
          <w:sz w:val="22"/>
          <w:szCs w:val="22"/>
        </w:rPr>
        <w:t xml:space="preserve">Stanoviska </w:t>
      </w:r>
      <w:r w:rsidR="00205F87" w:rsidRPr="00022877">
        <w:rPr>
          <w:rFonts w:ascii="Franklin Gothic Book" w:hAnsi="Franklin Gothic Book" w:cs="Arial"/>
          <w:sz w:val="22"/>
          <w:szCs w:val="22"/>
        </w:rPr>
        <w:t>OPP</w:t>
      </w:r>
      <w:r w:rsidR="00A4268C" w:rsidRPr="00022877">
        <w:rPr>
          <w:rFonts w:ascii="Franklin Gothic Book" w:hAnsi="Franklin Gothic Book" w:cs="Arial"/>
          <w:sz w:val="22"/>
          <w:szCs w:val="22"/>
        </w:rPr>
        <w:t>,</w:t>
      </w:r>
      <w:r w:rsidR="00B13F0B" w:rsidRPr="00022877">
        <w:rPr>
          <w:rFonts w:ascii="Franklin Gothic Book" w:hAnsi="Franklin Gothic Book" w:cs="Arial"/>
          <w:sz w:val="22"/>
          <w:szCs w:val="22"/>
        </w:rPr>
        <w:t xml:space="preserve"> </w:t>
      </w:r>
      <w:r w:rsidR="00E76FBE" w:rsidRPr="00022877">
        <w:rPr>
          <w:rFonts w:ascii="Franklin Gothic Book" w:hAnsi="Franklin Gothic Book" w:cs="Arial"/>
          <w:sz w:val="22"/>
          <w:szCs w:val="22"/>
        </w:rPr>
        <w:t xml:space="preserve">DOSS </w:t>
      </w:r>
      <w:r w:rsidR="00B13F0B" w:rsidRPr="00022877">
        <w:rPr>
          <w:rFonts w:ascii="Franklin Gothic Book" w:hAnsi="Franklin Gothic Book" w:cs="Arial"/>
          <w:sz w:val="22"/>
          <w:szCs w:val="22"/>
        </w:rPr>
        <w:t>a zápisy z jednání</w:t>
      </w:r>
      <w:r w:rsidR="00EE1B7D" w:rsidRPr="00022877">
        <w:rPr>
          <w:rFonts w:ascii="Franklin Gothic Book" w:hAnsi="Franklin Gothic Book" w:cs="Arial"/>
          <w:sz w:val="22"/>
          <w:szCs w:val="22"/>
        </w:rPr>
        <w:t>, spolu s jejich seznamem,</w:t>
      </w:r>
      <w:r w:rsidR="00173A79" w:rsidRPr="00022877">
        <w:rPr>
          <w:rFonts w:ascii="Franklin Gothic Book" w:hAnsi="Franklin Gothic Book" w:cs="Arial"/>
          <w:sz w:val="22"/>
          <w:szCs w:val="22"/>
        </w:rPr>
        <w:t xml:space="preserve"> budou zhotovitelem objednateli předána v listinné podobě minimálně ve dvou (2) vyhotoveních (originál a kopie) a v elektronické podobě na vhodném datovém nosiči (CD/DVD/USB/</w:t>
      </w:r>
      <w:proofErr w:type="spellStart"/>
      <w:r w:rsidR="00173A79" w:rsidRPr="00022877">
        <w:rPr>
          <w:rFonts w:ascii="Franklin Gothic Book" w:hAnsi="Franklin Gothic Book" w:cs="Arial"/>
          <w:sz w:val="22"/>
          <w:szCs w:val="22"/>
        </w:rPr>
        <w:t>flash</w:t>
      </w:r>
      <w:proofErr w:type="spellEnd"/>
      <w:r w:rsidR="00173A79" w:rsidRPr="00022877">
        <w:rPr>
          <w:rFonts w:ascii="Franklin Gothic Book" w:hAnsi="Franklin Gothic Book" w:cs="Arial"/>
          <w:sz w:val="22"/>
          <w:szCs w:val="22"/>
        </w:rPr>
        <w:t xml:space="preserve"> disk) minimálně v jednom (1) vyhotovení ve formátu „</w:t>
      </w:r>
      <w:r w:rsidR="00173A79" w:rsidRPr="00022877">
        <w:rPr>
          <w:rFonts w:ascii="Franklin Gothic Book" w:hAnsi="Franklin Gothic Book"/>
          <w:sz w:val="22"/>
          <w:szCs w:val="22"/>
        </w:rPr>
        <w:t>*</w:t>
      </w:r>
      <w:r w:rsidR="00173A79" w:rsidRPr="00022877">
        <w:rPr>
          <w:rFonts w:ascii="Franklin Gothic Book" w:hAnsi="Franklin Gothic Book" w:cs="Arial"/>
          <w:sz w:val="22"/>
          <w:szCs w:val="22"/>
        </w:rPr>
        <w:t>.</w:t>
      </w:r>
      <w:proofErr w:type="spellStart"/>
      <w:r w:rsidR="00173A79" w:rsidRPr="00022877">
        <w:rPr>
          <w:rFonts w:ascii="Franklin Gothic Book" w:hAnsi="Franklin Gothic Book" w:cs="Arial"/>
          <w:sz w:val="22"/>
          <w:szCs w:val="22"/>
        </w:rPr>
        <w:t>pdf</w:t>
      </w:r>
      <w:proofErr w:type="spellEnd"/>
      <w:r w:rsidR="00173A79" w:rsidRPr="00022877">
        <w:rPr>
          <w:rFonts w:ascii="Franklin Gothic Book" w:hAnsi="Franklin Gothic Book" w:cs="Arial"/>
          <w:sz w:val="22"/>
          <w:szCs w:val="22"/>
        </w:rPr>
        <w:t>“.</w:t>
      </w:r>
    </w:p>
    <w:p w14:paraId="0E63E2B4" w14:textId="77777777" w:rsidR="00E837FF" w:rsidRPr="00022877" w:rsidRDefault="00E837FF" w:rsidP="00D756B7">
      <w:pPr>
        <w:numPr>
          <w:ilvl w:val="0"/>
          <w:numId w:val="2"/>
        </w:numPr>
        <w:spacing w:after="120"/>
        <w:ind w:left="284"/>
        <w:jc w:val="both"/>
        <w:rPr>
          <w:rFonts w:ascii="Franklin Gothic Book" w:hAnsi="Franklin Gothic Book" w:cs="Arial"/>
          <w:sz w:val="22"/>
          <w:szCs w:val="22"/>
        </w:rPr>
      </w:pPr>
      <w:r w:rsidRPr="00022877">
        <w:rPr>
          <w:rFonts w:ascii="Franklin Gothic Book" w:hAnsi="Franklin Gothic Book" w:cs="Arial"/>
          <w:sz w:val="22"/>
          <w:szCs w:val="22"/>
        </w:rPr>
        <w:t xml:space="preserve">Autorský </w:t>
      </w:r>
      <w:r w:rsidRPr="00022877">
        <w:rPr>
          <w:rFonts w:ascii="Franklin Gothic Book" w:hAnsi="Franklin Gothic Book" w:cs="Times New Roman"/>
          <w:kern w:val="1"/>
          <w:sz w:val="22"/>
          <w:szCs w:val="22"/>
        </w:rPr>
        <w:t>dozor</w:t>
      </w:r>
      <w:r w:rsidRPr="00022877">
        <w:rPr>
          <w:rFonts w:ascii="Franklin Gothic Book" w:hAnsi="Franklin Gothic Book" w:cs="Arial"/>
          <w:sz w:val="22"/>
          <w:szCs w:val="22"/>
        </w:rPr>
        <w:t xml:space="preserve"> projektanta bude vykonáván po dobu realizace stavby v souladu se zákonem č. 183/2006 Sb., o územním plánování a stavebním řádu (stavební zákon), v platném znění a </w:t>
      </w:r>
      <w:r w:rsidRPr="00022877">
        <w:rPr>
          <w:rFonts w:ascii="Franklin Gothic Book" w:hAnsi="Franklin Gothic Book"/>
          <w:sz w:val="22"/>
          <w:szCs w:val="22"/>
        </w:rPr>
        <w:t>zahrnuje zejména:</w:t>
      </w:r>
    </w:p>
    <w:p w14:paraId="28FCD508" w14:textId="675CE131" w:rsidR="00E837FF" w:rsidRPr="00022877" w:rsidRDefault="00E837FF"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účast na přejímacích řízeních, tj. zejm. předání a převzetí staveniště, přejímací řízení dílčích částí stavby</w:t>
      </w:r>
      <w:r w:rsidR="00205F87" w:rsidRPr="00022877">
        <w:rPr>
          <w:rFonts w:ascii="Franklin Gothic Book" w:hAnsi="Franklin Gothic Book"/>
          <w:sz w:val="22"/>
          <w:szCs w:val="22"/>
        </w:rPr>
        <w:t xml:space="preserve">, </w:t>
      </w:r>
      <w:r w:rsidRPr="00022877">
        <w:rPr>
          <w:rFonts w:ascii="Franklin Gothic Book" w:hAnsi="Franklin Gothic Book"/>
          <w:sz w:val="22"/>
          <w:szCs w:val="22"/>
        </w:rPr>
        <w:t>kolaudace stavby</w:t>
      </w:r>
      <w:r w:rsidR="00205F87" w:rsidRPr="00022877">
        <w:rPr>
          <w:rFonts w:ascii="Franklin Gothic Book" w:hAnsi="Franklin Gothic Book"/>
          <w:sz w:val="22"/>
          <w:szCs w:val="22"/>
        </w:rPr>
        <w:t xml:space="preserve"> a</w:t>
      </w:r>
      <w:r w:rsidRPr="00022877">
        <w:rPr>
          <w:rFonts w:ascii="Franklin Gothic Book" w:hAnsi="Franklin Gothic Book"/>
          <w:sz w:val="22"/>
          <w:szCs w:val="22"/>
        </w:rPr>
        <w:t xml:space="preserve"> účast při zkušebním provozu, bude-li prováděn;</w:t>
      </w:r>
    </w:p>
    <w:p w14:paraId="06854BE2" w14:textId="7137F9BA" w:rsidR="00E837FF" w:rsidRPr="00022877" w:rsidRDefault="00E837FF"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účast na kontrolních dnech; podpis zápisů z kontrolního dne a plnění úkolů z tohoto zápisu vyplývajících;</w:t>
      </w:r>
    </w:p>
    <w:p w14:paraId="42BCC484" w14:textId="0B74481D" w:rsidR="00E837FF" w:rsidRPr="00022877" w:rsidRDefault="00E837FF"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kontrola a ověření souladu prováděné stavby s projektovou dokumentací a s ohledem</w:t>
      </w:r>
      <w:r w:rsidR="00B96FB4" w:rsidRPr="00022877">
        <w:rPr>
          <w:rFonts w:ascii="Franklin Gothic Book" w:hAnsi="Franklin Gothic Book"/>
          <w:sz w:val="22"/>
          <w:szCs w:val="22"/>
        </w:rPr>
        <w:t xml:space="preserve"> </w:t>
      </w:r>
      <w:r w:rsidRPr="00022877">
        <w:rPr>
          <w:rFonts w:ascii="Franklin Gothic Book" w:hAnsi="Franklin Gothic Book"/>
          <w:sz w:val="22"/>
          <w:szCs w:val="22"/>
        </w:rPr>
        <w:t>na podmínky určené stavebním povolením;</w:t>
      </w:r>
    </w:p>
    <w:p w14:paraId="398D0302" w14:textId="06FF379C" w:rsidR="00E837FF" w:rsidRPr="00022877" w:rsidRDefault="00E837FF"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 xml:space="preserve">sleduje změny technických norem a předpisů (např. hygienických, požárních apod.) v průběhu a přípravy realizace stavby až do vydání kolaudačního souhlasu s užíváním stavby, které by mohly mít dopad na prováděnou stavbu a dodatečně měnit požadavky na provádění stavby podle schválené projektové dokumentace a které by mohly komplikovat vydání kolaudačního souhlasu s užíváním stavby a včas upozorňuje zástupce objednatele na tyto změny; </w:t>
      </w:r>
    </w:p>
    <w:p w14:paraId="71B94940" w14:textId="0805228F" w:rsidR="00E837FF" w:rsidRPr="00022877" w:rsidRDefault="00E837FF"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kontrolu stavebního deníku a připojení svého stanoviska ke všem zápisů vztahujícím se k výkonu autorského dozoru.</w:t>
      </w:r>
    </w:p>
    <w:p w14:paraId="0A32F4D6" w14:textId="2958CED1" w:rsidR="00205F87" w:rsidRPr="00022877" w:rsidRDefault="00F35916" w:rsidP="00D756B7">
      <w:pPr>
        <w:numPr>
          <w:ilvl w:val="0"/>
          <w:numId w:val="2"/>
        </w:numPr>
        <w:spacing w:after="120"/>
        <w:ind w:left="284"/>
        <w:jc w:val="both"/>
        <w:rPr>
          <w:rFonts w:ascii="Franklin Gothic Book" w:hAnsi="Franklin Gothic Book" w:cs="Arial"/>
          <w:sz w:val="22"/>
          <w:szCs w:val="22"/>
        </w:rPr>
      </w:pPr>
      <w:r w:rsidRPr="00022877">
        <w:rPr>
          <w:rFonts w:ascii="Franklin Gothic Book" w:hAnsi="Franklin Gothic Book" w:cs="Arial"/>
          <w:sz w:val="22"/>
          <w:szCs w:val="22"/>
        </w:rPr>
        <w:t xml:space="preserve">Předmětem stavby je závazek zhotovitele provést pro objednatele </w:t>
      </w:r>
      <w:r w:rsidR="00A71D88" w:rsidRPr="00022877">
        <w:rPr>
          <w:rFonts w:ascii="Franklin Gothic Book" w:hAnsi="Franklin Gothic Book" w:cs="Arial"/>
          <w:sz w:val="22"/>
          <w:szCs w:val="22"/>
        </w:rPr>
        <w:t xml:space="preserve">opravu </w:t>
      </w:r>
      <w:r w:rsidR="00B9169C" w:rsidRPr="00022877">
        <w:rPr>
          <w:rFonts w:ascii="Franklin Gothic Book" w:hAnsi="Franklin Gothic Book" w:cs="Arial"/>
          <w:sz w:val="22"/>
          <w:szCs w:val="22"/>
        </w:rPr>
        <w:t xml:space="preserve">části fasády zámku Kačina, na základě </w:t>
      </w:r>
      <w:r w:rsidR="00D756B7" w:rsidRPr="00022877">
        <w:rPr>
          <w:rFonts w:ascii="Franklin Gothic Book" w:hAnsi="Franklin Gothic Book" w:cs="Arial"/>
          <w:sz w:val="22"/>
          <w:szCs w:val="22"/>
        </w:rPr>
        <w:t>„</w:t>
      </w:r>
      <w:r w:rsidR="005128D2" w:rsidRPr="00022877">
        <w:rPr>
          <w:rFonts w:ascii="Franklin Gothic Book" w:hAnsi="Franklin Gothic Book" w:cs="Arial"/>
          <w:sz w:val="22"/>
          <w:szCs w:val="22"/>
        </w:rPr>
        <w:t xml:space="preserve">Uživatelské </w:t>
      </w:r>
      <w:r w:rsidR="005128D2" w:rsidRPr="00022877">
        <w:rPr>
          <w:rFonts w:ascii="Franklin Gothic Book" w:hAnsi="Franklin Gothic Book" w:cs="Times New Roman"/>
          <w:sz w:val="22"/>
          <w:szCs w:val="22"/>
        </w:rPr>
        <w:t>s</w:t>
      </w:r>
      <w:r w:rsidR="00D756B7" w:rsidRPr="00022877">
        <w:rPr>
          <w:rFonts w:ascii="Franklin Gothic Book" w:hAnsi="Franklin Gothic Book" w:cs="Times New Roman"/>
          <w:sz w:val="22"/>
          <w:szCs w:val="22"/>
        </w:rPr>
        <w:t>tudie na opravu fasády“</w:t>
      </w:r>
      <w:r w:rsidR="00B9169C" w:rsidRPr="00022877">
        <w:rPr>
          <w:rFonts w:ascii="Franklin Gothic Book" w:hAnsi="Franklin Gothic Book" w:cs="Arial"/>
          <w:sz w:val="22"/>
          <w:szCs w:val="22"/>
        </w:rPr>
        <w:t xml:space="preserve"> a</w:t>
      </w:r>
      <w:r w:rsidRPr="00022877">
        <w:rPr>
          <w:rFonts w:ascii="Franklin Gothic Book" w:hAnsi="Franklin Gothic Book" w:cs="Arial"/>
          <w:sz w:val="22"/>
          <w:szCs w:val="22"/>
        </w:rPr>
        <w:t xml:space="preserve"> podle DPS zpracované dle čl. II odst. 2. této smlouvy.</w:t>
      </w:r>
    </w:p>
    <w:p w14:paraId="54EF26CB" w14:textId="07E303B2" w:rsidR="001F610A" w:rsidRPr="00022877" w:rsidRDefault="001F610A" w:rsidP="001F610A">
      <w:pPr>
        <w:spacing w:after="120"/>
        <w:ind w:left="284"/>
        <w:jc w:val="both"/>
        <w:rPr>
          <w:rFonts w:ascii="Franklin Gothic Book" w:hAnsi="Franklin Gothic Book" w:cs="Arial"/>
          <w:sz w:val="22"/>
          <w:szCs w:val="22"/>
        </w:rPr>
      </w:pPr>
      <w:r w:rsidRPr="00022877">
        <w:rPr>
          <w:rFonts w:ascii="Franklin Gothic Book" w:hAnsi="Franklin Gothic Book" w:cs="Arial"/>
          <w:sz w:val="22"/>
          <w:szCs w:val="22"/>
        </w:rPr>
        <w:t>Stavba bude realizována na území obce Svatý Mikuláš, katastrální území Svatý Mikuláš, na adrese Svatý Mikuláš 51, 284 01 Kutná Hora.</w:t>
      </w:r>
    </w:p>
    <w:p w14:paraId="75B0221E" w14:textId="7BD8D61B" w:rsidR="001F610A" w:rsidRPr="00022877" w:rsidRDefault="001F610A" w:rsidP="001F610A">
      <w:pPr>
        <w:spacing w:after="120"/>
        <w:ind w:left="284"/>
        <w:jc w:val="both"/>
        <w:rPr>
          <w:rFonts w:ascii="Franklin Gothic Book" w:hAnsi="Franklin Gothic Book" w:cs="Arial"/>
          <w:sz w:val="22"/>
          <w:szCs w:val="22"/>
        </w:rPr>
      </w:pPr>
      <w:r w:rsidRPr="00022877">
        <w:rPr>
          <w:rFonts w:ascii="Franklin Gothic Book" w:hAnsi="Franklin Gothic Book" w:cs="Arial"/>
          <w:sz w:val="22"/>
          <w:szCs w:val="22"/>
        </w:rPr>
        <w:t xml:space="preserve">Provedením stavby se mimo jiné rozumí provedení veškerých stavebních prací, služeb a dodávek, které </w:t>
      </w:r>
      <w:r w:rsidRPr="00022877">
        <w:rPr>
          <w:rFonts w:ascii="Franklin Gothic Book" w:hAnsi="Franklin Gothic Book" w:cs="Arial"/>
          <w:sz w:val="22"/>
          <w:szCs w:val="22"/>
        </w:rPr>
        <w:lastRenderedPageBreak/>
        <w:t>jsou nezbytné pro realizaci stavby podle této smlouvy, včetně jejích příloh. Závazek zhotovitele provést stavbu zahrnuje zejména provedení veškerých stavebních a jiných výkonů a služeb včetně obstarání pracovních sil, mechanizmů a materiálů, které jsou nutné k provedení stavby, provedení všech předepsaných zkoušek a revizí, zabezpečení případné skládky a zpracování dokumentace skutečného provedení stavby.</w:t>
      </w:r>
    </w:p>
    <w:p w14:paraId="0119DA14" w14:textId="048DEE9B" w:rsidR="001F610A" w:rsidRPr="00022877" w:rsidRDefault="001F610A" w:rsidP="001F610A">
      <w:pPr>
        <w:spacing w:after="120"/>
        <w:ind w:left="284"/>
        <w:jc w:val="both"/>
        <w:rPr>
          <w:rFonts w:ascii="Franklin Gothic Book" w:hAnsi="Franklin Gothic Book" w:cs="Arial"/>
          <w:sz w:val="22"/>
          <w:szCs w:val="22"/>
        </w:rPr>
      </w:pPr>
      <w:r w:rsidRPr="00022877">
        <w:rPr>
          <w:rFonts w:ascii="Franklin Gothic Book" w:hAnsi="Franklin Gothic Book" w:cs="Arial"/>
          <w:sz w:val="22"/>
          <w:szCs w:val="22"/>
        </w:rPr>
        <w:t>Zhotovitel je povinen zajistit veškeré nezbytné doklady, prohlídky a přejímky, spojené s prováděním a kolaudací stavby, případně požadované DOSS a OPP.</w:t>
      </w:r>
    </w:p>
    <w:p w14:paraId="18AA0119" w14:textId="3BD56A89" w:rsidR="00F35916" w:rsidRPr="00022877" w:rsidRDefault="001F610A" w:rsidP="0084243B">
      <w:pPr>
        <w:spacing w:after="120"/>
        <w:ind w:left="284"/>
        <w:jc w:val="both"/>
        <w:rPr>
          <w:rFonts w:ascii="Franklin Gothic Book" w:hAnsi="Franklin Gothic Book" w:cs="Arial"/>
          <w:sz w:val="22"/>
          <w:szCs w:val="22"/>
        </w:rPr>
      </w:pPr>
      <w:r w:rsidRPr="00022877">
        <w:rPr>
          <w:rFonts w:ascii="Franklin Gothic Book" w:hAnsi="Franklin Gothic Book" w:cs="Arial"/>
          <w:sz w:val="22"/>
          <w:szCs w:val="22"/>
        </w:rPr>
        <w:t>S ohledem na skutečnost, že areál zámku Kačina</w:t>
      </w:r>
      <w:r w:rsidR="00B9169C" w:rsidRPr="00022877">
        <w:rPr>
          <w:rFonts w:ascii="Franklin Gothic Book" w:hAnsi="Franklin Gothic Book" w:cs="Arial"/>
          <w:sz w:val="22"/>
          <w:szCs w:val="22"/>
        </w:rPr>
        <w:t xml:space="preserve"> </w:t>
      </w:r>
      <w:r w:rsidRPr="00022877">
        <w:rPr>
          <w:rFonts w:ascii="Franklin Gothic Book" w:hAnsi="Franklin Gothic Book" w:cs="Arial"/>
          <w:sz w:val="22"/>
          <w:szCs w:val="22"/>
        </w:rPr>
        <w:t>je národní kulturní památkou, zavazuje se zhotovitel podpisem této smlouvy k provedení díla mj. také v souladu s veškerými případnými požadavky OPP a relevantními právními předpisy. Zhotovitel se současně podpisem této smlouvy zavazuje OPP za účelem provedení díla poskytnout veškerou nezbytnou součinnost.</w:t>
      </w:r>
    </w:p>
    <w:p w14:paraId="02021F53" w14:textId="3777CE52" w:rsidR="00E56F44" w:rsidRPr="00022877" w:rsidRDefault="003F7527" w:rsidP="0056438A">
      <w:pPr>
        <w:numPr>
          <w:ilvl w:val="0"/>
          <w:numId w:val="2"/>
        </w:numPr>
        <w:spacing w:after="120"/>
        <w:ind w:left="283" w:hanging="357"/>
        <w:jc w:val="both"/>
        <w:rPr>
          <w:rFonts w:ascii="Franklin Gothic Book" w:hAnsi="Franklin Gothic Book" w:cs="Times New Roman"/>
          <w:kern w:val="1"/>
          <w:sz w:val="22"/>
          <w:szCs w:val="22"/>
        </w:rPr>
      </w:pPr>
      <w:r w:rsidRPr="00022877">
        <w:rPr>
          <w:rFonts w:ascii="Franklin Gothic Book" w:hAnsi="Franklin Gothic Book" w:cs="Arial"/>
          <w:sz w:val="22"/>
          <w:szCs w:val="22"/>
        </w:rPr>
        <w:t>Jakékoliv</w:t>
      </w:r>
      <w:r w:rsidRPr="00022877">
        <w:rPr>
          <w:rFonts w:ascii="Franklin Gothic Book" w:hAnsi="Franklin Gothic Book" w:cs="Times New Roman"/>
          <w:kern w:val="1"/>
          <w:sz w:val="22"/>
          <w:szCs w:val="22"/>
        </w:rPr>
        <w:t xml:space="preserve"> změny, doplňky nebo rozšíření předmětu </w:t>
      </w:r>
      <w:r w:rsidR="00B16046" w:rsidRPr="00022877">
        <w:rPr>
          <w:rFonts w:ascii="Franklin Gothic Book" w:hAnsi="Franklin Gothic Book" w:cs="Times New Roman"/>
          <w:kern w:val="1"/>
          <w:sz w:val="22"/>
          <w:szCs w:val="22"/>
        </w:rPr>
        <w:t>smlouvy</w:t>
      </w:r>
      <w:r w:rsidRPr="00022877">
        <w:rPr>
          <w:rFonts w:ascii="Franklin Gothic Book" w:hAnsi="Franklin Gothic Book" w:cs="Times New Roman"/>
          <w:kern w:val="1"/>
          <w:sz w:val="22"/>
          <w:szCs w:val="22"/>
        </w:rPr>
        <w:t xml:space="preserve"> budou realizovány v souladu s příslušnými ustanoveními </w:t>
      </w:r>
      <w:r w:rsidR="00DA35A1" w:rsidRPr="00022877">
        <w:rPr>
          <w:rFonts w:ascii="Franklin Gothic Book" w:hAnsi="Franklin Gothic Book" w:cs="Times New Roman"/>
          <w:kern w:val="1"/>
          <w:sz w:val="22"/>
          <w:szCs w:val="22"/>
        </w:rPr>
        <w:t>ZZVZ</w:t>
      </w:r>
      <w:r w:rsidRPr="00022877">
        <w:rPr>
          <w:rFonts w:ascii="Franklin Gothic Book" w:hAnsi="Franklin Gothic Book" w:cs="Times New Roman"/>
          <w:kern w:val="1"/>
          <w:sz w:val="22"/>
          <w:szCs w:val="22"/>
        </w:rPr>
        <w:t xml:space="preserve">. </w:t>
      </w:r>
      <w:r w:rsidR="00E56F44" w:rsidRPr="00022877">
        <w:rPr>
          <w:rFonts w:ascii="Franklin Gothic Book" w:hAnsi="Franklin Gothic Book" w:cs="Times New Roman"/>
          <w:kern w:val="1"/>
          <w:sz w:val="22"/>
          <w:szCs w:val="22"/>
        </w:rPr>
        <w:t>Pokud</w:t>
      </w:r>
      <w:r w:rsidRPr="00022877">
        <w:rPr>
          <w:rFonts w:ascii="Franklin Gothic Book" w:hAnsi="Franklin Gothic Book" w:cs="Times New Roman"/>
          <w:kern w:val="1"/>
          <w:sz w:val="22"/>
          <w:szCs w:val="22"/>
        </w:rPr>
        <w:t xml:space="preserve"> zhotovitel provede jakékoliv změny, doplňky nebo rozšíření </w:t>
      </w:r>
      <w:r w:rsidR="00832589" w:rsidRPr="00022877">
        <w:rPr>
          <w:rFonts w:ascii="Franklin Gothic Book" w:hAnsi="Franklin Gothic Book" w:cs="Times New Roman"/>
          <w:kern w:val="1"/>
          <w:sz w:val="22"/>
          <w:szCs w:val="22"/>
        </w:rPr>
        <w:t>plnění této smlouvy</w:t>
      </w:r>
      <w:r w:rsidRPr="00022877">
        <w:rPr>
          <w:rFonts w:ascii="Franklin Gothic Book" w:hAnsi="Franklin Gothic Book" w:cs="Times New Roman"/>
          <w:kern w:val="1"/>
          <w:sz w:val="22"/>
          <w:szCs w:val="22"/>
        </w:rPr>
        <w:t>, které nebude v souladu s výše citovaným zákonem</w:t>
      </w:r>
      <w:r w:rsidR="00E56F44" w:rsidRPr="00022877">
        <w:rPr>
          <w:rFonts w:ascii="Franklin Gothic Book" w:hAnsi="Franklin Gothic Book" w:cs="Times New Roman"/>
          <w:kern w:val="1"/>
          <w:sz w:val="22"/>
          <w:szCs w:val="22"/>
        </w:rPr>
        <w:t xml:space="preserve">, má se za to, že práce a dodávky jím realizované nad rámec </w:t>
      </w:r>
      <w:r w:rsidR="00832589" w:rsidRPr="00022877">
        <w:rPr>
          <w:rFonts w:ascii="Franklin Gothic Book" w:hAnsi="Franklin Gothic Book" w:cs="Times New Roman"/>
          <w:kern w:val="1"/>
          <w:sz w:val="22"/>
          <w:szCs w:val="22"/>
        </w:rPr>
        <w:t>této smlouvy</w:t>
      </w:r>
      <w:r w:rsidR="00E56F44" w:rsidRPr="00022877">
        <w:rPr>
          <w:rFonts w:ascii="Franklin Gothic Book" w:hAnsi="Franklin Gothic Book" w:cs="Times New Roman"/>
          <w:kern w:val="1"/>
          <w:sz w:val="22"/>
          <w:szCs w:val="22"/>
        </w:rPr>
        <w:t xml:space="preserve"> byly již v předmětu plnění a v jeho </w:t>
      </w:r>
      <w:r w:rsidR="000B0790" w:rsidRPr="00022877">
        <w:rPr>
          <w:rFonts w:ascii="Franklin Gothic Book" w:hAnsi="Franklin Gothic Book" w:cs="Times New Roman"/>
          <w:kern w:val="1"/>
          <w:sz w:val="22"/>
          <w:szCs w:val="22"/>
        </w:rPr>
        <w:t>odměně</w:t>
      </w:r>
      <w:r w:rsidR="00E56F44" w:rsidRPr="00022877">
        <w:rPr>
          <w:rFonts w:ascii="Franklin Gothic Book" w:hAnsi="Franklin Gothic Book" w:cs="Times New Roman"/>
          <w:kern w:val="1"/>
          <w:sz w:val="22"/>
          <w:szCs w:val="22"/>
        </w:rPr>
        <w:t xml:space="preserve"> zahrnuty.</w:t>
      </w:r>
    </w:p>
    <w:p w14:paraId="677200E9" w14:textId="77777777" w:rsidR="0056438A" w:rsidRDefault="0056438A" w:rsidP="002F27C6">
      <w:pPr>
        <w:spacing w:after="120"/>
        <w:jc w:val="center"/>
        <w:rPr>
          <w:rFonts w:ascii="Franklin Gothic Book" w:hAnsi="Franklin Gothic Book" w:cs="Times New Roman"/>
          <w:b/>
          <w:bCs/>
          <w:sz w:val="22"/>
          <w:szCs w:val="22"/>
        </w:rPr>
      </w:pPr>
    </w:p>
    <w:p w14:paraId="0395B007" w14:textId="5C87F940" w:rsidR="004222D4" w:rsidRPr="00022877" w:rsidRDefault="00E56F44" w:rsidP="002F27C6">
      <w:pPr>
        <w:spacing w:after="120"/>
        <w:jc w:val="center"/>
        <w:rPr>
          <w:rFonts w:ascii="Franklin Gothic Book" w:hAnsi="Franklin Gothic Book" w:cs="Times New Roman"/>
          <w:b/>
          <w:bCs/>
          <w:sz w:val="22"/>
          <w:szCs w:val="22"/>
        </w:rPr>
      </w:pPr>
      <w:r w:rsidRPr="00022877">
        <w:rPr>
          <w:rFonts w:ascii="Franklin Gothic Book" w:hAnsi="Franklin Gothic Book" w:cs="Times New Roman"/>
          <w:b/>
          <w:bCs/>
          <w:sz w:val="22"/>
          <w:szCs w:val="22"/>
        </w:rPr>
        <w:t>I</w:t>
      </w:r>
      <w:r w:rsidR="003F7527" w:rsidRPr="00022877">
        <w:rPr>
          <w:rFonts w:ascii="Franklin Gothic Book" w:hAnsi="Franklin Gothic Book" w:cs="Times New Roman"/>
          <w:b/>
          <w:bCs/>
          <w:sz w:val="22"/>
          <w:szCs w:val="22"/>
        </w:rPr>
        <w:t>II</w:t>
      </w:r>
      <w:r w:rsidRPr="00022877">
        <w:rPr>
          <w:rFonts w:ascii="Franklin Gothic Book" w:hAnsi="Franklin Gothic Book" w:cs="Times New Roman"/>
          <w:b/>
          <w:bCs/>
          <w:sz w:val="22"/>
          <w:szCs w:val="22"/>
        </w:rPr>
        <w:t xml:space="preserve">. </w:t>
      </w:r>
    </w:p>
    <w:p w14:paraId="208EC201" w14:textId="340C17C7" w:rsidR="00E56F44" w:rsidRPr="00022877" w:rsidRDefault="00301456" w:rsidP="002F27C6">
      <w:pPr>
        <w:spacing w:after="120"/>
        <w:jc w:val="center"/>
        <w:rPr>
          <w:rFonts w:ascii="Franklin Gothic Book" w:hAnsi="Franklin Gothic Book" w:cs="Times New Roman"/>
          <w:b/>
          <w:bCs/>
          <w:sz w:val="22"/>
          <w:szCs w:val="22"/>
        </w:rPr>
      </w:pPr>
      <w:r w:rsidRPr="00022877">
        <w:rPr>
          <w:rFonts w:ascii="Franklin Gothic Book" w:hAnsi="Franklin Gothic Book" w:cs="Times New Roman"/>
          <w:b/>
          <w:bCs/>
          <w:sz w:val="22"/>
          <w:szCs w:val="22"/>
        </w:rPr>
        <w:t>CENA DÍLA</w:t>
      </w:r>
    </w:p>
    <w:p w14:paraId="70E37C16" w14:textId="2A770A22" w:rsidR="00EC6200" w:rsidRPr="00022877" w:rsidRDefault="00EC6200" w:rsidP="00D756B7">
      <w:pPr>
        <w:numPr>
          <w:ilvl w:val="0"/>
          <w:numId w:val="3"/>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Smluvní strany se dohodly, že za provedení díla podle článku II. této smlouvy zaplatí objednatel zhotoviteli sjednanou cenu</w:t>
      </w:r>
      <w:r w:rsidR="00311857" w:rsidRPr="00022877">
        <w:rPr>
          <w:rFonts w:ascii="Franklin Gothic Book" w:hAnsi="Franklin Gothic Book" w:cs="Times New Roman"/>
          <w:sz w:val="22"/>
          <w:szCs w:val="22"/>
        </w:rPr>
        <w:t>:</w:t>
      </w:r>
    </w:p>
    <w:p w14:paraId="1822B82F" w14:textId="146F53C9" w:rsidR="00311857" w:rsidRPr="00022877" w:rsidRDefault="00311857" w:rsidP="00B30A51">
      <w:pPr>
        <w:tabs>
          <w:tab w:val="right" w:pos="6379"/>
        </w:tabs>
        <w:snapToGrid w:val="0"/>
        <w:spacing w:after="120"/>
        <w:ind w:firstLine="357"/>
        <w:rPr>
          <w:rFonts w:ascii="Franklin Gothic Book" w:hAnsi="Franklin Gothic Book"/>
          <w:b/>
          <w:sz w:val="22"/>
          <w:szCs w:val="22"/>
        </w:rPr>
      </w:pPr>
      <w:r w:rsidRPr="00022877">
        <w:rPr>
          <w:rFonts w:ascii="Franklin Gothic Book" w:hAnsi="Franklin Gothic Book"/>
          <w:sz w:val="22"/>
          <w:szCs w:val="22"/>
        </w:rPr>
        <w:t>Cena celkem bez DPH:</w:t>
      </w:r>
      <w:r w:rsidR="00B30A51">
        <w:rPr>
          <w:rFonts w:ascii="Franklin Gothic Book" w:hAnsi="Franklin Gothic Book"/>
          <w:sz w:val="22"/>
          <w:szCs w:val="22"/>
        </w:rPr>
        <w:tab/>
      </w:r>
      <w:r w:rsidR="00B30A51" w:rsidRPr="004B1F4F">
        <w:rPr>
          <w:rFonts w:ascii="Franklin Gothic Book" w:hAnsi="Franklin Gothic Book"/>
          <w:b/>
          <w:sz w:val="22"/>
          <w:szCs w:val="22"/>
        </w:rPr>
        <w:t>1 531 000,-</w:t>
      </w:r>
      <w:r w:rsidR="00B30A51">
        <w:rPr>
          <w:rFonts w:ascii="Franklin Gothic Book" w:hAnsi="Franklin Gothic Book"/>
          <w:sz w:val="22"/>
          <w:szCs w:val="22"/>
        </w:rPr>
        <w:t xml:space="preserve"> </w:t>
      </w:r>
      <w:r w:rsidRPr="00022877">
        <w:rPr>
          <w:rFonts w:ascii="Franklin Gothic Book" w:hAnsi="Franklin Gothic Book"/>
          <w:sz w:val="22"/>
          <w:szCs w:val="22"/>
        </w:rPr>
        <w:t>Kč</w:t>
      </w:r>
    </w:p>
    <w:p w14:paraId="621C49A8" w14:textId="0DEE1586" w:rsidR="00EC6200" w:rsidRPr="00022877" w:rsidRDefault="00EC6200" w:rsidP="00B30A51">
      <w:pPr>
        <w:tabs>
          <w:tab w:val="right" w:pos="6379"/>
        </w:tabs>
        <w:snapToGrid w:val="0"/>
        <w:spacing w:after="120"/>
        <w:ind w:firstLine="357"/>
        <w:rPr>
          <w:rFonts w:ascii="Franklin Gothic Book" w:hAnsi="Franklin Gothic Book"/>
          <w:b/>
          <w:sz w:val="22"/>
          <w:szCs w:val="22"/>
        </w:rPr>
      </w:pPr>
      <w:r w:rsidRPr="00022877">
        <w:rPr>
          <w:rFonts w:ascii="Franklin Gothic Book" w:hAnsi="Franklin Gothic Book"/>
          <w:sz w:val="22"/>
          <w:szCs w:val="22"/>
        </w:rPr>
        <w:t>DPH</w:t>
      </w:r>
      <w:r w:rsidR="00311857" w:rsidRPr="00022877">
        <w:rPr>
          <w:rFonts w:ascii="Franklin Gothic Book" w:hAnsi="Franklin Gothic Book"/>
          <w:sz w:val="22"/>
          <w:szCs w:val="22"/>
        </w:rPr>
        <w:t xml:space="preserve"> 21%:</w:t>
      </w:r>
      <w:r w:rsidR="00311857" w:rsidRPr="00022877">
        <w:rPr>
          <w:rFonts w:ascii="Franklin Gothic Book" w:hAnsi="Franklin Gothic Book"/>
          <w:sz w:val="22"/>
          <w:szCs w:val="22"/>
        </w:rPr>
        <w:tab/>
      </w:r>
      <w:r w:rsidR="00B30A51">
        <w:rPr>
          <w:rFonts w:ascii="Franklin Gothic Book" w:hAnsi="Franklin Gothic Book" w:cs="Arial"/>
          <w:sz w:val="22"/>
          <w:szCs w:val="22"/>
        </w:rPr>
        <w:t>321 510,-</w:t>
      </w:r>
      <w:r w:rsidR="00311857" w:rsidRPr="00022877">
        <w:rPr>
          <w:rFonts w:ascii="Franklin Gothic Book" w:hAnsi="Franklin Gothic Book" w:cs="Arial"/>
          <w:b/>
          <w:sz w:val="22"/>
          <w:szCs w:val="22"/>
        </w:rPr>
        <w:t xml:space="preserve"> </w:t>
      </w:r>
      <w:r w:rsidRPr="00022877">
        <w:rPr>
          <w:rFonts w:ascii="Franklin Gothic Book" w:hAnsi="Franklin Gothic Book"/>
          <w:sz w:val="22"/>
          <w:szCs w:val="22"/>
        </w:rPr>
        <w:t>Kč</w:t>
      </w:r>
    </w:p>
    <w:p w14:paraId="7242A0FF" w14:textId="01BC5E72" w:rsidR="00EC6200" w:rsidRPr="00022877" w:rsidRDefault="00EC6200" w:rsidP="001C3636">
      <w:pPr>
        <w:tabs>
          <w:tab w:val="right" w:pos="6379"/>
        </w:tabs>
        <w:snapToGrid w:val="0"/>
        <w:spacing w:after="120"/>
        <w:ind w:firstLine="357"/>
        <w:rPr>
          <w:rFonts w:ascii="Franklin Gothic Book" w:hAnsi="Franklin Gothic Book"/>
          <w:sz w:val="22"/>
          <w:szCs w:val="22"/>
        </w:rPr>
      </w:pPr>
      <w:r w:rsidRPr="00022877">
        <w:rPr>
          <w:rFonts w:ascii="Franklin Gothic Book" w:hAnsi="Franklin Gothic Book"/>
          <w:sz w:val="22"/>
          <w:szCs w:val="22"/>
        </w:rPr>
        <w:t>Cena celkem včetně DPH</w:t>
      </w:r>
      <w:r w:rsidR="00311857" w:rsidRPr="00022877">
        <w:rPr>
          <w:rFonts w:ascii="Franklin Gothic Book" w:hAnsi="Franklin Gothic Book"/>
          <w:sz w:val="22"/>
          <w:szCs w:val="22"/>
        </w:rPr>
        <w:t>:</w:t>
      </w:r>
      <w:r w:rsidR="00311857" w:rsidRPr="00022877">
        <w:rPr>
          <w:rFonts w:ascii="Franklin Gothic Book" w:hAnsi="Franklin Gothic Book"/>
          <w:sz w:val="22"/>
          <w:szCs w:val="22"/>
        </w:rPr>
        <w:tab/>
      </w:r>
      <w:r w:rsidR="00B30A51">
        <w:rPr>
          <w:rFonts w:ascii="Franklin Gothic Book" w:hAnsi="Franklin Gothic Book" w:cs="Arial"/>
          <w:b/>
          <w:sz w:val="22"/>
          <w:szCs w:val="22"/>
        </w:rPr>
        <w:t>1 852 510,-</w:t>
      </w:r>
      <w:r w:rsidR="00311857" w:rsidRPr="00022877">
        <w:rPr>
          <w:rFonts w:ascii="Franklin Gothic Book" w:hAnsi="Franklin Gothic Book" w:cs="Arial"/>
          <w:b/>
          <w:sz w:val="22"/>
          <w:szCs w:val="22"/>
        </w:rPr>
        <w:t xml:space="preserve"> </w:t>
      </w:r>
      <w:r w:rsidRPr="00022877">
        <w:rPr>
          <w:rFonts w:ascii="Franklin Gothic Book" w:hAnsi="Franklin Gothic Book"/>
          <w:bCs/>
          <w:sz w:val="22"/>
          <w:szCs w:val="22"/>
        </w:rPr>
        <w:t>Kč</w:t>
      </w:r>
      <w:r w:rsidRPr="00022877">
        <w:rPr>
          <w:rFonts w:ascii="Franklin Gothic Book" w:hAnsi="Franklin Gothic Book"/>
          <w:sz w:val="22"/>
          <w:szCs w:val="22"/>
        </w:rPr>
        <w:t xml:space="preserve"> </w:t>
      </w:r>
    </w:p>
    <w:p w14:paraId="752C016E" w14:textId="4AA5E29E" w:rsidR="005E3B8E" w:rsidRPr="00022877" w:rsidRDefault="005E3B8E" w:rsidP="00D756B7">
      <w:pPr>
        <w:numPr>
          <w:ilvl w:val="0"/>
          <w:numId w:val="3"/>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Cena díla za jednotlivé části plnění činí:</w:t>
      </w:r>
    </w:p>
    <w:p w14:paraId="65584BC8" w14:textId="550F8788" w:rsidR="005E3B8E" w:rsidRPr="00022877" w:rsidRDefault="00843024" w:rsidP="00D756B7">
      <w:pPr>
        <w:numPr>
          <w:ilvl w:val="1"/>
          <w:numId w:val="3"/>
        </w:numPr>
        <w:tabs>
          <w:tab w:val="left" w:pos="-7088"/>
          <w:tab w:val="left" w:pos="709"/>
        </w:tabs>
        <w:spacing w:after="120"/>
        <w:ind w:left="709" w:hanging="443"/>
        <w:jc w:val="both"/>
        <w:rPr>
          <w:rFonts w:ascii="Franklin Gothic Book" w:hAnsi="Franklin Gothic Book" w:cs="Times New Roman"/>
          <w:b/>
          <w:sz w:val="22"/>
          <w:szCs w:val="22"/>
        </w:rPr>
      </w:pPr>
      <w:r w:rsidRPr="00022877">
        <w:rPr>
          <w:rFonts w:ascii="Franklin Gothic Book" w:hAnsi="Franklin Gothic Book"/>
          <w:sz w:val="22"/>
          <w:szCs w:val="22"/>
        </w:rPr>
        <w:t>vypracování</w:t>
      </w:r>
      <w:r w:rsidRPr="00022877">
        <w:rPr>
          <w:rFonts w:ascii="Franklin Gothic Book" w:hAnsi="Franklin Gothic Book"/>
          <w:b/>
          <w:sz w:val="22"/>
          <w:szCs w:val="22"/>
        </w:rPr>
        <w:t xml:space="preserve"> DPS, </w:t>
      </w:r>
      <w:r w:rsidRPr="00022877">
        <w:rPr>
          <w:rFonts w:ascii="Franklin Gothic Book" w:hAnsi="Franklin Gothic Book"/>
          <w:sz w:val="22"/>
          <w:szCs w:val="22"/>
        </w:rPr>
        <w:t>dle čl. II odst. 2</w:t>
      </w:r>
      <w:r w:rsidRPr="00022877">
        <w:rPr>
          <w:rFonts w:ascii="Franklin Gothic Book" w:hAnsi="Franklin Gothic Book"/>
          <w:b/>
          <w:sz w:val="22"/>
          <w:szCs w:val="22"/>
        </w:rPr>
        <w:t xml:space="preserve"> </w:t>
      </w:r>
      <w:r w:rsidRPr="00022877">
        <w:rPr>
          <w:rFonts w:ascii="Franklin Gothic Book" w:hAnsi="Franklin Gothic Book"/>
          <w:sz w:val="22"/>
          <w:szCs w:val="22"/>
        </w:rPr>
        <w:t>této smlouvy</w:t>
      </w:r>
    </w:p>
    <w:p w14:paraId="076023DB" w14:textId="6FE87EEA" w:rsidR="005E3B8E" w:rsidRPr="0089700A" w:rsidRDefault="00431F33" w:rsidP="0089700A">
      <w:pPr>
        <w:tabs>
          <w:tab w:val="left" w:pos="2552"/>
          <w:tab w:val="left" w:pos="6096"/>
        </w:tabs>
        <w:snapToGrid w:val="0"/>
        <w:spacing w:after="120"/>
        <w:ind w:firstLine="709"/>
        <w:rPr>
          <w:rFonts w:ascii="Franklin Gothic Book" w:hAnsi="Franklin Gothic Book"/>
          <w:sz w:val="22"/>
          <w:szCs w:val="22"/>
        </w:rPr>
      </w:pPr>
      <w:r w:rsidRPr="0089700A">
        <w:rPr>
          <w:rFonts w:ascii="Franklin Gothic Book" w:hAnsi="Franklin Gothic Book"/>
          <w:sz w:val="22"/>
          <w:szCs w:val="22"/>
        </w:rPr>
        <w:t>Cena bez DPH:</w:t>
      </w:r>
      <w:r>
        <w:rPr>
          <w:rFonts w:ascii="Franklin Gothic Book" w:hAnsi="Franklin Gothic Book"/>
          <w:sz w:val="22"/>
          <w:szCs w:val="22"/>
        </w:rPr>
        <w:tab/>
      </w:r>
      <w:r w:rsidR="004B1F4F">
        <w:rPr>
          <w:rFonts w:ascii="Franklin Gothic Book" w:hAnsi="Franklin Gothic Book" w:cs="Arial"/>
          <w:b/>
          <w:sz w:val="22"/>
          <w:szCs w:val="22"/>
        </w:rPr>
        <w:t>120 000,-</w:t>
      </w:r>
      <w:r w:rsidR="005E3B8E" w:rsidRPr="0089700A">
        <w:rPr>
          <w:rFonts w:ascii="Franklin Gothic Book" w:hAnsi="Franklin Gothic Book"/>
          <w:sz w:val="22"/>
          <w:szCs w:val="22"/>
        </w:rPr>
        <w:t xml:space="preserve"> Kč</w:t>
      </w:r>
      <w:r w:rsidR="00C62706" w:rsidRPr="0089700A">
        <w:rPr>
          <w:rFonts w:ascii="Franklin Gothic Book" w:hAnsi="Franklin Gothic Book"/>
          <w:sz w:val="22"/>
          <w:szCs w:val="22"/>
        </w:rPr>
        <w:t>,</w:t>
      </w:r>
      <w:r w:rsidR="000D7170">
        <w:rPr>
          <w:rFonts w:ascii="Franklin Gothic Book" w:hAnsi="Franklin Gothic Book"/>
          <w:sz w:val="22"/>
          <w:szCs w:val="22"/>
        </w:rPr>
        <w:t xml:space="preserve"> </w:t>
      </w:r>
      <w:r w:rsidR="00843024" w:rsidRPr="0089700A">
        <w:rPr>
          <w:rFonts w:ascii="Franklin Gothic Book" w:hAnsi="Franklin Gothic Book"/>
          <w:sz w:val="22"/>
          <w:szCs w:val="22"/>
        </w:rPr>
        <w:t xml:space="preserve">maximálně </w:t>
      </w:r>
      <w:r w:rsidR="00C62706" w:rsidRPr="0089700A">
        <w:rPr>
          <w:rFonts w:ascii="Franklin Gothic Book" w:hAnsi="Franklin Gothic Book"/>
          <w:sz w:val="22"/>
          <w:szCs w:val="22"/>
        </w:rPr>
        <w:t xml:space="preserve">však </w:t>
      </w:r>
      <w:r w:rsidR="00843024" w:rsidRPr="0089700A">
        <w:rPr>
          <w:rFonts w:ascii="Franklin Gothic Book" w:hAnsi="Franklin Gothic Book"/>
          <w:sz w:val="22"/>
          <w:szCs w:val="22"/>
        </w:rPr>
        <w:t>10% z celkové ceny</w:t>
      </w:r>
    </w:p>
    <w:p w14:paraId="64293463" w14:textId="4559D364" w:rsidR="00431F33" w:rsidRPr="00022877" w:rsidRDefault="00431F33" w:rsidP="000D7170">
      <w:pPr>
        <w:tabs>
          <w:tab w:val="left" w:pos="2552"/>
        </w:tabs>
        <w:snapToGrid w:val="0"/>
        <w:spacing w:after="120"/>
        <w:ind w:firstLine="709"/>
        <w:rPr>
          <w:rFonts w:ascii="Franklin Gothic Book" w:hAnsi="Franklin Gothic Book"/>
          <w:b/>
          <w:sz w:val="22"/>
          <w:szCs w:val="22"/>
        </w:rPr>
      </w:pPr>
      <w:r w:rsidRPr="00022877">
        <w:rPr>
          <w:rFonts w:ascii="Franklin Gothic Book" w:hAnsi="Franklin Gothic Book"/>
          <w:sz w:val="22"/>
          <w:szCs w:val="22"/>
        </w:rPr>
        <w:t>DPH 21%:</w:t>
      </w:r>
      <w:r w:rsidRPr="00022877">
        <w:rPr>
          <w:rFonts w:ascii="Franklin Gothic Book" w:hAnsi="Franklin Gothic Book"/>
          <w:sz w:val="22"/>
          <w:szCs w:val="22"/>
        </w:rPr>
        <w:tab/>
      </w:r>
      <w:r w:rsidR="004B1F4F">
        <w:rPr>
          <w:rFonts w:ascii="Franklin Gothic Book" w:hAnsi="Franklin Gothic Book" w:cs="Arial"/>
          <w:sz w:val="22"/>
          <w:szCs w:val="22"/>
        </w:rPr>
        <w:t>25 200,-</w:t>
      </w:r>
      <w:r w:rsidRPr="00022877">
        <w:rPr>
          <w:rFonts w:ascii="Franklin Gothic Book" w:hAnsi="Franklin Gothic Book" w:cs="Arial"/>
          <w:b/>
          <w:sz w:val="22"/>
          <w:szCs w:val="22"/>
        </w:rPr>
        <w:t xml:space="preserve"> </w:t>
      </w:r>
      <w:r w:rsidRPr="00022877">
        <w:rPr>
          <w:rFonts w:ascii="Franklin Gothic Book" w:hAnsi="Franklin Gothic Book"/>
          <w:sz w:val="22"/>
          <w:szCs w:val="22"/>
        </w:rPr>
        <w:t>Kč</w:t>
      </w:r>
    </w:p>
    <w:p w14:paraId="1BCBA02B" w14:textId="220F6AE3" w:rsidR="00431F33" w:rsidRPr="00022877" w:rsidRDefault="00431F33" w:rsidP="000D7170">
      <w:pPr>
        <w:tabs>
          <w:tab w:val="left" w:pos="2552"/>
        </w:tabs>
        <w:snapToGrid w:val="0"/>
        <w:spacing w:after="120"/>
        <w:ind w:firstLine="709"/>
        <w:rPr>
          <w:rFonts w:ascii="Franklin Gothic Book" w:hAnsi="Franklin Gothic Book"/>
          <w:sz w:val="22"/>
          <w:szCs w:val="22"/>
        </w:rPr>
      </w:pPr>
      <w:r w:rsidRPr="00022877">
        <w:rPr>
          <w:rFonts w:ascii="Franklin Gothic Book" w:hAnsi="Franklin Gothic Book"/>
          <w:sz w:val="22"/>
          <w:szCs w:val="22"/>
        </w:rPr>
        <w:t>Cena včetně DPH</w:t>
      </w:r>
      <w:r>
        <w:rPr>
          <w:rFonts w:ascii="Franklin Gothic Book" w:hAnsi="Franklin Gothic Book"/>
          <w:sz w:val="22"/>
          <w:szCs w:val="22"/>
        </w:rPr>
        <w:t>:</w:t>
      </w:r>
      <w:r>
        <w:rPr>
          <w:rFonts w:ascii="Franklin Gothic Book" w:hAnsi="Franklin Gothic Book"/>
          <w:sz w:val="22"/>
          <w:szCs w:val="22"/>
        </w:rPr>
        <w:tab/>
      </w:r>
      <w:r w:rsidR="004B1F4F">
        <w:rPr>
          <w:rFonts w:ascii="Franklin Gothic Book" w:hAnsi="Franklin Gothic Book" w:cs="Arial"/>
          <w:b/>
          <w:sz w:val="22"/>
          <w:szCs w:val="22"/>
        </w:rPr>
        <w:t>145 200,-</w:t>
      </w:r>
      <w:r w:rsidRPr="00022877">
        <w:rPr>
          <w:rFonts w:ascii="Franklin Gothic Book" w:hAnsi="Franklin Gothic Book" w:cs="Arial"/>
          <w:b/>
          <w:sz w:val="22"/>
          <w:szCs w:val="22"/>
        </w:rPr>
        <w:t xml:space="preserve"> </w:t>
      </w:r>
      <w:r w:rsidRPr="00022877">
        <w:rPr>
          <w:rFonts w:ascii="Franklin Gothic Book" w:hAnsi="Franklin Gothic Book"/>
          <w:bCs/>
          <w:sz w:val="22"/>
          <w:szCs w:val="22"/>
        </w:rPr>
        <w:t>Kč</w:t>
      </w:r>
      <w:r w:rsidRPr="00022877">
        <w:rPr>
          <w:rFonts w:ascii="Franklin Gothic Book" w:hAnsi="Franklin Gothic Book"/>
          <w:sz w:val="22"/>
          <w:szCs w:val="22"/>
        </w:rPr>
        <w:t xml:space="preserve"> </w:t>
      </w:r>
    </w:p>
    <w:p w14:paraId="524266CB" w14:textId="58760A75" w:rsidR="00843024" w:rsidRPr="00022877" w:rsidRDefault="00843024" w:rsidP="00D756B7">
      <w:pPr>
        <w:numPr>
          <w:ilvl w:val="1"/>
          <w:numId w:val="3"/>
        </w:numPr>
        <w:tabs>
          <w:tab w:val="left" w:pos="-7088"/>
          <w:tab w:val="left" w:pos="709"/>
        </w:tabs>
        <w:spacing w:after="120"/>
        <w:ind w:left="709" w:hanging="443"/>
        <w:jc w:val="both"/>
        <w:rPr>
          <w:rFonts w:ascii="Franklin Gothic Book" w:hAnsi="Franklin Gothic Book" w:cs="Times New Roman"/>
          <w:b/>
          <w:sz w:val="22"/>
          <w:szCs w:val="22"/>
        </w:rPr>
      </w:pPr>
      <w:r w:rsidRPr="00022877">
        <w:rPr>
          <w:rFonts w:ascii="Franklin Gothic Book" w:hAnsi="Franklin Gothic Book"/>
          <w:sz w:val="22"/>
          <w:szCs w:val="22"/>
        </w:rPr>
        <w:t>provedení</w:t>
      </w:r>
      <w:r w:rsidRPr="00022877">
        <w:rPr>
          <w:rFonts w:ascii="Franklin Gothic Book" w:hAnsi="Franklin Gothic Book" w:cs="Times New Roman"/>
          <w:b/>
          <w:sz w:val="22"/>
          <w:szCs w:val="22"/>
        </w:rPr>
        <w:t xml:space="preserve"> inženýrských činností </w:t>
      </w:r>
      <w:r w:rsidRPr="00022877">
        <w:rPr>
          <w:rFonts w:ascii="Franklin Gothic Book" w:hAnsi="Franklin Gothic Book" w:cs="Times New Roman"/>
          <w:sz w:val="22"/>
          <w:szCs w:val="22"/>
        </w:rPr>
        <w:t xml:space="preserve">dle č. II odst. 3 této </w:t>
      </w:r>
      <w:r w:rsidRPr="00022877">
        <w:rPr>
          <w:rFonts w:ascii="Franklin Gothic Book" w:hAnsi="Franklin Gothic Book"/>
          <w:sz w:val="22"/>
          <w:szCs w:val="22"/>
        </w:rPr>
        <w:t>smlouvy</w:t>
      </w:r>
    </w:p>
    <w:p w14:paraId="01D2F398" w14:textId="44844BD9" w:rsidR="000D7170" w:rsidRPr="000329A4" w:rsidRDefault="000D7170" w:rsidP="000D7170">
      <w:pPr>
        <w:tabs>
          <w:tab w:val="left" w:pos="2552"/>
          <w:tab w:val="left" w:pos="6096"/>
        </w:tabs>
        <w:snapToGrid w:val="0"/>
        <w:spacing w:after="120"/>
        <w:ind w:firstLine="709"/>
        <w:rPr>
          <w:rFonts w:ascii="Franklin Gothic Book" w:hAnsi="Franklin Gothic Book"/>
          <w:sz w:val="22"/>
          <w:szCs w:val="22"/>
        </w:rPr>
      </w:pPr>
      <w:r w:rsidRPr="000329A4">
        <w:rPr>
          <w:rFonts w:ascii="Franklin Gothic Book" w:hAnsi="Franklin Gothic Book"/>
          <w:sz w:val="22"/>
          <w:szCs w:val="22"/>
        </w:rPr>
        <w:t>Cena bez DPH:</w:t>
      </w:r>
      <w:r>
        <w:rPr>
          <w:rFonts w:ascii="Franklin Gothic Book" w:hAnsi="Franklin Gothic Book"/>
          <w:sz w:val="22"/>
          <w:szCs w:val="22"/>
        </w:rPr>
        <w:tab/>
      </w:r>
      <w:r w:rsidR="004B1F4F">
        <w:rPr>
          <w:rFonts w:ascii="Franklin Gothic Book" w:hAnsi="Franklin Gothic Book" w:cs="Arial"/>
          <w:b/>
          <w:sz w:val="22"/>
          <w:szCs w:val="22"/>
        </w:rPr>
        <w:t>30 000,-</w:t>
      </w:r>
      <w:r w:rsidRPr="000329A4">
        <w:rPr>
          <w:rFonts w:ascii="Franklin Gothic Book" w:hAnsi="Franklin Gothic Book"/>
          <w:sz w:val="22"/>
          <w:szCs w:val="22"/>
        </w:rPr>
        <w:t xml:space="preserve"> Kč,</w:t>
      </w:r>
      <w:r>
        <w:rPr>
          <w:rFonts w:ascii="Franklin Gothic Book" w:hAnsi="Franklin Gothic Book"/>
          <w:sz w:val="22"/>
          <w:szCs w:val="22"/>
        </w:rPr>
        <w:t xml:space="preserve"> </w:t>
      </w:r>
      <w:r w:rsidRPr="000329A4">
        <w:rPr>
          <w:rFonts w:ascii="Franklin Gothic Book" w:hAnsi="Franklin Gothic Book"/>
          <w:sz w:val="22"/>
          <w:szCs w:val="22"/>
        </w:rPr>
        <w:t xml:space="preserve">maximálně však </w:t>
      </w:r>
      <w:r>
        <w:rPr>
          <w:rFonts w:ascii="Franklin Gothic Book" w:hAnsi="Franklin Gothic Book"/>
          <w:sz w:val="22"/>
          <w:szCs w:val="22"/>
        </w:rPr>
        <w:t>2</w:t>
      </w:r>
      <w:r w:rsidRPr="000329A4">
        <w:rPr>
          <w:rFonts w:ascii="Franklin Gothic Book" w:hAnsi="Franklin Gothic Book"/>
          <w:sz w:val="22"/>
          <w:szCs w:val="22"/>
        </w:rPr>
        <w:t>% z celkové ceny</w:t>
      </w:r>
    </w:p>
    <w:p w14:paraId="14D7BB1B" w14:textId="225EA551" w:rsidR="000D7170" w:rsidRPr="00022877" w:rsidRDefault="000D7170" w:rsidP="000D7170">
      <w:pPr>
        <w:tabs>
          <w:tab w:val="left" w:pos="2552"/>
        </w:tabs>
        <w:snapToGrid w:val="0"/>
        <w:spacing w:after="120"/>
        <w:ind w:firstLine="709"/>
        <w:rPr>
          <w:rFonts w:ascii="Franklin Gothic Book" w:hAnsi="Franklin Gothic Book"/>
          <w:b/>
          <w:sz w:val="22"/>
          <w:szCs w:val="22"/>
        </w:rPr>
      </w:pPr>
      <w:r w:rsidRPr="00022877">
        <w:rPr>
          <w:rFonts w:ascii="Franklin Gothic Book" w:hAnsi="Franklin Gothic Book"/>
          <w:sz w:val="22"/>
          <w:szCs w:val="22"/>
        </w:rPr>
        <w:t>DPH 21%:</w:t>
      </w:r>
      <w:r w:rsidRPr="00022877">
        <w:rPr>
          <w:rFonts w:ascii="Franklin Gothic Book" w:hAnsi="Franklin Gothic Book"/>
          <w:sz w:val="22"/>
          <w:szCs w:val="22"/>
        </w:rPr>
        <w:tab/>
      </w:r>
      <w:r w:rsidR="004B1F4F">
        <w:rPr>
          <w:rFonts w:ascii="Franklin Gothic Book" w:hAnsi="Franklin Gothic Book" w:cs="Arial"/>
          <w:sz w:val="22"/>
          <w:szCs w:val="22"/>
        </w:rPr>
        <w:t>6 300,-</w:t>
      </w:r>
      <w:r w:rsidRPr="00022877">
        <w:rPr>
          <w:rFonts w:ascii="Franklin Gothic Book" w:hAnsi="Franklin Gothic Book" w:cs="Arial"/>
          <w:b/>
          <w:sz w:val="22"/>
          <w:szCs w:val="22"/>
        </w:rPr>
        <w:t xml:space="preserve"> </w:t>
      </w:r>
      <w:r w:rsidRPr="00022877">
        <w:rPr>
          <w:rFonts w:ascii="Franklin Gothic Book" w:hAnsi="Franklin Gothic Book"/>
          <w:sz w:val="22"/>
          <w:szCs w:val="22"/>
        </w:rPr>
        <w:t>Kč</w:t>
      </w:r>
    </w:p>
    <w:p w14:paraId="3331A6B8" w14:textId="23F8D3F8" w:rsidR="000D7170" w:rsidRPr="00022877" w:rsidRDefault="000D7170" w:rsidP="000D7170">
      <w:pPr>
        <w:tabs>
          <w:tab w:val="left" w:pos="2552"/>
        </w:tabs>
        <w:snapToGrid w:val="0"/>
        <w:spacing w:after="120"/>
        <w:ind w:firstLine="709"/>
        <w:rPr>
          <w:rFonts w:ascii="Franklin Gothic Book" w:hAnsi="Franklin Gothic Book"/>
          <w:sz w:val="22"/>
          <w:szCs w:val="22"/>
        </w:rPr>
      </w:pPr>
      <w:r w:rsidRPr="00022877">
        <w:rPr>
          <w:rFonts w:ascii="Franklin Gothic Book" w:hAnsi="Franklin Gothic Book"/>
          <w:sz w:val="22"/>
          <w:szCs w:val="22"/>
        </w:rPr>
        <w:t>Cena včetně DPH</w:t>
      </w:r>
      <w:r>
        <w:rPr>
          <w:rFonts w:ascii="Franklin Gothic Book" w:hAnsi="Franklin Gothic Book"/>
          <w:sz w:val="22"/>
          <w:szCs w:val="22"/>
        </w:rPr>
        <w:t>:</w:t>
      </w:r>
      <w:r>
        <w:rPr>
          <w:rFonts w:ascii="Franklin Gothic Book" w:hAnsi="Franklin Gothic Book"/>
          <w:sz w:val="22"/>
          <w:szCs w:val="22"/>
        </w:rPr>
        <w:tab/>
      </w:r>
      <w:r w:rsidR="004B1F4F">
        <w:rPr>
          <w:rFonts w:ascii="Franklin Gothic Book" w:hAnsi="Franklin Gothic Book" w:cs="Arial"/>
          <w:b/>
          <w:sz w:val="22"/>
          <w:szCs w:val="22"/>
        </w:rPr>
        <w:t>36 300,-</w:t>
      </w:r>
      <w:r w:rsidRPr="00022877">
        <w:rPr>
          <w:rFonts w:ascii="Franklin Gothic Book" w:hAnsi="Franklin Gothic Book" w:cs="Arial"/>
          <w:b/>
          <w:sz w:val="22"/>
          <w:szCs w:val="22"/>
        </w:rPr>
        <w:t xml:space="preserve"> </w:t>
      </w:r>
      <w:r w:rsidRPr="00022877">
        <w:rPr>
          <w:rFonts w:ascii="Franklin Gothic Book" w:hAnsi="Franklin Gothic Book"/>
          <w:bCs/>
          <w:sz w:val="22"/>
          <w:szCs w:val="22"/>
        </w:rPr>
        <w:t>Kč</w:t>
      </w:r>
      <w:r w:rsidRPr="00022877">
        <w:rPr>
          <w:rFonts w:ascii="Franklin Gothic Book" w:hAnsi="Franklin Gothic Book"/>
          <w:sz w:val="22"/>
          <w:szCs w:val="22"/>
        </w:rPr>
        <w:t xml:space="preserve"> </w:t>
      </w:r>
    </w:p>
    <w:p w14:paraId="1F5163CE" w14:textId="412BDBE5" w:rsidR="005E3B8E" w:rsidRPr="00022877" w:rsidRDefault="00843024" w:rsidP="00D756B7">
      <w:pPr>
        <w:numPr>
          <w:ilvl w:val="1"/>
          <w:numId w:val="3"/>
        </w:numPr>
        <w:tabs>
          <w:tab w:val="left" w:pos="-7088"/>
          <w:tab w:val="left" w:pos="709"/>
        </w:tabs>
        <w:spacing w:after="120"/>
        <w:ind w:left="709" w:hanging="443"/>
        <w:jc w:val="both"/>
        <w:rPr>
          <w:rFonts w:ascii="Franklin Gothic Book" w:hAnsi="Franklin Gothic Book" w:cs="Arial"/>
          <w:b/>
          <w:sz w:val="22"/>
          <w:szCs w:val="22"/>
        </w:rPr>
      </w:pPr>
      <w:r w:rsidRPr="00022877">
        <w:rPr>
          <w:rFonts w:ascii="Franklin Gothic Book" w:hAnsi="Franklin Gothic Book"/>
          <w:sz w:val="22"/>
          <w:szCs w:val="22"/>
        </w:rPr>
        <w:t>provedení</w:t>
      </w:r>
      <w:r w:rsidRPr="00022877">
        <w:rPr>
          <w:rFonts w:ascii="Franklin Gothic Book" w:hAnsi="Franklin Gothic Book"/>
          <w:b/>
          <w:sz w:val="22"/>
          <w:szCs w:val="22"/>
        </w:rPr>
        <w:t xml:space="preserve"> Autorského dozoru </w:t>
      </w:r>
      <w:r w:rsidRPr="00022877">
        <w:rPr>
          <w:rFonts w:ascii="Franklin Gothic Book" w:hAnsi="Franklin Gothic Book" w:cs="Times New Roman"/>
          <w:sz w:val="22"/>
          <w:szCs w:val="22"/>
        </w:rPr>
        <w:t>dle čl. II odst. 4 této smlouvy</w:t>
      </w:r>
    </w:p>
    <w:p w14:paraId="2F716F79" w14:textId="1BE885C5" w:rsidR="000D7170" w:rsidRPr="000329A4" w:rsidRDefault="000D7170" w:rsidP="000D7170">
      <w:pPr>
        <w:tabs>
          <w:tab w:val="left" w:pos="2552"/>
          <w:tab w:val="left" w:pos="6096"/>
        </w:tabs>
        <w:snapToGrid w:val="0"/>
        <w:spacing w:after="120"/>
        <w:ind w:firstLine="709"/>
        <w:rPr>
          <w:rFonts w:ascii="Franklin Gothic Book" w:hAnsi="Franklin Gothic Book"/>
          <w:sz w:val="22"/>
          <w:szCs w:val="22"/>
        </w:rPr>
      </w:pPr>
      <w:r w:rsidRPr="000329A4">
        <w:rPr>
          <w:rFonts w:ascii="Franklin Gothic Book" w:hAnsi="Franklin Gothic Book"/>
          <w:sz w:val="22"/>
          <w:szCs w:val="22"/>
        </w:rPr>
        <w:t>Cena bez DPH:</w:t>
      </w:r>
      <w:r>
        <w:rPr>
          <w:rFonts w:ascii="Franklin Gothic Book" w:hAnsi="Franklin Gothic Book"/>
          <w:sz w:val="22"/>
          <w:szCs w:val="22"/>
        </w:rPr>
        <w:tab/>
      </w:r>
      <w:r w:rsidR="004B1F4F">
        <w:rPr>
          <w:rFonts w:ascii="Franklin Gothic Book" w:hAnsi="Franklin Gothic Book" w:cs="Arial"/>
          <w:b/>
          <w:sz w:val="22"/>
          <w:szCs w:val="22"/>
        </w:rPr>
        <w:t>40 000,-</w:t>
      </w:r>
      <w:r w:rsidRPr="000329A4">
        <w:rPr>
          <w:rFonts w:ascii="Franklin Gothic Book" w:hAnsi="Franklin Gothic Book"/>
          <w:sz w:val="22"/>
          <w:szCs w:val="22"/>
        </w:rPr>
        <w:t xml:space="preserve"> Kč,</w:t>
      </w:r>
      <w:r>
        <w:rPr>
          <w:rFonts w:ascii="Franklin Gothic Book" w:hAnsi="Franklin Gothic Book"/>
          <w:sz w:val="22"/>
          <w:szCs w:val="22"/>
        </w:rPr>
        <w:t xml:space="preserve"> </w:t>
      </w:r>
      <w:r w:rsidRPr="000329A4">
        <w:rPr>
          <w:rFonts w:ascii="Franklin Gothic Book" w:hAnsi="Franklin Gothic Book"/>
          <w:sz w:val="22"/>
          <w:szCs w:val="22"/>
        </w:rPr>
        <w:t xml:space="preserve">maximálně však </w:t>
      </w:r>
      <w:r>
        <w:rPr>
          <w:rFonts w:ascii="Franklin Gothic Book" w:hAnsi="Franklin Gothic Book"/>
          <w:sz w:val="22"/>
          <w:szCs w:val="22"/>
        </w:rPr>
        <w:t>3</w:t>
      </w:r>
      <w:r w:rsidRPr="000329A4">
        <w:rPr>
          <w:rFonts w:ascii="Franklin Gothic Book" w:hAnsi="Franklin Gothic Book"/>
          <w:sz w:val="22"/>
          <w:szCs w:val="22"/>
        </w:rPr>
        <w:t>% z celkové ceny</w:t>
      </w:r>
    </w:p>
    <w:p w14:paraId="2DCE30D4" w14:textId="4260A4A4" w:rsidR="000D7170" w:rsidRPr="00022877" w:rsidRDefault="000D7170" w:rsidP="000D7170">
      <w:pPr>
        <w:tabs>
          <w:tab w:val="left" w:pos="2552"/>
        </w:tabs>
        <w:snapToGrid w:val="0"/>
        <w:spacing w:after="120"/>
        <w:ind w:firstLine="709"/>
        <w:rPr>
          <w:rFonts w:ascii="Franklin Gothic Book" w:hAnsi="Franklin Gothic Book"/>
          <w:b/>
          <w:sz w:val="22"/>
          <w:szCs w:val="22"/>
        </w:rPr>
      </w:pPr>
      <w:r w:rsidRPr="00022877">
        <w:rPr>
          <w:rFonts w:ascii="Franklin Gothic Book" w:hAnsi="Franklin Gothic Book"/>
          <w:sz w:val="22"/>
          <w:szCs w:val="22"/>
        </w:rPr>
        <w:t>DPH 21%:</w:t>
      </w:r>
      <w:r w:rsidRPr="00022877">
        <w:rPr>
          <w:rFonts w:ascii="Franklin Gothic Book" w:hAnsi="Franklin Gothic Book"/>
          <w:sz w:val="22"/>
          <w:szCs w:val="22"/>
        </w:rPr>
        <w:tab/>
      </w:r>
      <w:r w:rsidR="004B1F4F">
        <w:rPr>
          <w:rFonts w:ascii="Franklin Gothic Book" w:hAnsi="Franklin Gothic Book" w:cs="Arial"/>
          <w:sz w:val="22"/>
          <w:szCs w:val="22"/>
        </w:rPr>
        <w:t>8 400,-</w:t>
      </w:r>
      <w:r w:rsidRPr="00022877">
        <w:rPr>
          <w:rFonts w:ascii="Franklin Gothic Book" w:hAnsi="Franklin Gothic Book" w:cs="Arial"/>
          <w:b/>
          <w:sz w:val="22"/>
          <w:szCs w:val="22"/>
        </w:rPr>
        <w:t xml:space="preserve"> </w:t>
      </w:r>
      <w:r w:rsidRPr="00022877">
        <w:rPr>
          <w:rFonts w:ascii="Franklin Gothic Book" w:hAnsi="Franklin Gothic Book"/>
          <w:sz w:val="22"/>
          <w:szCs w:val="22"/>
        </w:rPr>
        <w:t>Kč</w:t>
      </w:r>
    </w:p>
    <w:p w14:paraId="1B78950C" w14:textId="10990BC3" w:rsidR="000D7170" w:rsidRPr="0089700A" w:rsidRDefault="000D7170" w:rsidP="0089700A">
      <w:pPr>
        <w:tabs>
          <w:tab w:val="left" w:pos="2552"/>
        </w:tabs>
        <w:snapToGrid w:val="0"/>
        <w:spacing w:after="120"/>
        <w:ind w:firstLine="709"/>
        <w:rPr>
          <w:rFonts w:ascii="Franklin Gothic Book" w:hAnsi="Franklin Gothic Book"/>
          <w:b/>
          <w:sz w:val="22"/>
          <w:szCs w:val="22"/>
          <w:highlight w:val="lightGray"/>
        </w:rPr>
      </w:pPr>
      <w:r w:rsidRPr="00022877">
        <w:rPr>
          <w:rFonts w:ascii="Franklin Gothic Book" w:hAnsi="Franklin Gothic Book"/>
          <w:sz w:val="22"/>
          <w:szCs w:val="22"/>
        </w:rPr>
        <w:t>Cena včetně DPH</w:t>
      </w:r>
      <w:r>
        <w:rPr>
          <w:rFonts w:ascii="Franklin Gothic Book" w:hAnsi="Franklin Gothic Book"/>
          <w:sz w:val="22"/>
          <w:szCs w:val="22"/>
        </w:rPr>
        <w:t>:</w:t>
      </w:r>
      <w:r>
        <w:rPr>
          <w:rFonts w:ascii="Franklin Gothic Book" w:hAnsi="Franklin Gothic Book"/>
          <w:sz w:val="22"/>
          <w:szCs w:val="22"/>
        </w:rPr>
        <w:tab/>
      </w:r>
      <w:r w:rsidR="004B1F4F">
        <w:rPr>
          <w:rFonts w:ascii="Franklin Gothic Book" w:hAnsi="Franklin Gothic Book" w:cs="Arial"/>
          <w:b/>
          <w:sz w:val="22"/>
          <w:szCs w:val="22"/>
        </w:rPr>
        <w:t>48 400,-</w:t>
      </w:r>
      <w:r w:rsidRPr="00022877">
        <w:rPr>
          <w:rFonts w:ascii="Franklin Gothic Book" w:hAnsi="Franklin Gothic Book" w:cs="Arial"/>
          <w:b/>
          <w:sz w:val="22"/>
          <w:szCs w:val="22"/>
        </w:rPr>
        <w:t xml:space="preserve"> </w:t>
      </w:r>
      <w:r w:rsidRPr="00022877">
        <w:rPr>
          <w:rFonts w:ascii="Franklin Gothic Book" w:hAnsi="Franklin Gothic Book"/>
          <w:bCs/>
          <w:sz w:val="22"/>
          <w:szCs w:val="22"/>
        </w:rPr>
        <w:t>Kč</w:t>
      </w:r>
      <w:r w:rsidRPr="00022877">
        <w:rPr>
          <w:rFonts w:ascii="Franklin Gothic Book" w:hAnsi="Franklin Gothic Book"/>
          <w:sz w:val="22"/>
          <w:szCs w:val="22"/>
        </w:rPr>
        <w:t xml:space="preserve"> </w:t>
      </w:r>
    </w:p>
    <w:p w14:paraId="2B5573A9" w14:textId="2CABA973" w:rsidR="005E3B8E" w:rsidRPr="00022877" w:rsidRDefault="00843024" w:rsidP="00D756B7">
      <w:pPr>
        <w:numPr>
          <w:ilvl w:val="1"/>
          <w:numId w:val="3"/>
        </w:numPr>
        <w:tabs>
          <w:tab w:val="left" w:pos="-7088"/>
          <w:tab w:val="left" w:pos="709"/>
        </w:tabs>
        <w:spacing w:after="120"/>
        <w:ind w:left="709" w:hanging="443"/>
        <w:jc w:val="both"/>
        <w:rPr>
          <w:rFonts w:ascii="Franklin Gothic Book" w:hAnsi="Franklin Gothic Book" w:cs="Times New Roman"/>
          <w:b/>
          <w:sz w:val="22"/>
          <w:szCs w:val="22"/>
        </w:rPr>
      </w:pPr>
      <w:r w:rsidRPr="00022877">
        <w:rPr>
          <w:rFonts w:ascii="Franklin Gothic Book" w:hAnsi="Franklin Gothic Book"/>
          <w:sz w:val="22"/>
          <w:szCs w:val="22"/>
        </w:rPr>
        <w:t>realizaci</w:t>
      </w:r>
      <w:r w:rsidRPr="00022877">
        <w:rPr>
          <w:rFonts w:ascii="Franklin Gothic Book" w:hAnsi="Franklin Gothic Book"/>
          <w:b/>
          <w:sz w:val="22"/>
          <w:szCs w:val="22"/>
        </w:rPr>
        <w:t xml:space="preserve"> Stavby </w:t>
      </w:r>
      <w:r w:rsidRPr="00022877">
        <w:rPr>
          <w:rFonts w:ascii="Franklin Gothic Book" w:hAnsi="Franklin Gothic Book"/>
          <w:sz w:val="22"/>
          <w:szCs w:val="22"/>
        </w:rPr>
        <w:t>dle čl. II odst. 5 této smlouvy</w:t>
      </w:r>
    </w:p>
    <w:p w14:paraId="2ED811C8" w14:textId="5A64E5B2" w:rsidR="000D7170" w:rsidRPr="000D7170" w:rsidRDefault="000D7170" w:rsidP="0089700A">
      <w:pPr>
        <w:tabs>
          <w:tab w:val="left" w:pos="2552"/>
          <w:tab w:val="left" w:pos="6096"/>
        </w:tabs>
        <w:snapToGrid w:val="0"/>
        <w:spacing w:after="120"/>
        <w:ind w:firstLine="709"/>
        <w:rPr>
          <w:rFonts w:ascii="Franklin Gothic Book" w:hAnsi="Franklin Gothic Book"/>
          <w:sz w:val="22"/>
          <w:szCs w:val="22"/>
        </w:rPr>
      </w:pPr>
      <w:r w:rsidRPr="000D7170">
        <w:rPr>
          <w:rFonts w:ascii="Franklin Gothic Book" w:hAnsi="Franklin Gothic Book"/>
          <w:sz w:val="22"/>
          <w:szCs w:val="22"/>
        </w:rPr>
        <w:t>Cena bez DPH:</w:t>
      </w:r>
      <w:r w:rsidRPr="000D7170">
        <w:rPr>
          <w:rFonts w:ascii="Franklin Gothic Book" w:hAnsi="Franklin Gothic Book"/>
          <w:sz w:val="22"/>
          <w:szCs w:val="22"/>
        </w:rPr>
        <w:tab/>
      </w:r>
      <w:r w:rsidR="004B1F4F">
        <w:rPr>
          <w:rFonts w:ascii="Franklin Gothic Book" w:hAnsi="Franklin Gothic Book" w:cs="Arial"/>
          <w:b/>
          <w:sz w:val="22"/>
          <w:szCs w:val="22"/>
        </w:rPr>
        <w:t>1 341 000,-</w:t>
      </w:r>
      <w:r w:rsidRPr="000D7170">
        <w:rPr>
          <w:rFonts w:ascii="Franklin Gothic Book" w:hAnsi="Franklin Gothic Book"/>
          <w:sz w:val="22"/>
          <w:szCs w:val="22"/>
        </w:rPr>
        <w:t xml:space="preserve"> Kč</w:t>
      </w:r>
    </w:p>
    <w:p w14:paraId="322EEBCA" w14:textId="6BCCBDCB" w:rsidR="000D7170" w:rsidRPr="000D7170" w:rsidRDefault="000D7170" w:rsidP="0089700A">
      <w:pPr>
        <w:tabs>
          <w:tab w:val="left" w:pos="2552"/>
          <w:tab w:val="left" w:pos="6096"/>
        </w:tabs>
        <w:snapToGrid w:val="0"/>
        <w:spacing w:after="120"/>
        <w:ind w:firstLine="709"/>
        <w:rPr>
          <w:rFonts w:ascii="Franklin Gothic Book" w:hAnsi="Franklin Gothic Book"/>
          <w:b/>
          <w:sz w:val="22"/>
          <w:szCs w:val="22"/>
        </w:rPr>
      </w:pPr>
      <w:r w:rsidRPr="000D7170">
        <w:rPr>
          <w:rFonts w:ascii="Franklin Gothic Book" w:hAnsi="Franklin Gothic Book"/>
          <w:sz w:val="22"/>
          <w:szCs w:val="22"/>
        </w:rPr>
        <w:t>DPH 21%:</w:t>
      </w:r>
      <w:r w:rsidRPr="000D7170">
        <w:rPr>
          <w:rFonts w:ascii="Franklin Gothic Book" w:hAnsi="Franklin Gothic Book"/>
          <w:sz w:val="22"/>
          <w:szCs w:val="22"/>
        </w:rPr>
        <w:tab/>
      </w:r>
      <w:r w:rsidR="004B1F4F">
        <w:rPr>
          <w:rFonts w:ascii="Franklin Gothic Book" w:hAnsi="Franklin Gothic Book" w:cs="Arial"/>
          <w:sz w:val="22"/>
          <w:szCs w:val="22"/>
        </w:rPr>
        <w:t>281 610,-</w:t>
      </w:r>
      <w:r w:rsidRPr="000D7170">
        <w:rPr>
          <w:rFonts w:ascii="Franklin Gothic Book" w:hAnsi="Franklin Gothic Book" w:cs="Arial"/>
          <w:b/>
          <w:sz w:val="22"/>
          <w:szCs w:val="22"/>
        </w:rPr>
        <w:t xml:space="preserve"> </w:t>
      </w:r>
      <w:r w:rsidRPr="000D7170">
        <w:rPr>
          <w:rFonts w:ascii="Franklin Gothic Book" w:hAnsi="Franklin Gothic Book"/>
          <w:sz w:val="22"/>
          <w:szCs w:val="22"/>
        </w:rPr>
        <w:t>Kč</w:t>
      </w:r>
    </w:p>
    <w:p w14:paraId="0842D392" w14:textId="289A16AC" w:rsidR="005E3B8E" w:rsidRPr="000D7170" w:rsidRDefault="000D7170" w:rsidP="0089700A">
      <w:pPr>
        <w:tabs>
          <w:tab w:val="left" w:pos="2552"/>
          <w:tab w:val="left" w:pos="6096"/>
        </w:tabs>
        <w:snapToGrid w:val="0"/>
        <w:spacing w:after="120"/>
        <w:ind w:firstLine="709"/>
        <w:rPr>
          <w:rFonts w:ascii="Franklin Gothic Book" w:hAnsi="Franklin Gothic Book"/>
          <w:b/>
          <w:sz w:val="22"/>
          <w:szCs w:val="22"/>
        </w:rPr>
      </w:pPr>
      <w:r w:rsidRPr="000D7170">
        <w:rPr>
          <w:rFonts w:ascii="Franklin Gothic Book" w:hAnsi="Franklin Gothic Book"/>
          <w:sz w:val="22"/>
          <w:szCs w:val="22"/>
        </w:rPr>
        <w:t>Cena včetně DPH:</w:t>
      </w:r>
      <w:r w:rsidRPr="000D7170">
        <w:rPr>
          <w:rFonts w:ascii="Franklin Gothic Book" w:hAnsi="Franklin Gothic Book"/>
          <w:sz w:val="22"/>
          <w:szCs w:val="22"/>
        </w:rPr>
        <w:tab/>
      </w:r>
      <w:r w:rsidR="004B1F4F">
        <w:rPr>
          <w:rFonts w:ascii="Franklin Gothic Book" w:hAnsi="Franklin Gothic Book" w:cs="Arial"/>
          <w:b/>
          <w:sz w:val="22"/>
          <w:szCs w:val="22"/>
        </w:rPr>
        <w:t>1 622 610,-</w:t>
      </w:r>
      <w:r w:rsidRPr="000D7170">
        <w:rPr>
          <w:rFonts w:ascii="Franklin Gothic Book" w:hAnsi="Franklin Gothic Book" w:cs="Arial"/>
          <w:b/>
          <w:sz w:val="22"/>
          <w:szCs w:val="22"/>
        </w:rPr>
        <w:t xml:space="preserve"> </w:t>
      </w:r>
      <w:r w:rsidRPr="000D7170">
        <w:rPr>
          <w:rFonts w:ascii="Franklin Gothic Book" w:hAnsi="Franklin Gothic Book"/>
          <w:bCs/>
          <w:sz w:val="22"/>
          <w:szCs w:val="22"/>
        </w:rPr>
        <w:t>Kč</w:t>
      </w:r>
      <w:r w:rsidRPr="000D7170">
        <w:rPr>
          <w:rFonts w:ascii="Franklin Gothic Book" w:hAnsi="Franklin Gothic Book"/>
          <w:sz w:val="22"/>
          <w:szCs w:val="22"/>
        </w:rPr>
        <w:t xml:space="preserve"> </w:t>
      </w:r>
    </w:p>
    <w:p w14:paraId="26F1F846" w14:textId="278D7D33" w:rsidR="00CB7B4A" w:rsidRPr="00022877" w:rsidRDefault="00CB7B4A" w:rsidP="00D756B7">
      <w:pPr>
        <w:numPr>
          <w:ilvl w:val="0"/>
          <w:numId w:val="3"/>
        </w:numPr>
        <w:spacing w:after="120"/>
        <w:ind w:left="284"/>
        <w:jc w:val="both"/>
        <w:rPr>
          <w:rFonts w:ascii="Franklin Gothic Book" w:hAnsi="Franklin Gothic Book" w:cs="Times New Roman"/>
          <w:sz w:val="22"/>
          <w:szCs w:val="22"/>
        </w:rPr>
      </w:pPr>
      <w:r w:rsidRPr="00022877">
        <w:rPr>
          <w:rFonts w:ascii="Franklin Gothic Book" w:hAnsi="Franklin Gothic Book"/>
        </w:rPr>
        <w:t>K </w:t>
      </w:r>
      <w:r w:rsidRPr="00022877">
        <w:rPr>
          <w:rFonts w:ascii="Franklin Gothic Book" w:hAnsi="Franklin Gothic Book" w:cs="Times New Roman"/>
          <w:sz w:val="22"/>
          <w:szCs w:val="22"/>
        </w:rPr>
        <w:t>ceně</w:t>
      </w:r>
      <w:r w:rsidRPr="00022877">
        <w:rPr>
          <w:rFonts w:ascii="Franklin Gothic Book" w:hAnsi="Franklin Gothic Book"/>
        </w:rPr>
        <w:t xml:space="preserve"> za provedení díla bez DPH bude zhotovitel účtovat DPH v zákonné výši.</w:t>
      </w:r>
    </w:p>
    <w:p w14:paraId="13898935" w14:textId="30863026" w:rsidR="00FD79F1" w:rsidRPr="00022877" w:rsidRDefault="00FD79F1" w:rsidP="00D756B7">
      <w:pPr>
        <w:numPr>
          <w:ilvl w:val="0"/>
          <w:numId w:val="3"/>
        </w:numPr>
        <w:spacing w:after="120"/>
        <w:ind w:left="284"/>
        <w:jc w:val="both"/>
        <w:rPr>
          <w:rFonts w:ascii="Franklin Gothic Book" w:hAnsi="Franklin Gothic Book" w:cs="Times New Roman"/>
          <w:sz w:val="22"/>
          <w:szCs w:val="22"/>
        </w:rPr>
      </w:pPr>
      <w:r w:rsidRPr="00022877">
        <w:rPr>
          <w:rFonts w:ascii="Franklin Gothic Book" w:hAnsi="Franklin Gothic Book"/>
        </w:rPr>
        <w:t>Cenu</w:t>
      </w:r>
      <w:r w:rsidRPr="00022877">
        <w:rPr>
          <w:rFonts w:ascii="Franklin Gothic Book" w:hAnsi="Franklin Gothic Book" w:cs="Times New Roman"/>
          <w:sz w:val="22"/>
          <w:szCs w:val="22"/>
        </w:rPr>
        <w:t xml:space="preserve"> díla uhradí objednatel zhotoviteli postupně za jednotlivé části plnění:</w:t>
      </w:r>
    </w:p>
    <w:p w14:paraId="1DC83294" w14:textId="653C3AA1" w:rsidR="00FD79F1" w:rsidRPr="00022877" w:rsidRDefault="001C3636" w:rsidP="00D756B7">
      <w:pPr>
        <w:numPr>
          <w:ilvl w:val="1"/>
          <w:numId w:val="3"/>
        </w:numPr>
        <w:tabs>
          <w:tab w:val="left" w:pos="-7088"/>
          <w:tab w:val="left" w:pos="709"/>
        </w:tabs>
        <w:spacing w:after="120"/>
        <w:ind w:left="709" w:hanging="443"/>
        <w:jc w:val="both"/>
        <w:rPr>
          <w:rFonts w:ascii="Franklin Gothic Book" w:hAnsi="Franklin Gothic Book" w:cs="Times New Roman"/>
          <w:b/>
          <w:sz w:val="22"/>
          <w:szCs w:val="22"/>
        </w:rPr>
      </w:pPr>
      <w:r w:rsidRPr="00022877">
        <w:rPr>
          <w:rFonts w:ascii="Franklin Gothic Book" w:hAnsi="Franklin Gothic Book"/>
          <w:sz w:val="22"/>
          <w:szCs w:val="22"/>
        </w:rPr>
        <w:lastRenderedPageBreak/>
        <w:t xml:space="preserve">za </w:t>
      </w:r>
      <w:r w:rsidR="00FD79F1" w:rsidRPr="00022877">
        <w:rPr>
          <w:rFonts w:ascii="Franklin Gothic Book" w:hAnsi="Franklin Gothic Book"/>
          <w:sz w:val="22"/>
          <w:szCs w:val="22"/>
        </w:rPr>
        <w:t>vypracování</w:t>
      </w:r>
      <w:r w:rsidR="00FD79F1" w:rsidRPr="00022877">
        <w:rPr>
          <w:rFonts w:ascii="Franklin Gothic Book" w:hAnsi="Franklin Gothic Book"/>
          <w:b/>
          <w:sz w:val="22"/>
          <w:szCs w:val="22"/>
        </w:rPr>
        <w:t xml:space="preserve"> DPS, </w:t>
      </w:r>
      <w:r w:rsidR="00FD79F1" w:rsidRPr="00022877">
        <w:rPr>
          <w:rFonts w:ascii="Franklin Gothic Book" w:hAnsi="Franklin Gothic Book"/>
          <w:sz w:val="22"/>
          <w:szCs w:val="22"/>
        </w:rPr>
        <w:t>dle čl. II odst. 2</w:t>
      </w:r>
      <w:r w:rsidR="00FD79F1" w:rsidRPr="00022877">
        <w:rPr>
          <w:rFonts w:ascii="Franklin Gothic Book" w:hAnsi="Franklin Gothic Book"/>
          <w:b/>
          <w:sz w:val="22"/>
          <w:szCs w:val="22"/>
        </w:rPr>
        <w:t xml:space="preserve"> </w:t>
      </w:r>
      <w:r w:rsidR="00FD79F1" w:rsidRPr="00022877">
        <w:rPr>
          <w:rFonts w:ascii="Franklin Gothic Book" w:hAnsi="Franklin Gothic Book"/>
          <w:sz w:val="22"/>
          <w:szCs w:val="22"/>
        </w:rPr>
        <w:t>této smlouvy</w:t>
      </w:r>
      <w:r w:rsidR="00FD79F1" w:rsidRPr="00022877">
        <w:rPr>
          <w:rFonts w:ascii="Franklin Gothic Book" w:hAnsi="Franklin Gothic Book"/>
          <w:b/>
          <w:sz w:val="22"/>
          <w:szCs w:val="22"/>
        </w:rPr>
        <w:t xml:space="preserve"> </w:t>
      </w:r>
      <w:r w:rsidR="00FD79F1" w:rsidRPr="00022877">
        <w:rPr>
          <w:rFonts w:ascii="Franklin Gothic Book" w:hAnsi="Franklin Gothic Book" w:cs="Arial"/>
          <w:sz w:val="22"/>
          <w:szCs w:val="22"/>
        </w:rPr>
        <w:t xml:space="preserve">a </w:t>
      </w:r>
      <w:r w:rsidRPr="00022877">
        <w:rPr>
          <w:rFonts w:ascii="Franklin Gothic Book" w:hAnsi="Franklin Gothic Book" w:cs="Arial"/>
          <w:sz w:val="22"/>
          <w:szCs w:val="22"/>
        </w:rPr>
        <w:t xml:space="preserve">za </w:t>
      </w:r>
      <w:r w:rsidR="00FD79F1" w:rsidRPr="00022877">
        <w:rPr>
          <w:rFonts w:ascii="Franklin Gothic Book" w:hAnsi="Franklin Gothic Book" w:cs="Arial"/>
          <w:sz w:val="22"/>
          <w:szCs w:val="22"/>
        </w:rPr>
        <w:t>provedení</w:t>
      </w:r>
      <w:r w:rsidR="00FD79F1" w:rsidRPr="00022877">
        <w:rPr>
          <w:rFonts w:ascii="Franklin Gothic Book" w:hAnsi="Franklin Gothic Book" w:cs="Times New Roman"/>
          <w:b/>
          <w:sz w:val="22"/>
          <w:szCs w:val="22"/>
        </w:rPr>
        <w:t xml:space="preserve"> inženýrských činností </w:t>
      </w:r>
      <w:r w:rsidR="00FD79F1" w:rsidRPr="00022877">
        <w:rPr>
          <w:rFonts w:ascii="Franklin Gothic Book" w:hAnsi="Franklin Gothic Book" w:cs="Times New Roman"/>
          <w:sz w:val="22"/>
          <w:szCs w:val="22"/>
        </w:rPr>
        <w:t xml:space="preserve">dle č. II odst. 3 této </w:t>
      </w:r>
      <w:r w:rsidR="00FD79F1" w:rsidRPr="00022877">
        <w:rPr>
          <w:rFonts w:ascii="Franklin Gothic Book" w:hAnsi="Franklin Gothic Book"/>
          <w:sz w:val="22"/>
          <w:szCs w:val="22"/>
        </w:rPr>
        <w:t>smlouvy</w:t>
      </w:r>
      <w:r w:rsidRPr="00022877">
        <w:rPr>
          <w:rFonts w:ascii="Franklin Gothic Book" w:hAnsi="Franklin Gothic Book"/>
          <w:b/>
          <w:sz w:val="22"/>
          <w:szCs w:val="22"/>
        </w:rPr>
        <w:t>.</w:t>
      </w:r>
    </w:p>
    <w:p w14:paraId="32755263" w14:textId="77777777" w:rsidR="003E292D" w:rsidRPr="00022877" w:rsidRDefault="00FD79F1"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po předání DPS a po vy</w:t>
      </w:r>
      <w:r w:rsidR="003E292D" w:rsidRPr="00022877">
        <w:rPr>
          <w:rFonts w:ascii="Franklin Gothic Book" w:hAnsi="Franklin Gothic Book"/>
          <w:sz w:val="22"/>
          <w:szCs w:val="22"/>
        </w:rPr>
        <w:t>dání souhlasného stanoviska OPP</w:t>
      </w:r>
    </w:p>
    <w:p w14:paraId="4AD4D0B8" w14:textId="77777777" w:rsidR="003E292D" w:rsidRPr="00022877" w:rsidRDefault="00FD79F1"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 xml:space="preserve">na základě daňového dokladu </w:t>
      </w:r>
      <w:r w:rsidR="003E292D" w:rsidRPr="00022877">
        <w:rPr>
          <w:rFonts w:ascii="Franklin Gothic Book" w:hAnsi="Franklin Gothic Book"/>
          <w:sz w:val="22"/>
          <w:szCs w:val="22"/>
        </w:rPr>
        <w:t>(faktura)</w:t>
      </w:r>
    </w:p>
    <w:p w14:paraId="24490E2A" w14:textId="28C6604D" w:rsidR="00FD79F1" w:rsidRPr="00022877" w:rsidRDefault="00FD79F1"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na základě oboustranně odsouhlaseného předávacího protokolu, který bude (alespoň v kopii) nedílnou přílohou faktury.</w:t>
      </w:r>
    </w:p>
    <w:p w14:paraId="5D4AE04B" w14:textId="20BAB4E3" w:rsidR="001C3636" w:rsidRPr="00022877" w:rsidRDefault="001C3636" w:rsidP="00D756B7">
      <w:pPr>
        <w:numPr>
          <w:ilvl w:val="1"/>
          <w:numId w:val="3"/>
        </w:numPr>
        <w:tabs>
          <w:tab w:val="left" w:pos="-7088"/>
          <w:tab w:val="left" w:pos="709"/>
        </w:tabs>
        <w:spacing w:after="120"/>
        <w:ind w:left="709" w:hanging="443"/>
        <w:jc w:val="both"/>
        <w:rPr>
          <w:rFonts w:ascii="Franklin Gothic Book" w:hAnsi="Franklin Gothic Book" w:cs="Times New Roman"/>
          <w:b/>
          <w:sz w:val="22"/>
          <w:szCs w:val="22"/>
        </w:rPr>
      </w:pPr>
      <w:r w:rsidRPr="00022877">
        <w:rPr>
          <w:rFonts w:ascii="Franklin Gothic Book" w:hAnsi="Franklin Gothic Book"/>
          <w:sz w:val="22"/>
          <w:szCs w:val="22"/>
        </w:rPr>
        <w:t>za provedení</w:t>
      </w:r>
      <w:r w:rsidRPr="00022877">
        <w:rPr>
          <w:rFonts w:ascii="Franklin Gothic Book" w:hAnsi="Franklin Gothic Book"/>
          <w:b/>
          <w:sz w:val="22"/>
          <w:szCs w:val="22"/>
        </w:rPr>
        <w:t xml:space="preserve"> Autorského dozoru </w:t>
      </w:r>
      <w:r w:rsidRPr="00022877">
        <w:rPr>
          <w:rFonts w:ascii="Franklin Gothic Book" w:hAnsi="Franklin Gothic Book" w:cs="Times New Roman"/>
          <w:sz w:val="22"/>
          <w:szCs w:val="22"/>
        </w:rPr>
        <w:t>dle čl. II odst. 4 této smlouvy</w:t>
      </w:r>
    </w:p>
    <w:p w14:paraId="30F9666A" w14:textId="77777777" w:rsidR="001C3636" w:rsidRPr="00022877" w:rsidRDefault="001C3636"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po dokončení stavby</w:t>
      </w:r>
    </w:p>
    <w:p w14:paraId="6ADAB690" w14:textId="2A285E8D" w:rsidR="001C3636" w:rsidRPr="00022877" w:rsidRDefault="001C3636"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na základě faktury</w:t>
      </w:r>
    </w:p>
    <w:p w14:paraId="5D693AC8" w14:textId="328F2E45" w:rsidR="001C3636" w:rsidRPr="00022877" w:rsidRDefault="001C3636"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na základě oboustranně odsouhlaseného zjišťovacího protokolu skutečně provedených prací, který bude (alespoň v kopii) nedílnou přílohou faktury</w:t>
      </w:r>
    </w:p>
    <w:p w14:paraId="21B13627" w14:textId="1D419996" w:rsidR="00FD79F1" w:rsidRPr="00022877" w:rsidRDefault="001C3636" w:rsidP="00D756B7">
      <w:pPr>
        <w:numPr>
          <w:ilvl w:val="1"/>
          <w:numId w:val="3"/>
        </w:numPr>
        <w:tabs>
          <w:tab w:val="left" w:pos="-7088"/>
          <w:tab w:val="left" w:pos="709"/>
        </w:tabs>
        <w:spacing w:after="120"/>
        <w:ind w:left="709" w:hanging="443"/>
        <w:jc w:val="both"/>
        <w:rPr>
          <w:rFonts w:ascii="Franklin Gothic Book" w:hAnsi="Franklin Gothic Book" w:cs="Times New Roman"/>
          <w:b/>
          <w:sz w:val="22"/>
          <w:szCs w:val="22"/>
        </w:rPr>
      </w:pPr>
      <w:r w:rsidRPr="00022877">
        <w:rPr>
          <w:rFonts w:ascii="Franklin Gothic Book" w:hAnsi="Franklin Gothic Book"/>
          <w:sz w:val="22"/>
          <w:szCs w:val="22"/>
        </w:rPr>
        <w:t>za</w:t>
      </w:r>
      <w:r w:rsidR="00703202" w:rsidRPr="00022877">
        <w:rPr>
          <w:rFonts w:ascii="Franklin Gothic Book" w:hAnsi="Franklin Gothic Book"/>
          <w:b/>
          <w:sz w:val="22"/>
          <w:szCs w:val="22"/>
        </w:rPr>
        <w:t xml:space="preserve"> </w:t>
      </w:r>
      <w:r w:rsidR="00703202" w:rsidRPr="00022877">
        <w:rPr>
          <w:rFonts w:ascii="Franklin Gothic Book" w:hAnsi="Franklin Gothic Book"/>
          <w:sz w:val="22"/>
          <w:szCs w:val="22"/>
        </w:rPr>
        <w:t>r</w:t>
      </w:r>
      <w:r w:rsidR="00FD79F1" w:rsidRPr="00022877">
        <w:rPr>
          <w:rFonts w:ascii="Franklin Gothic Book" w:hAnsi="Franklin Gothic Book"/>
          <w:sz w:val="22"/>
          <w:szCs w:val="22"/>
        </w:rPr>
        <w:t>ealizac</w:t>
      </w:r>
      <w:r w:rsidR="00703202" w:rsidRPr="00022877">
        <w:rPr>
          <w:rFonts w:ascii="Franklin Gothic Book" w:hAnsi="Franklin Gothic Book"/>
          <w:sz w:val="22"/>
          <w:szCs w:val="22"/>
        </w:rPr>
        <w:t>i</w:t>
      </w:r>
      <w:r w:rsidR="00FD79F1" w:rsidRPr="00022877">
        <w:rPr>
          <w:rFonts w:ascii="Franklin Gothic Book" w:hAnsi="Franklin Gothic Book"/>
          <w:b/>
          <w:sz w:val="22"/>
          <w:szCs w:val="22"/>
        </w:rPr>
        <w:t xml:space="preserve"> </w:t>
      </w:r>
      <w:r w:rsidR="00703202" w:rsidRPr="00022877">
        <w:rPr>
          <w:rFonts w:ascii="Franklin Gothic Book" w:hAnsi="Franklin Gothic Book"/>
          <w:b/>
          <w:sz w:val="22"/>
          <w:szCs w:val="22"/>
        </w:rPr>
        <w:t>S</w:t>
      </w:r>
      <w:r w:rsidR="00FD79F1" w:rsidRPr="00022877">
        <w:rPr>
          <w:rFonts w:ascii="Franklin Gothic Book" w:hAnsi="Franklin Gothic Book"/>
          <w:b/>
          <w:sz w:val="22"/>
          <w:szCs w:val="22"/>
        </w:rPr>
        <w:t xml:space="preserve">tavby </w:t>
      </w:r>
      <w:r w:rsidR="00FD79F1" w:rsidRPr="00022877">
        <w:rPr>
          <w:rFonts w:ascii="Franklin Gothic Book" w:hAnsi="Franklin Gothic Book"/>
          <w:sz w:val="22"/>
          <w:szCs w:val="22"/>
        </w:rPr>
        <w:t>dle čl. II odst. 5 této smlouvy</w:t>
      </w:r>
    </w:p>
    <w:p w14:paraId="0C05CF16" w14:textId="0FDB9839" w:rsidR="00671330" w:rsidRPr="00022877" w:rsidRDefault="00671330"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měsíčně za skutečně provedené práce</w:t>
      </w:r>
    </w:p>
    <w:p w14:paraId="77812DE8" w14:textId="77777777" w:rsidR="003E292D" w:rsidRPr="00022877" w:rsidRDefault="00FD79F1"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na základě faktury</w:t>
      </w:r>
    </w:p>
    <w:p w14:paraId="20B6BFA3" w14:textId="0DB8F341" w:rsidR="00FD79F1" w:rsidRPr="00022877" w:rsidRDefault="00FD79F1"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na základě oboustranně odsouhlaseného zjišťovacího protokolu skutečně provedených prací, který bude (alespoň v kopii) nedílnou přílohou faktury.</w:t>
      </w:r>
    </w:p>
    <w:p w14:paraId="3BF1769C" w14:textId="6C8FD8A5" w:rsidR="00703202" w:rsidRPr="00022877" w:rsidRDefault="00CB7B4A" w:rsidP="00D756B7">
      <w:pPr>
        <w:numPr>
          <w:ilvl w:val="0"/>
          <w:numId w:val="3"/>
        </w:numPr>
        <w:spacing w:after="120"/>
        <w:ind w:left="284"/>
        <w:jc w:val="both"/>
        <w:rPr>
          <w:rFonts w:ascii="Franklin Gothic Book" w:hAnsi="Franklin Gothic Book"/>
          <w:sz w:val="22"/>
          <w:szCs w:val="22"/>
        </w:rPr>
      </w:pPr>
      <w:r w:rsidRPr="00022877">
        <w:rPr>
          <w:rFonts w:ascii="Franklin Gothic Book" w:hAnsi="Franklin Gothic Book"/>
          <w:sz w:val="22"/>
          <w:szCs w:val="22"/>
        </w:rPr>
        <w:t>Návrh zjišťovacího protokolu</w:t>
      </w:r>
      <w:r w:rsidR="00D942A2" w:rsidRPr="00022877">
        <w:rPr>
          <w:rFonts w:ascii="Franklin Gothic Book" w:hAnsi="Franklin Gothic Book"/>
          <w:sz w:val="22"/>
          <w:szCs w:val="22"/>
        </w:rPr>
        <w:t xml:space="preserve"> s </w:t>
      </w:r>
      <w:r w:rsidRPr="00022877">
        <w:rPr>
          <w:rFonts w:ascii="Franklin Gothic Book" w:hAnsi="Franklin Gothic Book"/>
          <w:sz w:val="22"/>
          <w:szCs w:val="22"/>
        </w:rPr>
        <w:t>výčt</w:t>
      </w:r>
      <w:r w:rsidR="00D942A2" w:rsidRPr="00022877">
        <w:rPr>
          <w:rFonts w:ascii="Franklin Gothic Book" w:hAnsi="Franklin Gothic Book"/>
          <w:sz w:val="22"/>
          <w:szCs w:val="22"/>
        </w:rPr>
        <w:t>em</w:t>
      </w:r>
      <w:r w:rsidRPr="00022877">
        <w:rPr>
          <w:rFonts w:ascii="Franklin Gothic Book" w:hAnsi="Franklin Gothic Book"/>
          <w:sz w:val="22"/>
          <w:szCs w:val="22"/>
        </w:rPr>
        <w:t xml:space="preserve"> veškerých skutečně a řádně provedených prací k poslednímu dni </w:t>
      </w:r>
      <w:r w:rsidR="00D942A2" w:rsidRPr="00022877">
        <w:rPr>
          <w:rFonts w:ascii="Franklin Gothic Book" w:hAnsi="Franklin Gothic Book"/>
          <w:sz w:val="22"/>
          <w:szCs w:val="22"/>
        </w:rPr>
        <w:t xml:space="preserve">příslušného </w:t>
      </w:r>
      <w:r w:rsidRPr="00022877">
        <w:rPr>
          <w:rFonts w:ascii="Franklin Gothic Book" w:hAnsi="Franklin Gothic Book"/>
          <w:sz w:val="22"/>
          <w:szCs w:val="22"/>
        </w:rPr>
        <w:t>kalendářního měsíce</w:t>
      </w:r>
      <w:r w:rsidR="00D942A2" w:rsidRPr="00022877">
        <w:rPr>
          <w:rFonts w:ascii="Franklin Gothic Book" w:hAnsi="Franklin Gothic Book"/>
          <w:sz w:val="22"/>
          <w:szCs w:val="22"/>
        </w:rPr>
        <w:t>,</w:t>
      </w:r>
      <w:r w:rsidRPr="00022877">
        <w:rPr>
          <w:rFonts w:ascii="Franklin Gothic Book" w:hAnsi="Franklin Gothic Book"/>
          <w:sz w:val="22"/>
          <w:szCs w:val="22"/>
        </w:rPr>
        <w:t xml:space="preserve"> </w:t>
      </w:r>
      <w:r w:rsidR="00D942A2" w:rsidRPr="00022877">
        <w:rPr>
          <w:rFonts w:ascii="Franklin Gothic Book" w:hAnsi="Franklin Gothic Book"/>
          <w:sz w:val="22"/>
          <w:szCs w:val="22"/>
        </w:rPr>
        <w:t>je zhotovitel povinen předložit objednateli do 5 kalendářních dnů od uplynutí kalendářního měsíce</w:t>
      </w:r>
      <w:r w:rsidR="00776F8E" w:rsidRPr="00022877">
        <w:rPr>
          <w:rFonts w:ascii="Franklin Gothic Book" w:hAnsi="Franklin Gothic Book"/>
          <w:sz w:val="22"/>
          <w:szCs w:val="22"/>
        </w:rPr>
        <w:t>, k němuž se dílčí daňový doklad vztahuje</w:t>
      </w:r>
      <w:r w:rsidRPr="00022877">
        <w:rPr>
          <w:rFonts w:ascii="Franklin Gothic Book" w:hAnsi="Franklin Gothic Book"/>
          <w:sz w:val="22"/>
          <w:szCs w:val="22"/>
        </w:rPr>
        <w:t>. V</w:t>
      </w:r>
      <w:r w:rsidR="00D942A2" w:rsidRPr="00022877">
        <w:rPr>
          <w:rFonts w:ascii="Franklin Gothic Book" w:hAnsi="Franklin Gothic Book"/>
          <w:sz w:val="22"/>
          <w:szCs w:val="22"/>
        </w:rPr>
        <w:t xml:space="preserve"> </w:t>
      </w:r>
      <w:r w:rsidRPr="00022877">
        <w:rPr>
          <w:rFonts w:ascii="Franklin Gothic Book" w:hAnsi="Franklin Gothic Book"/>
          <w:sz w:val="22"/>
          <w:szCs w:val="22"/>
        </w:rPr>
        <w:t>případě, že zjišťovací protokol nebude obsahovat žádné vady a nejasnosti, objednatel jej stvrdí svým podpisem. V případě, že zjišťovací protokol vady nebo nejasnosti obsahovat bude, je objednatel oprávněn vyžádat si opravu či vyjasnění vadných či pochybných částí takového protokolu. Do doby než dojde k vypořádání rozporu o množství a ceně vyfakturovaných prací, není objednatel v prodlení se zaplacením faktury v rozsahu sporných prací</w:t>
      </w:r>
      <w:r w:rsidR="00703202" w:rsidRPr="00022877">
        <w:rPr>
          <w:rFonts w:ascii="Franklin Gothic Book" w:hAnsi="Franklin Gothic Book"/>
          <w:sz w:val="22"/>
          <w:szCs w:val="22"/>
        </w:rPr>
        <w:t>.</w:t>
      </w:r>
    </w:p>
    <w:p w14:paraId="691CC12F" w14:textId="7C04F7FF" w:rsidR="009D5291" w:rsidRPr="00022877" w:rsidRDefault="009D5291" w:rsidP="00D756B7">
      <w:pPr>
        <w:numPr>
          <w:ilvl w:val="0"/>
          <w:numId w:val="3"/>
        </w:numPr>
        <w:spacing w:after="120"/>
        <w:ind w:left="284"/>
        <w:jc w:val="both"/>
        <w:rPr>
          <w:rFonts w:ascii="Franklin Gothic Book" w:hAnsi="Franklin Gothic Book"/>
          <w:sz w:val="22"/>
          <w:szCs w:val="22"/>
        </w:rPr>
      </w:pPr>
      <w:r w:rsidRPr="00022877">
        <w:rPr>
          <w:rFonts w:ascii="Franklin Gothic Book" w:hAnsi="Franklin Gothic Book"/>
          <w:sz w:val="22"/>
          <w:szCs w:val="22"/>
        </w:rPr>
        <w:t>Konečnou fakturu je zhotovitel oprávněn vystavit až po předání díla bez vad a nedodělků, resp. po odstranění všech vad nebo nedodělků uvedených v protokolu o předání a převzetí díla nebo řádného uspokojení jiného zákonného či smluvního nároku uplatněného objednatelem z titulu odpovědnosti zhotovitele za vady díla, nebude-li mezi smluvními stranami písemně dohodnuto jinak.</w:t>
      </w:r>
    </w:p>
    <w:p w14:paraId="15A4CF3C" w14:textId="46CE1482" w:rsidR="00CB7B4A" w:rsidRPr="00022877" w:rsidRDefault="00CB7B4A" w:rsidP="00D756B7">
      <w:pPr>
        <w:numPr>
          <w:ilvl w:val="0"/>
          <w:numId w:val="3"/>
        </w:numPr>
        <w:spacing w:after="120"/>
        <w:ind w:left="284"/>
        <w:jc w:val="both"/>
        <w:rPr>
          <w:rFonts w:ascii="Franklin Gothic Book" w:hAnsi="Franklin Gothic Book"/>
          <w:sz w:val="22"/>
          <w:szCs w:val="22"/>
        </w:rPr>
      </w:pPr>
      <w:r w:rsidRPr="00022877">
        <w:rPr>
          <w:rFonts w:ascii="Franklin Gothic Book" w:hAnsi="Franklin Gothic Book"/>
          <w:sz w:val="22"/>
          <w:szCs w:val="22"/>
        </w:rPr>
        <w:t>Zhotovitel je povinen doručit objednateli daňové doklady nejpozději do 15 kalendářních dnů od data uskutečnění zdanitelného plnění. Za den uskutečnění zdanitelného plnění je považován poslední kalendářní den příslušného měsíce.</w:t>
      </w:r>
    </w:p>
    <w:p w14:paraId="6AF5A859" w14:textId="763F8E54" w:rsidR="00CB7B4A" w:rsidRPr="00022877" w:rsidRDefault="00CB7B4A" w:rsidP="00D756B7">
      <w:pPr>
        <w:numPr>
          <w:ilvl w:val="0"/>
          <w:numId w:val="3"/>
        </w:numPr>
        <w:spacing w:after="120"/>
        <w:ind w:left="284"/>
        <w:jc w:val="both"/>
        <w:rPr>
          <w:rFonts w:ascii="Franklin Gothic Book" w:hAnsi="Franklin Gothic Book"/>
          <w:sz w:val="22"/>
          <w:szCs w:val="22"/>
        </w:rPr>
      </w:pPr>
      <w:r w:rsidRPr="00022877">
        <w:rPr>
          <w:rFonts w:ascii="Franklin Gothic Book" w:hAnsi="Franklin Gothic Book"/>
          <w:sz w:val="22"/>
          <w:szCs w:val="22"/>
        </w:rPr>
        <w:t>Objednatel je oprávněn zadržet z každé faktury částku ve výši 10% fakturované částky vč. DPH jako zajištění povinnosti zhotovitele poskytnout plnění v souladu s touto smlouvou (dále jen „</w:t>
      </w:r>
      <w:r w:rsidRPr="00022877">
        <w:rPr>
          <w:rFonts w:ascii="Franklin Gothic Book" w:hAnsi="Franklin Gothic Book"/>
          <w:b/>
          <w:sz w:val="22"/>
          <w:szCs w:val="22"/>
        </w:rPr>
        <w:t>zádržné</w:t>
      </w:r>
      <w:r w:rsidRPr="00022877">
        <w:rPr>
          <w:rFonts w:ascii="Franklin Gothic Book" w:hAnsi="Franklin Gothic Book"/>
          <w:sz w:val="22"/>
          <w:szCs w:val="22"/>
        </w:rPr>
        <w:t>“). Objednatel je oprávněn uplatnit zádržně až po úhradě sjednané ceny snížené o sjednané zádržné. Objednatel se zavazuje vrátit zádržné zhotoviteli bezodkladně po řádném dokončení kompletního díla a jeho předání bez vad a nedodělků ze strany zhotovitele, nejpozději do 40ti dnů ode dne předání a převzetí díla.</w:t>
      </w:r>
    </w:p>
    <w:p w14:paraId="52317E4A" w14:textId="3B2092B8" w:rsidR="00776F8E" w:rsidRPr="00022877" w:rsidRDefault="00776F8E" w:rsidP="003B6DF7">
      <w:pPr>
        <w:numPr>
          <w:ilvl w:val="0"/>
          <w:numId w:val="3"/>
        </w:numPr>
        <w:spacing w:after="120"/>
        <w:ind w:left="284"/>
        <w:jc w:val="both"/>
        <w:rPr>
          <w:rFonts w:ascii="Franklin Gothic Book" w:hAnsi="Franklin Gothic Book"/>
          <w:sz w:val="22"/>
          <w:szCs w:val="22"/>
        </w:rPr>
      </w:pPr>
      <w:r w:rsidRPr="00022877">
        <w:rPr>
          <w:rFonts w:ascii="Franklin Gothic Book" w:hAnsi="Franklin Gothic Book"/>
          <w:sz w:val="22"/>
          <w:szCs w:val="22"/>
        </w:rPr>
        <w:t>Bude-li zhotovitel v prodlení s prováděním díla či jednotlivých částí díla dle časového harmonogramu delším než 30 kalendářních dnů, je objednatel oprávněn úhradu faktur pozastavit.</w:t>
      </w:r>
    </w:p>
    <w:p w14:paraId="2569FBD0" w14:textId="3D283B57" w:rsidR="00B20CC0" w:rsidRPr="00022877" w:rsidRDefault="00B20CC0" w:rsidP="00D756B7">
      <w:pPr>
        <w:numPr>
          <w:ilvl w:val="0"/>
          <w:numId w:val="3"/>
        </w:numPr>
        <w:spacing w:after="120"/>
        <w:ind w:left="284"/>
        <w:jc w:val="both"/>
        <w:rPr>
          <w:rFonts w:ascii="Franklin Gothic Book" w:hAnsi="Franklin Gothic Book" w:cs="Times New Roman"/>
          <w:sz w:val="22"/>
          <w:szCs w:val="22"/>
        </w:rPr>
      </w:pPr>
      <w:r w:rsidRPr="00022877">
        <w:rPr>
          <w:rFonts w:ascii="Franklin Gothic Book" w:hAnsi="Franklin Gothic Book"/>
          <w:sz w:val="22"/>
          <w:szCs w:val="22"/>
        </w:rPr>
        <w:t>Sjednaná cena díla je konečná, nejvýše přípustná a úplná ve smyslu ustanovení § 2621 občanského zákoníku.</w:t>
      </w:r>
    </w:p>
    <w:p w14:paraId="63FE8035" w14:textId="26657ACB" w:rsidR="00E56F44" w:rsidRPr="00022877" w:rsidRDefault="00F47F21" w:rsidP="00D756B7">
      <w:pPr>
        <w:numPr>
          <w:ilvl w:val="0"/>
          <w:numId w:val="3"/>
        </w:numPr>
        <w:spacing w:after="120"/>
        <w:ind w:left="284"/>
        <w:jc w:val="both"/>
        <w:rPr>
          <w:rFonts w:ascii="Franklin Gothic Book" w:hAnsi="Franklin Gothic Book"/>
          <w:sz w:val="22"/>
          <w:szCs w:val="22"/>
        </w:rPr>
      </w:pPr>
      <w:r w:rsidRPr="00022877">
        <w:rPr>
          <w:rFonts w:ascii="Franklin Gothic Book" w:hAnsi="Franklin Gothic Book"/>
          <w:sz w:val="22"/>
          <w:szCs w:val="22"/>
        </w:rPr>
        <w:t xml:space="preserve">Sjednaná cena </w:t>
      </w:r>
      <w:r w:rsidR="00E56F44" w:rsidRPr="00022877">
        <w:rPr>
          <w:rFonts w:ascii="Franklin Gothic Book" w:hAnsi="Franklin Gothic Book"/>
          <w:sz w:val="22"/>
          <w:szCs w:val="22"/>
        </w:rPr>
        <w:t xml:space="preserve">zahrnuje veškeré </w:t>
      </w:r>
      <w:r w:rsidR="00692C19" w:rsidRPr="00022877">
        <w:rPr>
          <w:rFonts w:ascii="Franklin Gothic Book" w:hAnsi="Franklin Gothic Book"/>
          <w:sz w:val="22"/>
          <w:szCs w:val="22"/>
        </w:rPr>
        <w:t>náklady</w:t>
      </w:r>
      <w:r w:rsidR="000C7573" w:rsidRPr="00022877">
        <w:rPr>
          <w:rFonts w:ascii="Franklin Gothic Book" w:hAnsi="Franklin Gothic Book"/>
          <w:sz w:val="22"/>
          <w:szCs w:val="22"/>
        </w:rPr>
        <w:t xml:space="preserve"> nezbytné k řádnému a včasnému </w:t>
      </w:r>
      <w:r w:rsidR="00E56F44" w:rsidRPr="00022877">
        <w:rPr>
          <w:rFonts w:ascii="Franklin Gothic Book" w:hAnsi="Franklin Gothic Book"/>
          <w:sz w:val="22"/>
          <w:szCs w:val="22"/>
        </w:rPr>
        <w:t xml:space="preserve">provedení </w:t>
      </w:r>
      <w:r w:rsidR="00DB493C" w:rsidRPr="00022877">
        <w:rPr>
          <w:rFonts w:ascii="Franklin Gothic Book" w:hAnsi="Franklin Gothic Book"/>
          <w:sz w:val="22"/>
          <w:szCs w:val="22"/>
        </w:rPr>
        <w:t>plnění</w:t>
      </w:r>
      <w:r w:rsidR="00E56F44" w:rsidRPr="00022877">
        <w:rPr>
          <w:rFonts w:ascii="Franklin Gothic Book" w:hAnsi="Franklin Gothic Book"/>
          <w:sz w:val="22"/>
          <w:szCs w:val="22"/>
        </w:rPr>
        <w:t xml:space="preserve"> </w:t>
      </w:r>
      <w:r w:rsidR="00850368" w:rsidRPr="00022877">
        <w:rPr>
          <w:rFonts w:ascii="Franklin Gothic Book" w:hAnsi="Franklin Gothic Book"/>
          <w:sz w:val="22"/>
          <w:szCs w:val="22"/>
        </w:rPr>
        <w:t>dle</w:t>
      </w:r>
      <w:r w:rsidR="00DD6BF4" w:rsidRPr="00022877">
        <w:rPr>
          <w:rFonts w:ascii="Franklin Gothic Book" w:hAnsi="Franklin Gothic Book"/>
          <w:sz w:val="22"/>
          <w:szCs w:val="22"/>
        </w:rPr>
        <w:t> </w:t>
      </w:r>
      <w:r w:rsidR="00850368" w:rsidRPr="00022877">
        <w:rPr>
          <w:rFonts w:ascii="Franklin Gothic Book" w:hAnsi="Franklin Gothic Book"/>
          <w:sz w:val="22"/>
          <w:szCs w:val="22"/>
        </w:rPr>
        <w:t>čl.</w:t>
      </w:r>
      <w:r w:rsidR="00DD6BF4" w:rsidRPr="00022877">
        <w:rPr>
          <w:rFonts w:ascii="Franklin Gothic Book" w:hAnsi="Franklin Gothic Book"/>
          <w:sz w:val="22"/>
          <w:szCs w:val="22"/>
        </w:rPr>
        <w:t> </w:t>
      </w:r>
      <w:r w:rsidR="00E56F44" w:rsidRPr="00022877">
        <w:rPr>
          <w:rFonts w:ascii="Franklin Gothic Book" w:hAnsi="Franklin Gothic Book"/>
          <w:sz w:val="22"/>
          <w:szCs w:val="22"/>
        </w:rPr>
        <w:t>II</w:t>
      </w:r>
      <w:r w:rsidR="00850368" w:rsidRPr="00022877">
        <w:rPr>
          <w:rFonts w:ascii="Franklin Gothic Book" w:hAnsi="Franklin Gothic Book"/>
          <w:sz w:val="22"/>
          <w:szCs w:val="22"/>
        </w:rPr>
        <w:t xml:space="preserve"> této smlouvy</w:t>
      </w:r>
      <w:r w:rsidR="009738AD" w:rsidRPr="00022877">
        <w:rPr>
          <w:rFonts w:ascii="Franklin Gothic Book" w:hAnsi="Franklin Gothic Book"/>
          <w:sz w:val="22"/>
          <w:szCs w:val="22"/>
        </w:rPr>
        <w:t>, resp. jeho jednotlivých částí</w:t>
      </w:r>
      <w:r w:rsidR="00692C19" w:rsidRPr="00022877">
        <w:rPr>
          <w:rFonts w:ascii="Franklin Gothic Book" w:hAnsi="Franklin Gothic Book"/>
          <w:sz w:val="22"/>
          <w:szCs w:val="22"/>
        </w:rPr>
        <w:t xml:space="preserve"> (zejm</w:t>
      </w:r>
      <w:r w:rsidR="00241063" w:rsidRPr="00022877">
        <w:rPr>
          <w:rFonts w:ascii="Franklin Gothic Book" w:hAnsi="Franklin Gothic Book"/>
          <w:sz w:val="22"/>
          <w:szCs w:val="22"/>
        </w:rPr>
        <w:t>éna</w:t>
      </w:r>
      <w:r w:rsidR="00692C19" w:rsidRPr="00022877">
        <w:rPr>
          <w:rFonts w:ascii="Franklin Gothic Book" w:hAnsi="Franklin Gothic Book"/>
          <w:sz w:val="22"/>
          <w:szCs w:val="22"/>
        </w:rPr>
        <w:t xml:space="preserve"> nákladů souvisejících s kompletací </w:t>
      </w:r>
      <w:r w:rsidR="00CE7E3D" w:rsidRPr="00022877">
        <w:rPr>
          <w:rFonts w:ascii="Franklin Gothic Book" w:hAnsi="Franklin Gothic Book"/>
          <w:sz w:val="22"/>
          <w:szCs w:val="22"/>
        </w:rPr>
        <w:t>plnění</w:t>
      </w:r>
      <w:r w:rsidR="00692C19" w:rsidRPr="00022877">
        <w:rPr>
          <w:rFonts w:ascii="Franklin Gothic Book" w:hAnsi="Franklin Gothic Book"/>
          <w:sz w:val="22"/>
          <w:szCs w:val="22"/>
        </w:rPr>
        <w:t>, studium a zajišťování potřebných podkladů, cestovné, stravné) a zisk zhotovitele.</w:t>
      </w:r>
      <w:r w:rsidRPr="00022877">
        <w:rPr>
          <w:rFonts w:ascii="Franklin Gothic Book" w:hAnsi="Franklin Gothic Book"/>
          <w:sz w:val="22"/>
          <w:szCs w:val="22"/>
        </w:rPr>
        <w:t xml:space="preserve"> Zhotovitel se zavazuje, že pokud nedojde ke změně rozsahu díla, nebude po Objednateli požadovat žádné úhrady nad rámec ceny uvedené v čl. III. odst. 1 této Smlouvy.</w:t>
      </w:r>
    </w:p>
    <w:p w14:paraId="3961EBDE" w14:textId="77777777" w:rsidR="00F47F21" w:rsidRPr="00022877" w:rsidRDefault="00F47F21" w:rsidP="00D756B7">
      <w:pPr>
        <w:numPr>
          <w:ilvl w:val="0"/>
          <w:numId w:val="3"/>
        </w:numPr>
        <w:spacing w:after="120"/>
        <w:ind w:left="284"/>
        <w:jc w:val="both"/>
        <w:rPr>
          <w:rFonts w:ascii="Franklin Gothic Book" w:hAnsi="Franklin Gothic Book"/>
          <w:sz w:val="22"/>
          <w:szCs w:val="22"/>
        </w:rPr>
      </w:pPr>
      <w:r w:rsidRPr="00022877">
        <w:rPr>
          <w:rFonts w:ascii="Franklin Gothic Book" w:hAnsi="Franklin Gothic Book"/>
          <w:sz w:val="22"/>
          <w:szCs w:val="22"/>
        </w:rPr>
        <w:t>Dohodnutá cena zahrnuje rovněž náklady na</w:t>
      </w:r>
    </w:p>
    <w:p w14:paraId="7CA26D3A" w14:textId="51CF281A" w:rsidR="00F47F21" w:rsidRPr="00022877" w:rsidRDefault="00F47F21"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úplné a kvalitní poskytnutí plnění,</w:t>
      </w:r>
    </w:p>
    <w:p w14:paraId="7E453224" w14:textId="4F51C68D" w:rsidR="00F47F21" w:rsidRPr="00022877" w:rsidRDefault="00F47F21"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lastRenderedPageBreak/>
        <w:t>zhotovení, dodávku, uskladnění, správu, zabudování, montáž a zprovoznění veškerých dílů, součástí, celků a materiálů nezbytných k poskytnutí plnění,</w:t>
      </w:r>
    </w:p>
    <w:p w14:paraId="3FA19AD2" w14:textId="46F790EF" w:rsidR="00F47F21" w:rsidRPr="00022877" w:rsidRDefault="00F47F21"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dopravu, skladování, montáž a správu veškerých technických zařízení a mechanismů nezbytných k poskytnutí plnění,</w:t>
      </w:r>
    </w:p>
    <w:p w14:paraId="35BD3AFD" w14:textId="223C0540" w:rsidR="00F47F21" w:rsidRPr="00022877" w:rsidRDefault="00F47F21"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běžné i mimořádné provozní náklady zhotovitele nezbytné k poskytnutí plnění,</w:t>
      </w:r>
    </w:p>
    <w:p w14:paraId="378CC770" w14:textId="364843F5" w:rsidR="00F47F21" w:rsidRPr="00022877" w:rsidRDefault="00F47F21"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dopravu a ubytování pracovníků zhotovitele,</w:t>
      </w:r>
    </w:p>
    <w:p w14:paraId="2ECBF120" w14:textId="57765CBC" w:rsidR="00F47F21" w:rsidRPr="00022877" w:rsidRDefault="00F47F21"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vyplývající ze zvláštností poskytovaného plnění,</w:t>
      </w:r>
    </w:p>
    <w:p w14:paraId="60EE1F81" w14:textId="2B32981E" w:rsidR="00F47F21" w:rsidRPr="00022877" w:rsidRDefault="00F47F21"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běžné i mimořádné pojištění odpovědnosti zhotovitele a pojištění poskytovaného plnění.</w:t>
      </w:r>
    </w:p>
    <w:p w14:paraId="4A4E60F8" w14:textId="40DDD34F" w:rsidR="00F47F21" w:rsidRPr="00022877" w:rsidRDefault="00F47F21"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zamezení prašnosti a jejího šíření do ostatních částí zámku a okolí stavby</w:t>
      </w:r>
    </w:p>
    <w:p w14:paraId="48AF651F" w14:textId="3ACF5C3F" w:rsidR="00F47F21" w:rsidRPr="00022877" w:rsidRDefault="00F47F21"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hygienické zázemí stavby (toalety)</w:t>
      </w:r>
    </w:p>
    <w:p w14:paraId="7172ED96" w14:textId="77777777" w:rsidR="00F47F21" w:rsidRPr="00022877" w:rsidRDefault="00F47F21" w:rsidP="00D756B7">
      <w:pPr>
        <w:numPr>
          <w:ilvl w:val="0"/>
          <w:numId w:val="3"/>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Cena díla nemůže být zvýšena či snížena, pokud nedojde ke změně této smlouvy, resp. jejích příloh formou písemného dodatku. Podkladem pro takovou změnu budou zejména:</w:t>
      </w:r>
    </w:p>
    <w:p w14:paraId="61119185" w14:textId="77777777" w:rsidR="00F47F21" w:rsidRPr="00022877" w:rsidRDefault="00F47F21"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 xml:space="preserve">změnové listy, z nichž musí být patrno, o jakou změnu díla se má jednat, </w:t>
      </w:r>
    </w:p>
    <w:p w14:paraId="7A08893C" w14:textId="77777777" w:rsidR="00F47F21" w:rsidRPr="00022877" w:rsidRDefault="00F47F21"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odpovídající cena, kterou za provedení změny díla bude zhotovitel u objednatele požadovat uhradit.</w:t>
      </w:r>
    </w:p>
    <w:p w14:paraId="2796F24D" w14:textId="3485AE8B" w:rsidR="00F47F21" w:rsidRPr="00022877" w:rsidRDefault="00F47F21" w:rsidP="0084243B">
      <w:p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Veškeré změny musí být v souladu s příslušnými ustanoveními zákona č. 134/2016 Sb., o zadávání veřejných zakázek, ve znění pozdějších předpisů.</w:t>
      </w:r>
    </w:p>
    <w:p w14:paraId="75AF1258" w14:textId="77777777" w:rsidR="00716A4D" w:rsidRPr="00022877" w:rsidRDefault="00716A4D" w:rsidP="00D756B7">
      <w:pPr>
        <w:numPr>
          <w:ilvl w:val="0"/>
          <w:numId w:val="3"/>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Konečnou cenu díla uvedenou v odst. 1 tohoto článku je možno překročit jen v těchto případech:</w:t>
      </w:r>
    </w:p>
    <w:p w14:paraId="585FA9FC" w14:textId="77777777" w:rsidR="00716A4D" w:rsidRPr="00022877" w:rsidRDefault="00716A4D"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v průběhu plnění zakázky dojde ke změnám daňových předpisů majících vliv na výši nabídkové ceny,</w:t>
      </w:r>
    </w:p>
    <w:p w14:paraId="1CDDBCE9" w14:textId="62062E1D" w:rsidR="00716A4D" w:rsidRPr="00022877" w:rsidRDefault="00716A4D" w:rsidP="00D756B7">
      <w:pPr>
        <w:pStyle w:val="Odstavecseseznamem"/>
        <w:numPr>
          <w:ilvl w:val="0"/>
          <w:numId w:val="13"/>
        </w:numPr>
        <w:spacing w:after="120"/>
        <w:ind w:left="709" w:hanging="283"/>
        <w:jc w:val="both"/>
        <w:rPr>
          <w:rFonts w:ascii="Franklin Gothic Book" w:hAnsi="Franklin Gothic Book"/>
          <w:sz w:val="22"/>
          <w:szCs w:val="22"/>
        </w:rPr>
      </w:pPr>
      <w:r w:rsidRPr="00022877">
        <w:rPr>
          <w:rFonts w:ascii="Franklin Gothic Book" w:hAnsi="Franklin Gothic Book"/>
          <w:sz w:val="22"/>
          <w:szCs w:val="22"/>
        </w:rPr>
        <w:t>v případě požadavku objednatele na provedení prací, které nejsou v předmětu díla,</w:t>
      </w:r>
    </w:p>
    <w:p w14:paraId="20F40352" w14:textId="77777777" w:rsidR="00716A4D" w:rsidRPr="00022877" w:rsidRDefault="00716A4D" w:rsidP="0084243B">
      <w:p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V případě víceprací bude navýšení ceny díla vypočteno na základě jednotkových cen uvedených v položkovém rozpočtu. V případě, že nebude možno použít jednotkových cen, bude cena stanovena na základě aktuálně platných cen programu cenové soustavy ÚRS Praha nebo obdobnou cenovou soustavou (například RTS) nebo dohodou smluvních stran. Stejně jako vícepráce budou oceněny i práce zhotovitelem neprovedené, o jejichž hodnotu se cena díla sníží.</w:t>
      </w:r>
    </w:p>
    <w:p w14:paraId="1E8EC754" w14:textId="15E65574" w:rsidR="00716A4D" w:rsidRPr="00022877" w:rsidRDefault="00716A4D" w:rsidP="00D756B7">
      <w:pPr>
        <w:numPr>
          <w:ilvl w:val="0"/>
          <w:numId w:val="3"/>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Provedení veškerých víceprací, méněprací, změny technologií nebo materiálů, doplňky nebo rozšíření či zúžení díla je možné vždy až po uzavření písemného dodatku k této smlouvě. Pokud zhotovitel provede některé z prací dříve, má objednatel právo jejich úhradu odmítnout. Zhotovitel se zavazuje na výzvu objednatele odmítnuté vícepráce bez zbytečného odkladu odstranit ve lhůtě stanovené</w:t>
      </w:r>
    </w:p>
    <w:p w14:paraId="358968EA" w14:textId="399A258B" w:rsidR="00D71800" w:rsidRPr="00022877" w:rsidRDefault="00D71800" w:rsidP="00D756B7">
      <w:pPr>
        <w:numPr>
          <w:ilvl w:val="0"/>
          <w:numId w:val="3"/>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Lhůta splatnosti daňových dokladů </w:t>
      </w:r>
      <w:r w:rsidR="001C6137" w:rsidRPr="00022877">
        <w:rPr>
          <w:rFonts w:ascii="Franklin Gothic Book" w:hAnsi="Franklin Gothic Book" w:cs="Times New Roman"/>
          <w:sz w:val="22"/>
          <w:szCs w:val="22"/>
        </w:rPr>
        <w:t>(</w:t>
      </w:r>
      <w:r w:rsidRPr="00022877">
        <w:rPr>
          <w:rFonts w:ascii="Franklin Gothic Book" w:hAnsi="Franklin Gothic Book" w:cs="Times New Roman"/>
          <w:sz w:val="22"/>
          <w:szCs w:val="22"/>
        </w:rPr>
        <w:t>faktur</w:t>
      </w:r>
      <w:r w:rsidR="001C6137" w:rsidRPr="00022877">
        <w:rPr>
          <w:rFonts w:ascii="Franklin Gothic Book" w:hAnsi="Franklin Gothic Book" w:cs="Times New Roman"/>
          <w:sz w:val="22"/>
          <w:szCs w:val="22"/>
        </w:rPr>
        <w:t>)</w:t>
      </w:r>
      <w:r w:rsidRPr="00022877">
        <w:rPr>
          <w:rFonts w:ascii="Franklin Gothic Book" w:hAnsi="Franklin Gothic Book" w:cs="Times New Roman"/>
          <w:sz w:val="22"/>
          <w:szCs w:val="22"/>
        </w:rPr>
        <w:t xml:space="preserve"> je z důvodu časové náročnosti uvolnění finančních prostředků ze státního rozpočtu (provázenému s ohledem na obsah závazku složitějším procesním postupem prostřednictvím třetí osoby zřizovatele objednatele) 40 </w:t>
      </w:r>
      <w:r w:rsidR="00160AC4" w:rsidRPr="00022877">
        <w:rPr>
          <w:rFonts w:ascii="Franklin Gothic Book" w:hAnsi="Franklin Gothic Book" w:cs="Times New Roman"/>
          <w:sz w:val="22"/>
          <w:szCs w:val="22"/>
        </w:rPr>
        <w:t xml:space="preserve">(čtyřicet) </w:t>
      </w:r>
      <w:r w:rsidRPr="00022877">
        <w:rPr>
          <w:rFonts w:ascii="Franklin Gothic Book" w:hAnsi="Franklin Gothic Book" w:cs="Times New Roman"/>
          <w:sz w:val="22"/>
          <w:szCs w:val="22"/>
        </w:rPr>
        <w:t>kalendářních dnů od</w:t>
      </w:r>
      <w:r w:rsidR="00160AC4" w:rsidRPr="00022877">
        <w:rPr>
          <w:rFonts w:ascii="Franklin Gothic Book" w:hAnsi="Franklin Gothic Book" w:cs="Times New Roman"/>
          <w:sz w:val="22"/>
          <w:szCs w:val="22"/>
        </w:rPr>
        <w:t> </w:t>
      </w:r>
      <w:r w:rsidRPr="00022877">
        <w:rPr>
          <w:rFonts w:ascii="Franklin Gothic Book" w:hAnsi="Franklin Gothic Book" w:cs="Times New Roman"/>
          <w:sz w:val="22"/>
          <w:szCs w:val="22"/>
        </w:rPr>
        <w:t>jejich doručení objednateli</w:t>
      </w:r>
      <w:r w:rsidR="00AD39DC" w:rsidRPr="00022877">
        <w:rPr>
          <w:rFonts w:ascii="Franklin Gothic Book" w:hAnsi="Franklin Gothic Book" w:cs="Times New Roman"/>
          <w:sz w:val="22"/>
          <w:szCs w:val="22"/>
        </w:rPr>
        <w:t xml:space="preserve"> na adresu uvedenou v čl. I této smlouvy</w:t>
      </w:r>
      <w:r w:rsidRPr="00022877">
        <w:rPr>
          <w:rFonts w:ascii="Franklin Gothic Book" w:hAnsi="Franklin Gothic Book" w:cs="Times New Roman"/>
          <w:sz w:val="22"/>
          <w:szCs w:val="22"/>
        </w:rPr>
        <w:t xml:space="preserve">. Daňový doklad </w:t>
      </w:r>
      <w:r w:rsidR="001C6137" w:rsidRPr="00022877">
        <w:rPr>
          <w:rFonts w:ascii="Franklin Gothic Book" w:hAnsi="Franklin Gothic Book" w:cs="Times New Roman"/>
          <w:sz w:val="22"/>
          <w:szCs w:val="22"/>
        </w:rPr>
        <w:t>(</w:t>
      </w:r>
      <w:r w:rsidRPr="00022877">
        <w:rPr>
          <w:rFonts w:ascii="Franklin Gothic Book" w:hAnsi="Franklin Gothic Book" w:cs="Times New Roman"/>
          <w:sz w:val="22"/>
          <w:szCs w:val="22"/>
        </w:rPr>
        <w:t>fakturu</w:t>
      </w:r>
      <w:r w:rsidR="001C6137" w:rsidRPr="00022877">
        <w:rPr>
          <w:rFonts w:ascii="Franklin Gothic Book" w:hAnsi="Franklin Gothic Book" w:cs="Times New Roman"/>
          <w:sz w:val="22"/>
          <w:szCs w:val="22"/>
        </w:rPr>
        <w:t>)</w:t>
      </w:r>
      <w:r w:rsidRPr="00022877">
        <w:rPr>
          <w:rFonts w:ascii="Franklin Gothic Book" w:hAnsi="Franklin Gothic Book" w:cs="Times New Roman"/>
          <w:sz w:val="22"/>
          <w:szCs w:val="22"/>
        </w:rPr>
        <w:t xml:space="preserve"> za</w:t>
      </w:r>
      <w:r w:rsidR="00160AC4" w:rsidRPr="00022877">
        <w:rPr>
          <w:rFonts w:ascii="Franklin Gothic Book" w:hAnsi="Franklin Gothic Book" w:cs="Times New Roman"/>
          <w:sz w:val="22"/>
          <w:szCs w:val="22"/>
        </w:rPr>
        <w:t> </w:t>
      </w:r>
      <w:r w:rsidRPr="00022877">
        <w:rPr>
          <w:rFonts w:ascii="Franklin Gothic Book" w:hAnsi="Franklin Gothic Book" w:cs="Times New Roman"/>
          <w:sz w:val="22"/>
          <w:szCs w:val="22"/>
        </w:rPr>
        <w:t xml:space="preserve">kalendářní měsíc listopad je nutné předložit k proplacení nejpozději do </w:t>
      </w:r>
      <w:r w:rsidR="00371D84" w:rsidRPr="00022877">
        <w:rPr>
          <w:rFonts w:ascii="Franklin Gothic Book" w:hAnsi="Franklin Gothic Book" w:cs="Times New Roman"/>
          <w:sz w:val="22"/>
          <w:szCs w:val="22"/>
        </w:rPr>
        <w:t>1</w:t>
      </w:r>
      <w:r w:rsidRPr="00022877">
        <w:rPr>
          <w:rFonts w:ascii="Franklin Gothic Book" w:hAnsi="Franklin Gothic Book" w:cs="Times New Roman"/>
          <w:sz w:val="22"/>
          <w:szCs w:val="22"/>
        </w:rPr>
        <w:t>. prosince.</w:t>
      </w:r>
    </w:p>
    <w:p w14:paraId="0FB2FA07" w14:textId="08AC4A4D" w:rsidR="007B7274" w:rsidRPr="00022877" w:rsidRDefault="007B7274" w:rsidP="00D756B7">
      <w:pPr>
        <w:numPr>
          <w:ilvl w:val="0"/>
          <w:numId w:val="3"/>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Nebude-li </w:t>
      </w:r>
      <w:r w:rsidR="00FF332D" w:rsidRPr="00022877">
        <w:rPr>
          <w:rFonts w:ascii="Franklin Gothic Book" w:hAnsi="Franklin Gothic Book" w:cs="Times New Roman"/>
          <w:sz w:val="22"/>
          <w:szCs w:val="22"/>
        </w:rPr>
        <w:t>faktura</w:t>
      </w:r>
      <w:r w:rsidRPr="00022877">
        <w:rPr>
          <w:rFonts w:ascii="Franklin Gothic Book" w:hAnsi="Franklin Gothic Book" w:cs="Times New Roman"/>
          <w:sz w:val="22"/>
          <w:szCs w:val="22"/>
        </w:rPr>
        <w:t xml:space="preserve"> zhotovitele obsahovat povinné náležitosti podle platných právních předpisů či podle této smlouvy, včetně dohodnutých příloh, nebo v něm budou uvedeny nesprávné údaje, je objednatel oprávněn </w:t>
      </w:r>
      <w:r w:rsidR="00FF332D" w:rsidRPr="00022877">
        <w:rPr>
          <w:rFonts w:ascii="Franklin Gothic Book" w:hAnsi="Franklin Gothic Book" w:cs="Times New Roman"/>
          <w:sz w:val="22"/>
          <w:szCs w:val="22"/>
        </w:rPr>
        <w:t xml:space="preserve">zhotoviteli fakturu </w:t>
      </w:r>
      <w:r w:rsidRPr="00022877">
        <w:rPr>
          <w:rFonts w:ascii="Franklin Gothic Book" w:hAnsi="Franklin Gothic Book" w:cs="Times New Roman"/>
          <w:sz w:val="22"/>
          <w:szCs w:val="22"/>
        </w:rPr>
        <w:t>vrátit ve lhůtě j</w:t>
      </w:r>
      <w:r w:rsidR="00FF332D" w:rsidRPr="00022877">
        <w:rPr>
          <w:rFonts w:ascii="Franklin Gothic Book" w:hAnsi="Franklin Gothic Book" w:cs="Times New Roman"/>
          <w:sz w:val="22"/>
          <w:szCs w:val="22"/>
        </w:rPr>
        <w:t>ejí</w:t>
      </w:r>
      <w:r w:rsidRPr="00022877">
        <w:rPr>
          <w:rFonts w:ascii="Franklin Gothic Book" w:hAnsi="Franklin Gothic Book" w:cs="Times New Roman"/>
          <w:sz w:val="22"/>
          <w:szCs w:val="22"/>
        </w:rPr>
        <w:t xml:space="preserve"> splatnosti. </w:t>
      </w:r>
      <w:r w:rsidR="00FF332D" w:rsidRPr="00022877">
        <w:rPr>
          <w:rFonts w:ascii="Franklin Gothic Book" w:hAnsi="Franklin Gothic Book" w:cs="Times New Roman"/>
          <w:sz w:val="22"/>
          <w:szCs w:val="22"/>
        </w:rPr>
        <w:t>N</w:t>
      </w:r>
      <w:r w:rsidRPr="00022877">
        <w:rPr>
          <w:rFonts w:ascii="Franklin Gothic Book" w:hAnsi="Franklin Gothic Book" w:cs="Times New Roman"/>
          <w:sz w:val="22"/>
          <w:szCs w:val="22"/>
        </w:rPr>
        <w:t xml:space="preserve">ová doba splatnosti </w:t>
      </w:r>
      <w:r w:rsidR="00FF332D" w:rsidRPr="00022877">
        <w:rPr>
          <w:rFonts w:ascii="Franklin Gothic Book" w:hAnsi="Franklin Gothic Book" w:cs="Times New Roman"/>
          <w:sz w:val="22"/>
          <w:szCs w:val="22"/>
        </w:rPr>
        <w:t xml:space="preserve">počne </w:t>
      </w:r>
      <w:r w:rsidRPr="00022877">
        <w:rPr>
          <w:rFonts w:ascii="Franklin Gothic Book" w:hAnsi="Franklin Gothic Book" w:cs="Times New Roman"/>
          <w:sz w:val="22"/>
          <w:szCs w:val="22"/>
        </w:rPr>
        <w:t xml:space="preserve">běžet doručením řádně opravené </w:t>
      </w:r>
      <w:r w:rsidR="00FF332D" w:rsidRPr="00022877">
        <w:rPr>
          <w:rFonts w:ascii="Franklin Gothic Book" w:hAnsi="Franklin Gothic Book" w:cs="Times New Roman"/>
          <w:sz w:val="22"/>
          <w:szCs w:val="22"/>
        </w:rPr>
        <w:t>faktury</w:t>
      </w:r>
      <w:r w:rsidRPr="00022877">
        <w:rPr>
          <w:rFonts w:ascii="Franklin Gothic Book" w:hAnsi="Franklin Gothic Book" w:cs="Times New Roman"/>
          <w:sz w:val="22"/>
          <w:szCs w:val="22"/>
        </w:rPr>
        <w:t xml:space="preserve"> objednatel</w:t>
      </w:r>
      <w:r w:rsidR="00FF332D" w:rsidRPr="00022877">
        <w:rPr>
          <w:rFonts w:ascii="Franklin Gothic Book" w:hAnsi="Franklin Gothic Book" w:cs="Times New Roman"/>
          <w:sz w:val="22"/>
          <w:szCs w:val="22"/>
        </w:rPr>
        <w:t>i</w:t>
      </w:r>
      <w:r w:rsidRPr="00022877">
        <w:rPr>
          <w:rFonts w:ascii="Franklin Gothic Book" w:hAnsi="Franklin Gothic Book" w:cs="Times New Roman"/>
          <w:sz w:val="22"/>
          <w:szCs w:val="22"/>
        </w:rPr>
        <w:t>.</w:t>
      </w:r>
    </w:p>
    <w:p w14:paraId="0F913F14" w14:textId="77777777" w:rsidR="00776F8E" w:rsidRPr="00022877" w:rsidRDefault="00776F8E" w:rsidP="00776F8E">
      <w:pPr>
        <w:numPr>
          <w:ilvl w:val="0"/>
          <w:numId w:val="3"/>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Objednatel neposkytuje zálohy. Smluvní strany se tímto dohodly na vyloučení aplikace ustanovení § 2611 občanského zákoníku.</w:t>
      </w:r>
    </w:p>
    <w:p w14:paraId="44681C96" w14:textId="77777777" w:rsidR="00FD79F1" w:rsidRPr="00022877" w:rsidRDefault="00FD79F1" w:rsidP="00D756B7">
      <w:pPr>
        <w:numPr>
          <w:ilvl w:val="0"/>
          <w:numId w:val="3"/>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Veškeré úhrady objednatele na základě této smlouvy budou prováděny bezhotovostním převodem na bankovní účet zhotovitele uvedeným na faktuře (shodným s účtem zhotovitele uvedeným v této smlouvě).</w:t>
      </w:r>
    </w:p>
    <w:p w14:paraId="75E8B190" w14:textId="39A4A20D" w:rsidR="00FD79F1" w:rsidRPr="00022877" w:rsidRDefault="00FD79F1" w:rsidP="00D756B7">
      <w:pPr>
        <w:numPr>
          <w:ilvl w:val="0"/>
          <w:numId w:val="3"/>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Okamžikem zaplacení se rozumí datum odepsání příslušné částky, na kterou byla faktura vystavena, z účtu objednatele ve prospěch účtu zhotovitele.</w:t>
      </w:r>
    </w:p>
    <w:p w14:paraId="71673478" w14:textId="48166003" w:rsidR="00FF332D" w:rsidRPr="00022877" w:rsidRDefault="00FF332D" w:rsidP="0056438A">
      <w:pPr>
        <w:numPr>
          <w:ilvl w:val="0"/>
          <w:numId w:val="3"/>
        </w:numPr>
        <w:spacing w:after="120"/>
        <w:ind w:left="283" w:hanging="357"/>
        <w:jc w:val="both"/>
        <w:rPr>
          <w:rFonts w:ascii="Franklin Gothic Book" w:hAnsi="Franklin Gothic Book"/>
          <w:sz w:val="22"/>
          <w:szCs w:val="22"/>
        </w:rPr>
      </w:pPr>
      <w:r w:rsidRPr="00022877">
        <w:rPr>
          <w:rFonts w:ascii="Franklin Gothic Book" w:hAnsi="Franklin Gothic Book" w:cs="Times New Roman"/>
          <w:sz w:val="22"/>
          <w:szCs w:val="22"/>
        </w:rPr>
        <w:t>Předmět plnění nepodléhá režimu přenesení daňové povinnosti podle § 92a zákona č. 235/2004 Sb., o dani z přidané hodnoty, v platném znění.</w:t>
      </w:r>
    </w:p>
    <w:p w14:paraId="2BC2D8EF" w14:textId="77777777" w:rsidR="0056438A" w:rsidRDefault="0056438A">
      <w:pPr>
        <w:spacing w:after="120"/>
        <w:jc w:val="center"/>
        <w:rPr>
          <w:rFonts w:ascii="Franklin Gothic Book" w:hAnsi="Franklin Gothic Book" w:cs="Times New Roman"/>
          <w:b/>
          <w:bCs/>
          <w:sz w:val="22"/>
          <w:szCs w:val="22"/>
        </w:rPr>
      </w:pPr>
    </w:p>
    <w:p w14:paraId="395F6D24" w14:textId="48923332" w:rsidR="004222D4" w:rsidRPr="00022877" w:rsidRDefault="00F30E4B">
      <w:pPr>
        <w:spacing w:after="120"/>
        <w:jc w:val="center"/>
        <w:rPr>
          <w:rFonts w:ascii="Franklin Gothic Book" w:hAnsi="Franklin Gothic Book" w:cs="Times New Roman"/>
          <w:b/>
          <w:bCs/>
          <w:sz w:val="22"/>
          <w:szCs w:val="22"/>
        </w:rPr>
      </w:pPr>
      <w:r w:rsidRPr="00022877">
        <w:rPr>
          <w:rFonts w:ascii="Franklin Gothic Book" w:hAnsi="Franklin Gothic Book" w:cs="Times New Roman"/>
          <w:b/>
          <w:bCs/>
          <w:sz w:val="22"/>
          <w:szCs w:val="22"/>
        </w:rPr>
        <w:lastRenderedPageBreak/>
        <w:t>I</w:t>
      </w:r>
      <w:r w:rsidR="00E56F44" w:rsidRPr="00022877">
        <w:rPr>
          <w:rFonts w:ascii="Franklin Gothic Book" w:hAnsi="Franklin Gothic Book" w:cs="Times New Roman"/>
          <w:b/>
          <w:bCs/>
          <w:sz w:val="22"/>
          <w:szCs w:val="22"/>
        </w:rPr>
        <w:t xml:space="preserve">V. </w:t>
      </w:r>
    </w:p>
    <w:p w14:paraId="1CEAC50A" w14:textId="77777777" w:rsidR="00E56F44" w:rsidRPr="00022877" w:rsidRDefault="00E56F44" w:rsidP="002F27C6">
      <w:pPr>
        <w:spacing w:after="120"/>
        <w:jc w:val="center"/>
        <w:rPr>
          <w:rFonts w:ascii="Franklin Gothic Book" w:hAnsi="Franklin Gothic Book" w:cs="Times New Roman"/>
          <w:sz w:val="22"/>
          <w:szCs w:val="22"/>
        </w:rPr>
      </w:pPr>
      <w:r w:rsidRPr="00022877">
        <w:rPr>
          <w:rFonts w:ascii="Franklin Gothic Book" w:hAnsi="Franklin Gothic Book" w:cs="Times New Roman"/>
          <w:b/>
          <w:bCs/>
          <w:sz w:val="22"/>
          <w:szCs w:val="22"/>
        </w:rPr>
        <w:t>TERMÍNY PLNĚNÍ</w:t>
      </w:r>
    </w:p>
    <w:p w14:paraId="46912B6D" w14:textId="0143643C" w:rsidR="00BE4796" w:rsidRPr="00022877" w:rsidRDefault="00BE4796" w:rsidP="00E047F4">
      <w:pPr>
        <w:pStyle w:val="Odstavecseseznamem"/>
        <w:numPr>
          <w:ilvl w:val="0"/>
          <w:numId w:val="4"/>
        </w:numPr>
        <w:spacing w:after="120"/>
        <w:ind w:left="284"/>
        <w:jc w:val="both"/>
        <w:rPr>
          <w:rFonts w:ascii="Franklin Gothic Book" w:hAnsi="Franklin Gothic Book"/>
          <w:sz w:val="22"/>
          <w:szCs w:val="22"/>
        </w:rPr>
      </w:pPr>
      <w:r w:rsidRPr="00022877">
        <w:rPr>
          <w:rFonts w:ascii="Franklin Gothic Book" w:hAnsi="Franklin Gothic Book"/>
          <w:sz w:val="22"/>
          <w:szCs w:val="22"/>
        </w:rPr>
        <w:t>Jednotlivé části díla se zhotovitel zavazuje provést:</w:t>
      </w:r>
    </w:p>
    <w:p w14:paraId="3B68D279" w14:textId="733F1F40" w:rsidR="007F3100" w:rsidRPr="00022877" w:rsidRDefault="00776F8E" w:rsidP="00D756B7">
      <w:pPr>
        <w:numPr>
          <w:ilvl w:val="1"/>
          <w:numId w:val="6"/>
        </w:numPr>
        <w:spacing w:after="120"/>
        <w:ind w:left="567" w:hanging="283"/>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část </w:t>
      </w:r>
      <w:r w:rsidR="00F244AF" w:rsidRPr="00022877">
        <w:rPr>
          <w:rFonts w:ascii="Franklin Gothic Book" w:hAnsi="Franklin Gothic Book" w:cs="Times New Roman"/>
          <w:sz w:val="22"/>
          <w:szCs w:val="22"/>
        </w:rPr>
        <w:t xml:space="preserve">díla </w:t>
      </w:r>
      <w:r w:rsidR="00F244AF" w:rsidRPr="00022877">
        <w:rPr>
          <w:rFonts w:ascii="Franklin Gothic Book" w:hAnsi="Franklin Gothic Book" w:cs="Times New Roman"/>
          <w:b/>
          <w:sz w:val="22"/>
          <w:szCs w:val="22"/>
        </w:rPr>
        <w:t>vypracování DPS</w:t>
      </w:r>
      <w:r w:rsidR="00F244AF" w:rsidRPr="00022877">
        <w:rPr>
          <w:rFonts w:ascii="Franklin Gothic Book" w:hAnsi="Franklin Gothic Book" w:cs="Times New Roman"/>
          <w:sz w:val="22"/>
          <w:szCs w:val="22"/>
        </w:rPr>
        <w:t>, dle čl. II odst. 2. této smlouvy</w:t>
      </w:r>
      <w:r w:rsidR="007F3100" w:rsidRPr="00022877">
        <w:rPr>
          <w:rFonts w:ascii="Franklin Gothic Book" w:hAnsi="Franklin Gothic Book" w:cs="Times New Roman"/>
          <w:sz w:val="22"/>
          <w:szCs w:val="22"/>
        </w:rPr>
        <w:t>:</w:t>
      </w:r>
    </w:p>
    <w:p w14:paraId="573D4704" w14:textId="0F8BFBC6" w:rsidR="00F244AF" w:rsidRPr="00022877" w:rsidRDefault="00A5142A" w:rsidP="00D756B7">
      <w:pPr>
        <w:pStyle w:val="Odstavecseseznamem"/>
        <w:numPr>
          <w:ilvl w:val="0"/>
          <w:numId w:val="13"/>
        </w:numPr>
        <w:spacing w:after="120"/>
        <w:ind w:left="993" w:hanging="284"/>
        <w:rPr>
          <w:rFonts w:ascii="Franklin Gothic Book" w:hAnsi="Franklin Gothic Book"/>
          <w:sz w:val="22"/>
          <w:szCs w:val="22"/>
        </w:rPr>
      </w:pPr>
      <w:r w:rsidRPr="00022877">
        <w:rPr>
          <w:rFonts w:ascii="Franklin Gothic Book" w:hAnsi="Franklin Gothic Book"/>
          <w:sz w:val="22"/>
          <w:szCs w:val="22"/>
        </w:rPr>
        <w:t xml:space="preserve">nejpozději </w:t>
      </w:r>
      <w:r w:rsidR="00692C19" w:rsidRPr="00022877">
        <w:rPr>
          <w:rFonts w:ascii="Franklin Gothic Book" w:hAnsi="Franklin Gothic Book"/>
          <w:sz w:val="22"/>
          <w:szCs w:val="22"/>
        </w:rPr>
        <w:t>do</w:t>
      </w:r>
      <w:r w:rsidR="001369E0" w:rsidRPr="00022877">
        <w:rPr>
          <w:rFonts w:ascii="Franklin Gothic Book" w:hAnsi="Franklin Gothic Book"/>
          <w:sz w:val="22"/>
          <w:szCs w:val="22"/>
        </w:rPr>
        <w:t xml:space="preserve"> </w:t>
      </w:r>
      <w:r w:rsidR="00991E8F" w:rsidRPr="0089700A">
        <w:rPr>
          <w:rFonts w:ascii="Franklin Gothic Book" w:hAnsi="Franklin Gothic Book"/>
          <w:b/>
          <w:sz w:val="22"/>
          <w:szCs w:val="22"/>
        </w:rPr>
        <w:t xml:space="preserve">60 </w:t>
      </w:r>
      <w:r w:rsidR="0014111B" w:rsidRPr="0089700A">
        <w:rPr>
          <w:rFonts w:ascii="Franklin Gothic Book" w:hAnsi="Franklin Gothic Book"/>
          <w:b/>
          <w:sz w:val="22"/>
          <w:szCs w:val="22"/>
        </w:rPr>
        <w:t xml:space="preserve">dní </w:t>
      </w:r>
      <w:r w:rsidR="00B370E2" w:rsidRPr="0089700A">
        <w:rPr>
          <w:rFonts w:ascii="Franklin Gothic Book" w:hAnsi="Franklin Gothic Book"/>
          <w:b/>
          <w:sz w:val="22"/>
          <w:szCs w:val="22"/>
        </w:rPr>
        <w:t xml:space="preserve">ode dne </w:t>
      </w:r>
      <w:r w:rsidR="0014111B" w:rsidRPr="0089700A">
        <w:rPr>
          <w:rFonts w:ascii="Franklin Gothic Book" w:hAnsi="Franklin Gothic Book"/>
          <w:b/>
          <w:sz w:val="22"/>
          <w:szCs w:val="22"/>
        </w:rPr>
        <w:t>účinnosti smlouvy</w:t>
      </w:r>
      <w:r w:rsidR="00776F8E" w:rsidRPr="00022877">
        <w:rPr>
          <w:rFonts w:ascii="Franklin Gothic Book" w:hAnsi="Franklin Gothic Book"/>
          <w:sz w:val="22"/>
          <w:szCs w:val="22"/>
        </w:rPr>
        <w:t>,</w:t>
      </w:r>
    </w:p>
    <w:p w14:paraId="47E08413" w14:textId="04D8FE56" w:rsidR="007F3100" w:rsidRPr="00022877" w:rsidRDefault="00776F8E" w:rsidP="00D756B7">
      <w:pPr>
        <w:numPr>
          <w:ilvl w:val="1"/>
          <w:numId w:val="6"/>
        </w:numPr>
        <w:spacing w:after="120"/>
        <w:ind w:left="567" w:hanging="283"/>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část </w:t>
      </w:r>
      <w:r w:rsidR="00F244AF" w:rsidRPr="00022877">
        <w:rPr>
          <w:rFonts w:ascii="Franklin Gothic Book" w:hAnsi="Franklin Gothic Book" w:cs="Times New Roman"/>
          <w:sz w:val="22"/>
          <w:szCs w:val="22"/>
        </w:rPr>
        <w:t xml:space="preserve">díla </w:t>
      </w:r>
      <w:r w:rsidR="00F244AF" w:rsidRPr="00022877">
        <w:rPr>
          <w:rFonts w:ascii="Franklin Gothic Book" w:hAnsi="Franklin Gothic Book" w:cs="Arial"/>
          <w:b/>
          <w:sz w:val="22"/>
          <w:szCs w:val="22"/>
        </w:rPr>
        <w:t>provedení</w:t>
      </w:r>
      <w:r w:rsidR="00F244AF" w:rsidRPr="00022877">
        <w:rPr>
          <w:rFonts w:ascii="Franklin Gothic Book" w:hAnsi="Franklin Gothic Book" w:cs="Times New Roman"/>
          <w:b/>
          <w:sz w:val="22"/>
          <w:szCs w:val="22"/>
        </w:rPr>
        <w:t xml:space="preserve"> inženýrských činností </w:t>
      </w:r>
      <w:r w:rsidR="00F244AF" w:rsidRPr="00022877">
        <w:rPr>
          <w:rFonts w:ascii="Franklin Gothic Book" w:hAnsi="Franklin Gothic Book" w:cs="Times New Roman"/>
          <w:sz w:val="22"/>
          <w:szCs w:val="22"/>
        </w:rPr>
        <w:t xml:space="preserve">dle č. II odst. 3 této </w:t>
      </w:r>
      <w:r w:rsidR="00F244AF" w:rsidRPr="00022877">
        <w:rPr>
          <w:rFonts w:ascii="Franklin Gothic Book" w:hAnsi="Franklin Gothic Book"/>
          <w:sz w:val="22"/>
          <w:szCs w:val="22"/>
        </w:rPr>
        <w:t>smlouvy</w:t>
      </w:r>
      <w:r w:rsidR="007F3100" w:rsidRPr="00022877">
        <w:rPr>
          <w:rFonts w:ascii="Franklin Gothic Book" w:hAnsi="Franklin Gothic Book"/>
          <w:sz w:val="22"/>
          <w:szCs w:val="22"/>
        </w:rPr>
        <w:t>:</w:t>
      </w:r>
    </w:p>
    <w:p w14:paraId="135457FC" w14:textId="0057C468" w:rsidR="00E7186B" w:rsidRPr="00022877" w:rsidRDefault="00E173F4" w:rsidP="00D756B7">
      <w:pPr>
        <w:pStyle w:val="Odstavecseseznamem"/>
        <w:numPr>
          <w:ilvl w:val="0"/>
          <w:numId w:val="13"/>
        </w:numPr>
        <w:spacing w:after="120"/>
        <w:ind w:left="993" w:hanging="284"/>
        <w:rPr>
          <w:rFonts w:ascii="Franklin Gothic Book" w:hAnsi="Franklin Gothic Book"/>
          <w:sz w:val="22"/>
          <w:szCs w:val="22"/>
        </w:rPr>
      </w:pPr>
      <w:r w:rsidRPr="00022877">
        <w:rPr>
          <w:rFonts w:ascii="Franklin Gothic Book" w:hAnsi="Franklin Gothic Book"/>
          <w:sz w:val="22"/>
          <w:szCs w:val="22"/>
        </w:rPr>
        <w:t xml:space="preserve">nejpozději </w:t>
      </w:r>
      <w:r w:rsidR="001369E0" w:rsidRPr="00022877">
        <w:rPr>
          <w:rFonts w:ascii="Franklin Gothic Book" w:hAnsi="Franklin Gothic Book"/>
          <w:sz w:val="22"/>
          <w:szCs w:val="22"/>
        </w:rPr>
        <w:t xml:space="preserve">do </w:t>
      </w:r>
      <w:r w:rsidR="005F0EE9" w:rsidRPr="0089700A">
        <w:rPr>
          <w:rFonts w:ascii="Franklin Gothic Book" w:hAnsi="Franklin Gothic Book"/>
          <w:b/>
          <w:sz w:val="22"/>
          <w:szCs w:val="22"/>
        </w:rPr>
        <w:t>1</w:t>
      </w:r>
      <w:r w:rsidR="00A76614" w:rsidRPr="0089700A">
        <w:rPr>
          <w:rFonts w:ascii="Franklin Gothic Book" w:hAnsi="Franklin Gothic Book"/>
          <w:b/>
          <w:sz w:val="22"/>
          <w:szCs w:val="22"/>
        </w:rPr>
        <w:t>2</w:t>
      </w:r>
      <w:r w:rsidR="005F0EE9" w:rsidRPr="0089700A">
        <w:rPr>
          <w:rFonts w:ascii="Franklin Gothic Book" w:hAnsi="Franklin Gothic Book"/>
          <w:b/>
          <w:sz w:val="22"/>
          <w:szCs w:val="22"/>
        </w:rPr>
        <w:t xml:space="preserve">0 </w:t>
      </w:r>
      <w:r w:rsidR="0014111B" w:rsidRPr="0089700A">
        <w:rPr>
          <w:rFonts w:ascii="Franklin Gothic Book" w:hAnsi="Franklin Gothic Book"/>
          <w:b/>
          <w:sz w:val="22"/>
          <w:szCs w:val="22"/>
        </w:rPr>
        <w:t xml:space="preserve">dní </w:t>
      </w:r>
      <w:r w:rsidR="004920D2" w:rsidRPr="0089700A">
        <w:rPr>
          <w:rFonts w:ascii="Franklin Gothic Book" w:hAnsi="Franklin Gothic Book"/>
          <w:b/>
          <w:sz w:val="22"/>
          <w:szCs w:val="22"/>
        </w:rPr>
        <w:t xml:space="preserve">ode dne </w:t>
      </w:r>
      <w:r w:rsidR="0014111B" w:rsidRPr="0089700A">
        <w:rPr>
          <w:rFonts w:ascii="Franklin Gothic Book" w:hAnsi="Franklin Gothic Book"/>
          <w:b/>
          <w:sz w:val="22"/>
          <w:szCs w:val="22"/>
        </w:rPr>
        <w:t>účinnosti smlouvy</w:t>
      </w:r>
      <w:r w:rsidR="00776F8E" w:rsidRPr="00022877">
        <w:rPr>
          <w:rFonts w:ascii="Franklin Gothic Book" w:hAnsi="Franklin Gothic Book"/>
          <w:sz w:val="22"/>
          <w:szCs w:val="22"/>
        </w:rPr>
        <w:t>,</w:t>
      </w:r>
    </w:p>
    <w:p w14:paraId="2C7A1156" w14:textId="09139695" w:rsidR="007F3100" w:rsidRPr="00022877" w:rsidRDefault="00BE4796" w:rsidP="00D756B7">
      <w:pPr>
        <w:numPr>
          <w:ilvl w:val="1"/>
          <w:numId w:val="6"/>
        </w:numPr>
        <w:spacing w:after="120"/>
        <w:ind w:left="567" w:hanging="283"/>
        <w:jc w:val="both"/>
        <w:rPr>
          <w:rFonts w:ascii="Franklin Gothic Book" w:hAnsi="Franklin Gothic Book" w:cs="Times New Roman"/>
          <w:sz w:val="22"/>
          <w:szCs w:val="22"/>
        </w:rPr>
      </w:pPr>
      <w:r w:rsidRPr="00022877" w:rsidDel="00BE4796">
        <w:rPr>
          <w:rFonts w:ascii="Franklin Gothic Book" w:hAnsi="Franklin Gothic Book" w:cs="Times New Roman"/>
          <w:sz w:val="22"/>
          <w:szCs w:val="22"/>
        </w:rPr>
        <w:t xml:space="preserve"> </w:t>
      </w:r>
      <w:r w:rsidR="00776F8E" w:rsidRPr="00022877">
        <w:rPr>
          <w:rFonts w:ascii="Franklin Gothic Book" w:hAnsi="Franklin Gothic Book" w:cs="Times New Roman"/>
          <w:sz w:val="22"/>
          <w:szCs w:val="22"/>
        </w:rPr>
        <w:t xml:space="preserve">část </w:t>
      </w:r>
      <w:r w:rsidR="00F244AF" w:rsidRPr="00022877">
        <w:rPr>
          <w:rFonts w:ascii="Franklin Gothic Book" w:hAnsi="Franklin Gothic Book" w:cs="Times New Roman"/>
          <w:sz w:val="22"/>
          <w:szCs w:val="22"/>
        </w:rPr>
        <w:t xml:space="preserve">díla </w:t>
      </w:r>
      <w:r w:rsidR="00991E8F" w:rsidRPr="00022877">
        <w:rPr>
          <w:rFonts w:ascii="Franklin Gothic Book" w:hAnsi="Franklin Gothic Book" w:cs="Times New Roman"/>
          <w:b/>
          <w:sz w:val="22"/>
          <w:szCs w:val="22"/>
        </w:rPr>
        <w:t>realizace stavby</w:t>
      </w:r>
      <w:r w:rsidR="00991E8F" w:rsidRPr="00022877">
        <w:rPr>
          <w:rFonts w:ascii="Franklin Gothic Book" w:hAnsi="Franklin Gothic Book" w:cs="Times New Roman"/>
          <w:sz w:val="22"/>
          <w:szCs w:val="22"/>
        </w:rPr>
        <w:t xml:space="preserve"> dle</w:t>
      </w:r>
      <w:r w:rsidR="00D2601A" w:rsidRPr="00022877">
        <w:rPr>
          <w:rFonts w:ascii="Franklin Gothic Book" w:hAnsi="Franklin Gothic Book" w:cs="Times New Roman"/>
          <w:sz w:val="22"/>
          <w:szCs w:val="22"/>
        </w:rPr>
        <w:t xml:space="preserve"> čl. II odst. </w:t>
      </w:r>
      <w:r w:rsidR="00991E8F" w:rsidRPr="00022877">
        <w:rPr>
          <w:rFonts w:ascii="Franklin Gothic Book" w:hAnsi="Franklin Gothic Book" w:cs="Times New Roman"/>
          <w:sz w:val="22"/>
          <w:szCs w:val="22"/>
        </w:rPr>
        <w:t xml:space="preserve">5 </w:t>
      </w:r>
      <w:r w:rsidR="00D2601A" w:rsidRPr="00022877">
        <w:rPr>
          <w:rFonts w:ascii="Franklin Gothic Book" w:hAnsi="Franklin Gothic Book" w:cs="Times New Roman"/>
          <w:sz w:val="22"/>
          <w:szCs w:val="22"/>
        </w:rPr>
        <w:t>této smlouvy</w:t>
      </w:r>
      <w:r w:rsidR="007F3100" w:rsidRPr="00022877">
        <w:rPr>
          <w:rFonts w:ascii="Franklin Gothic Book" w:hAnsi="Franklin Gothic Book" w:cs="Times New Roman"/>
          <w:sz w:val="22"/>
          <w:szCs w:val="22"/>
        </w:rPr>
        <w:t>:</w:t>
      </w:r>
    </w:p>
    <w:p w14:paraId="3724864C" w14:textId="421677CA" w:rsidR="00A54C29" w:rsidRPr="00022877" w:rsidRDefault="00E7186B" w:rsidP="00A54C29">
      <w:pPr>
        <w:pStyle w:val="Odstavecseseznamem"/>
        <w:numPr>
          <w:ilvl w:val="0"/>
          <w:numId w:val="13"/>
        </w:numPr>
        <w:spacing w:after="120"/>
        <w:ind w:left="993" w:hanging="284"/>
        <w:rPr>
          <w:rFonts w:ascii="Thorndale" w:hAnsi="Thorndale"/>
          <w:sz w:val="24"/>
        </w:rPr>
      </w:pPr>
      <w:r w:rsidRPr="00022877">
        <w:rPr>
          <w:rFonts w:ascii="Franklin Gothic Book" w:hAnsi="Franklin Gothic Book"/>
          <w:sz w:val="22"/>
          <w:szCs w:val="22"/>
        </w:rPr>
        <w:t>nejpozději do</w:t>
      </w:r>
      <w:r w:rsidR="00FF3ED4" w:rsidRPr="00022877">
        <w:rPr>
          <w:rFonts w:ascii="Franklin Gothic Book" w:hAnsi="Franklin Gothic Book"/>
          <w:sz w:val="22"/>
          <w:szCs w:val="22"/>
        </w:rPr>
        <w:t xml:space="preserve"> </w:t>
      </w:r>
      <w:r w:rsidR="00FF3ED4" w:rsidRPr="0089700A">
        <w:rPr>
          <w:rFonts w:ascii="Franklin Gothic Book" w:hAnsi="Franklin Gothic Book"/>
          <w:b/>
          <w:sz w:val="22"/>
          <w:szCs w:val="22"/>
        </w:rPr>
        <w:t>120 dní</w:t>
      </w:r>
      <w:r w:rsidRPr="00022877">
        <w:rPr>
          <w:rFonts w:ascii="Franklin Gothic Book" w:hAnsi="Franklin Gothic Book"/>
          <w:sz w:val="22"/>
          <w:szCs w:val="22"/>
        </w:rPr>
        <w:t xml:space="preserve"> </w:t>
      </w:r>
      <w:r w:rsidRPr="0089700A">
        <w:rPr>
          <w:rFonts w:ascii="Franklin Gothic Book" w:hAnsi="Franklin Gothic Book"/>
          <w:b/>
          <w:sz w:val="22"/>
          <w:szCs w:val="22"/>
        </w:rPr>
        <w:t>ode dne</w:t>
      </w:r>
      <w:r w:rsidRPr="00022877">
        <w:rPr>
          <w:rFonts w:ascii="Franklin Gothic Book" w:hAnsi="Franklin Gothic Book"/>
          <w:sz w:val="22"/>
          <w:szCs w:val="22"/>
        </w:rPr>
        <w:t xml:space="preserve"> </w:t>
      </w:r>
      <w:r w:rsidRPr="0089700A">
        <w:rPr>
          <w:rFonts w:ascii="Franklin Gothic Book" w:hAnsi="Franklin Gothic Book"/>
          <w:b/>
          <w:sz w:val="22"/>
          <w:szCs w:val="22"/>
        </w:rPr>
        <w:t>předání staveniště</w:t>
      </w:r>
      <w:r w:rsidR="00702580">
        <w:rPr>
          <w:rFonts w:ascii="Franklin Gothic Book" w:hAnsi="Franklin Gothic Book"/>
          <w:sz w:val="22"/>
          <w:szCs w:val="22"/>
        </w:rPr>
        <w:t>.</w:t>
      </w:r>
    </w:p>
    <w:p w14:paraId="3F3E89FD" w14:textId="5A520AB6" w:rsidR="00BE4796" w:rsidRPr="00022877" w:rsidRDefault="00BE4796" w:rsidP="005F0EE9">
      <w:pPr>
        <w:numPr>
          <w:ilvl w:val="0"/>
          <w:numId w:val="4"/>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Staveniště je zhotovitel povinen převzít v objednatelem stanoveném termínu.</w:t>
      </w:r>
      <w:r w:rsidR="005F0EE9" w:rsidRPr="00022877">
        <w:rPr>
          <w:rFonts w:ascii="Franklin Gothic Book" w:hAnsi="Franklin Gothic Book" w:cs="Times New Roman"/>
          <w:sz w:val="22"/>
          <w:szCs w:val="22"/>
        </w:rPr>
        <w:t xml:space="preserve"> </w:t>
      </w:r>
      <w:r w:rsidR="00A54C29" w:rsidRPr="00022877">
        <w:rPr>
          <w:rFonts w:ascii="Franklin Gothic Book" w:hAnsi="Franklin Gothic Book" w:cs="Times New Roman"/>
          <w:sz w:val="22"/>
          <w:szCs w:val="22"/>
        </w:rPr>
        <w:t>Předpokládaný t</w:t>
      </w:r>
      <w:r w:rsidR="005F0EE9" w:rsidRPr="00022877">
        <w:rPr>
          <w:rFonts w:ascii="Franklin Gothic Book" w:hAnsi="Franklin Gothic Book" w:cs="Times New Roman"/>
          <w:sz w:val="22"/>
          <w:szCs w:val="22"/>
        </w:rPr>
        <w:t>ermín předání staveniště je 1. 9. 2020.</w:t>
      </w:r>
    </w:p>
    <w:p w14:paraId="6CE1F23F" w14:textId="54C0DD64" w:rsidR="006C5B26" w:rsidRPr="00022877" w:rsidRDefault="005F0EE9" w:rsidP="00A07283">
      <w:pPr>
        <w:numPr>
          <w:ilvl w:val="0"/>
          <w:numId w:val="4"/>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Z</w:t>
      </w:r>
      <w:r w:rsidR="006C5B26" w:rsidRPr="00022877">
        <w:rPr>
          <w:rFonts w:ascii="Franklin Gothic Book" w:hAnsi="Franklin Gothic Book" w:cs="Times New Roman"/>
          <w:sz w:val="22"/>
          <w:szCs w:val="22"/>
        </w:rPr>
        <w:t xml:space="preserve"> důvodu klimatických podmínek </w:t>
      </w:r>
      <w:r w:rsidR="00127CE1" w:rsidRPr="00022877">
        <w:rPr>
          <w:rFonts w:ascii="Franklin Gothic Book" w:hAnsi="Franklin Gothic Book" w:cs="Times New Roman"/>
          <w:sz w:val="22"/>
          <w:szCs w:val="22"/>
        </w:rPr>
        <w:t xml:space="preserve">nebudou </w:t>
      </w:r>
      <w:r w:rsidR="006C5B26" w:rsidRPr="00022877">
        <w:rPr>
          <w:rFonts w:ascii="Franklin Gothic Book" w:hAnsi="Franklin Gothic Book" w:cs="Times New Roman"/>
          <w:sz w:val="22"/>
          <w:szCs w:val="22"/>
        </w:rPr>
        <w:t xml:space="preserve">stavební práce </w:t>
      </w:r>
      <w:r w:rsidR="00127CE1" w:rsidRPr="00022877">
        <w:rPr>
          <w:rFonts w:ascii="Franklin Gothic Book" w:hAnsi="Franklin Gothic Book" w:cs="Times New Roman"/>
          <w:sz w:val="22"/>
          <w:szCs w:val="22"/>
        </w:rPr>
        <w:t>prováděny v době 1. 11. – 31. 3., pokud nebude dohodnuto jinak. Termín plnění bude posunut o uvedenou dobu přerušení prací.</w:t>
      </w:r>
    </w:p>
    <w:p w14:paraId="097EC912" w14:textId="6CD4EABF" w:rsidR="00BE4796" w:rsidRPr="00022877" w:rsidRDefault="00BE4796" w:rsidP="00D756B7">
      <w:pPr>
        <w:numPr>
          <w:ilvl w:val="0"/>
          <w:numId w:val="4"/>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Autorský dozor dle čl. II odst. 4 této smlouvy bude vykonáván po celou dobu realizace stavby, tj. od zahájení stavebních prací do předání a převzetí plnění objednatelem, příp. i v průběhu kolaudačního řízení.</w:t>
      </w:r>
    </w:p>
    <w:p w14:paraId="47418027" w14:textId="6792E597" w:rsidR="008A2F15" w:rsidRPr="00022877" w:rsidRDefault="008A2F15" w:rsidP="00D756B7">
      <w:pPr>
        <w:numPr>
          <w:ilvl w:val="0"/>
          <w:numId w:val="4"/>
        </w:numPr>
        <w:spacing w:after="120"/>
        <w:ind w:left="284"/>
        <w:jc w:val="both"/>
        <w:rPr>
          <w:rFonts w:ascii="Franklin Gothic Book" w:hAnsi="Franklin Gothic Book" w:cs="Times New Roman"/>
          <w:sz w:val="22"/>
          <w:szCs w:val="22"/>
        </w:rPr>
      </w:pPr>
      <w:r w:rsidRPr="00022877">
        <w:rPr>
          <w:rFonts w:ascii="Franklin Gothic Book" w:hAnsi="Franklin Gothic Book"/>
          <w:noProof/>
          <w:sz w:val="22"/>
          <w:szCs w:val="22"/>
        </w:rPr>
        <w:t>Zhotovitel je povinen bezodkladně informovat objednatele o veškerých okolnostech, které mohou mít vliv na termín provedení díla nebo jeho částí, přičemž obě smluvní strany se zavazují vyvinout veškeré úsilí a poskytnou si vzájemnou součinnosti pro eliminaci, resp. odstranění veškerých příčin, které mohou mít vliv na termín provedení díla.</w:t>
      </w:r>
    </w:p>
    <w:p w14:paraId="6D88076D" w14:textId="3A54F624" w:rsidR="00E56F44" w:rsidRDefault="00E56F44" w:rsidP="00D756B7">
      <w:pPr>
        <w:numPr>
          <w:ilvl w:val="0"/>
          <w:numId w:val="4"/>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bCs/>
          <w:sz w:val="22"/>
          <w:szCs w:val="22"/>
        </w:rPr>
        <w:t>Bude-</w:t>
      </w:r>
      <w:r w:rsidRPr="00022877">
        <w:rPr>
          <w:rFonts w:ascii="Franklin Gothic Book" w:hAnsi="Franklin Gothic Book" w:cs="Times New Roman"/>
          <w:sz w:val="22"/>
          <w:szCs w:val="22"/>
        </w:rPr>
        <w:t>li</w:t>
      </w:r>
      <w:r w:rsidRPr="00022877">
        <w:rPr>
          <w:rFonts w:ascii="Franklin Gothic Book" w:hAnsi="Franklin Gothic Book" w:cs="Times New Roman"/>
          <w:bCs/>
          <w:sz w:val="22"/>
          <w:szCs w:val="22"/>
        </w:rPr>
        <w:t xml:space="preserve"> </w:t>
      </w:r>
      <w:r w:rsidRPr="00022877">
        <w:rPr>
          <w:rFonts w:ascii="Franklin Gothic Book" w:hAnsi="Franklin Gothic Book"/>
          <w:noProof/>
        </w:rPr>
        <w:t>zhotovitel</w:t>
      </w:r>
      <w:r w:rsidRPr="00022877">
        <w:rPr>
          <w:rFonts w:ascii="Franklin Gothic Book" w:hAnsi="Franklin Gothic Book" w:cs="Times New Roman"/>
          <w:bCs/>
          <w:sz w:val="22"/>
          <w:szCs w:val="22"/>
        </w:rPr>
        <w:t xml:space="preserve"> v prodlení s</w:t>
      </w:r>
      <w:r w:rsidR="00B90449" w:rsidRPr="00022877">
        <w:rPr>
          <w:rFonts w:ascii="Franklin Gothic Book" w:hAnsi="Franklin Gothic Book" w:cs="Times New Roman"/>
          <w:bCs/>
          <w:sz w:val="22"/>
          <w:szCs w:val="22"/>
        </w:rPr>
        <w:t xml:space="preserve"> jakýmkoliv </w:t>
      </w:r>
      <w:r w:rsidR="009E3979" w:rsidRPr="00022877">
        <w:rPr>
          <w:rFonts w:ascii="Franklin Gothic Book" w:hAnsi="Franklin Gothic Book" w:cs="Times New Roman"/>
          <w:bCs/>
          <w:sz w:val="22"/>
          <w:szCs w:val="22"/>
        </w:rPr>
        <w:t>termín</w:t>
      </w:r>
      <w:r w:rsidR="00B90449" w:rsidRPr="00022877">
        <w:rPr>
          <w:rFonts w:ascii="Franklin Gothic Book" w:hAnsi="Franklin Gothic Book" w:cs="Times New Roman"/>
          <w:bCs/>
          <w:sz w:val="22"/>
          <w:szCs w:val="22"/>
        </w:rPr>
        <w:t>em</w:t>
      </w:r>
      <w:r w:rsidR="009E3979" w:rsidRPr="00022877">
        <w:rPr>
          <w:rFonts w:ascii="Franklin Gothic Book" w:hAnsi="Franklin Gothic Book" w:cs="Times New Roman"/>
          <w:bCs/>
          <w:sz w:val="22"/>
          <w:szCs w:val="22"/>
        </w:rPr>
        <w:t xml:space="preserve"> plnění</w:t>
      </w:r>
      <w:r w:rsidRPr="00022877">
        <w:rPr>
          <w:rFonts w:ascii="Franklin Gothic Book" w:hAnsi="Franklin Gothic Book" w:cs="Times New Roman"/>
          <w:bCs/>
          <w:sz w:val="22"/>
          <w:szCs w:val="22"/>
        </w:rPr>
        <w:t xml:space="preserve"> po dobu delší než 15 </w:t>
      </w:r>
      <w:r w:rsidR="005778D5" w:rsidRPr="00022877">
        <w:rPr>
          <w:rFonts w:ascii="Franklin Gothic Book" w:hAnsi="Franklin Gothic Book" w:cs="Times New Roman"/>
          <w:bCs/>
          <w:sz w:val="22"/>
          <w:szCs w:val="22"/>
        </w:rPr>
        <w:t xml:space="preserve">kalendářních </w:t>
      </w:r>
      <w:r w:rsidRPr="00022877">
        <w:rPr>
          <w:rFonts w:ascii="Franklin Gothic Book" w:hAnsi="Franklin Gothic Book" w:cs="Times New Roman"/>
          <w:bCs/>
          <w:sz w:val="22"/>
          <w:szCs w:val="22"/>
        </w:rPr>
        <w:t>dnů</w:t>
      </w:r>
      <w:r w:rsidRPr="00022877">
        <w:rPr>
          <w:rFonts w:ascii="Franklin Gothic Book" w:hAnsi="Franklin Gothic Book" w:cs="Times New Roman"/>
          <w:sz w:val="22"/>
          <w:szCs w:val="22"/>
        </w:rPr>
        <w:t>, je objednatel oprávněn odstoupit od smlouvy.</w:t>
      </w:r>
    </w:p>
    <w:p w14:paraId="6873883C" w14:textId="0585A85A" w:rsidR="006D0ED5" w:rsidRPr="0089700A" w:rsidRDefault="006D0ED5" w:rsidP="00D756B7">
      <w:pPr>
        <w:numPr>
          <w:ilvl w:val="0"/>
          <w:numId w:val="4"/>
        </w:numPr>
        <w:spacing w:after="120"/>
        <w:ind w:left="284"/>
        <w:jc w:val="both"/>
        <w:rPr>
          <w:rFonts w:ascii="Franklin Gothic Book" w:hAnsi="Franklin Gothic Book" w:cs="Times New Roman"/>
          <w:bCs/>
          <w:sz w:val="22"/>
          <w:szCs w:val="22"/>
        </w:rPr>
      </w:pPr>
      <w:r w:rsidRPr="0089700A">
        <w:rPr>
          <w:rFonts w:ascii="Franklin Gothic Book" w:hAnsi="Franklin Gothic Book" w:cs="Times New Roman"/>
          <w:bCs/>
          <w:sz w:val="22"/>
          <w:szCs w:val="22"/>
        </w:rPr>
        <w:t>Zhotovitel není v prodlení s plněním, pokud toto prodlení je zapříčiněno rozhodnutím, činností či nečinností orgánu veřejné správy a toto zdržení není způsobeno z důvodů na straně zhotovitele, nebo pokud je splnění závislé na včasném spolupůsobení objednatele a ten je se svým spolupůsobením v prodlení.</w:t>
      </w:r>
    </w:p>
    <w:p w14:paraId="41DBD5C3" w14:textId="77777777" w:rsidR="0056438A" w:rsidRDefault="0056438A" w:rsidP="00185646">
      <w:pPr>
        <w:keepNext/>
        <w:spacing w:after="120"/>
        <w:jc w:val="center"/>
        <w:rPr>
          <w:rFonts w:ascii="Franklin Gothic Book" w:hAnsi="Franklin Gothic Book" w:cs="Times New Roman"/>
          <w:b/>
          <w:bCs/>
          <w:sz w:val="22"/>
          <w:szCs w:val="22"/>
        </w:rPr>
      </w:pPr>
    </w:p>
    <w:p w14:paraId="760DC2C5" w14:textId="6A7C692D" w:rsidR="004222D4" w:rsidRPr="00022877" w:rsidRDefault="00E56F44" w:rsidP="00185646">
      <w:pPr>
        <w:keepNext/>
        <w:spacing w:after="120"/>
        <w:jc w:val="center"/>
        <w:rPr>
          <w:rFonts w:ascii="Franklin Gothic Book" w:hAnsi="Franklin Gothic Book" w:cs="Times New Roman"/>
          <w:b/>
          <w:bCs/>
          <w:sz w:val="22"/>
          <w:szCs w:val="22"/>
        </w:rPr>
      </w:pPr>
      <w:r w:rsidRPr="00022877">
        <w:rPr>
          <w:rFonts w:ascii="Franklin Gothic Book" w:hAnsi="Franklin Gothic Book" w:cs="Times New Roman"/>
          <w:b/>
          <w:bCs/>
          <w:sz w:val="22"/>
          <w:szCs w:val="22"/>
        </w:rPr>
        <w:t>V.</w:t>
      </w:r>
    </w:p>
    <w:p w14:paraId="08F5FA9A" w14:textId="77777777" w:rsidR="00E56F44" w:rsidRPr="00022877" w:rsidRDefault="00E56F44" w:rsidP="002F27C6">
      <w:pPr>
        <w:spacing w:after="120"/>
        <w:jc w:val="center"/>
        <w:rPr>
          <w:rFonts w:ascii="Franklin Gothic Book" w:hAnsi="Franklin Gothic Book" w:cs="Times New Roman"/>
          <w:b/>
          <w:bCs/>
          <w:sz w:val="22"/>
          <w:szCs w:val="22"/>
        </w:rPr>
      </w:pPr>
      <w:r w:rsidRPr="00022877">
        <w:rPr>
          <w:rFonts w:ascii="Franklin Gothic Book" w:hAnsi="Franklin Gothic Book" w:cs="Times New Roman"/>
          <w:b/>
          <w:bCs/>
          <w:sz w:val="22"/>
          <w:szCs w:val="22"/>
        </w:rPr>
        <w:t xml:space="preserve">SMLUVNÍ </w:t>
      </w:r>
      <w:r w:rsidR="00CB7795" w:rsidRPr="00022877">
        <w:rPr>
          <w:rFonts w:ascii="Franklin Gothic Book" w:hAnsi="Franklin Gothic Book" w:cs="Times New Roman"/>
          <w:b/>
          <w:bCs/>
          <w:sz w:val="22"/>
          <w:szCs w:val="22"/>
        </w:rPr>
        <w:t>SANKCE</w:t>
      </w:r>
    </w:p>
    <w:p w14:paraId="5F9BA34F" w14:textId="77777777" w:rsidR="00F30E4B" w:rsidRPr="00022877" w:rsidRDefault="00E56F44" w:rsidP="00D756B7">
      <w:pPr>
        <w:numPr>
          <w:ilvl w:val="0"/>
          <w:numId w:val="5"/>
        </w:numPr>
        <w:spacing w:after="120"/>
        <w:ind w:left="284"/>
        <w:jc w:val="both"/>
        <w:rPr>
          <w:rFonts w:ascii="Franklin Gothic Book" w:eastAsia="Times New Roman" w:hAnsi="Franklin Gothic Book" w:cs="Times New Roman"/>
          <w:sz w:val="22"/>
          <w:szCs w:val="22"/>
        </w:rPr>
      </w:pPr>
      <w:r w:rsidRPr="00022877">
        <w:rPr>
          <w:rFonts w:ascii="Franklin Gothic Book" w:hAnsi="Franklin Gothic Book" w:cs="Times New Roman"/>
          <w:sz w:val="22"/>
          <w:szCs w:val="22"/>
        </w:rPr>
        <w:t xml:space="preserve">Smluvní strany </w:t>
      </w:r>
      <w:r w:rsidR="00F30E4B" w:rsidRPr="00022877">
        <w:rPr>
          <w:rFonts w:ascii="Franklin Gothic Book" w:hAnsi="Franklin Gothic Book" w:cs="Times New Roman"/>
          <w:sz w:val="22"/>
          <w:szCs w:val="22"/>
        </w:rPr>
        <w:t>si sjednávají smluvní pokuty ve prospěch objednatele:</w:t>
      </w:r>
    </w:p>
    <w:p w14:paraId="70D504D5" w14:textId="0AC027F1" w:rsidR="002B0891" w:rsidRPr="00022877" w:rsidRDefault="00F30E4B" w:rsidP="00D756B7">
      <w:pPr>
        <w:numPr>
          <w:ilvl w:val="0"/>
          <w:numId w:val="23"/>
        </w:numPr>
        <w:spacing w:after="120"/>
        <w:ind w:left="567" w:hanging="283"/>
        <w:jc w:val="both"/>
        <w:rPr>
          <w:rFonts w:ascii="Franklin Gothic Book" w:eastAsia="Times New Roman" w:hAnsi="Franklin Gothic Book" w:cs="Times New Roman"/>
          <w:sz w:val="22"/>
          <w:szCs w:val="22"/>
        </w:rPr>
      </w:pPr>
      <w:r w:rsidRPr="00022877">
        <w:rPr>
          <w:rFonts w:ascii="Franklin Gothic Book" w:hAnsi="Franklin Gothic Book" w:cs="Times New Roman"/>
          <w:sz w:val="22"/>
          <w:szCs w:val="22"/>
        </w:rPr>
        <w:t xml:space="preserve">za prodlení zhotovitele s dokončením a předáním </w:t>
      </w:r>
      <w:r w:rsidR="00A96C60" w:rsidRPr="00022877">
        <w:rPr>
          <w:rFonts w:ascii="Franklin Gothic Book" w:hAnsi="Franklin Gothic Book" w:cs="Times New Roman"/>
          <w:sz w:val="22"/>
          <w:szCs w:val="22"/>
        </w:rPr>
        <w:t>DPS</w:t>
      </w:r>
      <w:r w:rsidRPr="00022877">
        <w:rPr>
          <w:rFonts w:ascii="Franklin Gothic Book" w:hAnsi="Franklin Gothic Book" w:cs="Times New Roman"/>
          <w:sz w:val="22"/>
          <w:szCs w:val="22"/>
        </w:rPr>
        <w:t xml:space="preserve"> ve výši </w:t>
      </w:r>
      <w:r w:rsidR="007556AD" w:rsidRPr="00022877">
        <w:rPr>
          <w:rFonts w:ascii="Franklin Gothic Book" w:hAnsi="Franklin Gothic Book" w:cs="Times New Roman"/>
          <w:sz w:val="22"/>
          <w:szCs w:val="22"/>
        </w:rPr>
        <w:t>0,</w:t>
      </w:r>
      <w:r w:rsidR="00F609BD" w:rsidRPr="00022877">
        <w:rPr>
          <w:rFonts w:ascii="Franklin Gothic Book" w:hAnsi="Franklin Gothic Book" w:cs="Times New Roman"/>
          <w:sz w:val="22"/>
          <w:szCs w:val="22"/>
        </w:rPr>
        <w:t>0</w:t>
      </w:r>
      <w:r w:rsidR="00880CD1" w:rsidRPr="00022877">
        <w:rPr>
          <w:rFonts w:ascii="Franklin Gothic Book" w:hAnsi="Franklin Gothic Book" w:cs="Times New Roman"/>
          <w:sz w:val="22"/>
          <w:szCs w:val="22"/>
        </w:rPr>
        <w:t>3</w:t>
      </w:r>
      <w:r w:rsidRPr="00022877">
        <w:rPr>
          <w:rFonts w:ascii="Franklin Gothic Book" w:hAnsi="Franklin Gothic Book" w:cs="Times New Roman"/>
          <w:sz w:val="22"/>
          <w:szCs w:val="22"/>
        </w:rPr>
        <w:t xml:space="preserve"> % z</w:t>
      </w:r>
      <w:r w:rsidR="00F609BD" w:rsidRPr="00022877">
        <w:rPr>
          <w:rFonts w:ascii="Franklin Gothic Book" w:hAnsi="Franklin Gothic Book" w:cs="Times New Roman"/>
          <w:sz w:val="22"/>
          <w:szCs w:val="22"/>
        </w:rPr>
        <w:t> celkové ceny díla</w:t>
      </w:r>
      <w:r w:rsidR="007556AD" w:rsidRPr="00022877">
        <w:rPr>
          <w:rFonts w:ascii="Franklin Gothic Book" w:hAnsi="Franklin Gothic Book" w:cs="Times New Roman"/>
          <w:sz w:val="22"/>
          <w:szCs w:val="22"/>
        </w:rPr>
        <w:t xml:space="preserve"> </w:t>
      </w:r>
      <w:r w:rsidRPr="00022877">
        <w:rPr>
          <w:rFonts w:ascii="Franklin Gothic Book" w:hAnsi="Franklin Gothic Book" w:cs="Times New Roman"/>
          <w:sz w:val="22"/>
          <w:szCs w:val="22"/>
        </w:rPr>
        <w:t>za každý, byť započatý den prodlení,</w:t>
      </w:r>
    </w:p>
    <w:p w14:paraId="08C8F4D6" w14:textId="0F986C3E" w:rsidR="001B2283" w:rsidRPr="00022877" w:rsidRDefault="001B2283" w:rsidP="00D756B7">
      <w:pPr>
        <w:numPr>
          <w:ilvl w:val="0"/>
          <w:numId w:val="23"/>
        </w:numPr>
        <w:spacing w:after="120"/>
        <w:ind w:left="567" w:hanging="283"/>
        <w:jc w:val="both"/>
        <w:rPr>
          <w:rFonts w:ascii="Franklin Gothic Book" w:eastAsia="Times New Roman" w:hAnsi="Franklin Gothic Book" w:cs="Times New Roman"/>
          <w:sz w:val="22"/>
          <w:szCs w:val="22"/>
        </w:rPr>
      </w:pPr>
      <w:r w:rsidRPr="00022877">
        <w:rPr>
          <w:rFonts w:ascii="Franklin Gothic Book" w:hAnsi="Franklin Gothic Book" w:cs="Times New Roman"/>
          <w:sz w:val="22"/>
          <w:szCs w:val="22"/>
        </w:rPr>
        <w:t>za prodlení zhotovitele s dokončením a předáním inženýrských činností ve výši 0,03% z celkové ceny díla za každý, byť započatý den prodlení,</w:t>
      </w:r>
    </w:p>
    <w:p w14:paraId="72C2187B" w14:textId="057C3526" w:rsidR="00343FB1" w:rsidRPr="00022877" w:rsidRDefault="00343FB1" w:rsidP="00D756B7">
      <w:pPr>
        <w:numPr>
          <w:ilvl w:val="0"/>
          <w:numId w:val="23"/>
        </w:numPr>
        <w:spacing w:after="120"/>
        <w:ind w:left="567" w:hanging="283"/>
        <w:jc w:val="both"/>
        <w:rPr>
          <w:rFonts w:ascii="Franklin Gothic Book" w:hAnsi="Franklin Gothic Book" w:cs="Times New Roman"/>
          <w:sz w:val="22"/>
          <w:szCs w:val="22"/>
        </w:rPr>
      </w:pPr>
      <w:r w:rsidRPr="00022877">
        <w:rPr>
          <w:rFonts w:ascii="Franklin Gothic Book" w:hAnsi="Franklin Gothic Book" w:cs="Times New Roman"/>
          <w:sz w:val="22"/>
          <w:szCs w:val="22"/>
        </w:rPr>
        <w:t>za porušení jakékoliv povinnosti</w:t>
      </w:r>
      <w:r w:rsidR="00186526" w:rsidRPr="00022877">
        <w:rPr>
          <w:rFonts w:ascii="Franklin Gothic Book" w:hAnsi="Franklin Gothic Book" w:cs="Times New Roman"/>
          <w:sz w:val="22"/>
          <w:szCs w:val="22"/>
        </w:rPr>
        <w:t xml:space="preserve"> zhotovitele</w:t>
      </w:r>
      <w:r w:rsidRPr="00022877">
        <w:rPr>
          <w:rFonts w:ascii="Franklin Gothic Book" w:hAnsi="Franklin Gothic Book" w:cs="Times New Roman"/>
          <w:sz w:val="22"/>
          <w:szCs w:val="22"/>
        </w:rPr>
        <w:t xml:space="preserve"> při výkon</w:t>
      </w:r>
      <w:r w:rsidR="00186526" w:rsidRPr="00022877">
        <w:rPr>
          <w:rFonts w:ascii="Franklin Gothic Book" w:hAnsi="Franklin Gothic Book" w:cs="Times New Roman"/>
          <w:sz w:val="22"/>
          <w:szCs w:val="22"/>
        </w:rPr>
        <w:t>u autorského dozoru, přestože byl na</w:t>
      </w:r>
      <w:r w:rsidR="00C060BE" w:rsidRPr="00022877">
        <w:rPr>
          <w:rFonts w:ascii="Franklin Gothic Book" w:hAnsi="Franklin Gothic Book" w:cs="Times New Roman"/>
          <w:sz w:val="22"/>
          <w:szCs w:val="22"/>
        </w:rPr>
        <w:t> </w:t>
      </w:r>
      <w:r w:rsidR="00186526" w:rsidRPr="00022877">
        <w:rPr>
          <w:rFonts w:ascii="Franklin Gothic Book" w:hAnsi="Franklin Gothic Book" w:cs="Times New Roman"/>
          <w:sz w:val="22"/>
          <w:szCs w:val="22"/>
        </w:rPr>
        <w:t xml:space="preserve">takové porušení objednatelem </w:t>
      </w:r>
      <w:r w:rsidR="00844536" w:rsidRPr="00022877">
        <w:rPr>
          <w:rFonts w:ascii="Franklin Gothic Book" w:hAnsi="Franklin Gothic Book" w:cs="Times New Roman"/>
          <w:sz w:val="22"/>
          <w:szCs w:val="22"/>
        </w:rPr>
        <w:t xml:space="preserve">alespoň jednou písemně </w:t>
      </w:r>
      <w:r w:rsidR="00186526" w:rsidRPr="00022877">
        <w:rPr>
          <w:rFonts w:ascii="Franklin Gothic Book" w:hAnsi="Franklin Gothic Book" w:cs="Times New Roman"/>
          <w:sz w:val="22"/>
          <w:szCs w:val="22"/>
        </w:rPr>
        <w:t>upozorněn a ze strany objednatele mu byla dána náhradní lhůta pro splnění takové povinnosti, která marně uplynula, a to ve výši 3.000,- Kč za každé takové porušení povinnosti,</w:t>
      </w:r>
    </w:p>
    <w:p w14:paraId="537817C9" w14:textId="23E490B6" w:rsidR="00EA15DE" w:rsidRPr="00022877" w:rsidRDefault="006B769F" w:rsidP="00D756B7">
      <w:pPr>
        <w:numPr>
          <w:ilvl w:val="0"/>
          <w:numId w:val="23"/>
        </w:numPr>
        <w:spacing w:after="120"/>
        <w:ind w:left="567" w:hanging="283"/>
        <w:jc w:val="both"/>
        <w:rPr>
          <w:rFonts w:ascii="Franklin Gothic Book" w:hAnsi="Franklin Gothic Book" w:cs="Times New Roman"/>
          <w:sz w:val="22"/>
          <w:szCs w:val="22"/>
        </w:rPr>
      </w:pPr>
      <w:r w:rsidRPr="00022877">
        <w:rPr>
          <w:rFonts w:ascii="Franklin Gothic Book" w:hAnsi="Franklin Gothic Book" w:cs="Times New Roman"/>
          <w:sz w:val="22"/>
          <w:szCs w:val="22"/>
        </w:rPr>
        <w:t>za nesplnění nebo opožděné splnění povinnosti zhotovitele informovat objednatele o</w:t>
      </w:r>
      <w:r w:rsidR="00F518B1" w:rsidRPr="00022877">
        <w:rPr>
          <w:rFonts w:ascii="Franklin Gothic Book" w:hAnsi="Franklin Gothic Book" w:cs="Times New Roman"/>
          <w:sz w:val="22"/>
          <w:szCs w:val="22"/>
        </w:rPr>
        <w:t> </w:t>
      </w:r>
      <w:r w:rsidRPr="00022877">
        <w:rPr>
          <w:rFonts w:ascii="Franklin Gothic Book" w:hAnsi="Franklin Gothic Book" w:cs="Times New Roman"/>
          <w:sz w:val="22"/>
          <w:szCs w:val="22"/>
        </w:rPr>
        <w:t>skutečnosti, že se zhotovitel stal nespolehlivým plátcem DPH, ve výši 50.000,- Kč</w:t>
      </w:r>
      <w:r w:rsidR="00EA15DE" w:rsidRPr="00022877">
        <w:rPr>
          <w:rFonts w:ascii="Franklin Gothic Book" w:hAnsi="Franklin Gothic Book" w:cs="Times New Roman"/>
          <w:sz w:val="22"/>
          <w:szCs w:val="22"/>
        </w:rPr>
        <w:t>,</w:t>
      </w:r>
    </w:p>
    <w:p w14:paraId="1290500A" w14:textId="5B3CE257" w:rsidR="00E1553D" w:rsidRPr="00022877" w:rsidRDefault="00E1553D" w:rsidP="00D756B7">
      <w:pPr>
        <w:numPr>
          <w:ilvl w:val="0"/>
          <w:numId w:val="23"/>
        </w:numPr>
        <w:spacing w:after="120"/>
        <w:ind w:left="567" w:hanging="283"/>
        <w:jc w:val="both"/>
        <w:rPr>
          <w:rFonts w:ascii="Franklin Gothic Book" w:hAnsi="Franklin Gothic Book" w:cs="Times New Roman"/>
          <w:sz w:val="22"/>
          <w:szCs w:val="22"/>
        </w:rPr>
      </w:pPr>
      <w:r w:rsidRPr="00022877">
        <w:rPr>
          <w:rFonts w:ascii="Franklin Gothic Book" w:hAnsi="Franklin Gothic Book" w:cs="Times New Roman"/>
          <w:sz w:val="22"/>
          <w:szCs w:val="22"/>
        </w:rPr>
        <w:t>za prodlení zhotovitele s převzetím, resp. vyklizením staveniště dle této smlouvy, a to ve výši 0,02 % z ceny díla za každý, byť započatý den prodlení</w:t>
      </w:r>
      <w:r w:rsidR="00F609BD" w:rsidRPr="00022877">
        <w:rPr>
          <w:rFonts w:ascii="Franklin Gothic Book" w:hAnsi="Franklin Gothic Book" w:cs="Times New Roman"/>
          <w:sz w:val="22"/>
          <w:szCs w:val="22"/>
        </w:rPr>
        <w:t>,</w:t>
      </w:r>
    </w:p>
    <w:p w14:paraId="0C12BDA7" w14:textId="1859524F" w:rsidR="00F609BD" w:rsidRPr="00022877" w:rsidRDefault="00F609BD" w:rsidP="00D756B7">
      <w:pPr>
        <w:numPr>
          <w:ilvl w:val="0"/>
          <w:numId w:val="23"/>
        </w:numPr>
        <w:spacing w:after="120"/>
        <w:ind w:left="567" w:hanging="283"/>
        <w:jc w:val="both"/>
        <w:rPr>
          <w:rFonts w:ascii="Franklin Gothic Book" w:hAnsi="Franklin Gothic Book" w:cs="Times New Roman"/>
          <w:sz w:val="22"/>
          <w:szCs w:val="22"/>
        </w:rPr>
      </w:pPr>
      <w:r w:rsidRPr="00022877">
        <w:rPr>
          <w:rFonts w:ascii="Franklin Gothic Book" w:hAnsi="Franklin Gothic Book" w:cs="Times New Roman"/>
          <w:sz w:val="22"/>
          <w:szCs w:val="22"/>
        </w:rPr>
        <w:t>za prodlení zhotovitele s termínem dokončení stavby ve výši 0,2 % z celkové ceny díla za každý, byť i jen započatý den prodlení,</w:t>
      </w:r>
    </w:p>
    <w:p w14:paraId="3DEDF822" w14:textId="334DC360" w:rsidR="00F609BD" w:rsidRPr="00022877" w:rsidRDefault="00F609BD" w:rsidP="00D756B7">
      <w:pPr>
        <w:numPr>
          <w:ilvl w:val="0"/>
          <w:numId w:val="23"/>
        </w:numPr>
        <w:spacing w:after="120"/>
        <w:ind w:left="567" w:hanging="283"/>
        <w:jc w:val="both"/>
        <w:rPr>
          <w:rFonts w:ascii="Franklin Gothic Book" w:hAnsi="Franklin Gothic Book" w:cs="Times New Roman"/>
          <w:sz w:val="22"/>
          <w:szCs w:val="22"/>
        </w:rPr>
      </w:pPr>
      <w:r w:rsidRPr="00022877">
        <w:rPr>
          <w:rFonts w:ascii="Franklin Gothic Book" w:hAnsi="Franklin Gothic Book" w:cs="Times New Roman"/>
          <w:sz w:val="22"/>
          <w:szCs w:val="22"/>
        </w:rPr>
        <w:lastRenderedPageBreak/>
        <w:t>za prodlení zhotovitele s odstraněním vad nebo nedodělků vyplývajících z přejímacího řízení, z kolaudačního řízení nebo zjištěných v záruční době ve výši 0,1% z celkové ceny díla za každý, byť i jen započatý den prodlení,</w:t>
      </w:r>
    </w:p>
    <w:p w14:paraId="494D0F85" w14:textId="1FBAB2B9" w:rsidR="00F609BD" w:rsidRPr="00022877" w:rsidRDefault="008A220D" w:rsidP="00D756B7">
      <w:pPr>
        <w:numPr>
          <w:ilvl w:val="0"/>
          <w:numId w:val="23"/>
        </w:numPr>
        <w:spacing w:after="120"/>
        <w:ind w:left="567" w:hanging="283"/>
        <w:jc w:val="both"/>
        <w:rPr>
          <w:rFonts w:ascii="Franklin Gothic Book" w:eastAsia="Times New Roman" w:hAnsi="Franklin Gothic Book" w:cs="Times New Roman"/>
          <w:sz w:val="22"/>
          <w:szCs w:val="22"/>
        </w:rPr>
      </w:pPr>
      <w:r w:rsidRPr="00022877">
        <w:rPr>
          <w:rFonts w:ascii="Franklin Gothic Book" w:hAnsi="Franklin Gothic Book" w:cs="Times New Roman"/>
          <w:sz w:val="22"/>
          <w:szCs w:val="22"/>
        </w:rPr>
        <w:t xml:space="preserve">za </w:t>
      </w:r>
      <w:r w:rsidR="000B6341" w:rsidRPr="00022877">
        <w:rPr>
          <w:rFonts w:ascii="Franklin Gothic Book" w:hAnsi="Franklin Gothic Book" w:cs="Times New Roman"/>
          <w:sz w:val="22"/>
          <w:szCs w:val="22"/>
        </w:rPr>
        <w:t>prodlení zhotovitele s plněním jakýchkoli peněžitých závazků podle této smlouvy si smluvní strany sjednávají</w:t>
      </w:r>
      <w:r w:rsidR="000B6341" w:rsidRPr="00022877">
        <w:rPr>
          <w:rFonts w:ascii="Franklin Gothic Book" w:hAnsi="Franklin Gothic Book"/>
          <w:sz w:val="22"/>
          <w:szCs w:val="22"/>
        </w:rPr>
        <w:t xml:space="preserve"> úrok z prodlení ve výši 0,1 % z dlužné částky včetně DPH za každý, byť i započatý den prodlení.</w:t>
      </w:r>
    </w:p>
    <w:p w14:paraId="586736C0" w14:textId="29821BCF" w:rsidR="008A220D" w:rsidRPr="00022877" w:rsidRDefault="008A220D" w:rsidP="00D756B7">
      <w:pPr>
        <w:numPr>
          <w:ilvl w:val="0"/>
          <w:numId w:val="23"/>
        </w:numPr>
        <w:spacing w:after="120"/>
        <w:ind w:left="567" w:hanging="283"/>
        <w:jc w:val="both"/>
        <w:rPr>
          <w:rFonts w:ascii="Franklin Gothic Book" w:hAnsi="Franklin Gothic Book" w:cs="Times New Roman"/>
          <w:sz w:val="22"/>
          <w:szCs w:val="22"/>
        </w:rPr>
      </w:pPr>
      <w:r w:rsidRPr="00022877">
        <w:rPr>
          <w:rFonts w:ascii="Franklin Gothic Book" w:hAnsi="Franklin Gothic Book" w:cs="Times New Roman"/>
          <w:sz w:val="22"/>
          <w:szCs w:val="22"/>
        </w:rPr>
        <w:t>za porušení povinností zhotovitele uvedených v </w:t>
      </w:r>
      <w:proofErr w:type="gramStart"/>
      <w:r w:rsidRPr="00022877">
        <w:rPr>
          <w:rFonts w:ascii="Franklin Gothic Book" w:hAnsi="Franklin Gothic Book" w:cs="Times New Roman"/>
          <w:sz w:val="22"/>
          <w:szCs w:val="22"/>
        </w:rPr>
        <w:t>čl.VI</w:t>
      </w:r>
      <w:proofErr w:type="gramEnd"/>
      <w:r w:rsidRPr="00022877">
        <w:rPr>
          <w:rFonts w:ascii="Franklin Gothic Book" w:hAnsi="Franklin Gothic Book" w:cs="Times New Roman"/>
          <w:sz w:val="22"/>
          <w:szCs w:val="22"/>
        </w:rPr>
        <w:t xml:space="preserve"> odst.10 této smlouvy (povinnost sjednat a udržovat pojištění) ve</w:t>
      </w:r>
      <w:r w:rsidR="00934B7A" w:rsidRPr="00022877">
        <w:rPr>
          <w:rFonts w:ascii="Franklin Gothic Book" w:hAnsi="Franklin Gothic Book" w:cs="Times New Roman"/>
          <w:sz w:val="22"/>
          <w:szCs w:val="22"/>
        </w:rPr>
        <w:t xml:space="preserve"> </w:t>
      </w:r>
      <w:r w:rsidRPr="00022877">
        <w:rPr>
          <w:rFonts w:ascii="Franklin Gothic Book" w:hAnsi="Franklin Gothic Book" w:cs="Times New Roman"/>
          <w:sz w:val="22"/>
          <w:szCs w:val="22"/>
        </w:rPr>
        <w:t>výši 50</w:t>
      </w:r>
      <w:r w:rsidR="00934B7A" w:rsidRPr="00022877">
        <w:rPr>
          <w:rFonts w:ascii="Franklin Gothic Book" w:hAnsi="Franklin Gothic Book" w:cs="Times New Roman"/>
          <w:sz w:val="22"/>
          <w:szCs w:val="22"/>
        </w:rPr>
        <w:t> </w:t>
      </w:r>
      <w:r w:rsidRPr="00022877">
        <w:rPr>
          <w:rFonts w:ascii="Franklin Gothic Book" w:hAnsi="Franklin Gothic Book" w:cs="Times New Roman"/>
          <w:sz w:val="22"/>
          <w:szCs w:val="22"/>
        </w:rPr>
        <w:t>000</w:t>
      </w:r>
      <w:r w:rsidR="00934B7A" w:rsidRPr="00022877">
        <w:rPr>
          <w:rFonts w:ascii="Franklin Gothic Book" w:hAnsi="Franklin Gothic Book" w:cs="Times New Roman"/>
          <w:sz w:val="22"/>
          <w:szCs w:val="22"/>
        </w:rPr>
        <w:t>,-</w:t>
      </w:r>
      <w:r w:rsidRPr="00022877">
        <w:rPr>
          <w:rFonts w:ascii="Franklin Gothic Book" w:hAnsi="Franklin Gothic Book" w:cs="Times New Roman"/>
          <w:sz w:val="22"/>
          <w:szCs w:val="22"/>
        </w:rPr>
        <w:t xml:space="preserve"> Kč.</w:t>
      </w:r>
    </w:p>
    <w:p w14:paraId="7F718D37" w14:textId="7F9218B5" w:rsidR="004A2169" w:rsidRPr="00022877" w:rsidRDefault="004A2169" w:rsidP="00D756B7">
      <w:pPr>
        <w:numPr>
          <w:ilvl w:val="0"/>
          <w:numId w:val="23"/>
        </w:numPr>
        <w:spacing w:after="120"/>
        <w:ind w:left="567" w:hanging="283"/>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za porušení povinností zhotovitele uvedených v čl. VI </w:t>
      </w:r>
      <w:proofErr w:type="gramStart"/>
      <w:r w:rsidRPr="00022877">
        <w:rPr>
          <w:rFonts w:ascii="Franklin Gothic Book" w:hAnsi="Franklin Gothic Book" w:cs="Times New Roman"/>
          <w:sz w:val="22"/>
          <w:szCs w:val="22"/>
        </w:rPr>
        <w:t>odst.</w:t>
      </w:r>
      <w:r w:rsidR="00975410" w:rsidRPr="00022877">
        <w:rPr>
          <w:rFonts w:ascii="Franklin Gothic Book" w:hAnsi="Franklin Gothic Book" w:cs="Times New Roman"/>
          <w:sz w:val="22"/>
          <w:szCs w:val="22"/>
        </w:rPr>
        <w:t>12</w:t>
      </w:r>
      <w:proofErr w:type="gramEnd"/>
      <w:r w:rsidR="00975410" w:rsidRPr="00022877">
        <w:rPr>
          <w:rFonts w:ascii="Franklin Gothic Book" w:hAnsi="Franklin Gothic Book" w:cs="Times New Roman"/>
          <w:sz w:val="22"/>
          <w:szCs w:val="22"/>
        </w:rPr>
        <w:t xml:space="preserve"> a 13 této smlouvy</w:t>
      </w:r>
      <w:r w:rsidRPr="00022877">
        <w:rPr>
          <w:rFonts w:ascii="Franklin Gothic Book" w:hAnsi="Franklin Gothic Book" w:cs="Times New Roman"/>
          <w:sz w:val="22"/>
          <w:szCs w:val="22"/>
        </w:rPr>
        <w:t xml:space="preserve"> (povinnosti při pr</w:t>
      </w:r>
      <w:r w:rsidR="00975410" w:rsidRPr="00022877">
        <w:rPr>
          <w:rFonts w:ascii="Franklin Gothic Book" w:hAnsi="Franklin Gothic Book" w:cs="Times New Roman"/>
          <w:sz w:val="22"/>
          <w:szCs w:val="22"/>
        </w:rPr>
        <w:t>ovádění díla prostřednictvím pod</w:t>
      </w:r>
      <w:r w:rsidRPr="00022877">
        <w:rPr>
          <w:rFonts w:ascii="Franklin Gothic Book" w:hAnsi="Franklin Gothic Book" w:cs="Times New Roman"/>
          <w:sz w:val="22"/>
          <w:szCs w:val="22"/>
        </w:rPr>
        <w:t>dodavatelů) ve výši 50 000,- Kč.</w:t>
      </w:r>
    </w:p>
    <w:p w14:paraId="22CAD736" w14:textId="07468E56" w:rsidR="00975410" w:rsidRPr="00022877" w:rsidRDefault="00E5768D" w:rsidP="00D756B7">
      <w:pPr>
        <w:numPr>
          <w:ilvl w:val="0"/>
          <w:numId w:val="23"/>
        </w:numPr>
        <w:spacing w:after="120"/>
        <w:ind w:left="567" w:hanging="283"/>
        <w:jc w:val="both"/>
        <w:rPr>
          <w:rFonts w:ascii="Franklin Gothic Book" w:hAnsi="Franklin Gothic Book" w:cs="Times New Roman"/>
          <w:sz w:val="22"/>
          <w:szCs w:val="22"/>
        </w:rPr>
      </w:pPr>
      <w:r w:rsidRPr="00022877">
        <w:rPr>
          <w:rFonts w:ascii="Franklin Gothic Book" w:hAnsi="Franklin Gothic Book" w:cs="Times New Roman"/>
          <w:sz w:val="22"/>
          <w:szCs w:val="22"/>
        </w:rPr>
        <w:t>z</w:t>
      </w:r>
      <w:r w:rsidR="00D62289" w:rsidRPr="00022877">
        <w:rPr>
          <w:rFonts w:ascii="Franklin Gothic Book" w:hAnsi="Franklin Gothic Book" w:cs="Times New Roman"/>
          <w:sz w:val="22"/>
          <w:szCs w:val="22"/>
        </w:rPr>
        <w:t>a porušení povinnosti stanovených v čl. IX odst. 4 této smlouvy (povinnosti při provádění odborných prací) ve výši 20.000,- Kč pro každý jednotlivý případ.</w:t>
      </w:r>
    </w:p>
    <w:p w14:paraId="5C79727E" w14:textId="60B27D42" w:rsidR="00D62289" w:rsidRPr="00022877" w:rsidRDefault="00E5768D" w:rsidP="00D756B7">
      <w:pPr>
        <w:numPr>
          <w:ilvl w:val="0"/>
          <w:numId w:val="23"/>
        </w:numPr>
        <w:spacing w:after="120"/>
        <w:ind w:left="567" w:hanging="283"/>
        <w:jc w:val="both"/>
        <w:rPr>
          <w:rFonts w:ascii="Franklin Gothic Book" w:eastAsia="Times New Roman" w:hAnsi="Franklin Gothic Book" w:cs="Times New Roman"/>
          <w:sz w:val="22"/>
          <w:szCs w:val="22"/>
        </w:rPr>
      </w:pPr>
      <w:r w:rsidRPr="00022877">
        <w:rPr>
          <w:rFonts w:ascii="Franklin Gothic Book" w:hAnsi="Franklin Gothic Book" w:cs="Times New Roman"/>
          <w:sz w:val="22"/>
          <w:szCs w:val="22"/>
        </w:rPr>
        <w:t>v</w:t>
      </w:r>
      <w:r w:rsidR="00D62289" w:rsidRPr="00022877">
        <w:rPr>
          <w:rFonts w:ascii="Franklin Gothic Book" w:hAnsi="Franklin Gothic Book" w:cs="Times New Roman"/>
          <w:sz w:val="22"/>
          <w:szCs w:val="22"/>
        </w:rPr>
        <w:t xml:space="preserve"> případě prokázání nepravdivosti prohlášení zhotovitele v čl. </w:t>
      </w:r>
      <w:r w:rsidRPr="00022877">
        <w:rPr>
          <w:rFonts w:ascii="Franklin Gothic Book" w:hAnsi="Franklin Gothic Book" w:cs="Times New Roman"/>
          <w:sz w:val="22"/>
          <w:szCs w:val="22"/>
        </w:rPr>
        <w:t xml:space="preserve">XVI </w:t>
      </w:r>
      <w:r w:rsidR="00D62289" w:rsidRPr="00022877">
        <w:rPr>
          <w:rFonts w:ascii="Franklin Gothic Book" w:hAnsi="Franklin Gothic Book" w:cs="Times New Roman"/>
          <w:sz w:val="22"/>
          <w:szCs w:val="22"/>
        </w:rPr>
        <w:t xml:space="preserve">odst. </w:t>
      </w:r>
      <w:r w:rsidRPr="00022877">
        <w:rPr>
          <w:rFonts w:ascii="Franklin Gothic Book" w:hAnsi="Franklin Gothic Book" w:cs="Times New Roman"/>
          <w:sz w:val="22"/>
          <w:szCs w:val="22"/>
        </w:rPr>
        <w:t xml:space="preserve">3 </w:t>
      </w:r>
      <w:r w:rsidR="00D62289" w:rsidRPr="00022877">
        <w:rPr>
          <w:rFonts w:ascii="Franklin Gothic Book" w:hAnsi="Franklin Gothic Book" w:cs="Times New Roman"/>
          <w:sz w:val="22"/>
          <w:szCs w:val="22"/>
        </w:rPr>
        <w:t xml:space="preserve">této smlouvy </w:t>
      </w:r>
      <w:r w:rsidRPr="00022877">
        <w:rPr>
          <w:rFonts w:ascii="Franklin Gothic Book" w:hAnsi="Franklin Gothic Book" w:cs="Times New Roman"/>
          <w:sz w:val="22"/>
          <w:szCs w:val="22"/>
        </w:rPr>
        <w:t xml:space="preserve">(jednání v rozporu se zákonem) </w:t>
      </w:r>
      <w:r w:rsidR="00D62289" w:rsidRPr="00022877">
        <w:rPr>
          <w:rFonts w:ascii="Franklin Gothic Book" w:hAnsi="Franklin Gothic Book" w:cs="Times New Roman"/>
          <w:sz w:val="22"/>
          <w:szCs w:val="22"/>
        </w:rPr>
        <w:t>nebo dopustí-li se zhotovitel takového jednání po uzavření smlouvy ve výši 500.00</w:t>
      </w:r>
      <w:r w:rsidR="00D62289" w:rsidRPr="00022877">
        <w:rPr>
          <w:rFonts w:ascii="Franklin Gothic Book" w:hAnsi="Franklin Gothic Book"/>
          <w:sz w:val="22"/>
          <w:szCs w:val="22"/>
        </w:rPr>
        <w:t>0,- Kč.</w:t>
      </w:r>
    </w:p>
    <w:p w14:paraId="2A4785E1" w14:textId="014760EE" w:rsidR="00E67D63" w:rsidRPr="00022877" w:rsidRDefault="00E67D63" w:rsidP="00D756B7">
      <w:pPr>
        <w:numPr>
          <w:ilvl w:val="0"/>
          <w:numId w:val="5"/>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V případě prodlení objednatele s úhradou faktury náleží zhotoviteli úrok z prodlení ve výši 0,015% z dlužné částky, za každý den prodlení.</w:t>
      </w:r>
    </w:p>
    <w:p w14:paraId="41356791" w14:textId="177CD015" w:rsidR="0033533C" w:rsidRPr="00022877" w:rsidRDefault="0033533C" w:rsidP="00D756B7">
      <w:pPr>
        <w:numPr>
          <w:ilvl w:val="0"/>
          <w:numId w:val="5"/>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Bude-li objednateli v souvislosti s prováděním stavby vyměřena pokuta, správní poplatek nebo jakákoli sankce (včetně odebrání dotace na realizaci stavby nebo její části) z důvodů zcela či zčásti ležících na straně zhotovitele, zavazuje se zhotovitel k úplné a včasné náhradě takovéto škody objednateli, ledaže okolnosti, které k uložení </w:t>
      </w:r>
      <w:r w:rsidR="00FE0120" w:rsidRPr="00022877">
        <w:rPr>
          <w:rFonts w:ascii="Franklin Gothic Book" w:hAnsi="Franklin Gothic Book" w:cs="Times New Roman"/>
          <w:sz w:val="22"/>
          <w:szCs w:val="22"/>
        </w:rPr>
        <w:t xml:space="preserve">pokuty, správního poplatku či </w:t>
      </w:r>
      <w:r w:rsidRPr="00022877">
        <w:rPr>
          <w:rFonts w:ascii="Franklin Gothic Book" w:hAnsi="Franklin Gothic Book" w:cs="Times New Roman"/>
          <w:sz w:val="22"/>
          <w:szCs w:val="22"/>
        </w:rPr>
        <w:t>sankce vedly, byly zaviněny výhradně objednatelem nebo byly zapříčiněny výhradně zhotovitelem stavby, bez porušení povinnosti zhotovitele.</w:t>
      </w:r>
    </w:p>
    <w:p w14:paraId="37FCFCF6" w14:textId="77777777" w:rsidR="00E67D63" w:rsidRPr="00022877" w:rsidRDefault="00E67D63" w:rsidP="00D756B7">
      <w:pPr>
        <w:numPr>
          <w:ilvl w:val="0"/>
          <w:numId w:val="5"/>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Zaplacením sjednané smluvní pokuty nebo úroku z prodlení není dotčeno právo objednatele na náhradu škody a to v plném rozsahu.</w:t>
      </w:r>
    </w:p>
    <w:p w14:paraId="00E5C77E" w14:textId="77777777" w:rsidR="00E67D63" w:rsidRPr="00022877" w:rsidRDefault="00E67D63" w:rsidP="00D756B7">
      <w:pPr>
        <w:numPr>
          <w:ilvl w:val="0"/>
          <w:numId w:val="5"/>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Jakákoli smluvní pokuta sjednaná podle této smlouvy je splatná do 30 dnů od jejího uplatnění smluvní stranou.</w:t>
      </w:r>
    </w:p>
    <w:p w14:paraId="1776243A" w14:textId="3AB70639" w:rsidR="00E56F44" w:rsidRPr="00022877" w:rsidRDefault="00D62289" w:rsidP="00D756B7">
      <w:pPr>
        <w:numPr>
          <w:ilvl w:val="0"/>
          <w:numId w:val="5"/>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V případě, že objednateli vznikne vůči zhotoviteli nárok na smluvní pokutu nebo úrok z prodlení dle této smlouvy, je objednatel oprávněn započíst pohledávku z titulu nároku na úhradu smluvní pokuty proti kterékoli pohledávce zhotovitele vůči objednateli, zejména proti pohledávce na úhradu ceny díla či jeho části</w:t>
      </w:r>
      <w:r w:rsidR="00E56F44" w:rsidRPr="00022877">
        <w:rPr>
          <w:rFonts w:ascii="Franklin Gothic Book" w:hAnsi="Franklin Gothic Book" w:cs="Times New Roman"/>
          <w:sz w:val="22"/>
          <w:szCs w:val="22"/>
        </w:rPr>
        <w:t>.</w:t>
      </w:r>
    </w:p>
    <w:p w14:paraId="672A3EDF" w14:textId="771734B4" w:rsidR="00D62289" w:rsidRPr="00022877" w:rsidRDefault="00D62289" w:rsidP="00D756B7">
      <w:pPr>
        <w:numPr>
          <w:ilvl w:val="0"/>
          <w:numId w:val="5"/>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Zaplacením sjednané smluvní pokuty nebo úroku z prodlení není dotčeno právo objednatele na náhradu škody a to v plném rozsahu.</w:t>
      </w:r>
    </w:p>
    <w:p w14:paraId="5F9472DB" w14:textId="77777777" w:rsidR="0056438A" w:rsidRDefault="0056438A" w:rsidP="002F27C6">
      <w:pPr>
        <w:spacing w:after="120"/>
        <w:jc w:val="center"/>
        <w:rPr>
          <w:rFonts w:ascii="Franklin Gothic Book" w:hAnsi="Franklin Gothic Book" w:cs="Times New Roman"/>
          <w:b/>
          <w:bCs/>
          <w:sz w:val="22"/>
          <w:szCs w:val="22"/>
        </w:rPr>
      </w:pPr>
    </w:p>
    <w:p w14:paraId="0E82B46E" w14:textId="7B073BF7" w:rsidR="004222D4" w:rsidRPr="00022877" w:rsidRDefault="00E56F44" w:rsidP="002F27C6">
      <w:pPr>
        <w:spacing w:after="120"/>
        <w:jc w:val="center"/>
        <w:rPr>
          <w:rFonts w:ascii="Franklin Gothic Book" w:hAnsi="Franklin Gothic Book" w:cs="Times New Roman"/>
          <w:b/>
          <w:bCs/>
          <w:sz w:val="22"/>
          <w:szCs w:val="22"/>
        </w:rPr>
      </w:pPr>
      <w:r w:rsidRPr="00022877">
        <w:rPr>
          <w:rFonts w:ascii="Franklin Gothic Book" w:hAnsi="Franklin Gothic Book" w:cs="Times New Roman"/>
          <w:b/>
          <w:bCs/>
          <w:sz w:val="22"/>
          <w:szCs w:val="22"/>
        </w:rPr>
        <w:t>VI.</w:t>
      </w:r>
    </w:p>
    <w:p w14:paraId="4750A45F" w14:textId="549024AE" w:rsidR="00E56F44" w:rsidRPr="00022877" w:rsidRDefault="00CB7795" w:rsidP="002F27C6">
      <w:pPr>
        <w:spacing w:after="120"/>
        <w:jc w:val="center"/>
        <w:rPr>
          <w:rFonts w:ascii="Franklin Gothic Book" w:hAnsi="Franklin Gothic Book" w:cs="Times New Roman"/>
          <w:b/>
          <w:bCs/>
          <w:sz w:val="22"/>
          <w:szCs w:val="22"/>
        </w:rPr>
      </w:pPr>
      <w:r w:rsidRPr="00022877">
        <w:rPr>
          <w:rFonts w:ascii="Franklin Gothic Book" w:hAnsi="Franklin Gothic Book" w:cs="Times New Roman"/>
          <w:b/>
          <w:bCs/>
          <w:sz w:val="22"/>
          <w:szCs w:val="22"/>
        </w:rPr>
        <w:t xml:space="preserve">PROVÁDĚNÍ </w:t>
      </w:r>
      <w:r w:rsidR="001F7FF1" w:rsidRPr="00022877">
        <w:rPr>
          <w:rFonts w:ascii="Franklin Gothic Book" w:hAnsi="Franklin Gothic Book" w:cs="Times New Roman"/>
          <w:b/>
          <w:bCs/>
          <w:sz w:val="22"/>
          <w:szCs w:val="22"/>
        </w:rPr>
        <w:t>PLNĚNÍ</w:t>
      </w:r>
    </w:p>
    <w:p w14:paraId="7BBEAFA1" w14:textId="77777777" w:rsidR="00C11DCD" w:rsidRPr="00022877" w:rsidRDefault="00CB7795"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Zhotovitel je povinen při plnění svých závazků postupovat s odbornou péčí, dodržovat </w:t>
      </w:r>
      <w:r w:rsidR="00CB1BA7" w:rsidRPr="00022877">
        <w:rPr>
          <w:rFonts w:ascii="Franklin Gothic Book" w:hAnsi="Franklin Gothic Book" w:cs="Times New Roman"/>
          <w:sz w:val="22"/>
          <w:szCs w:val="22"/>
        </w:rPr>
        <w:t xml:space="preserve">ustanovení této smlouvy, </w:t>
      </w:r>
      <w:r w:rsidRPr="00022877">
        <w:rPr>
          <w:rFonts w:ascii="Franklin Gothic Book" w:hAnsi="Franklin Gothic Book" w:cs="Times New Roman"/>
          <w:sz w:val="22"/>
          <w:szCs w:val="22"/>
        </w:rPr>
        <w:t xml:space="preserve">obecně </w:t>
      </w:r>
      <w:r w:rsidR="00CB1BA7" w:rsidRPr="00022877">
        <w:rPr>
          <w:rFonts w:ascii="Franklin Gothic Book" w:hAnsi="Franklin Gothic Book" w:cs="Times New Roman"/>
          <w:sz w:val="22"/>
          <w:szCs w:val="22"/>
        </w:rPr>
        <w:t xml:space="preserve">závazné právní předpisy, </w:t>
      </w:r>
      <w:r w:rsidRPr="00022877">
        <w:rPr>
          <w:rFonts w:ascii="Franklin Gothic Book" w:hAnsi="Franklin Gothic Book" w:cs="Times New Roman"/>
          <w:sz w:val="22"/>
          <w:szCs w:val="22"/>
        </w:rPr>
        <w:t>technické normy</w:t>
      </w:r>
      <w:r w:rsidR="00CB1BA7" w:rsidRPr="00022877">
        <w:rPr>
          <w:rFonts w:ascii="Franklin Gothic Book" w:hAnsi="Franklin Gothic Book" w:cs="Times New Roman"/>
          <w:sz w:val="22"/>
          <w:szCs w:val="22"/>
        </w:rPr>
        <w:t xml:space="preserve"> a pokyny objednatele</w:t>
      </w:r>
      <w:r w:rsidR="00186526" w:rsidRPr="00022877">
        <w:rPr>
          <w:rFonts w:ascii="Franklin Gothic Book" w:hAnsi="Franklin Gothic Book" w:cs="Times New Roman"/>
          <w:sz w:val="22"/>
          <w:szCs w:val="22"/>
        </w:rPr>
        <w:t xml:space="preserve">. Zhotovitel </w:t>
      </w:r>
      <w:r w:rsidRPr="00022877">
        <w:rPr>
          <w:rFonts w:ascii="Franklin Gothic Book" w:hAnsi="Franklin Gothic Book" w:cs="Times New Roman"/>
          <w:sz w:val="22"/>
          <w:szCs w:val="22"/>
        </w:rPr>
        <w:t xml:space="preserve">je povinen provést </w:t>
      </w:r>
      <w:r w:rsidR="00186526" w:rsidRPr="00022877">
        <w:rPr>
          <w:rFonts w:ascii="Franklin Gothic Book" w:hAnsi="Franklin Gothic Book" w:cs="Times New Roman"/>
          <w:sz w:val="22"/>
          <w:szCs w:val="22"/>
        </w:rPr>
        <w:t>předmět plnění dle této smlouvy</w:t>
      </w:r>
      <w:r w:rsidRPr="00022877">
        <w:rPr>
          <w:rFonts w:ascii="Franklin Gothic Book" w:hAnsi="Franklin Gothic Book" w:cs="Times New Roman"/>
          <w:sz w:val="22"/>
          <w:szCs w:val="22"/>
        </w:rPr>
        <w:t xml:space="preserve"> na svůj náklad, odpovědnost a na své nebezpečí ve</w:t>
      </w:r>
      <w:r w:rsidR="00F034AD" w:rsidRPr="00022877">
        <w:rPr>
          <w:rFonts w:ascii="Franklin Gothic Book" w:hAnsi="Franklin Gothic Book" w:cs="Times New Roman"/>
          <w:sz w:val="22"/>
          <w:szCs w:val="22"/>
        </w:rPr>
        <w:t> </w:t>
      </w:r>
      <w:r w:rsidRPr="00022877">
        <w:rPr>
          <w:rFonts w:ascii="Franklin Gothic Book" w:hAnsi="Franklin Gothic Book" w:cs="Times New Roman"/>
          <w:sz w:val="22"/>
          <w:szCs w:val="22"/>
        </w:rPr>
        <w:t>sjednané době.</w:t>
      </w:r>
    </w:p>
    <w:p w14:paraId="5D64B736" w14:textId="4AC1CAF6" w:rsidR="0028516F" w:rsidRPr="00022877" w:rsidRDefault="00F82370"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Zhotovitel se při provádění předmětu plnění zavazuje dodržovat povinnosti a závazná stanoviska vyplývající z dokumentů tvořících přílohu č. </w:t>
      </w:r>
      <w:r w:rsidR="00A25F8E" w:rsidRPr="00022877">
        <w:rPr>
          <w:rFonts w:ascii="Franklin Gothic Book" w:hAnsi="Franklin Gothic Book" w:cs="Times New Roman"/>
          <w:sz w:val="22"/>
          <w:szCs w:val="22"/>
        </w:rPr>
        <w:t xml:space="preserve">6 </w:t>
      </w:r>
      <w:r w:rsidRPr="00022877">
        <w:rPr>
          <w:rFonts w:ascii="Franklin Gothic Book" w:hAnsi="Franklin Gothic Book" w:cs="Times New Roman"/>
          <w:sz w:val="22"/>
          <w:szCs w:val="22"/>
        </w:rPr>
        <w:t>této smlouvy</w:t>
      </w:r>
      <w:r w:rsidR="0065370D" w:rsidRPr="00022877">
        <w:rPr>
          <w:rFonts w:ascii="Franklin Gothic Book" w:hAnsi="Franklin Gothic Book" w:cs="Times New Roman"/>
          <w:sz w:val="22"/>
          <w:szCs w:val="22"/>
        </w:rPr>
        <w:t xml:space="preserve"> (</w:t>
      </w:r>
      <w:r w:rsidR="00C8109B" w:rsidRPr="00022877">
        <w:rPr>
          <w:rFonts w:ascii="Franklin Gothic Book" w:hAnsi="Franklin Gothic Book" w:cs="Times New Roman"/>
          <w:sz w:val="22"/>
          <w:szCs w:val="22"/>
        </w:rPr>
        <w:t>Stavební</w:t>
      </w:r>
      <w:r w:rsidR="00C8109B" w:rsidRPr="0089700A">
        <w:rPr>
          <w:rFonts w:ascii="Franklin Gothic Book" w:hAnsi="Franklin Gothic Book" w:cs="Times New Roman"/>
          <w:sz w:val="22"/>
          <w:szCs w:val="22"/>
        </w:rPr>
        <w:t xml:space="preserve"> povolení a stanovisko odboru památkové </w:t>
      </w:r>
      <w:r w:rsidR="00776F8E" w:rsidRPr="0089700A">
        <w:rPr>
          <w:rFonts w:ascii="Franklin Gothic Book" w:hAnsi="Franklin Gothic Book" w:cs="Times New Roman"/>
          <w:sz w:val="22"/>
          <w:szCs w:val="22"/>
        </w:rPr>
        <w:t>péče</w:t>
      </w:r>
      <w:r w:rsidR="00776F8E" w:rsidRPr="00022877" w:rsidDel="00C8109B">
        <w:rPr>
          <w:rFonts w:ascii="Franklin Gothic Book" w:hAnsi="Franklin Gothic Book" w:cs="Times New Roman"/>
          <w:sz w:val="22"/>
          <w:szCs w:val="22"/>
        </w:rPr>
        <w:t>). Pokud</w:t>
      </w:r>
      <w:r w:rsidR="00E767B0" w:rsidRPr="00022877">
        <w:rPr>
          <w:rFonts w:ascii="Franklin Gothic Book" w:hAnsi="Franklin Gothic Book" w:cs="Times New Roman"/>
          <w:sz w:val="22"/>
          <w:szCs w:val="22"/>
        </w:rPr>
        <w:t xml:space="preserve"> nesplněním těchto povinností</w:t>
      </w:r>
      <w:r w:rsidR="00F568E1" w:rsidRPr="00022877">
        <w:rPr>
          <w:rFonts w:ascii="Franklin Gothic Book" w:hAnsi="Franklin Gothic Book" w:cs="Times New Roman"/>
          <w:sz w:val="22"/>
          <w:szCs w:val="22"/>
        </w:rPr>
        <w:t xml:space="preserve"> vznikne objednateli škoda, hradí ji zhotovitel v plném rozsahu.</w:t>
      </w:r>
    </w:p>
    <w:p w14:paraId="7BD5790A" w14:textId="07941CBB" w:rsidR="00960684" w:rsidRPr="00022877" w:rsidRDefault="00960684"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Zhotovitel se při provádění předmětu plnění zavazuje konzultovat svou činnost </w:t>
      </w:r>
      <w:r w:rsidR="00A25F8E" w:rsidRPr="00022877">
        <w:rPr>
          <w:rFonts w:ascii="Franklin Gothic Book" w:hAnsi="Franklin Gothic Book" w:cs="Times New Roman"/>
          <w:sz w:val="22"/>
          <w:szCs w:val="22"/>
        </w:rPr>
        <w:t>s OPP</w:t>
      </w:r>
      <w:r w:rsidR="0030489C" w:rsidRPr="00022877">
        <w:rPr>
          <w:rFonts w:ascii="Franklin Gothic Book" w:hAnsi="Franklin Gothic Book" w:cs="Times New Roman"/>
          <w:sz w:val="22"/>
          <w:szCs w:val="22"/>
        </w:rPr>
        <w:t>.</w:t>
      </w:r>
      <w:r w:rsidR="00D77F70" w:rsidRPr="00022877">
        <w:rPr>
          <w:rFonts w:ascii="Franklin Gothic Book" w:hAnsi="Franklin Gothic Book" w:cs="Times New Roman"/>
          <w:sz w:val="22"/>
          <w:szCs w:val="22"/>
        </w:rPr>
        <w:t xml:space="preserve"> Při zhotovení předmětu </w:t>
      </w:r>
      <w:r w:rsidR="007842F8" w:rsidRPr="00022877">
        <w:rPr>
          <w:rFonts w:ascii="Franklin Gothic Book" w:hAnsi="Franklin Gothic Book" w:cs="Times New Roman"/>
          <w:sz w:val="22"/>
          <w:szCs w:val="22"/>
        </w:rPr>
        <w:t>plnění</w:t>
      </w:r>
      <w:r w:rsidR="00D77F70" w:rsidRPr="00022877">
        <w:rPr>
          <w:rFonts w:ascii="Franklin Gothic Book" w:hAnsi="Franklin Gothic Book" w:cs="Times New Roman"/>
          <w:sz w:val="22"/>
          <w:szCs w:val="22"/>
        </w:rPr>
        <w:t xml:space="preserve"> dle této smlouvy je zhotovitel povinen vycházet ze</w:t>
      </w:r>
      <w:r w:rsidR="00F034AD" w:rsidRPr="00022877">
        <w:rPr>
          <w:rFonts w:ascii="Franklin Gothic Book" w:hAnsi="Franklin Gothic Book" w:cs="Times New Roman"/>
          <w:sz w:val="22"/>
          <w:szCs w:val="22"/>
        </w:rPr>
        <w:t> </w:t>
      </w:r>
      <w:r w:rsidR="00D77F70" w:rsidRPr="00022877">
        <w:rPr>
          <w:rFonts w:ascii="Franklin Gothic Book" w:hAnsi="Franklin Gothic Book" w:cs="Times New Roman"/>
          <w:sz w:val="22"/>
          <w:szCs w:val="22"/>
        </w:rPr>
        <w:t xml:space="preserve">všech stanovisek vydaných </w:t>
      </w:r>
      <w:r w:rsidR="00A25F8E" w:rsidRPr="00022877">
        <w:rPr>
          <w:rFonts w:ascii="Franklin Gothic Book" w:hAnsi="Franklin Gothic Book" w:cs="Times New Roman"/>
          <w:sz w:val="22"/>
          <w:szCs w:val="22"/>
        </w:rPr>
        <w:t>OPP</w:t>
      </w:r>
      <w:r w:rsidR="00D77F70" w:rsidRPr="00022877">
        <w:rPr>
          <w:rFonts w:ascii="Franklin Gothic Book" w:hAnsi="Franklin Gothic Book" w:cs="Times New Roman"/>
          <w:sz w:val="22"/>
          <w:szCs w:val="22"/>
        </w:rPr>
        <w:t>, která souvisejí s předmětem této smlouvy.</w:t>
      </w:r>
    </w:p>
    <w:p w14:paraId="47918073" w14:textId="370EE5B2" w:rsidR="00C11DCD" w:rsidRPr="00022877" w:rsidRDefault="00C11DCD"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lastRenderedPageBreak/>
        <w:t xml:space="preserve">Zhotovitel se zavazuje při </w:t>
      </w:r>
      <w:r w:rsidR="007842F8" w:rsidRPr="00022877">
        <w:rPr>
          <w:rFonts w:ascii="Franklin Gothic Book" w:hAnsi="Franklin Gothic Book" w:cs="Times New Roman"/>
          <w:sz w:val="22"/>
          <w:szCs w:val="22"/>
        </w:rPr>
        <w:t xml:space="preserve">provádění </w:t>
      </w:r>
      <w:r w:rsidRPr="00022877">
        <w:rPr>
          <w:rFonts w:ascii="Franklin Gothic Book" w:hAnsi="Franklin Gothic Book" w:cs="Times New Roman"/>
          <w:sz w:val="22"/>
          <w:szCs w:val="22"/>
        </w:rPr>
        <w:t>plnění dodržovat právní a ostatní předpisy k zajištění bezpečnosti a ochrany zdraví při práci (§ 349 odst. 1 zákona č. 262/2006 Sb., zákoníku práce, ve znění pozdějších předpisů).</w:t>
      </w:r>
    </w:p>
    <w:p w14:paraId="33D1D202" w14:textId="77777777" w:rsidR="00CB7795" w:rsidRPr="00022877" w:rsidRDefault="00CB7795"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Objednatel je oprávněn kontrolovat postup prací a způsob provádění </w:t>
      </w:r>
      <w:r w:rsidR="00186526" w:rsidRPr="00022877">
        <w:rPr>
          <w:rFonts w:ascii="Franklin Gothic Book" w:hAnsi="Franklin Gothic Book" w:cs="Times New Roman"/>
          <w:sz w:val="22"/>
          <w:szCs w:val="22"/>
        </w:rPr>
        <w:t>předmětu plnění této smlouvy</w:t>
      </w:r>
      <w:r w:rsidRPr="00022877">
        <w:rPr>
          <w:rFonts w:ascii="Franklin Gothic Book" w:hAnsi="Franklin Gothic Book" w:cs="Times New Roman"/>
          <w:sz w:val="22"/>
          <w:szCs w:val="22"/>
        </w:rPr>
        <w:t>.</w:t>
      </w:r>
      <w:r w:rsidR="00CB1BA7" w:rsidRPr="00022877">
        <w:rPr>
          <w:rFonts w:ascii="Franklin Gothic Book" w:hAnsi="Franklin Gothic Book" w:cs="Times New Roman"/>
          <w:sz w:val="22"/>
          <w:szCs w:val="22"/>
        </w:rPr>
        <w:t xml:space="preserve"> Zjistí-li objednatel, že zhotovitel provádí </w:t>
      </w:r>
      <w:r w:rsidR="00186526" w:rsidRPr="00022877">
        <w:rPr>
          <w:rFonts w:ascii="Franklin Gothic Book" w:hAnsi="Franklin Gothic Book" w:cs="Times New Roman"/>
          <w:sz w:val="22"/>
          <w:szCs w:val="22"/>
        </w:rPr>
        <w:t>předmět plnění této smlouvy</w:t>
      </w:r>
      <w:r w:rsidR="00CB1BA7" w:rsidRPr="00022877">
        <w:rPr>
          <w:rFonts w:ascii="Franklin Gothic Book" w:hAnsi="Franklin Gothic Book" w:cs="Times New Roman"/>
          <w:sz w:val="22"/>
          <w:szCs w:val="22"/>
        </w:rPr>
        <w:t xml:space="preserve"> v rozporu se svými povinnostmi, resp. touto smlouvou, je objednatel oprávněn dožadovat se toho, aby zhotovitel v přiměřené lhůtě stanovenému mu objednatelem odstranil vady vzniklé vadným prováděním </w:t>
      </w:r>
      <w:r w:rsidR="00186526" w:rsidRPr="00022877">
        <w:rPr>
          <w:rFonts w:ascii="Franklin Gothic Book" w:hAnsi="Franklin Gothic Book" w:cs="Times New Roman"/>
          <w:sz w:val="22"/>
          <w:szCs w:val="22"/>
        </w:rPr>
        <w:t>předmětu plnění této smlouvy a předmět plnění této sm</w:t>
      </w:r>
      <w:r w:rsidR="00833D37" w:rsidRPr="00022877">
        <w:rPr>
          <w:rFonts w:ascii="Franklin Gothic Book" w:hAnsi="Franklin Gothic Book" w:cs="Times New Roman"/>
          <w:sz w:val="22"/>
          <w:szCs w:val="22"/>
        </w:rPr>
        <w:t>l</w:t>
      </w:r>
      <w:r w:rsidR="00186526" w:rsidRPr="00022877">
        <w:rPr>
          <w:rFonts w:ascii="Franklin Gothic Book" w:hAnsi="Franklin Gothic Book" w:cs="Times New Roman"/>
          <w:sz w:val="22"/>
          <w:szCs w:val="22"/>
        </w:rPr>
        <w:t>ouvy</w:t>
      </w:r>
      <w:r w:rsidR="00CB1BA7" w:rsidRPr="00022877">
        <w:rPr>
          <w:rFonts w:ascii="Franklin Gothic Book" w:hAnsi="Franklin Gothic Book" w:cs="Times New Roman"/>
          <w:sz w:val="22"/>
          <w:szCs w:val="22"/>
        </w:rPr>
        <w:t xml:space="preserve"> prováděl řádným způsobem. Porušení této povinnosti zhotovitele </w:t>
      </w:r>
      <w:r w:rsidR="000C7573" w:rsidRPr="00022877">
        <w:rPr>
          <w:rFonts w:ascii="Franklin Gothic Book" w:hAnsi="Franklin Gothic Book" w:cs="Times New Roman"/>
          <w:sz w:val="22"/>
          <w:szCs w:val="22"/>
        </w:rPr>
        <w:t xml:space="preserve">je </w:t>
      </w:r>
      <w:r w:rsidR="00CB1BA7" w:rsidRPr="00022877">
        <w:rPr>
          <w:rFonts w:ascii="Franklin Gothic Book" w:hAnsi="Franklin Gothic Book" w:cs="Times New Roman"/>
          <w:sz w:val="22"/>
          <w:szCs w:val="22"/>
        </w:rPr>
        <w:t>podstatn</w:t>
      </w:r>
      <w:r w:rsidR="000C7573" w:rsidRPr="00022877">
        <w:rPr>
          <w:rFonts w:ascii="Franklin Gothic Book" w:hAnsi="Franklin Gothic Book" w:cs="Times New Roman"/>
          <w:sz w:val="22"/>
          <w:szCs w:val="22"/>
        </w:rPr>
        <w:t>ým</w:t>
      </w:r>
      <w:r w:rsidR="00CB1BA7" w:rsidRPr="00022877">
        <w:rPr>
          <w:rFonts w:ascii="Franklin Gothic Book" w:hAnsi="Franklin Gothic Book" w:cs="Times New Roman"/>
          <w:sz w:val="22"/>
          <w:szCs w:val="22"/>
        </w:rPr>
        <w:t xml:space="preserve"> porušení</w:t>
      </w:r>
      <w:r w:rsidR="000C7573" w:rsidRPr="00022877">
        <w:rPr>
          <w:rFonts w:ascii="Franklin Gothic Book" w:hAnsi="Franklin Gothic Book" w:cs="Times New Roman"/>
          <w:sz w:val="22"/>
          <w:szCs w:val="22"/>
        </w:rPr>
        <w:t>m</w:t>
      </w:r>
      <w:r w:rsidR="00CB1BA7" w:rsidRPr="00022877">
        <w:rPr>
          <w:rFonts w:ascii="Franklin Gothic Book" w:hAnsi="Franklin Gothic Book" w:cs="Times New Roman"/>
          <w:sz w:val="22"/>
          <w:szCs w:val="22"/>
        </w:rPr>
        <w:t xml:space="preserve"> této smlouvy.</w:t>
      </w:r>
    </w:p>
    <w:p w14:paraId="71B02B13" w14:textId="29D1ADDE" w:rsidR="00A25F8E" w:rsidRPr="00022877" w:rsidRDefault="00833D37"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Objednatel je povinen předat zhotoviteli veškeré věci a informace nezbytné k řádnému provedení předmětu plnění této smlouvy. Tyto podklady zůstávají ve vlastnictví objednatele a budou mu zhotovitelem vráceny při dokončení, resp. případném předčasném ukončení jeho činností a služeb. Zhotovitel je povinen objednatele prokazatelně a v dostatečném předstihu informovat o</w:t>
      </w:r>
      <w:r w:rsidR="00C060BE" w:rsidRPr="00022877">
        <w:rPr>
          <w:rFonts w:ascii="Franklin Gothic Book" w:hAnsi="Franklin Gothic Book" w:cs="Times New Roman"/>
          <w:sz w:val="22"/>
          <w:szCs w:val="22"/>
        </w:rPr>
        <w:t> </w:t>
      </w:r>
      <w:r w:rsidRPr="00022877">
        <w:rPr>
          <w:rFonts w:ascii="Franklin Gothic Book" w:hAnsi="Franklin Gothic Book" w:cs="Times New Roman"/>
          <w:sz w:val="22"/>
          <w:szCs w:val="22"/>
        </w:rPr>
        <w:t>rozsahu a povaze věcí a informací, které jsou nezbytné a nutné k řádnému a včasnému výkonu jeho povinností dle této smlouvy, jinak odpovídá za škodu způsobenou v důsledku takového opomenutí.</w:t>
      </w:r>
      <w:r w:rsidR="00A25F8E" w:rsidRPr="00022877">
        <w:rPr>
          <w:rFonts w:ascii="Franklin Gothic Book" w:hAnsi="Franklin Gothic Book" w:cs="Times New Roman"/>
          <w:sz w:val="22"/>
          <w:szCs w:val="22"/>
        </w:rPr>
        <w:t xml:space="preserve"> V případě neposkytnutí součinnosti objednatele spočívající v neposkytnutí věcí a informací nezbytných a nutných k plnění povinností zhotovitele, není zhotovitel s plněním takových povinností v prodlení.</w:t>
      </w:r>
    </w:p>
    <w:p w14:paraId="663FA9EF" w14:textId="7DD6F706" w:rsidR="004A5613" w:rsidRPr="00022877" w:rsidRDefault="0092536D" w:rsidP="00D756B7">
      <w:pPr>
        <w:numPr>
          <w:ilvl w:val="0"/>
          <w:numId w:val="7"/>
        </w:numPr>
        <w:spacing w:after="120"/>
        <w:ind w:left="284"/>
        <w:jc w:val="both"/>
        <w:rPr>
          <w:rFonts w:ascii="Franklin Gothic Book" w:hAnsi="Franklin Gothic Book" w:cs="Arial"/>
          <w:sz w:val="22"/>
          <w:szCs w:val="22"/>
        </w:rPr>
      </w:pPr>
      <w:r w:rsidRPr="00022877">
        <w:rPr>
          <w:rFonts w:ascii="Franklin Gothic Book" w:hAnsi="Franklin Gothic Book"/>
          <w:sz w:val="22"/>
          <w:szCs w:val="22"/>
        </w:rPr>
        <w:t>Zhotovitel je povinen informovat objednatele o veškerých svých činnostech, zejména o vyhotovování písemností odesílaných</w:t>
      </w:r>
      <w:r w:rsidRPr="00022877">
        <w:rPr>
          <w:rFonts w:ascii="Franklin Gothic Book" w:hAnsi="Franklin Gothic Book" w:cs="Times New Roman"/>
          <w:sz w:val="22"/>
          <w:szCs w:val="22"/>
        </w:rPr>
        <w:t xml:space="preserve"> </w:t>
      </w:r>
      <w:r w:rsidR="004A5613" w:rsidRPr="00022877">
        <w:rPr>
          <w:rFonts w:ascii="Franklin Gothic Book" w:hAnsi="Franklin Gothic Book"/>
          <w:sz w:val="22"/>
          <w:szCs w:val="22"/>
        </w:rPr>
        <w:t>OPP a DOSS</w:t>
      </w:r>
      <w:r w:rsidRPr="00022877">
        <w:rPr>
          <w:rFonts w:ascii="Franklin Gothic Book" w:hAnsi="Franklin Gothic Book"/>
          <w:sz w:val="22"/>
          <w:szCs w:val="22"/>
        </w:rPr>
        <w:t xml:space="preserve"> a dále i o plánovaných ústních jednáních</w:t>
      </w:r>
      <w:r w:rsidRPr="00022877">
        <w:rPr>
          <w:rFonts w:ascii="Franklin Gothic Book" w:hAnsi="Franklin Gothic Book" w:cs="Times New Roman"/>
          <w:sz w:val="22"/>
          <w:szCs w:val="22"/>
        </w:rPr>
        <w:t xml:space="preserve"> </w:t>
      </w:r>
      <w:r w:rsidRPr="00022877">
        <w:rPr>
          <w:rFonts w:ascii="Franklin Gothic Book" w:hAnsi="Franklin Gothic Book"/>
          <w:sz w:val="22"/>
          <w:szCs w:val="22"/>
        </w:rPr>
        <w:t>v dostatečném předstihu tak, aby bylo objednateli umožněno se takových jednání účastn</w:t>
      </w:r>
      <w:r w:rsidR="004A5613" w:rsidRPr="00022877">
        <w:rPr>
          <w:rFonts w:ascii="Franklin Gothic Book" w:hAnsi="Franklin Gothic Book"/>
          <w:sz w:val="22"/>
          <w:szCs w:val="22"/>
        </w:rPr>
        <w:t xml:space="preserve">it. </w:t>
      </w:r>
      <w:r w:rsidR="004A5613" w:rsidRPr="00022877">
        <w:rPr>
          <w:rFonts w:ascii="Franklin Gothic Book" w:hAnsi="Franklin Gothic Book" w:cs="Arial"/>
          <w:sz w:val="22"/>
          <w:szCs w:val="22"/>
        </w:rPr>
        <w:t>Ze všech jednání s OPP a DOSS provede zhotovitel zápis, který zašle objednateli.</w:t>
      </w:r>
    </w:p>
    <w:p w14:paraId="3594005A" w14:textId="3EC29950" w:rsidR="00365797" w:rsidRPr="00022877" w:rsidRDefault="0033533C" w:rsidP="00D756B7">
      <w:pPr>
        <w:numPr>
          <w:ilvl w:val="0"/>
          <w:numId w:val="7"/>
        </w:numPr>
        <w:spacing w:after="120"/>
        <w:ind w:left="284"/>
        <w:jc w:val="both"/>
        <w:rPr>
          <w:rFonts w:ascii="Franklin Gothic Book" w:hAnsi="Franklin Gothic Book"/>
          <w:sz w:val="22"/>
          <w:szCs w:val="22"/>
        </w:rPr>
      </w:pPr>
      <w:r w:rsidRPr="00022877">
        <w:rPr>
          <w:rFonts w:ascii="Franklin Gothic Book" w:hAnsi="Franklin Gothic Book"/>
          <w:sz w:val="22"/>
          <w:szCs w:val="22"/>
        </w:rPr>
        <w:t>Zhotovitel je povinen objednateli oznámit všechny okolnosti, které při plnění svých povinností zjistil a které mohou mít vliv na změnu objednatelových pokynů. Zhotovitel je povinen písemně upozornit objednatel</w:t>
      </w:r>
      <w:r w:rsidR="00AC30DA" w:rsidRPr="00022877">
        <w:rPr>
          <w:rFonts w:ascii="Franklin Gothic Book" w:hAnsi="Franklin Gothic Book"/>
          <w:sz w:val="22"/>
          <w:szCs w:val="22"/>
        </w:rPr>
        <w:t>e</w:t>
      </w:r>
      <w:r w:rsidRPr="00022877">
        <w:rPr>
          <w:rFonts w:ascii="Franklin Gothic Book" w:hAnsi="Franklin Gothic Book"/>
          <w:sz w:val="22"/>
          <w:szCs w:val="22"/>
        </w:rPr>
        <w:t xml:space="preserve"> na nevhodnost jeho pokynů. Neupozorní-li zhotovitel objednatele na</w:t>
      </w:r>
      <w:r w:rsidR="009978D1" w:rsidRPr="00022877">
        <w:rPr>
          <w:rFonts w:ascii="Franklin Gothic Book" w:hAnsi="Franklin Gothic Book"/>
          <w:sz w:val="22"/>
          <w:szCs w:val="22"/>
        </w:rPr>
        <w:t> </w:t>
      </w:r>
      <w:r w:rsidRPr="00022877">
        <w:rPr>
          <w:rFonts w:ascii="Franklin Gothic Book" w:hAnsi="Franklin Gothic Book"/>
          <w:sz w:val="22"/>
          <w:szCs w:val="22"/>
        </w:rPr>
        <w:t>nevhodnost takového pokynu objednatele písemně před jeho provedením, odpovídá zhotovitel za</w:t>
      </w:r>
      <w:r w:rsidR="009978D1" w:rsidRPr="00022877">
        <w:rPr>
          <w:rFonts w:ascii="Franklin Gothic Book" w:hAnsi="Franklin Gothic Book"/>
          <w:sz w:val="22"/>
          <w:szCs w:val="22"/>
        </w:rPr>
        <w:t> </w:t>
      </w:r>
      <w:r w:rsidRPr="00022877">
        <w:rPr>
          <w:rFonts w:ascii="Franklin Gothic Book" w:hAnsi="Franklin Gothic Book"/>
          <w:sz w:val="22"/>
          <w:szCs w:val="22"/>
        </w:rPr>
        <w:t>veškeré škody, které v důsledku provedení takového pokynu objednateli vzniknou.</w:t>
      </w:r>
    </w:p>
    <w:p w14:paraId="09DE4B86" w14:textId="77777777" w:rsidR="00C11DCD" w:rsidRPr="00022877" w:rsidRDefault="006B769F" w:rsidP="00D756B7">
      <w:pPr>
        <w:numPr>
          <w:ilvl w:val="0"/>
          <w:numId w:val="7"/>
        </w:numPr>
        <w:spacing w:after="120"/>
        <w:ind w:left="284"/>
        <w:jc w:val="both"/>
        <w:rPr>
          <w:rFonts w:ascii="Franklin Gothic Book" w:hAnsi="Franklin Gothic Book"/>
          <w:sz w:val="22"/>
          <w:szCs w:val="22"/>
        </w:rPr>
      </w:pPr>
      <w:r w:rsidRPr="00022877">
        <w:rPr>
          <w:rFonts w:ascii="Franklin Gothic Book" w:hAnsi="Franklin Gothic Book"/>
          <w:sz w:val="22"/>
          <w:szCs w:val="22"/>
        </w:rPr>
        <w:t>Zhotovitel se zavazuje během plnění smlouvy i po ukončení smlouvy zachovávat mlčenlivost o</w:t>
      </w:r>
      <w:r w:rsidR="00F518B1" w:rsidRPr="00022877">
        <w:rPr>
          <w:rFonts w:ascii="Franklin Gothic Book" w:hAnsi="Franklin Gothic Book"/>
          <w:sz w:val="22"/>
          <w:szCs w:val="22"/>
        </w:rPr>
        <w:t> </w:t>
      </w:r>
      <w:r w:rsidRPr="00022877">
        <w:rPr>
          <w:rFonts w:ascii="Franklin Gothic Book" w:hAnsi="Franklin Gothic Book"/>
          <w:sz w:val="22"/>
          <w:szCs w:val="22"/>
        </w:rPr>
        <w:t>všech skutečnostech, o kterých se dozvěděl od objednatele či jinak v souvislosti s plněním smlouvy.</w:t>
      </w:r>
    </w:p>
    <w:p w14:paraId="02203594" w14:textId="4A8C6A1F" w:rsidR="000163C6" w:rsidRPr="00022877" w:rsidRDefault="000163C6" w:rsidP="00D756B7">
      <w:pPr>
        <w:numPr>
          <w:ilvl w:val="0"/>
          <w:numId w:val="7"/>
        </w:numPr>
        <w:spacing w:after="120"/>
        <w:ind w:left="284"/>
        <w:jc w:val="both"/>
        <w:rPr>
          <w:rFonts w:ascii="Franklin Gothic Book" w:hAnsi="Franklin Gothic Book"/>
          <w:sz w:val="22"/>
          <w:szCs w:val="22"/>
        </w:rPr>
      </w:pPr>
      <w:r w:rsidRPr="00022877">
        <w:rPr>
          <w:rFonts w:ascii="Franklin Gothic Book" w:hAnsi="Franklin Gothic Book"/>
          <w:sz w:val="22"/>
          <w:szCs w:val="22"/>
        </w:rPr>
        <w:t>Zhotovitel je povinen do 10 dnů od uzavření smlouvy předložit objednateli smlouvu, resp. pojistný certifikát o pojištění odpovědnosti proti škodě způsobené objednateli a třetím osobám, a to minimálně ve výši ceny díla. Zhotovitel se zavazuje udržovat v platnosti toto pojištění po celou dobu realizace díla.</w:t>
      </w:r>
    </w:p>
    <w:p w14:paraId="593BB242" w14:textId="5000F404" w:rsidR="000163C6" w:rsidRPr="00022877" w:rsidRDefault="000163C6" w:rsidP="0084243B">
      <w:pPr>
        <w:spacing w:after="120"/>
        <w:ind w:left="284"/>
        <w:jc w:val="both"/>
        <w:rPr>
          <w:rFonts w:ascii="Franklin Gothic Book" w:hAnsi="Franklin Gothic Book"/>
          <w:sz w:val="22"/>
          <w:szCs w:val="22"/>
        </w:rPr>
      </w:pPr>
      <w:r w:rsidRPr="00022877">
        <w:rPr>
          <w:rFonts w:ascii="Franklin Gothic Book" w:hAnsi="Franklin Gothic Book"/>
          <w:sz w:val="22"/>
          <w:szCs w:val="22"/>
        </w:rPr>
        <w:t xml:space="preserve">Zhotovitel se zavazuje plnit veškerá opatření a podmínky stanovené citovanou pojistnou smlouvou, </w:t>
      </w:r>
      <w:r w:rsidR="00B92D68" w:rsidRPr="00022877">
        <w:rPr>
          <w:rFonts w:ascii="Franklin Gothic Book" w:hAnsi="Franklin Gothic Book"/>
          <w:sz w:val="22"/>
          <w:szCs w:val="22"/>
        </w:rPr>
        <w:t xml:space="preserve">které </w:t>
      </w:r>
      <w:r w:rsidRPr="00022877">
        <w:rPr>
          <w:rFonts w:ascii="Franklin Gothic Book" w:hAnsi="Franklin Gothic Book"/>
          <w:sz w:val="22"/>
          <w:szCs w:val="22"/>
        </w:rPr>
        <w:t xml:space="preserve">by v případě včasného neplnění </w:t>
      </w:r>
      <w:r w:rsidR="00B92D68" w:rsidRPr="00022877">
        <w:rPr>
          <w:rFonts w:ascii="Franklin Gothic Book" w:hAnsi="Franklin Gothic Book"/>
          <w:sz w:val="22"/>
          <w:szCs w:val="22"/>
        </w:rPr>
        <w:t xml:space="preserve">mohly </w:t>
      </w:r>
      <w:r w:rsidRPr="00022877">
        <w:rPr>
          <w:rFonts w:ascii="Franklin Gothic Book" w:hAnsi="Franklin Gothic Book"/>
          <w:sz w:val="22"/>
          <w:szCs w:val="22"/>
        </w:rPr>
        <w:t>mít za následek snížení případného pojistného plnění</w:t>
      </w:r>
      <w:r w:rsidR="00E1553D" w:rsidRPr="00022877">
        <w:rPr>
          <w:rFonts w:ascii="Franklin Gothic Book" w:hAnsi="Franklin Gothic Book"/>
          <w:sz w:val="22"/>
          <w:szCs w:val="22"/>
        </w:rPr>
        <w:t>.</w:t>
      </w:r>
    </w:p>
    <w:p w14:paraId="2611D584" w14:textId="77777777" w:rsidR="00365797" w:rsidRPr="00022877" w:rsidRDefault="006B769F" w:rsidP="00D756B7">
      <w:pPr>
        <w:numPr>
          <w:ilvl w:val="0"/>
          <w:numId w:val="7"/>
        </w:numPr>
        <w:spacing w:after="120"/>
        <w:ind w:left="284"/>
        <w:jc w:val="both"/>
        <w:rPr>
          <w:rFonts w:ascii="Franklin Gothic Book" w:hAnsi="Franklin Gothic Book"/>
          <w:sz w:val="22"/>
          <w:szCs w:val="22"/>
        </w:rPr>
      </w:pPr>
      <w:r w:rsidRPr="00022877">
        <w:rPr>
          <w:rFonts w:ascii="Franklin Gothic Book" w:hAnsi="Franklin Gothic Book"/>
          <w:sz w:val="22"/>
          <w:szCs w:val="22"/>
        </w:rPr>
        <w:t>Zhotovitel prohlašuje, že ke dni podpisu smlouvy není nespolehlivým plátcem DPH ve smyslu §</w:t>
      </w:r>
      <w:r w:rsidR="00F518B1" w:rsidRPr="00022877">
        <w:rPr>
          <w:rFonts w:ascii="Franklin Gothic Book" w:hAnsi="Franklin Gothic Book"/>
          <w:sz w:val="22"/>
          <w:szCs w:val="22"/>
        </w:rPr>
        <w:t> </w:t>
      </w:r>
      <w:r w:rsidRPr="00022877">
        <w:rPr>
          <w:rFonts w:ascii="Franklin Gothic Book" w:hAnsi="Franklin Gothic Book"/>
          <w:sz w:val="22"/>
          <w:szCs w:val="22"/>
        </w:rPr>
        <w:t>106a zákona č. 235/2004 Sb., o dani z přidané hodnoty, v platném znění, a že není veden v</w:t>
      </w:r>
      <w:r w:rsidR="00F518B1" w:rsidRPr="00022877">
        <w:rPr>
          <w:rFonts w:ascii="Franklin Gothic Book" w:hAnsi="Franklin Gothic Book"/>
          <w:sz w:val="22"/>
          <w:szCs w:val="22"/>
        </w:rPr>
        <w:t> </w:t>
      </w:r>
      <w:r w:rsidRPr="00022877">
        <w:rPr>
          <w:rFonts w:ascii="Franklin Gothic Book" w:hAnsi="Franklin Gothic Book"/>
          <w:sz w:val="22"/>
          <w:szCs w:val="22"/>
        </w:rPr>
        <w:t>registru nespolehlivých plátců DPH. Zhotovitel souhlasí s tím, aby v případě jeho vedení v</w:t>
      </w:r>
      <w:r w:rsidR="00F518B1" w:rsidRPr="00022877">
        <w:rPr>
          <w:rFonts w:ascii="Franklin Gothic Book" w:hAnsi="Franklin Gothic Book"/>
          <w:sz w:val="22"/>
          <w:szCs w:val="22"/>
        </w:rPr>
        <w:t> </w:t>
      </w:r>
      <w:r w:rsidRPr="00022877">
        <w:rPr>
          <w:rFonts w:ascii="Franklin Gothic Book" w:hAnsi="Franklin Gothic Book"/>
          <w:sz w:val="22"/>
          <w:szCs w:val="22"/>
        </w:rPr>
        <w:t>uvedeném registru byla objednatelem odváděna DPH přímo správci daně. Zhotovitel se dále zavazuje, že v případě, pokud se stane nespolehlivým plátce daně, bude nejpozději do</w:t>
      </w:r>
      <w:r w:rsidR="00F518B1" w:rsidRPr="00022877">
        <w:rPr>
          <w:rFonts w:ascii="Franklin Gothic Book" w:hAnsi="Franklin Gothic Book"/>
          <w:sz w:val="22"/>
          <w:szCs w:val="22"/>
        </w:rPr>
        <w:t> </w:t>
      </w:r>
      <w:r w:rsidRPr="00022877">
        <w:rPr>
          <w:rFonts w:ascii="Franklin Gothic Book" w:hAnsi="Franklin Gothic Book"/>
          <w:sz w:val="22"/>
          <w:szCs w:val="22"/>
        </w:rPr>
        <w:t>5</w:t>
      </w:r>
      <w:r w:rsidR="00F518B1" w:rsidRPr="00022877">
        <w:rPr>
          <w:rFonts w:ascii="Franklin Gothic Book" w:hAnsi="Franklin Gothic Book"/>
          <w:sz w:val="22"/>
          <w:szCs w:val="22"/>
        </w:rPr>
        <w:t> </w:t>
      </w:r>
      <w:r w:rsidRPr="00022877">
        <w:rPr>
          <w:rFonts w:ascii="Franklin Gothic Book" w:hAnsi="Franklin Gothic Book"/>
          <w:sz w:val="22"/>
          <w:szCs w:val="22"/>
        </w:rPr>
        <w:t>kalendářních dnů ode dne, kdy tato skutečnost nastala, o ní objednatele informovat. „Informováním“ se rozumí den, kdy objednatel předmětnou informaci prokazatelně obdržel.</w:t>
      </w:r>
    </w:p>
    <w:p w14:paraId="78B9B5D2" w14:textId="2312AB25" w:rsidR="005011AA" w:rsidRPr="00022877" w:rsidRDefault="00535905" w:rsidP="00D756B7">
      <w:pPr>
        <w:numPr>
          <w:ilvl w:val="0"/>
          <w:numId w:val="7"/>
        </w:numPr>
        <w:spacing w:after="120"/>
        <w:ind w:left="284"/>
        <w:jc w:val="both"/>
        <w:rPr>
          <w:rFonts w:ascii="Franklin Gothic Book" w:hAnsi="Franklin Gothic Book"/>
          <w:sz w:val="22"/>
          <w:szCs w:val="22"/>
        </w:rPr>
      </w:pPr>
      <w:r>
        <w:rPr>
          <w:rFonts w:ascii="Franklin Gothic Book" w:hAnsi="Franklin Gothic Book"/>
          <w:sz w:val="22"/>
          <w:szCs w:val="22"/>
        </w:rPr>
        <w:t xml:space="preserve">Před začátkem plnění jednotlivých částí díla předloží zhotovitel seznam poddodavatelů, kteří se na plnění předmětné části díla </w:t>
      </w:r>
      <w:r w:rsidR="00365797" w:rsidRPr="00022877">
        <w:rPr>
          <w:rFonts w:ascii="Franklin Gothic Book" w:hAnsi="Franklin Gothic Book"/>
          <w:sz w:val="22"/>
          <w:szCs w:val="22"/>
        </w:rPr>
        <w:t>budou</w:t>
      </w:r>
      <w:r w:rsidR="003779A9">
        <w:rPr>
          <w:rFonts w:ascii="Franklin Gothic Book" w:hAnsi="Franklin Gothic Book"/>
          <w:sz w:val="22"/>
          <w:szCs w:val="22"/>
        </w:rPr>
        <w:t xml:space="preserve"> podílet</w:t>
      </w:r>
      <w:r w:rsidR="00365797" w:rsidRPr="00022877">
        <w:rPr>
          <w:rFonts w:ascii="Franklin Gothic Book" w:hAnsi="Franklin Gothic Book"/>
          <w:sz w:val="22"/>
          <w:szCs w:val="22"/>
        </w:rPr>
        <w:t xml:space="preserve">, a to </w:t>
      </w:r>
      <w:r>
        <w:rPr>
          <w:rFonts w:ascii="Franklin Gothic Book" w:hAnsi="Franklin Gothic Book"/>
          <w:sz w:val="22"/>
          <w:szCs w:val="22"/>
        </w:rPr>
        <w:t>s uvedením rozsahu jejich plnění</w:t>
      </w:r>
      <w:r w:rsidR="005011AA" w:rsidRPr="00022877">
        <w:rPr>
          <w:rFonts w:ascii="Franklin Gothic Book" w:hAnsi="Franklin Gothic Book"/>
          <w:sz w:val="22"/>
          <w:szCs w:val="22"/>
        </w:rPr>
        <w:t>.</w:t>
      </w:r>
    </w:p>
    <w:p w14:paraId="42EE684E" w14:textId="299F2A0B" w:rsidR="00365797" w:rsidRPr="00022877" w:rsidRDefault="00365797" w:rsidP="0084243B">
      <w:pPr>
        <w:spacing w:after="120"/>
        <w:ind w:left="284"/>
        <w:jc w:val="both"/>
        <w:rPr>
          <w:rFonts w:ascii="Franklin Gothic Book" w:hAnsi="Franklin Gothic Book"/>
          <w:sz w:val="22"/>
          <w:szCs w:val="22"/>
        </w:rPr>
      </w:pPr>
      <w:r w:rsidRPr="00022877">
        <w:rPr>
          <w:rFonts w:ascii="Franklin Gothic Book" w:hAnsi="Franklin Gothic Book"/>
          <w:sz w:val="22"/>
          <w:szCs w:val="22"/>
        </w:rPr>
        <w:t xml:space="preserve">Předmětné části </w:t>
      </w:r>
      <w:r w:rsidR="005011AA" w:rsidRPr="00022877">
        <w:rPr>
          <w:rFonts w:ascii="Franklin Gothic Book" w:hAnsi="Franklin Gothic Book"/>
          <w:sz w:val="22"/>
          <w:szCs w:val="22"/>
        </w:rPr>
        <w:t>díla</w:t>
      </w:r>
      <w:r w:rsidRPr="00022877">
        <w:rPr>
          <w:rFonts w:ascii="Franklin Gothic Book" w:hAnsi="Franklin Gothic Book"/>
          <w:sz w:val="22"/>
          <w:szCs w:val="22"/>
        </w:rPr>
        <w:t xml:space="preserve"> budou příslušným poddodavatelem, resp. příslušnými poddodavateli provedeny v souladu se všemi podmínkami smlouvy.</w:t>
      </w:r>
    </w:p>
    <w:p w14:paraId="4E6BCB21" w14:textId="5A06AC26" w:rsidR="005011AA" w:rsidRPr="00022877" w:rsidRDefault="00B401A6">
      <w:pPr>
        <w:snapToGrid w:val="0"/>
        <w:spacing w:after="120"/>
        <w:ind w:left="280"/>
        <w:jc w:val="both"/>
        <w:rPr>
          <w:rFonts w:ascii="Franklin Gothic Book" w:hAnsi="Franklin Gothic Book"/>
          <w:sz w:val="22"/>
          <w:szCs w:val="22"/>
        </w:rPr>
      </w:pPr>
      <w:r w:rsidRPr="00022877">
        <w:rPr>
          <w:rFonts w:ascii="Franklin Gothic Book" w:hAnsi="Franklin Gothic Book"/>
          <w:sz w:val="22"/>
          <w:szCs w:val="22"/>
        </w:rPr>
        <w:t>Jakoukoli změnu na</w:t>
      </w:r>
      <w:r w:rsidR="00A45448" w:rsidRPr="00022877">
        <w:rPr>
          <w:rFonts w:ascii="Franklin Gothic Book" w:hAnsi="Franklin Gothic Book"/>
          <w:sz w:val="22"/>
          <w:szCs w:val="22"/>
        </w:rPr>
        <w:t xml:space="preserve"> </w:t>
      </w:r>
      <w:r w:rsidRPr="00022877">
        <w:rPr>
          <w:rFonts w:ascii="Franklin Gothic Book" w:hAnsi="Franklin Gothic Book"/>
          <w:sz w:val="22"/>
          <w:szCs w:val="22"/>
        </w:rPr>
        <w:t>pozici poddodavatele je</w:t>
      </w:r>
      <w:r w:rsidR="00A45448" w:rsidRPr="00022877">
        <w:rPr>
          <w:rFonts w:ascii="Franklin Gothic Book" w:hAnsi="Franklin Gothic Book"/>
          <w:sz w:val="22"/>
          <w:szCs w:val="22"/>
        </w:rPr>
        <w:t xml:space="preserve"> </w:t>
      </w:r>
      <w:r w:rsidRPr="00022877">
        <w:rPr>
          <w:rFonts w:ascii="Franklin Gothic Book" w:hAnsi="Franklin Gothic Book"/>
          <w:sz w:val="22"/>
          <w:szCs w:val="22"/>
        </w:rPr>
        <w:t>zhotovitel povinen předem</w:t>
      </w:r>
      <w:r w:rsidR="005011AA" w:rsidRPr="00022877">
        <w:rPr>
          <w:rFonts w:ascii="Franklin Gothic Book" w:hAnsi="Franklin Gothic Book"/>
          <w:sz w:val="22"/>
          <w:szCs w:val="22"/>
        </w:rPr>
        <w:t xml:space="preserve">, tj. před zahájením plnění ze strany poddodavatele, </w:t>
      </w:r>
      <w:r w:rsidRPr="00022877">
        <w:rPr>
          <w:rFonts w:ascii="Franklin Gothic Book" w:hAnsi="Franklin Gothic Book"/>
          <w:sz w:val="22"/>
          <w:szCs w:val="22"/>
        </w:rPr>
        <w:t xml:space="preserve">písemně oznámit objednateli. Objednatel je povinen se ve lhůtě 15 dnů ode dne doručení písemného </w:t>
      </w:r>
      <w:r w:rsidR="00AF5100" w:rsidRPr="00022877">
        <w:rPr>
          <w:rFonts w:ascii="Franklin Gothic Book" w:hAnsi="Franklin Gothic Book"/>
          <w:sz w:val="22"/>
          <w:szCs w:val="22"/>
        </w:rPr>
        <w:t xml:space="preserve">oznámení </w:t>
      </w:r>
      <w:r w:rsidRPr="00022877">
        <w:rPr>
          <w:rFonts w:ascii="Franklin Gothic Book" w:hAnsi="Franklin Gothic Book"/>
          <w:sz w:val="22"/>
          <w:szCs w:val="22"/>
        </w:rPr>
        <w:t>vyjádřit, zda změnu poddodavatele povoluje či nikoli.</w:t>
      </w:r>
      <w:r w:rsidR="00AF5100" w:rsidRPr="00022877">
        <w:rPr>
          <w:rFonts w:ascii="Franklin Gothic Book" w:hAnsi="Franklin Gothic Book"/>
          <w:sz w:val="22"/>
          <w:szCs w:val="22"/>
        </w:rPr>
        <w:t xml:space="preserve"> </w:t>
      </w:r>
      <w:r w:rsidRPr="00022877">
        <w:rPr>
          <w:rFonts w:ascii="Franklin Gothic Book" w:hAnsi="Franklin Gothic Book"/>
          <w:sz w:val="22"/>
          <w:szCs w:val="22"/>
        </w:rPr>
        <w:t>Jakoukoliv změnou na pozici poddodavatele nesmí být dotčena ustanovení ZZVZ.</w:t>
      </w:r>
    </w:p>
    <w:p w14:paraId="3D1B74EB" w14:textId="4D0721CB" w:rsidR="00B20E00" w:rsidRPr="00022877" w:rsidRDefault="00B401A6">
      <w:pPr>
        <w:snapToGrid w:val="0"/>
        <w:spacing w:after="120"/>
        <w:ind w:left="280"/>
        <w:jc w:val="both"/>
        <w:rPr>
          <w:rFonts w:ascii="Franklin Gothic Book" w:hAnsi="Franklin Gothic Book"/>
          <w:sz w:val="22"/>
          <w:szCs w:val="22"/>
        </w:rPr>
      </w:pPr>
      <w:r w:rsidRPr="00022877">
        <w:rPr>
          <w:rFonts w:ascii="Franklin Gothic Book" w:hAnsi="Franklin Gothic Book"/>
          <w:sz w:val="22"/>
          <w:szCs w:val="22"/>
        </w:rPr>
        <w:t>Porušení povinnosti dle tohoto odstavce je podstatným porušením smlouvy.</w:t>
      </w:r>
    </w:p>
    <w:p w14:paraId="616141F2" w14:textId="79486A1C" w:rsidR="001145A0" w:rsidRPr="00022877" w:rsidRDefault="005D78E0" w:rsidP="00D756B7">
      <w:pPr>
        <w:numPr>
          <w:ilvl w:val="0"/>
          <w:numId w:val="7"/>
        </w:numPr>
        <w:spacing w:after="120"/>
        <w:ind w:left="284"/>
        <w:jc w:val="both"/>
        <w:rPr>
          <w:rFonts w:ascii="Franklin Gothic Book" w:hAnsi="Franklin Gothic Book" w:cs="Times New Roman"/>
          <w:sz w:val="22"/>
          <w:szCs w:val="22"/>
        </w:rPr>
      </w:pPr>
      <w:r>
        <w:rPr>
          <w:rFonts w:ascii="Franklin Gothic Book" w:hAnsi="Franklin Gothic Book"/>
          <w:sz w:val="22"/>
          <w:szCs w:val="22"/>
        </w:rPr>
        <w:t xml:space="preserve">Před začátkem plnění jednotlivých částí díla předloží zhotovitel seznam </w:t>
      </w:r>
      <w:r w:rsidR="001145A0" w:rsidRPr="00022877">
        <w:rPr>
          <w:rFonts w:ascii="Franklin Gothic Book" w:hAnsi="Franklin Gothic Book"/>
          <w:sz w:val="22"/>
          <w:szCs w:val="22"/>
        </w:rPr>
        <w:t>osob, jejichž prostředn</w:t>
      </w:r>
      <w:r w:rsidR="006E04AB" w:rsidRPr="00022877">
        <w:rPr>
          <w:rFonts w:ascii="Franklin Gothic Book" w:hAnsi="Franklin Gothic Book"/>
          <w:sz w:val="22"/>
          <w:szCs w:val="22"/>
        </w:rPr>
        <w:t xml:space="preserve">ictvím </w:t>
      </w:r>
      <w:r w:rsidR="001145A0" w:rsidRPr="00022877">
        <w:rPr>
          <w:rFonts w:ascii="Franklin Gothic Book" w:hAnsi="Franklin Gothic Book"/>
          <w:sz w:val="22"/>
          <w:szCs w:val="22"/>
        </w:rPr>
        <w:lastRenderedPageBreak/>
        <w:t>prokazoval kvalifikaci v zadávac</w:t>
      </w:r>
      <w:r w:rsidR="002B0891" w:rsidRPr="00022877">
        <w:rPr>
          <w:rFonts w:ascii="Franklin Gothic Book" w:hAnsi="Franklin Gothic Book"/>
          <w:sz w:val="22"/>
          <w:szCs w:val="22"/>
        </w:rPr>
        <w:t>ím řízení</w:t>
      </w:r>
      <w:r>
        <w:rPr>
          <w:rFonts w:ascii="Franklin Gothic Book" w:hAnsi="Franklin Gothic Book"/>
          <w:sz w:val="22"/>
          <w:szCs w:val="22"/>
        </w:rPr>
        <w:t xml:space="preserve"> a které se na provedení předmětné části díla budou</w:t>
      </w:r>
      <w:r w:rsidR="002B0891" w:rsidRPr="00022877">
        <w:rPr>
          <w:rFonts w:ascii="Franklin Gothic Book" w:hAnsi="Franklin Gothic Book"/>
          <w:sz w:val="22"/>
          <w:szCs w:val="22"/>
        </w:rPr>
        <w:t xml:space="preserve"> </w:t>
      </w:r>
      <w:r>
        <w:rPr>
          <w:rFonts w:ascii="Franklin Gothic Book" w:hAnsi="Franklin Gothic Book"/>
          <w:sz w:val="22"/>
          <w:szCs w:val="22"/>
        </w:rPr>
        <w:t>podílet.</w:t>
      </w:r>
    </w:p>
    <w:p w14:paraId="6EAF9A77" w14:textId="400C84DA" w:rsidR="002B14EB" w:rsidRDefault="001145A0">
      <w:pPr>
        <w:snapToGrid w:val="0"/>
        <w:spacing w:after="120"/>
        <w:ind w:left="280"/>
        <w:jc w:val="both"/>
        <w:rPr>
          <w:rFonts w:ascii="Franklin Gothic Book" w:hAnsi="Franklin Gothic Book"/>
          <w:sz w:val="22"/>
          <w:szCs w:val="22"/>
        </w:rPr>
      </w:pPr>
      <w:r w:rsidRPr="00022877">
        <w:rPr>
          <w:rFonts w:ascii="Franklin Gothic Book" w:hAnsi="Franklin Gothic Book"/>
          <w:sz w:val="22"/>
          <w:szCs w:val="22"/>
        </w:rPr>
        <w:t>Jakoukoliv změnu na pozici odpovědné o</w:t>
      </w:r>
      <w:r w:rsidR="002B0891" w:rsidRPr="00022877">
        <w:rPr>
          <w:rFonts w:ascii="Franklin Gothic Book" w:hAnsi="Franklin Gothic Book"/>
          <w:sz w:val="22"/>
          <w:szCs w:val="22"/>
        </w:rPr>
        <w:t xml:space="preserve">soby </w:t>
      </w:r>
      <w:r w:rsidRPr="00022877">
        <w:rPr>
          <w:rFonts w:ascii="Franklin Gothic Book" w:hAnsi="Franklin Gothic Book"/>
          <w:sz w:val="22"/>
          <w:szCs w:val="22"/>
        </w:rPr>
        <w:t>je zhotovitel povinen předem</w:t>
      </w:r>
      <w:r w:rsidR="005011AA" w:rsidRPr="00022877">
        <w:rPr>
          <w:rFonts w:ascii="Franklin Gothic Book" w:hAnsi="Franklin Gothic Book"/>
          <w:sz w:val="22"/>
          <w:szCs w:val="22"/>
        </w:rPr>
        <w:t>, tj. před zahájením plnění ze strany nové osoby,</w:t>
      </w:r>
      <w:r w:rsidRPr="00022877">
        <w:rPr>
          <w:rFonts w:ascii="Franklin Gothic Book" w:hAnsi="Franklin Gothic Book"/>
          <w:sz w:val="22"/>
          <w:szCs w:val="22"/>
        </w:rPr>
        <w:t xml:space="preserve"> písemně oznámit objednateli.</w:t>
      </w:r>
    </w:p>
    <w:p w14:paraId="591459EA" w14:textId="3B517583" w:rsidR="005011AA" w:rsidRPr="00022877" w:rsidRDefault="001145A0">
      <w:pPr>
        <w:snapToGrid w:val="0"/>
        <w:spacing w:after="120"/>
        <w:ind w:left="280"/>
        <w:jc w:val="both"/>
        <w:rPr>
          <w:rFonts w:ascii="Franklin Gothic Book" w:hAnsi="Franklin Gothic Book"/>
          <w:sz w:val="22"/>
          <w:szCs w:val="22"/>
        </w:rPr>
      </w:pPr>
      <w:r w:rsidRPr="00022877">
        <w:rPr>
          <w:rFonts w:ascii="Franklin Gothic Book" w:hAnsi="Franklin Gothic Book"/>
          <w:sz w:val="22"/>
          <w:szCs w:val="22"/>
        </w:rPr>
        <w:t xml:space="preserve">Objednatel je povinen se ve lhůtě 15 </w:t>
      </w:r>
      <w:r w:rsidR="00FB0A4E" w:rsidRPr="00022877">
        <w:rPr>
          <w:rFonts w:ascii="Franklin Gothic Book" w:hAnsi="Franklin Gothic Book"/>
          <w:sz w:val="22"/>
          <w:szCs w:val="22"/>
        </w:rPr>
        <w:t xml:space="preserve">(patnácti) </w:t>
      </w:r>
      <w:r w:rsidRPr="00022877">
        <w:rPr>
          <w:rFonts w:ascii="Franklin Gothic Book" w:hAnsi="Franklin Gothic Book"/>
          <w:sz w:val="22"/>
          <w:szCs w:val="22"/>
        </w:rPr>
        <w:t xml:space="preserve">dnů ode dne doručení </w:t>
      </w:r>
      <w:r w:rsidR="002B14EB">
        <w:rPr>
          <w:rFonts w:ascii="Franklin Gothic Book" w:hAnsi="Franklin Gothic Book"/>
          <w:sz w:val="22"/>
          <w:szCs w:val="22"/>
        </w:rPr>
        <w:t xml:space="preserve">seznamu nebo </w:t>
      </w:r>
      <w:r w:rsidRPr="00022877">
        <w:rPr>
          <w:rFonts w:ascii="Franklin Gothic Book" w:hAnsi="Franklin Gothic Book"/>
          <w:sz w:val="22"/>
          <w:szCs w:val="22"/>
        </w:rPr>
        <w:t xml:space="preserve">písemného oznámení </w:t>
      </w:r>
      <w:r w:rsidR="002B14EB">
        <w:rPr>
          <w:rFonts w:ascii="Franklin Gothic Book" w:hAnsi="Franklin Gothic Book"/>
          <w:sz w:val="22"/>
          <w:szCs w:val="22"/>
        </w:rPr>
        <w:t xml:space="preserve">o změně </w:t>
      </w:r>
      <w:r w:rsidRPr="00022877">
        <w:rPr>
          <w:rFonts w:ascii="Franklin Gothic Book" w:hAnsi="Franklin Gothic Book"/>
          <w:sz w:val="22"/>
          <w:szCs w:val="22"/>
        </w:rPr>
        <w:t xml:space="preserve">vyjádřit, zda </w:t>
      </w:r>
      <w:r w:rsidR="002B14EB">
        <w:rPr>
          <w:rFonts w:ascii="Franklin Gothic Book" w:hAnsi="Franklin Gothic Book"/>
          <w:sz w:val="22"/>
          <w:szCs w:val="22"/>
        </w:rPr>
        <w:t xml:space="preserve">návrh nebo </w:t>
      </w:r>
      <w:r w:rsidRPr="00022877">
        <w:rPr>
          <w:rFonts w:ascii="Franklin Gothic Book" w:hAnsi="Franklin Gothic Book"/>
          <w:sz w:val="22"/>
          <w:szCs w:val="22"/>
        </w:rPr>
        <w:t xml:space="preserve">změnu odpovědné </w:t>
      </w:r>
      <w:r w:rsidR="00045C79" w:rsidRPr="00022877">
        <w:rPr>
          <w:rFonts w:ascii="Franklin Gothic Book" w:hAnsi="Franklin Gothic Book"/>
          <w:sz w:val="22"/>
          <w:szCs w:val="22"/>
        </w:rPr>
        <w:t xml:space="preserve">osoby </w:t>
      </w:r>
      <w:r w:rsidRPr="00022877">
        <w:rPr>
          <w:rFonts w:ascii="Franklin Gothic Book" w:hAnsi="Franklin Gothic Book"/>
          <w:sz w:val="22"/>
          <w:szCs w:val="22"/>
        </w:rPr>
        <w:t xml:space="preserve">povoluje, či nikoliv. Objednatel nebude udělení souhlasu bezdůvodně odpírat, avšak všechny nově navržené osoby musí splňovat </w:t>
      </w:r>
      <w:r w:rsidR="001B2283" w:rsidRPr="00022877">
        <w:rPr>
          <w:rFonts w:ascii="Franklin Gothic Book" w:hAnsi="Franklin Gothic Book"/>
          <w:sz w:val="22"/>
          <w:szCs w:val="22"/>
        </w:rPr>
        <w:t xml:space="preserve">minimálně </w:t>
      </w:r>
      <w:r w:rsidRPr="00022877">
        <w:rPr>
          <w:rFonts w:ascii="Franklin Gothic Book" w:hAnsi="Franklin Gothic Book"/>
          <w:sz w:val="22"/>
          <w:szCs w:val="22"/>
        </w:rPr>
        <w:t xml:space="preserve">úroveň kvalifikace, </w:t>
      </w:r>
      <w:r w:rsidR="00A654E0" w:rsidRPr="00022877">
        <w:rPr>
          <w:rFonts w:ascii="Franklin Gothic Book" w:hAnsi="Franklin Gothic Book"/>
          <w:sz w:val="22"/>
          <w:szCs w:val="22"/>
        </w:rPr>
        <w:t>jaká byla</w:t>
      </w:r>
      <w:r w:rsidR="00393595" w:rsidRPr="00022877">
        <w:rPr>
          <w:rFonts w:ascii="Franklin Gothic Book" w:hAnsi="Franklin Gothic Book"/>
          <w:sz w:val="22"/>
          <w:szCs w:val="22"/>
        </w:rPr>
        <w:t xml:space="preserve"> požadov</w:t>
      </w:r>
      <w:r w:rsidR="00A654E0" w:rsidRPr="00022877">
        <w:rPr>
          <w:rFonts w:ascii="Franklin Gothic Book" w:hAnsi="Franklin Gothic Book"/>
          <w:sz w:val="22"/>
          <w:szCs w:val="22"/>
        </w:rPr>
        <w:t>á</w:t>
      </w:r>
      <w:r w:rsidR="00393595" w:rsidRPr="00022877">
        <w:rPr>
          <w:rFonts w:ascii="Franklin Gothic Book" w:hAnsi="Franklin Gothic Book"/>
          <w:sz w:val="22"/>
          <w:szCs w:val="22"/>
        </w:rPr>
        <w:t>n</w:t>
      </w:r>
      <w:r w:rsidR="00A654E0" w:rsidRPr="00022877">
        <w:rPr>
          <w:rFonts w:ascii="Franklin Gothic Book" w:hAnsi="Franklin Gothic Book"/>
          <w:sz w:val="22"/>
          <w:szCs w:val="22"/>
        </w:rPr>
        <w:t>a</w:t>
      </w:r>
      <w:r w:rsidR="00393595" w:rsidRPr="00022877">
        <w:rPr>
          <w:rFonts w:ascii="Franklin Gothic Book" w:hAnsi="Franklin Gothic Book"/>
          <w:sz w:val="22"/>
          <w:szCs w:val="22"/>
        </w:rPr>
        <w:t xml:space="preserve"> v zadávacích podmínkách</w:t>
      </w:r>
      <w:r w:rsidR="00742E9C" w:rsidRPr="00022877">
        <w:rPr>
          <w:rFonts w:ascii="Franklin Gothic Book" w:hAnsi="Franklin Gothic Book"/>
          <w:sz w:val="22"/>
          <w:szCs w:val="22"/>
        </w:rPr>
        <w:t>.</w:t>
      </w:r>
    </w:p>
    <w:p w14:paraId="0B7C83B0" w14:textId="6ABE771A" w:rsidR="00B20E00" w:rsidRPr="00022877" w:rsidRDefault="00B20E00">
      <w:pPr>
        <w:snapToGrid w:val="0"/>
        <w:spacing w:after="120"/>
        <w:ind w:left="280"/>
        <w:jc w:val="both"/>
        <w:rPr>
          <w:rFonts w:ascii="Franklin Gothic Book" w:hAnsi="Franklin Gothic Book"/>
          <w:sz w:val="22"/>
          <w:szCs w:val="22"/>
        </w:rPr>
      </w:pPr>
      <w:r w:rsidRPr="00022877">
        <w:rPr>
          <w:rFonts w:ascii="Franklin Gothic Book" w:hAnsi="Franklin Gothic Book"/>
          <w:sz w:val="22"/>
          <w:szCs w:val="22"/>
        </w:rPr>
        <w:t>Porušení povinnosti dle tohoto odstavce je podstatným porušením smlouvy.</w:t>
      </w:r>
    </w:p>
    <w:p w14:paraId="29D99177" w14:textId="1AEC1236" w:rsidR="00E767B0" w:rsidRPr="0089700A" w:rsidRDefault="00E767B0"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Pověří</w:t>
      </w:r>
      <w:r w:rsidRPr="0089700A">
        <w:rPr>
          <w:rFonts w:ascii="Franklin Gothic Book" w:hAnsi="Franklin Gothic Book" w:cs="Times New Roman"/>
          <w:sz w:val="22"/>
          <w:szCs w:val="22"/>
        </w:rPr>
        <w:t>-li zhotovitel prováděním díla nebo jeho části jinou osobu, nese veškerou odpovědnost související s prováděním díla sám zhotovitel.</w:t>
      </w:r>
    </w:p>
    <w:p w14:paraId="7610CE37" w14:textId="6E3F1F1F" w:rsidR="00E767B0" w:rsidRPr="00022877" w:rsidRDefault="00E767B0"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Zhotovitel je povinen upozornit písemně objednatele na nesoulad mezi zadávacími podklady, případně jeho pokyny, a právními či jinými předpisy v případě, že takový nesoulad kdykoli v průběhu provedení díla zjistí.</w:t>
      </w:r>
    </w:p>
    <w:p w14:paraId="0ECDC78A" w14:textId="7A6B7E76" w:rsidR="00E767B0" w:rsidRPr="00022877" w:rsidRDefault="00E767B0"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Zhotovitel přebírá v plném rozsahu odpovědnost za vlastní řízení postupu prací, dodržování předpisů o bezpečnosti práce a ochraně zdraví při práci, dodržování protipožárních opatření a předpisů, dodržování hygienických a jiných předpisů, předpisů o nakládání s odpady, případné dalších předpisů souvisejících s realizací díla a je v tomto smyslu povinen uhradit veškeré škody na zdraví a majetku vzniklé porušením shora uvedených předpisů.</w:t>
      </w:r>
    </w:p>
    <w:p w14:paraId="076CA86B" w14:textId="77777777" w:rsidR="00E767B0" w:rsidRPr="00022877" w:rsidRDefault="00E767B0"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Zhotovitel odpovídá za případný postih ze strany státních orgánů a organizací za nedodržení obecně závazných právních předpisů v souvislosti s provedením díla, nezávisle na tom, která osoba podílející se na provedení díla zavdala k postihu příčinu.</w:t>
      </w:r>
    </w:p>
    <w:p w14:paraId="5D888DA6" w14:textId="73B9176D" w:rsidR="00A25F8E" w:rsidRPr="00022877" w:rsidRDefault="00A25F8E"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Pro účely kontroly průběhu provádění </w:t>
      </w:r>
      <w:r w:rsidR="00857BE4" w:rsidRPr="00022877">
        <w:rPr>
          <w:rFonts w:ascii="Franklin Gothic Book" w:hAnsi="Franklin Gothic Book" w:cs="Times New Roman"/>
          <w:sz w:val="22"/>
          <w:szCs w:val="22"/>
        </w:rPr>
        <w:t xml:space="preserve">DPS </w:t>
      </w:r>
      <w:r w:rsidRPr="00022877">
        <w:rPr>
          <w:rFonts w:ascii="Franklin Gothic Book" w:hAnsi="Franklin Gothic Book" w:cs="Times New Roman"/>
          <w:sz w:val="22"/>
          <w:szCs w:val="22"/>
        </w:rPr>
        <w:t>je zhotovitel povinen účastnit se všech kontrolních dnů v termínech nezbytných pro řádnou realizaci</w:t>
      </w:r>
      <w:r w:rsidR="008A2F15" w:rsidRPr="00022877">
        <w:rPr>
          <w:rFonts w:ascii="Franklin Gothic Book" w:hAnsi="Franklin Gothic Book" w:cs="Times New Roman"/>
          <w:sz w:val="22"/>
          <w:szCs w:val="22"/>
        </w:rPr>
        <w:t xml:space="preserve"> DPS</w:t>
      </w:r>
      <w:r w:rsidRPr="00022877">
        <w:rPr>
          <w:rFonts w:ascii="Franklin Gothic Book" w:hAnsi="Franklin Gothic Book" w:cs="Times New Roman"/>
          <w:sz w:val="22"/>
          <w:szCs w:val="22"/>
        </w:rPr>
        <w:t>, minimálně však jednou za 14 (čtrnáct) dnů. Konkrétní termín bude stanoven dohodou smluvních stran. Kontrolní dny</w:t>
      </w:r>
      <w:r w:rsidR="008A2F15" w:rsidRPr="00022877">
        <w:rPr>
          <w:rFonts w:ascii="Franklin Gothic Book" w:hAnsi="Franklin Gothic Book" w:cs="Times New Roman"/>
          <w:sz w:val="22"/>
          <w:szCs w:val="22"/>
        </w:rPr>
        <w:t xml:space="preserve"> DPS</w:t>
      </w:r>
      <w:r w:rsidRPr="00022877">
        <w:rPr>
          <w:rFonts w:ascii="Franklin Gothic Book" w:hAnsi="Franklin Gothic Book" w:cs="Times New Roman"/>
          <w:sz w:val="22"/>
          <w:szCs w:val="22"/>
        </w:rPr>
        <w:t xml:space="preserve"> mohou být rovněž iniciovány kteroukoli smluvní stranou, přičemž druhá smluvní strana je povinna se dohodnout s iniciující stranou na termínu kontrolního dne bezodkladně.</w:t>
      </w:r>
    </w:p>
    <w:p w14:paraId="5AAF0952" w14:textId="3A649D20" w:rsidR="00A25F8E" w:rsidRPr="00022877" w:rsidRDefault="003E75DC" w:rsidP="00796945">
      <w:pPr>
        <w:numPr>
          <w:ilvl w:val="0"/>
          <w:numId w:val="7"/>
        </w:numPr>
        <w:spacing w:after="120"/>
        <w:ind w:left="284"/>
        <w:jc w:val="both"/>
        <w:rPr>
          <w:rFonts w:ascii="Franklin Gothic Book" w:hAnsi="Franklin Gothic Book" w:cs="Times New Roman"/>
          <w:sz w:val="22"/>
          <w:szCs w:val="22"/>
        </w:rPr>
      </w:pPr>
      <w:r>
        <w:rPr>
          <w:rFonts w:ascii="Franklin Gothic Book" w:hAnsi="Franklin Gothic Book" w:cs="Times New Roman"/>
          <w:sz w:val="22"/>
          <w:szCs w:val="22"/>
        </w:rPr>
        <w:t xml:space="preserve">V rámci kontrolních dnů bude DPS průběžně konzultována a schvalována. </w:t>
      </w:r>
      <w:r w:rsidR="00A25F8E" w:rsidRPr="00022877">
        <w:rPr>
          <w:rFonts w:ascii="Franklin Gothic Book" w:hAnsi="Franklin Gothic Book" w:cs="Times New Roman"/>
          <w:sz w:val="22"/>
          <w:szCs w:val="22"/>
        </w:rPr>
        <w:t xml:space="preserve">Na kontrolních dnech je zhotovitel povinen předložit objednateli k odsouhlasení další postup provádění </w:t>
      </w:r>
      <w:r w:rsidR="00857BE4" w:rsidRPr="00022877">
        <w:rPr>
          <w:rFonts w:ascii="Franklin Gothic Book" w:hAnsi="Franklin Gothic Book" w:cs="Times New Roman"/>
          <w:sz w:val="22"/>
          <w:szCs w:val="22"/>
        </w:rPr>
        <w:t>DPS</w:t>
      </w:r>
      <w:r w:rsidR="00A25F8E" w:rsidRPr="00022877">
        <w:rPr>
          <w:rFonts w:ascii="Franklin Gothic Book" w:hAnsi="Franklin Gothic Book" w:cs="Times New Roman"/>
          <w:sz w:val="22"/>
          <w:szCs w:val="22"/>
        </w:rPr>
        <w:t>.</w:t>
      </w:r>
    </w:p>
    <w:p w14:paraId="25FB5632" w14:textId="46488281" w:rsidR="005D72EB" w:rsidRPr="005D72EB" w:rsidRDefault="00A25F8E" w:rsidP="005D72EB">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O průběhu a závěrech kontrolního dne se pořídí zápis. Zápis podepíší oprávnění zástupci obou smluvních stran, přičemž opatření uvedená v zápisu jsou pro smluvní strany závazná, jsou-li v souladu s touto smlouvou. V opačném případě musejí být opatření schválená statutárními (odpovědnými) zástupci smluvních stran formou změn smlouvy, bez schválení statutárními (odpovědnými) zástupci nejsou opatření účinná.</w:t>
      </w:r>
    </w:p>
    <w:p w14:paraId="3F3FB5C5" w14:textId="42C69A5E" w:rsidR="00A25F8E" w:rsidRPr="00022877" w:rsidRDefault="00A25F8E"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Projektant je při </w:t>
      </w:r>
      <w:r w:rsidR="008A2F15" w:rsidRPr="00022877">
        <w:rPr>
          <w:rFonts w:ascii="Franklin Gothic Book" w:hAnsi="Franklin Gothic Book" w:cs="Times New Roman"/>
          <w:sz w:val="22"/>
          <w:szCs w:val="22"/>
        </w:rPr>
        <w:t>zpracování DPS, zajištění inženýrských činností a při provádění autorského dozoru</w:t>
      </w:r>
      <w:r w:rsidRPr="00022877">
        <w:rPr>
          <w:rFonts w:ascii="Franklin Gothic Book" w:hAnsi="Franklin Gothic Book" w:cs="Times New Roman"/>
          <w:sz w:val="22"/>
          <w:szCs w:val="22"/>
        </w:rPr>
        <w:t xml:space="preserve"> povinen postupovat vždy v zájmu objednatele. Zjistí-li </w:t>
      </w:r>
      <w:r w:rsidR="008A2F15" w:rsidRPr="00022877">
        <w:rPr>
          <w:rFonts w:ascii="Franklin Gothic Book" w:hAnsi="Franklin Gothic Book" w:cs="Times New Roman"/>
          <w:sz w:val="22"/>
          <w:szCs w:val="22"/>
        </w:rPr>
        <w:t>projektant</w:t>
      </w:r>
      <w:r w:rsidRPr="00022877">
        <w:rPr>
          <w:rFonts w:ascii="Franklin Gothic Book" w:hAnsi="Franklin Gothic Book" w:cs="Times New Roman"/>
          <w:sz w:val="22"/>
          <w:szCs w:val="22"/>
        </w:rPr>
        <w:t xml:space="preserve"> při výkonu autorského dozoru nedodržení projektové dokumentace stavby, uvědomí o této skutečnosti bezodkladně objednatele.</w:t>
      </w:r>
    </w:p>
    <w:p w14:paraId="39A949CB" w14:textId="19F43560" w:rsidR="00A25F8E" w:rsidRDefault="00376B13"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Projektant při výkonu autorského dozoru není oprávněn bez předchozího písemného souhlasu objednatele nechat se při výkonu činností dle této smlouvy zastupovat třetí osobou. Za třetí osobu nejsou považování pověření zaměstnanci nebo poddodavatelé schválení objednatelem.</w:t>
      </w:r>
    </w:p>
    <w:p w14:paraId="5759048A" w14:textId="54212F91" w:rsidR="00C75CAD" w:rsidRDefault="00C75CAD"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Před žádostí o </w:t>
      </w:r>
      <w:r w:rsidR="003779A9">
        <w:rPr>
          <w:rFonts w:ascii="Franklin Gothic Book" w:hAnsi="Franklin Gothic Book" w:cs="Times New Roman"/>
          <w:sz w:val="22"/>
          <w:szCs w:val="22"/>
        </w:rPr>
        <w:t xml:space="preserve">konečné </w:t>
      </w:r>
      <w:r w:rsidRPr="00022877">
        <w:rPr>
          <w:rFonts w:ascii="Franklin Gothic Book" w:hAnsi="Franklin Gothic Book" w:cs="Times New Roman"/>
          <w:sz w:val="22"/>
          <w:szCs w:val="22"/>
        </w:rPr>
        <w:t xml:space="preserve">stanovisko OPP bude kompletní </w:t>
      </w:r>
      <w:r w:rsidR="008A2F15" w:rsidRPr="00022877">
        <w:rPr>
          <w:rFonts w:ascii="Franklin Gothic Book" w:hAnsi="Franklin Gothic Book" w:cs="Times New Roman"/>
          <w:sz w:val="22"/>
          <w:szCs w:val="22"/>
        </w:rPr>
        <w:t>DPS</w:t>
      </w:r>
      <w:r w:rsidRPr="00022877">
        <w:rPr>
          <w:rFonts w:ascii="Franklin Gothic Book" w:hAnsi="Franklin Gothic Book" w:cs="Times New Roman"/>
          <w:sz w:val="22"/>
          <w:szCs w:val="22"/>
        </w:rPr>
        <w:t xml:space="preserve"> předložena k odsouhlasení</w:t>
      </w:r>
      <w:r w:rsidR="008A2F15" w:rsidRPr="00022877">
        <w:rPr>
          <w:rFonts w:ascii="Franklin Gothic Book" w:hAnsi="Franklin Gothic Book" w:cs="Times New Roman"/>
          <w:sz w:val="22"/>
          <w:szCs w:val="22"/>
        </w:rPr>
        <w:t xml:space="preserve"> objednateli</w:t>
      </w:r>
      <w:r w:rsidRPr="00022877">
        <w:rPr>
          <w:rFonts w:ascii="Franklin Gothic Book" w:hAnsi="Franklin Gothic Book" w:cs="Times New Roman"/>
          <w:sz w:val="22"/>
          <w:szCs w:val="22"/>
        </w:rPr>
        <w:t>.</w:t>
      </w:r>
    </w:p>
    <w:p w14:paraId="08D14B18" w14:textId="5CC81500" w:rsidR="008537B5" w:rsidRPr="0089700A" w:rsidRDefault="008537B5" w:rsidP="008537B5">
      <w:pPr>
        <w:numPr>
          <w:ilvl w:val="0"/>
          <w:numId w:val="7"/>
        </w:numPr>
        <w:spacing w:after="120"/>
        <w:ind w:left="284"/>
        <w:jc w:val="both"/>
        <w:rPr>
          <w:rFonts w:ascii="Franklin Gothic Book" w:hAnsi="Franklin Gothic Book"/>
          <w:sz w:val="22"/>
          <w:szCs w:val="22"/>
        </w:rPr>
      </w:pPr>
      <w:r w:rsidRPr="0089700A">
        <w:rPr>
          <w:rFonts w:ascii="Franklin Gothic Book" w:hAnsi="Franklin Gothic Book"/>
          <w:sz w:val="22"/>
          <w:szCs w:val="22"/>
        </w:rPr>
        <w:t>Zhotovitel předá objednateli úplnou projektovou dokumentaci v elektronickém formátu ke kontrole minimálně 10 pracovních dní před termínem odevzdání.</w:t>
      </w:r>
    </w:p>
    <w:p w14:paraId="223E67C7" w14:textId="6E3C815B" w:rsidR="00C75CAD" w:rsidRPr="00022877" w:rsidRDefault="00C75CAD"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Stavba bude provedena na základě DPS zpracované </w:t>
      </w:r>
      <w:r w:rsidR="00DB7590" w:rsidRPr="00022877">
        <w:rPr>
          <w:rFonts w:ascii="Franklin Gothic Book" w:hAnsi="Franklin Gothic Book" w:cs="Times New Roman"/>
          <w:sz w:val="22"/>
          <w:szCs w:val="22"/>
        </w:rPr>
        <w:t xml:space="preserve">zhotovitelem </w:t>
      </w:r>
      <w:r w:rsidRPr="00022877">
        <w:rPr>
          <w:rFonts w:ascii="Franklin Gothic Book" w:hAnsi="Franklin Gothic Book" w:cs="Times New Roman"/>
          <w:sz w:val="22"/>
          <w:szCs w:val="22"/>
        </w:rPr>
        <w:t>dle této smlouvy a odsouhlasené objednatelem.</w:t>
      </w:r>
    </w:p>
    <w:p w14:paraId="5E5A48A6" w14:textId="3DE137DD" w:rsidR="000B565A" w:rsidRPr="00022877" w:rsidRDefault="000B565A"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Objednatel je povinen poskytovat při provádění stavby zhotoviteli potřebnou součinnost, zejména nesmí klást žádné neoprávněné právní a fyzické překážky v provádění a dokončení díla a bránit pracovníkům zhotovitele ve vstupu na pracoviště.</w:t>
      </w:r>
    </w:p>
    <w:p w14:paraId="48A1FC12" w14:textId="72AF0D23" w:rsidR="000B565A" w:rsidRPr="00022877" w:rsidRDefault="000B565A"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Kontrolní dny stavby jsou stanoveny dohodou smluvních stran na základě časového harmonogramu </w:t>
      </w:r>
      <w:r w:rsidRPr="00022877">
        <w:rPr>
          <w:rFonts w:ascii="Franklin Gothic Book" w:hAnsi="Franklin Gothic Book" w:cs="Times New Roman"/>
          <w:sz w:val="22"/>
          <w:szCs w:val="22"/>
        </w:rPr>
        <w:lastRenderedPageBreak/>
        <w:t>postupu provedení díla. Kontrolní dny mohou být rovněž iniciovány kteroukoli smluvní stranou, přičemž druhá strana je povinna dohodnout se s iniciující stranou na termínu kontrolního dnu bezodkladně.</w:t>
      </w:r>
    </w:p>
    <w:p w14:paraId="09500A5F" w14:textId="38BBE73F" w:rsidR="000B565A" w:rsidRPr="00022877" w:rsidRDefault="000B565A" w:rsidP="00796945">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O průběhu a závěrech kontrolního dne se pořídí zápis. Záznam podepíší oprávnění zástupci obou stran, přičemž opatření uvedená v zápisu jsou pro smluvní strany závazná, jsou-li v souladu s touto smlouvou. </w:t>
      </w:r>
    </w:p>
    <w:p w14:paraId="5EAA8B18" w14:textId="628C3191" w:rsidR="000B565A" w:rsidRPr="00022877" w:rsidRDefault="000B565A" w:rsidP="00796945">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Zhotovitel je povinen účastnit se kontrolních dnů během doby realizace stavby, resp. je povinen zajistit účast svých zástupců v náležitém rozsahu.</w:t>
      </w:r>
    </w:p>
    <w:p w14:paraId="4FA6F47B" w14:textId="77777777" w:rsidR="000B565A" w:rsidRPr="00022877" w:rsidRDefault="000B565A"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Ze strany zhotovitele bude v době provádění stavebních prací na staveništi stále přítomen odpovědný stavbyvedoucí.</w:t>
      </w:r>
    </w:p>
    <w:p w14:paraId="52FDE794" w14:textId="009FF4FF" w:rsidR="000B565A" w:rsidRPr="00022877" w:rsidRDefault="000B565A"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Zhotovitel je povinen dodržovat platební morálku vůči svým poddodavatelům, v opačném případě je objednatel oprávněn odstoupit od této smlouvy za podmínek uvedených v čl. X</w:t>
      </w:r>
      <w:r w:rsidR="00A74422" w:rsidRPr="00022877">
        <w:rPr>
          <w:rFonts w:ascii="Franklin Gothic Book" w:hAnsi="Franklin Gothic Book" w:cs="Times New Roman"/>
          <w:sz w:val="22"/>
          <w:szCs w:val="22"/>
        </w:rPr>
        <w:t>I</w:t>
      </w:r>
      <w:r w:rsidRPr="00022877">
        <w:rPr>
          <w:rFonts w:ascii="Franklin Gothic Book" w:hAnsi="Franklin Gothic Book" w:cs="Times New Roman"/>
          <w:sz w:val="22"/>
          <w:szCs w:val="22"/>
        </w:rPr>
        <w:t xml:space="preserve">V. této smlouvy. </w:t>
      </w:r>
    </w:p>
    <w:p w14:paraId="71A9EAE2" w14:textId="77777777" w:rsidR="000B565A" w:rsidRPr="00022877" w:rsidRDefault="000B565A"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Zhotovitel se zavazuje ke spolupráci s koordinátorem BOZP, který bude zajištěn ze strany objednatele.</w:t>
      </w:r>
    </w:p>
    <w:p w14:paraId="1EA4E34E" w14:textId="77777777" w:rsidR="000B565A" w:rsidRPr="00022877" w:rsidRDefault="000B565A"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Zhotovitel je povinen vést a průběžně aktualizovat reálný seznam všech poddodavatelů včetně výše jejich podílu na veřejné zakázce. Tento seznam je zhotovitel povinen na vyžádání předložit objednateli.</w:t>
      </w:r>
    </w:p>
    <w:p w14:paraId="4F3C4E85" w14:textId="60704C4B" w:rsidR="00DB7590" w:rsidRPr="00022877" w:rsidRDefault="00DB7590"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Zhotovitel zahájí práce na </w:t>
      </w:r>
      <w:r w:rsidR="00857BE4" w:rsidRPr="00022877">
        <w:rPr>
          <w:rFonts w:ascii="Franklin Gothic Book" w:hAnsi="Franklin Gothic Book" w:cs="Times New Roman"/>
          <w:sz w:val="22"/>
          <w:szCs w:val="22"/>
        </w:rPr>
        <w:t xml:space="preserve">stavbě </w:t>
      </w:r>
      <w:r w:rsidRPr="00022877">
        <w:rPr>
          <w:rFonts w:ascii="Franklin Gothic Book" w:hAnsi="Franklin Gothic Book" w:cs="Times New Roman"/>
          <w:sz w:val="22"/>
          <w:szCs w:val="22"/>
        </w:rPr>
        <w:t>neprodleně po předání staveniště.</w:t>
      </w:r>
    </w:p>
    <w:p w14:paraId="6F8ED864" w14:textId="1D6D9182" w:rsidR="00DB7590" w:rsidRPr="00022877" w:rsidRDefault="00DB7590"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Staveniště bude vyklizeno a předáno </w:t>
      </w:r>
      <w:r w:rsidR="00B00A49" w:rsidRPr="00022877">
        <w:rPr>
          <w:rFonts w:ascii="Franklin Gothic Book" w:hAnsi="Franklin Gothic Book" w:cs="Times New Roman"/>
          <w:sz w:val="22"/>
          <w:szCs w:val="22"/>
        </w:rPr>
        <w:t xml:space="preserve">objednateli </w:t>
      </w:r>
      <w:r w:rsidRPr="00022877">
        <w:rPr>
          <w:rFonts w:ascii="Franklin Gothic Book" w:hAnsi="Franklin Gothic Book" w:cs="Times New Roman"/>
          <w:sz w:val="22"/>
          <w:szCs w:val="22"/>
        </w:rPr>
        <w:t>nejpozději do 5 dnů od předání stavby.</w:t>
      </w:r>
    </w:p>
    <w:p w14:paraId="0F5C1108" w14:textId="5A2EA528" w:rsidR="00DB7590" w:rsidRPr="00022877" w:rsidRDefault="00DB7590"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Zhotovitel se zavazuje provádět </w:t>
      </w:r>
      <w:r w:rsidR="00857BE4" w:rsidRPr="00022877">
        <w:rPr>
          <w:rFonts w:ascii="Franklin Gothic Book" w:hAnsi="Franklin Gothic Book" w:cs="Times New Roman"/>
          <w:sz w:val="22"/>
          <w:szCs w:val="22"/>
        </w:rPr>
        <w:t>stavbu</w:t>
      </w:r>
      <w:r w:rsidRPr="00022877">
        <w:rPr>
          <w:rFonts w:ascii="Franklin Gothic Book" w:hAnsi="Franklin Gothic Book" w:cs="Times New Roman"/>
          <w:sz w:val="22"/>
          <w:szCs w:val="22"/>
        </w:rPr>
        <w:t xml:space="preserve"> podle časového harmonogramu provádění </w:t>
      </w:r>
      <w:r w:rsidR="00857BE4" w:rsidRPr="00022877">
        <w:rPr>
          <w:rFonts w:ascii="Franklin Gothic Book" w:hAnsi="Franklin Gothic Book" w:cs="Times New Roman"/>
          <w:sz w:val="22"/>
          <w:szCs w:val="22"/>
        </w:rPr>
        <w:t>stavby</w:t>
      </w:r>
      <w:r w:rsidRPr="00022877">
        <w:rPr>
          <w:rFonts w:ascii="Franklin Gothic Book" w:hAnsi="Franklin Gothic Book" w:cs="Times New Roman"/>
          <w:sz w:val="22"/>
          <w:szCs w:val="22"/>
        </w:rPr>
        <w:t>, který tvoří součást schválené DPS.</w:t>
      </w:r>
      <w:bookmarkStart w:id="1" w:name="_Hlk521334253"/>
      <w:r w:rsidRPr="00022877">
        <w:rPr>
          <w:rFonts w:ascii="Franklin Gothic Book" w:hAnsi="Franklin Gothic Book" w:cs="Times New Roman"/>
          <w:sz w:val="22"/>
          <w:szCs w:val="22"/>
        </w:rPr>
        <w:t xml:space="preserve"> Změna časového harmonogramu provádění </w:t>
      </w:r>
      <w:r w:rsidR="00857BE4" w:rsidRPr="00022877">
        <w:rPr>
          <w:rFonts w:ascii="Franklin Gothic Book" w:hAnsi="Franklin Gothic Book" w:cs="Times New Roman"/>
          <w:sz w:val="22"/>
          <w:szCs w:val="22"/>
        </w:rPr>
        <w:t>stavby</w:t>
      </w:r>
      <w:r w:rsidRPr="00022877">
        <w:rPr>
          <w:rFonts w:ascii="Franklin Gothic Book" w:hAnsi="Franklin Gothic Book" w:cs="Times New Roman"/>
          <w:sz w:val="22"/>
          <w:szCs w:val="22"/>
        </w:rPr>
        <w:t xml:space="preserve"> je možná pouze na základě písemné dohody </w:t>
      </w:r>
      <w:r w:rsidR="00CC3AD4" w:rsidRPr="00022877">
        <w:rPr>
          <w:rFonts w:ascii="Franklin Gothic Book" w:hAnsi="Franklin Gothic Book" w:cs="Times New Roman"/>
          <w:sz w:val="22"/>
          <w:szCs w:val="22"/>
        </w:rPr>
        <w:t xml:space="preserve">obou </w:t>
      </w:r>
      <w:r w:rsidRPr="00022877">
        <w:rPr>
          <w:rFonts w:ascii="Franklin Gothic Book" w:hAnsi="Franklin Gothic Book" w:cs="Times New Roman"/>
          <w:sz w:val="22"/>
          <w:szCs w:val="22"/>
        </w:rPr>
        <w:t>stran.</w:t>
      </w:r>
    </w:p>
    <w:p w14:paraId="03636C93" w14:textId="0BCFA910" w:rsidR="005F0EE9" w:rsidRPr="00022877" w:rsidRDefault="006C5B26" w:rsidP="00A07283">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Pokud nebude dohodnuto jinak, </w:t>
      </w:r>
      <w:r w:rsidR="00A66922" w:rsidRPr="00022877">
        <w:rPr>
          <w:rFonts w:ascii="Franklin Gothic Book" w:hAnsi="Franklin Gothic Book" w:cs="Times New Roman"/>
          <w:sz w:val="22"/>
          <w:szCs w:val="22"/>
        </w:rPr>
        <w:t xml:space="preserve">bude </w:t>
      </w:r>
      <w:r w:rsidRPr="00022877">
        <w:rPr>
          <w:rFonts w:ascii="Franklin Gothic Book" w:hAnsi="Franklin Gothic Book" w:cs="Times New Roman"/>
          <w:sz w:val="22"/>
          <w:szCs w:val="22"/>
        </w:rPr>
        <w:t xml:space="preserve">stavba </w:t>
      </w:r>
      <w:r w:rsidR="00A66922" w:rsidRPr="00022877">
        <w:rPr>
          <w:rFonts w:ascii="Franklin Gothic Book" w:hAnsi="Franklin Gothic Book" w:cs="Times New Roman"/>
          <w:sz w:val="22"/>
          <w:szCs w:val="22"/>
        </w:rPr>
        <w:t xml:space="preserve">realizována </w:t>
      </w:r>
      <w:r w:rsidR="005F0EE9" w:rsidRPr="00022877">
        <w:rPr>
          <w:rFonts w:ascii="Franklin Gothic Book" w:hAnsi="Franklin Gothic Book" w:cs="Times New Roman"/>
          <w:sz w:val="22"/>
          <w:szCs w:val="22"/>
        </w:rPr>
        <w:t>po</w:t>
      </w:r>
      <w:r w:rsidR="00A66922" w:rsidRPr="00022877">
        <w:rPr>
          <w:rFonts w:ascii="Franklin Gothic Book" w:hAnsi="Franklin Gothic Book" w:cs="Times New Roman"/>
          <w:sz w:val="22"/>
          <w:szCs w:val="22"/>
        </w:rPr>
        <w:t xml:space="preserve"> etapách podle Uživatelské studie. </w:t>
      </w:r>
      <w:r w:rsidR="00A54C29" w:rsidRPr="00022877">
        <w:rPr>
          <w:rFonts w:ascii="Franklin Gothic Book" w:hAnsi="Franklin Gothic Book" w:cs="Times New Roman"/>
          <w:sz w:val="22"/>
          <w:szCs w:val="22"/>
        </w:rPr>
        <w:t xml:space="preserve">Každá etapa bude realizována maximálně pod dobu 60 dnů. </w:t>
      </w:r>
      <w:r w:rsidR="00A66922" w:rsidRPr="00022877">
        <w:rPr>
          <w:rFonts w:ascii="Franklin Gothic Book" w:hAnsi="Franklin Gothic Book" w:cs="Times New Roman"/>
          <w:sz w:val="22"/>
          <w:szCs w:val="22"/>
        </w:rPr>
        <w:t>Etapa</w:t>
      </w:r>
      <w:r w:rsidR="00C3015B" w:rsidRPr="00022877">
        <w:rPr>
          <w:rFonts w:ascii="Franklin Gothic Book" w:hAnsi="Franklin Gothic Book" w:cs="Times New Roman"/>
          <w:sz w:val="22"/>
          <w:szCs w:val="22"/>
        </w:rPr>
        <w:t> </w:t>
      </w:r>
      <w:r w:rsidR="00A66922" w:rsidRPr="00022877">
        <w:rPr>
          <w:rFonts w:ascii="Franklin Gothic Book" w:hAnsi="Franklin Gothic Book" w:cs="Times New Roman"/>
          <w:sz w:val="22"/>
          <w:szCs w:val="22"/>
        </w:rPr>
        <w:t xml:space="preserve">1 (pravá strana průčelí) bude </w:t>
      </w:r>
      <w:r w:rsidR="00A54C29" w:rsidRPr="00022877">
        <w:rPr>
          <w:rFonts w:ascii="Franklin Gothic Book" w:hAnsi="Franklin Gothic Book" w:cs="Times New Roman"/>
          <w:sz w:val="22"/>
          <w:szCs w:val="22"/>
        </w:rPr>
        <w:t>provedena do 60 dnů od předání staveniště</w:t>
      </w:r>
      <w:r w:rsidRPr="00022877">
        <w:rPr>
          <w:rFonts w:ascii="Franklin Gothic Book" w:hAnsi="Franklin Gothic Book" w:cs="Times New Roman"/>
          <w:sz w:val="22"/>
          <w:szCs w:val="22"/>
        </w:rPr>
        <w:t>.</w:t>
      </w:r>
    </w:p>
    <w:bookmarkEnd w:id="1"/>
    <w:p w14:paraId="4B7EEBAA" w14:textId="5D4FD529" w:rsidR="00DB7590" w:rsidRPr="00022877" w:rsidRDefault="00DB7590"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V případě, že z jakýchkoliv důvodů na straně objednatele nebude možné dodržet termín zahájení doby plnění jednotlivých částí či prvků díla, je objednatel oprávněn zahájení doby plnění posunout na pozdější dobu. Termíny k dokončení díla a termíny k provedení částí či prvků díla se posouvají o stejný počet dní, o kolik dní došlo k posunutí zahájení doby plnění.</w:t>
      </w:r>
    </w:p>
    <w:p w14:paraId="1C194031" w14:textId="39AB18C9" w:rsidR="001B2283" w:rsidRPr="00022877" w:rsidRDefault="001B2283"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V případě, že nastanou </w:t>
      </w:r>
      <w:r w:rsidR="008545EB" w:rsidRPr="00022877">
        <w:rPr>
          <w:rFonts w:ascii="Franklin Gothic Book" w:hAnsi="Franklin Gothic Book" w:cs="Times New Roman"/>
          <w:sz w:val="22"/>
          <w:szCs w:val="22"/>
        </w:rPr>
        <w:t xml:space="preserve">klimatické podmínky nepřijatelné pro provádění stavebních prací, přeruší zhotovitel jejich provádění. Každé takové přerušení </w:t>
      </w:r>
      <w:r w:rsidR="00B168E0" w:rsidRPr="00022877">
        <w:rPr>
          <w:rFonts w:ascii="Franklin Gothic Book" w:hAnsi="Franklin Gothic Book" w:cs="Times New Roman"/>
          <w:sz w:val="22"/>
          <w:szCs w:val="22"/>
        </w:rPr>
        <w:t>prací oznámí</w:t>
      </w:r>
      <w:r w:rsidR="008545EB" w:rsidRPr="00022877">
        <w:rPr>
          <w:rFonts w:ascii="Franklin Gothic Book" w:hAnsi="Franklin Gothic Book" w:cs="Times New Roman"/>
          <w:sz w:val="22"/>
          <w:szCs w:val="22"/>
        </w:rPr>
        <w:t xml:space="preserve"> zhotovitel</w:t>
      </w:r>
      <w:r w:rsidR="00B168E0" w:rsidRPr="00022877">
        <w:rPr>
          <w:rFonts w:ascii="Franklin Gothic Book" w:hAnsi="Franklin Gothic Book" w:cs="Times New Roman"/>
          <w:sz w:val="22"/>
          <w:szCs w:val="22"/>
        </w:rPr>
        <w:t>, s uvedením důvodů přerušení prací,</w:t>
      </w:r>
      <w:r w:rsidR="008545EB" w:rsidRPr="00022877">
        <w:rPr>
          <w:rFonts w:ascii="Franklin Gothic Book" w:hAnsi="Franklin Gothic Book" w:cs="Times New Roman"/>
          <w:sz w:val="22"/>
          <w:szCs w:val="22"/>
        </w:rPr>
        <w:t xml:space="preserve"> písemně </w:t>
      </w:r>
      <w:r w:rsidR="00B168E0" w:rsidRPr="00022877">
        <w:rPr>
          <w:rFonts w:ascii="Franklin Gothic Book" w:hAnsi="Franklin Gothic Book" w:cs="Times New Roman"/>
          <w:sz w:val="22"/>
          <w:szCs w:val="22"/>
        </w:rPr>
        <w:t>objednateli do 24 </w:t>
      </w:r>
      <w:r w:rsidR="008545EB" w:rsidRPr="00022877">
        <w:rPr>
          <w:rFonts w:ascii="Franklin Gothic Book" w:hAnsi="Franklin Gothic Book" w:cs="Times New Roman"/>
          <w:sz w:val="22"/>
          <w:szCs w:val="22"/>
        </w:rPr>
        <w:t xml:space="preserve">hodin od </w:t>
      </w:r>
      <w:r w:rsidR="00B168E0" w:rsidRPr="00022877">
        <w:rPr>
          <w:rFonts w:ascii="Franklin Gothic Book" w:hAnsi="Franklin Gothic Book" w:cs="Times New Roman"/>
          <w:sz w:val="22"/>
          <w:szCs w:val="22"/>
        </w:rPr>
        <w:t>jejich přerušení</w:t>
      </w:r>
      <w:r w:rsidR="008545EB" w:rsidRPr="00022877">
        <w:rPr>
          <w:rFonts w:ascii="Franklin Gothic Book" w:hAnsi="Franklin Gothic Book" w:cs="Times New Roman"/>
          <w:sz w:val="22"/>
          <w:szCs w:val="22"/>
        </w:rPr>
        <w:t xml:space="preserve">. Zhotovitel má po odsouhlasení zprávy objednatelem právo na prodloužení termínu pro </w:t>
      </w:r>
      <w:r w:rsidR="00B168E0" w:rsidRPr="00022877">
        <w:rPr>
          <w:rFonts w:ascii="Franklin Gothic Book" w:hAnsi="Franklin Gothic Book" w:cs="Times New Roman"/>
          <w:sz w:val="22"/>
          <w:szCs w:val="22"/>
        </w:rPr>
        <w:t>provedení</w:t>
      </w:r>
      <w:r w:rsidR="008545EB" w:rsidRPr="00022877">
        <w:rPr>
          <w:rFonts w:ascii="Franklin Gothic Book" w:hAnsi="Franklin Gothic Book" w:cs="Times New Roman"/>
          <w:sz w:val="22"/>
          <w:szCs w:val="22"/>
        </w:rPr>
        <w:t xml:space="preserve"> díla, jakož i jednotlivých termínů stanovených časovým harmonogramem </w:t>
      </w:r>
      <w:r w:rsidR="00800CE2" w:rsidRPr="00022877">
        <w:rPr>
          <w:rFonts w:ascii="Franklin Gothic Book" w:hAnsi="Franklin Gothic Book" w:cs="Times New Roman"/>
          <w:sz w:val="22"/>
          <w:szCs w:val="22"/>
        </w:rPr>
        <w:t>provádění stavby</w:t>
      </w:r>
      <w:r w:rsidR="008545EB" w:rsidRPr="00022877">
        <w:rPr>
          <w:rFonts w:ascii="Franklin Gothic Book" w:hAnsi="Franklin Gothic Book" w:cs="Times New Roman"/>
          <w:sz w:val="22"/>
          <w:szCs w:val="22"/>
        </w:rPr>
        <w:t>, a to o dobu pozastavení provádění díla.</w:t>
      </w:r>
    </w:p>
    <w:p w14:paraId="07E3ABFE" w14:textId="7F09B1FB" w:rsidR="00DB7590" w:rsidRPr="00022877" w:rsidRDefault="00DB7590"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Zhotovitel je oprávněn přerušit provádění díla v případě, že zjistí při provádění díla skryté překážky znemožňující provedení díla sjednaným způsobem, které zhotovitel nemohl při vynaložení veškeré možné péče před uzavřením této smlouvy předvídat. Každé takové přerušení provádění díla je zhotovitel povinen písemně oznámit objednateli do 24 hodin od přerušení provádění díla. Součástí oznámení musí být zpráva o předpokládané délce přerušení, jeho příčinách a navrhovaných opatřeních. Zhotovitel má po odsouhlasení zprávy objednatelem právo na prodloužení termínu pro dokončení a předání díla, jakož i jednotlivých termínů stanovených časovým harmonogramem </w:t>
      </w:r>
      <w:r w:rsidR="00B168E0" w:rsidRPr="00022877">
        <w:rPr>
          <w:rFonts w:ascii="Franklin Gothic Book" w:hAnsi="Franklin Gothic Book" w:cs="Times New Roman"/>
          <w:sz w:val="22"/>
          <w:szCs w:val="22"/>
        </w:rPr>
        <w:t>postupu prací</w:t>
      </w:r>
      <w:r w:rsidRPr="00022877">
        <w:rPr>
          <w:rFonts w:ascii="Franklin Gothic Book" w:hAnsi="Franklin Gothic Book" w:cs="Times New Roman"/>
          <w:sz w:val="22"/>
          <w:szCs w:val="22"/>
        </w:rPr>
        <w:t>, a to o dobu pozastavení provádění díla.</w:t>
      </w:r>
    </w:p>
    <w:p w14:paraId="3E8B144D" w14:textId="6C7711C1" w:rsidR="008545EB" w:rsidRPr="00022877" w:rsidRDefault="008545EB"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Objednatel je oprávněn po předchozím písemném oznámení zhotoviteli s uvedením důvodů, který vznikl nikoliv na straně Objednatele, kdykoliv pozastavit provádění díla a to na nezbytně nutnou dobu.</w:t>
      </w:r>
    </w:p>
    <w:p w14:paraId="31B33B6C" w14:textId="20DC233E" w:rsidR="00C273ED" w:rsidRPr="00022877" w:rsidRDefault="00C273ED"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Z důvodu konání kulturních akcí nebudou </w:t>
      </w:r>
      <w:r w:rsidR="00303497">
        <w:rPr>
          <w:rFonts w:ascii="Franklin Gothic Book" w:hAnsi="Franklin Gothic Book" w:cs="Times New Roman"/>
          <w:sz w:val="22"/>
          <w:szCs w:val="22"/>
        </w:rPr>
        <w:t xml:space="preserve">v roce 2020 </w:t>
      </w:r>
      <w:r w:rsidRPr="00022877">
        <w:rPr>
          <w:rFonts w:ascii="Franklin Gothic Book" w:hAnsi="Franklin Gothic Book" w:cs="Times New Roman"/>
          <w:sz w:val="22"/>
          <w:szCs w:val="22"/>
        </w:rPr>
        <w:t xml:space="preserve">stavební práce prováděny </w:t>
      </w:r>
      <w:r w:rsidR="00303497">
        <w:rPr>
          <w:rFonts w:ascii="Franklin Gothic Book" w:hAnsi="Franklin Gothic Book" w:cs="Times New Roman"/>
          <w:sz w:val="22"/>
          <w:szCs w:val="22"/>
        </w:rPr>
        <w:t>v 8 dnech, v předpokládaném termínu</w:t>
      </w:r>
      <w:r w:rsidR="00303497" w:rsidRPr="00022877">
        <w:rPr>
          <w:rFonts w:ascii="Franklin Gothic Book" w:hAnsi="Franklin Gothic Book" w:cs="Times New Roman"/>
          <w:sz w:val="22"/>
          <w:szCs w:val="22"/>
        </w:rPr>
        <w:t xml:space="preserve"> </w:t>
      </w:r>
      <w:r w:rsidRPr="00022877">
        <w:rPr>
          <w:rFonts w:ascii="Franklin Gothic Book" w:hAnsi="Franklin Gothic Book" w:cs="Times New Roman"/>
          <w:sz w:val="22"/>
          <w:szCs w:val="22"/>
        </w:rPr>
        <w:t>5.</w:t>
      </w:r>
      <w:r w:rsidR="00303497">
        <w:t> </w:t>
      </w:r>
      <w:r w:rsidRPr="00022877">
        <w:rPr>
          <w:rFonts w:ascii="Franklin Gothic Book" w:hAnsi="Franklin Gothic Book" w:cs="Times New Roman"/>
          <w:sz w:val="22"/>
          <w:szCs w:val="22"/>
        </w:rPr>
        <w:t>9., 12.</w:t>
      </w:r>
      <w:r w:rsidR="00303497">
        <w:rPr>
          <w:rFonts w:ascii="Franklin Gothic Book" w:hAnsi="Franklin Gothic Book" w:cs="Times New Roman"/>
          <w:sz w:val="22"/>
          <w:szCs w:val="22"/>
        </w:rPr>
        <w:t> </w:t>
      </w:r>
      <w:r w:rsidRPr="00022877">
        <w:rPr>
          <w:rFonts w:ascii="Franklin Gothic Book" w:hAnsi="Franklin Gothic Book" w:cs="Times New Roman"/>
          <w:sz w:val="22"/>
          <w:szCs w:val="22"/>
        </w:rPr>
        <w:t>9., 16.</w:t>
      </w:r>
      <w:r w:rsidR="00303497">
        <w:rPr>
          <w:rFonts w:ascii="Franklin Gothic Book" w:hAnsi="Franklin Gothic Book" w:cs="Times New Roman"/>
          <w:sz w:val="22"/>
          <w:szCs w:val="22"/>
        </w:rPr>
        <w:t> </w:t>
      </w:r>
      <w:r w:rsidRPr="00022877">
        <w:rPr>
          <w:rFonts w:ascii="Franklin Gothic Book" w:hAnsi="Franklin Gothic Book" w:cs="Times New Roman"/>
          <w:sz w:val="22"/>
          <w:szCs w:val="22"/>
        </w:rPr>
        <w:t>9., 26.</w:t>
      </w:r>
      <w:r w:rsidR="00303497">
        <w:rPr>
          <w:rFonts w:ascii="Franklin Gothic Book" w:hAnsi="Franklin Gothic Book" w:cs="Times New Roman"/>
          <w:sz w:val="22"/>
          <w:szCs w:val="22"/>
        </w:rPr>
        <w:t> </w:t>
      </w:r>
      <w:r w:rsidRPr="00022877">
        <w:rPr>
          <w:rFonts w:ascii="Franklin Gothic Book" w:hAnsi="Franklin Gothic Book" w:cs="Times New Roman"/>
          <w:sz w:val="22"/>
          <w:szCs w:val="22"/>
        </w:rPr>
        <w:t>9., 3. </w:t>
      </w:r>
      <w:r w:rsidR="00303497">
        <w:rPr>
          <w:rFonts w:ascii="Franklin Gothic Book" w:hAnsi="Franklin Gothic Book" w:cs="Times New Roman"/>
          <w:sz w:val="22"/>
          <w:szCs w:val="22"/>
        </w:rPr>
        <w:t>1</w:t>
      </w:r>
      <w:r w:rsidRPr="00022877">
        <w:rPr>
          <w:rFonts w:ascii="Franklin Gothic Book" w:hAnsi="Franklin Gothic Book" w:cs="Times New Roman"/>
          <w:sz w:val="22"/>
          <w:szCs w:val="22"/>
        </w:rPr>
        <w:t>0., 10. 10., 17. 10. a 24. 10.</w:t>
      </w:r>
      <w:r w:rsidR="00D54AC1">
        <w:rPr>
          <w:rFonts w:ascii="Franklin Gothic Book" w:hAnsi="Franklin Gothic Book" w:cs="Times New Roman"/>
          <w:sz w:val="22"/>
          <w:szCs w:val="22"/>
        </w:rPr>
        <w:t xml:space="preserve"> </w:t>
      </w:r>
      <w:r w:rsidR="00303497">
        <w:rPr>
          <w:rFonts w:ascii="Franklin Gothic Book" w:hAnsi="Franklin Gothic Book" w:cs="Times New Roman"/>
          <w:sz w:val="22"/>
          <w:szCs w:val="22"/>
        </w:rPr>
        <w:t>V</w:t>
      </w:r>
      <w:r w:rsidR="00D54AC1">
        <w:rPr>
          <w:rFonts w:ascii="Franklin Gothic Book" w:hAnsi="Franklin Gothic Book" w:cs="Times New Roman"/>
          <w:sz w:val="22"/>
          <w:szCs w:val="22"/>
        </w:rPr>
        <w:t xml:space="preserve"> roce </w:t>
      </w:r>
      <w:r w:rsidR="00303497">
        <w:rPr>
          <w:rFonts w:ascii="Franklin Gothic Book" w:hAnsi="Franklin Gothic Book" w:cs="Times New Roman"/>
          <w:sz w:val="22"/>
          <w:szCs w:val="22"/>
        </w:rPr>
        <w:t>2021</w:t>
      </w:r>
      <w:r w:rsidR="00D54AC1">
        <w:rPr>
          <w:rFonts w:ascii="Franklin Gothic Book" w:hAnsi="Franklin Gothic Book" w:cs="Times New Roman"/>
          <w:sz w:val="22"/>
          <w:szCs w:val="22"/>
        </w:rPr>
        <w:t xml:space="preserve"> </w:t>
      </w:r>
      <w:r w:rsidR="00303497">
        <w:rPr>
          <w:rFonts w:ascii="Franklin Gothic Book" w:hAnsi="Franklin Gothic Book" w:cs="Times New Roman"/>
          <w:sz w:val="22"/>
          <w:szCs w:val="22"/>
        </w:rPr>
        <w:t>nebudou stavební práce prováděny v 6 dnech, v předpokládaném termínu 3.</w:t>
      </w:r>
      <w:r w:rsidR="00303497">
        <w:t> </w:t>
      </w:r>
      <w:r w:rsidR="00303497">
        <w:rPr>
          <w:rFonts w:ascii="Franklin Gothic Book" w:hAnsi="Franklin Gothic Book" w:cs="Times New Roman"/>
          <w:sz w:val="22"/>
          <w:szCs w:val="22"/>
        </w:rPr>
        <w:t>4., 24. 4., 15. 5., 28.</w:t>
      </w:r>
      <w:r w:rsidR="00303497">
        <w:t> </w:t>
      </w:r>
      <w:r w:rsidR="00303497">
        <w:rPr>
          <w:rFonts w:ascii="Franklin Gothic Book" w:hAnsi="Franklin Gothic Book" w:cs="Times New Roman"/>
          <w:sz w:val="22"/>
          <w:szCs w:val="22"/>
        </w:rPr>
        <w:t>5., 29. 5. a 30. 5.</w:t>
      </w:r>
    </w:p>
    <w:p w14:paraId="36EF2B7E" w14:textId="6F2E07CA" w:rsidR="00B168E0" w:rsidRPr="00022877" w:rsidRDefault="008545EB" w:rsidP="00A07283">
      <w:p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Nad rámec shora uvedeného smluvní strany výslovně sjednávají právo Objednatele</w:t>
      </w:r>
      <w:r w:rsidR="00796945" w:rsidRPr="00022877">
        <w:rPr>
          <w:rFonts w:ascii="Franklin Gothic Book" w:hAnsi="Franklin Gothic Book" w:cs="Times New Roman"/>
          <w:sz w:val="22"/>
          <w:szCs w:val="22"/>
        </w:rPr>
        <w:t>,</w:t>
      </w:r>
      <w:r w:rsidRPr="00022877">
        <w:rPr>
          <w:rFonts w:ascii="Franklin Gothic Book" w:hAnsi="Franklin Gothic Book" w:cs="Times New Roman"/>
          <w:sz w:val="22"/>
          <w:szCs w:val="22"/>
        </w:rPr>
        <w:t xml:space="preserve"> po předchozím písemném oznámení zhotoviteli</w:t>
      </w:r>
      <w:r w:rsidR="00796945" w:rsidRPr="00022877">
        <w:rPr>
          <w:rFonts w:ascii="Franklin Gothic Book" w:hAnsi="Franklin Gothic Book" w:cs="Times New Roman"/>
          <w:sz w:val="22"/>
          <w:szCs w:val="22"/>
        </w:rPr>
        <w:t>,</w:t>
      </w:r>
      <w:r w:rsidRPr="00022877">
        <w:rPr>
          <w:rFonts w:ascii="Franklin Gothic Book" w:hAnsi="Franklin Gothic Book" w:cs="Times New Roman"/>
          <w:sz w:val="22"/>
          <w:szCs w:val="22"/>
        </w:rPr>
        <w:t xml:space="preserve"> pozastavit provádění díla z důvodu konání kulturních akcí, filmování apod., přičemž předmětné pozastavení provádění díla nepřesáhne 3 dny pro každou takovou kulturní akci, resp. filmování apod. Písemné oznámení musí být provedeno prostřednictvím zápisu oprávněné </w:t>
      </w:r>
      <w:r w:rsidRPr="00022877">
        <w:rPr>
          <w:rFonts w:ascii="Franklin Gothic Book" w:hAnsi="Franklin Gothic Book" w:cs="Times New Roman"/>
          <w:sz w:val="22"/>
          <w:szCs w:val="22"/>
        </w:rPr>
        <w:lastRenderedPageBreak/>
        <w:t>osoby objednatele do stavebního deníku a to alespoň 3 dny před plánovaným termínem pozastavení provádění díla.</w:t>
      </w:r>
      <w:r w:rsidR="00B168E0" w:rsidRPr="00022877">
        <w:rPr>
          <w:rFonts w:ascii="Franklin Gothic Book" w:hAnsi="Franklin Gothic Book" w:cs="Times New Roman"/>
          <w:sz w:val="22"/>
          <w:szCs w:val="22"/>
        </w:rPr>
        <w:t xml:space="preserve"> </w:t>
      </w:r>
      <w:r w:rsidRPr="00022877">
        <w:rPr>
          <w:rFonts w:ascii="Franklin Gothic Book" w:hAnsi="Franklin Gothic Book" w:cs="Times New Roman"/>
          <w:sz w:val="22"/>
          <w:szCs w:val="22"/>
        </w:rPr>
        <w:t>V případě pozastavení prací bude o tuto dobu posunut termín plnění.</w:t>
      </w:r>
    </w:p>
    <w:p w14:paraId="443E046D" w14:textId="53DCBAC4" w:rsidR="008545EB" w:rsidRPr="00022877" w:rsidRDefault="008545EB"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Zhotovitel je v případě </w:t>
      </w:r>
      <w:r w:rsidR="00B168E0" w:rsidRPr="00022877">
        <w:rPr>
          <w:rFonts w:ascii="Franklin Gothic Book" w:hAnsi="Franklin Gothic Book" w:cs="Times New Roman"/>
          <w:sz w:val="22"/>
          <w:szCs w:val="22"/>
        </w:rPr>
        <w:t xml:space="preserve">jakéhokoliv </w:t>
      </w:r>
      <w:r w:rsidRPr="00022877">
        <w:rPr>
          <w:rFonts w:ascii="Franklin Gothic Book" w:hAnsi="Franklin Gothic Book" w:cs="Times New Roman"/>
          <w:sz w:val="22"/>
          <w:szCs w:val="22"/>
        </w:rPr>
        <w:t>pozastavení provádění díla povinen přepracovat časový harmonogram postupu prací, je-li to relevantní.</w:t>
      </w:r>
    </w:p>
    <w:p w14:paraId="1A3CB306" w14:textId="72410081" w:rsidR="008545EB" w:rsidRPr="00022877" w:rsidRDefault="008545EB"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Pro vyloučení pochybností smluvní strany sjednávají, že zhotovitel není oprávněn účtovat objednateli jakékoliv vícenáklady, včetně zabezpečovacích prací, které mu vzniknou v důsledku </w:t>
      </w:r>
      <w:r w:rsidR="00B168E0" w:rsidRPr="00022877">
        <w:rPr>
          <w:rFonts w:ascii="Franklin Gothic Book" w:hAnsi="Franklin Gothic Book" w:cs="Times New Roman"/>
          <w:sz w:val="22"/>
          <w:szCs w:val="22"/>
        </w:rPr>
        <w:t xml:space="preserve">jakéhokoliv </w:t>
      </w:r>
      <w:r w:rsidRPr="00022877">
        <w:rPr>
          <w:rFonts w:ascii="Franklin Gothic Book" w:hAnsi="Franklin Gothic Book" w:cs="Times New Roman"/>
          <w:sz w:val="22"/>
          <w:szCs w:val="22"/>
        </w:rPr>
        <w:t>pozastavení provádění díla.</w:t>
      </w:r>
    </w:p>
    <w:p w14:paraId="25DC8550" w14:textId="217C5121" w:rsidR="00A74422" w:rsidRPr="00022877" w:rsidRDefault="00A74422"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Zjistí-li zhotovitel při provádění díla skryté překážky, které znemožňují provedení díla dohodnutým způsobem v souladu s touto smlouvou, je zhotovitel povinen to neprodleně oznámit objednateli, přerušit práce na díle a navrhnout objednateli změnu díla. Nedohodnou-li se smluvní strany v přiměřené lhůtě na změně díla, je kterákoli ze smluvních stran oprávněna od smlouvy odstoupit. Právo objednatele na náhradu škody tím není dotčeno.</w:t>
      </w:r>
    </w:p>
    <w:p w14:paraId="394110D1" w14:textId="04898AE4" w:rsidR="0013454F" w:rsidRPr="00022877" w:rsidRDefault="0013454F"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Zhotovitel je povinen poskytnout součinnost </w:t>
      </w:r>
      <w:r w:rsidR="00131CAC" w:rsidRPr="00022877">
        <w:rPr>
          <w:rFonts w:ascii="Franklin Gothic Book" w:hAnsi="Franklin Gothic Book" w:cs="Times New Roman"/>
          <w:sz w:val="22"/>
          <w:szCs w:val="22"/>
        </w:rPr>
        <w:t>dalším</w:t>
      </w:r>
      <w:r w:rsidRPr="00022877">
        <w:rPr>
          <w:rFonts w:ascii="Franklin Gothic Book" w:hAnsi="Franklin Gothic Book" w:cs="Times New Roman"/>
          <w:sz w:val="22"/>
          <w:szCs w:val="22"/>
        </w:rPr>
        <w:t xml:space="preserve"> zhotovitelům, kteří se budou podílet na opravách </w:t>
      </w:r>
      <w:r w:rsidR="00131CAC" w:rsidRPr="00022877">
        <w:rPr>
          <w:rFonts w:ascii="Franklin Gothic Book" w:hAnsi="Franklin Gothic Book" w:cs="Times New Roman"/>
          <w:sz w:val="22"/>
          <w:szCs w:val="22"/>
        </w:rPr>
        <w:t>ostatních</w:t>
      </w:r>
      <w:r w:rsidRPr="00022877">
        <w:rPr>
          <w:rFonts w:ascii="Franklin Gothic Book" w:hAnsi="Franklin Gothic Book" w:cs="Times New Roman"/>
          <w:sz w:val="22"/>
          <w:szCs w:val="22"/>
        </w:rPr>
        <w:t xml:space="preserve"> částí fasády dotčeného objektu. </w:t>
      </w:r>
    </w:p>
    <w:p w14:paraId="4E5D5871" w14:textId="3EB8421C" w:rsidR="00E767B0" w:rsidRPr="00022877" w:rsidRDefault="00E767B0"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Zhotovitel je povinen průběžně odstraňovat veškerá znečištění a poškození komunikací, ke kterým dojde provozem zhotovitele.</w:t>
      </w:r>
    </w:p>
    <w:p w14:paraId="5B8CCE91" w14:textId="30633BDA" w:rsidR="00E767B0" w:rsidRPr="00022877" w:rsidRDefault="00E767B0"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Zhotovitel je povinen umožnit objednateli kdykoliv kontrolu prováděných prací a vstup na staveniště. Zhotovitel je povinen objednateli poskytnout veškerou součinnost k provedení kontroly, zejména zajistit účast odpovědných zástupců zhotovitele.</w:t>
      </w:r>
    </w:p>
    <w:p w14:paraId="69FBEEA3" w14:textId="622AB298" w:rsidR="0013454F" w:rsidRPr="00022877" w:rsidRDefault="0013454F"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Konstrukce </w:t>
      </w:r>
      <w:r w:rsidR="00A07283" w:rsidRPr="00022877">
        <w:rPr>
          <w:rFonts w:ascii="Franklin Gothic Book" w:hAnsi="Franklin Gothic Book" w:cs="Times New Roman"/>
          <w:sz w:val="22"/>
          <w:szCs w:val="22"/>
        </w:rPr>
        <w:t>po</w:t>
      </w:r>
      <w:r w:rsidRPr="00022877">
        <w:rPr>
          <w:rFonts w:ascii="Franklin Gothic Book" w:hAnsi="Franklin Gothic Book" w:cs="Times New Roman"/>
          <w:sz w:val="22"/>
          <w:szCs w:val="22"/>
        </w:rPr>
        <w:t>dle požadavku OPP a veškeré povrchové úpravy budou</w:t>
      </w:r>
      <w:r w:rsidR="00131CAC" w:rsidRPr="00022877">
        <w:rPr>
          <w:rFonts w:ascii="Franklin Gothic Book" w:hAnsi="Franklin Gothic Book" w:cs="Times New Roman"/>
          <w:sz w:val="22"/>
          <w:szCs w:val="22"/>
        </w:rPr>
        <w:t>,</w:t>
      </w:r>
      <w:r w:rsidRPr="00022877">
        <w:rPr>
          <w:rFonts w:ascii="Franklin Gothic Book" w:hAnsi="Franklin Gothic Book" w:cs="Times New Roman"/>
          <w:sz w:val="22"/>
          <w:szCs w:val="22"/>
        </w:rPr>
        <w:t xml:space="preserve"> na základě vzorků provedených zhotovitelem</w:t>
      </w:r>
      <w:r w:rsidR="00131CAC" w:rsidRPr="00022877">
        <w:rPr>
          <w:rFonts w:ascii="Franklin Gothic Book" w:hAnsi="Franklin Gothic Book" w:cs="Times New Roman"/>
          <w:sz w:val="22"/>
          <w:szCs w:val="22"/>
        </w:rPr>
        <w:t>, odsouhlaseny objednatelem a zástupci OPP</w:t>
      </w:r>
      <w:r w:rsidRPr="00022877">
        <w:rPr>
          <w:rFonts w:ascii="Franklin Gothic Book" w:hAnsi="Franklin Gothic Book" w:cs="Times New Roman"/>
          <w:sz w:val="22"/>
          <w:szCs w:val="22"/>
        </w:rPr>
        <w:t>.</w:t>
      </w:r>
    </w:p>
    <w:p w14:paraId="43DD7DFF" w14:textId="77777777" w:rsidR="00E767B0" w:rsidRPr="00022877" w:rsidRDefault="00E767B0"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 Zhotovitel je povinen nejméně tři pracovní dny předem vyzvat objednatele ke kontrole prací, které budou zakryty, a to zápisem ve stavebním deníku. Nevyzve-li zhotovitel řádně a včas objednatele ke kontrole takových prací, je povinen na žádost objednatele zakryté práce na vlastní náklady odkrýt. V případě, že se objednatel ke kontrole bez předchozí omluvy nedostaví, má se za to, že kontrolu nepožaduje a zhotovitel bude oprávněn pokračovat v provádění prací na díle. Bude-li však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23377A01" w14:textId="6CE9FCF4" w:rsidR="00E767B0" w:rsidRPr="00022877" w:rsidRDefault="00E767B0"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Při kontrole zakrývaných prací je zhotovitel povinen předložit objednateli výsledky všech provedených zkoušek, důkazy o jakosti materiálů použitých pro zakrývané práce, certifikáty a atesty. Jestliže by došlo zakrytím prací k znepřístupnění jiných částí díla a tedy k znemožnění jejich budoucí kontroly, je zhotovitel povinen předložit ke kontrole zakrývaných prací výše uvedené dokumenty ohledně těch</w:t>
      </w:r>
      <w:r w:rsidR="005011AA" w:rsidRPr="00022877">
        <w:rPr>
          <w:rFonts w:ascii="Franklin Gothic Book" w:hAnsi="Franklin Gothic Book" w:cs="Times New Roman"/>
          <w:sz w:val="22"/>
          <w:szCs w:val="22"/>
        </w:rPr>
        <w:t>to částí díla.</w:t>
      </w:r>
    </w:p>
    <w:p w14:paraId="04CD0BDB" w14:textId="77777777" w:rsidR="00E767B0" w:rsidRPr="00022877" w:rsidRDefault="00E767B0"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Zhotovitel provádí trvale, bez nároku na úhradu, pomocí vhodných měřících přístrojů, kontrolu rozměrové přesnosti prováděných prací. Totéž platí i pro kontrolní měření požadovaná objednatelem, popř. jeho zástupci. V každém případě je třeba mít na staveništi trvale k dispozici měřicí přístroje a další k tomuto účelu potřebná zařízení.</w:t>
      </w:r>
    </w:p>
    <w:p w14:paraId="494C8588" w14:textId="77777777" w:rsidR="00E767B0" w:rsidRPr="00022877" w:rsidRDefault="00E767B0"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Zhotovitel si na své náklady zajišťuje veškeré práce a výkony související s prováděním potřebných technicko-měřičských prací, a dále jejich zajištění a údržbu v souvislosti se stavební a demoliční činností, a to až do ukončení stavby.</w:t>
      </w:r>
    </w:p>
    <w:p w14:paraId="2A79491D" w14:textId="2D8ACEC0" w:rsidR="00E767B0" w:rsidRPr="00022877" w:rsidRDefault="00F568E1"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Hlučné práce nebudou prováděny v době od 19:00 do 8:00 hod, nebude</w:t>
      </w:r>
      <w:r w:rsidR="00185646" w:rsidRPr="00022877">
        <w:rPr>
          <w:rFonts w:ascii="Franklin Gothic Book" w:hAnsi="Franklin Gothic Book" w:cs="Times New Roman"/>
          <w:sz w:val="22"/>
          <w:szCs w:val="22"/>
        </w:rPr>
        <w:t>-</w:t>
      </w:r>
      <w:r w:rsidRPr="00022877">
        <w:rPr>
          <w:rFonts w:ascii="Franklin Gothic Book" w:hAnsi="Franklin Gothic Book" w:cs="Times New Roman"/>
          <w:sz w:val="22"/>
          <w:szCs w:val="22"/>
        </w:rPr>
        <w:t>li mezi smluvními stranami dohodnuto jinak.</w:t>
      </w:r>
    </w:p>
    <w:p w14:paraId="5637E3A0" w14:textId="77777777" w:rsidR="00F568E1" w:rsidRPr="00022877" w:rsidRDefault="00F568E1"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Objednatel se zavazuje předat zhotoviteli stavební povolení. Objednatel je dále povinen doložit zhotoviteli při předání staveniště veškerá vyjádření o podzemních a nadzemních zařízeních, je-li to relevantní. Bez zajištění těchto podmínek není zhotovitel povinen práce zahájit a po dobu, než budou podmínky splněny, není zhotovitel v prodlení s plněním svých závazků. Zhotovitel je povinen se těmito doklady řídit.</w:t>
      </w:r>
    </w:p>
    <w:p w14:paraId="278AAB2C" w14:textId="77777777" w:rsidR="00FD194C" w:rsidRPr="00022877" w:rsidRDefault="00FD194C"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Objednatel je oprávněn dávat zhotoviteli pokyn k určení způsobu provedení díla; jakékoliv pokyny </w:t>
      </w:r>
      <w:r w:rsidRPr="00022877">
        <w:rPr>
          <w:rFonts w:ascii="Franklin Gothic Book" w:hAnsi="Franklin Gothic Book" w:cs="Times New Roman"/>
          <w:sz w:val="22"/>
          <w:szCs w:val="22"/>
        </w:rPr>
        <w:lastRenderedPageBreak/>
        <w:t>objednatele musí být v souladu s touto smlouvou. Pokud tak objednatel neučiní, postupuje zhotovitel při provádění díla samostatně.</w:t>
      </w:r>
    </w:p>
    <w:p w14:paraId="0DD58DD4" w14:textId="6A772AB0" w:rsidR="00FD194C" w:rsidRPr="00022877" w:rsidRDefault="00FD194C"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Objednatel si formou technického dozoru objednatele ponechává právo konečného posouzení úprav a doplnění projektu stavby navrhovaných zhotovitelem vždy v takovém termínu, aby nebyl ohrožen postup výstavby.</w:t>
      </w:r>
    </w:p>
    <w:p w14:paraId="1F5B325F" w14:textId="45404497" w:rsidR="006059DE" w:rsidRPr="00022877" w:rsidRDefault="006059DE" w:rsidP="00D756B7">
      <w:pPr>
        <w:numPr>
          <w:ilvl w:val="0"/>
          <w:numId w:val="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Zhotovitel prohlašuje, že na provádění </w:t>
      </w:r>
      <w:r w:rsidR="00FD194C" w:rsidRPr="00022877">
        <w:rPr>
          <w:rFonts w:ascii="Franklin Gothic Book" w:hAnsi="Franklin Gothic Book" w:cs="Times New Roman"/>
          <w:sz w:val="22"/>
          <w:szCs w:val="22"/>
        </w:rPr>
        <w:t>díla</w:t>
      </w:r>
      <w:r w:rsidRPr="00022877">
        <w:rPr>
          <w:rFonts w:ascii="Franklin Gothic Book" w:hAnsi="Franklin Gothic Book" w:cs="Times New Roman"/>
          <w:sz w:val="22"/>
          <w:szCs w:val="22"/>
        </w:rPr>
        <w:t xml:space="preserve"> se bud</w:t>
      </w:r>
      <w:r w:rsidR="00FD194C" w:rsidRPr="00022877">
        <w:rPr>
          <w:rFonts w:ascii="Franklin Gothic Book" w:hAnsi="Franklin Gothic Book" w:cs="Times New Roman"/>
          <w:sz w:val="22"/>
          <w:szCs w:val="22"/>
        </w:rPr>
        <w:t>ou</w:t>
      </w:r>
      <w:r w:rsidRPr="00022877">
        <w:rPr>
          <w:rFonts w:ascii="Franklin Gothic Book" w:hAnsi="Franklin Gothic Book" w:cs="Times New Roman"/>
          <w:sz w:val="22"/>
          <w:szCs w:val="22"/>
        </w:rPr>
        <w:t xml:space="preserve"> podílet níže uveden</w:t>
      </w:r>
      <w:r w:rsidR="00FD194C" w:rsidRPr="00022877">
        <w:rPr>
          <w:rFonts w:ascii="Franklin Gothic Book" w:hAnsi="Franklin Gothic Book" w:cs="Times New Roman"/>
          <w:sz w:val="22"/>
          <w:szCs w:val="22"/>
        </w:rPr>
        <w:t>é osoby</w:t>
      </w:r>
      <w:r w:rsidRPr="00022877">
        <w:rPr>
          <w:rFonts w:ascii="Franklin Gothic Book" w:hAnsi="Franklin Gothic Book" w:cs="Times New Roman"/>
          <w:sz w:val="22"/>
          <w:szCs w:val="22"/>
        </w:rPr>
        <w:t xml:space="preserve"> (realizační tým):</w:t>
      </w:r>
    </w:p>
    <w:p w14:paraId="0CF985A6" w14:textId="1CAC761D" w:rsidR="00FD194C" w:rsidRPr="00022877" w:rsidRDefault="00FD194C" w:rsidP="004B1F4F">
      <w:pPr>
        <w:numPr>
          <w:ilvl w:val="1"/>
          <w:numId w:val="14"/>
        </w:numPr>
        <w:tabs>
          <w:tab w:val="left" w:pos="2694"/>
        </w:tabs>
        <w:suppressAutoHyphens w:val="0"/>
        <w:snapToGrid w:val="0"/>
        <w:spacing w:after="120"/>
        <w:ind w:left="567" w:hanging="283"/>
        <w:jc w:val="both"/>
        <w:rPr>
          <w:rFonts w:ascii="Franklin Gothic Book" w:hAnsi="Franklin Gothic Book"/>
          <w:sz w:val="22"/>
          <w:szCs w:val="22"/>
        </w:rPr>
      </w:pPr>
      <w:r w:rsidRPr="00022877">
        <w:rPr>
          <w:rFonts w:ascii="Franklin Gothic Book" w:hAnsi="Franklin Gothic Book"/>
          <w:sz w:val="22"/>
          <w:szCs w:val="22"/>
        </w:rPr>
        <w:t>Projektant:</w:t>
      </w:r>
      <w:r w:rsidRPr="00022877">
        <w:rPr>
          <w:rFonts w:ascii="Franklin Gothic Book" w:hAnsi="Franklin Gothic Book"/>
          <w:sz w:val="22"/>
          <w:szCs w:val="22"/>
        </w:rPr>
        <w:tab/>
      </w:r>
      <w:proofErr w:type="spellStart"/>
      <w:r w:rsidR="003360F9">
        <w:rPr>
          <w:rFonts w:ascii="Franklin Gothic Book" w:hAnsi="Franklin Gothic Book"/>
          <w:sz w:val="22"/>
          <w:szCs w:val="22"/>
        </w:rPr>
        <w:t>xxx</w:t>
      </w:r>
      <w:proofErr w:type="spellEnd"/>
    </w:p>
    <w:p w14:paraId="08A81665" w14:textId="3FFB6DDB" w:rsidR="006059DE" w:rsidRDefault="006059DE" w:rsidP="004B1F4F">
      <w:pPr>
        <w:numPr>
          <w:ilvl w:val="1"/>
          <w:numId w:val="14"/>
        </w:numPr>
        <w:tabs>
          <w:tab w:val="left" w:pos="2694"/>
        </w:tabs>
        <w:suppressAutoHyphens w:val="0"/>
        <w:snapToGrid w:val="0"/>
        <w:spacing w:after="120"/>
        <w:ind w:left="567" w:hanging="283"/>
        <w:jc w:val="both"/>
        <w:rPr>
          <w:rFonts w:ascii="Franklin Gothic Book" w:hAnsi="Franklin Gothic Book"/>
          <w:sz w:val="22"/>
          <w:szCs w:val="22"/>
        </w:rPr>
      </w:pPr>
      <w:r w:rsidRPr="00022877">
        <w:rPr>
          <w:rFonts w:ascii="Franklin Gothic Book" w:hAnsi="Franklin Gothic Book"/>
          <w:sz w:val="22"/>
          <w:szCs w:val="22"/>
        </w:rPr>
        <w:t>Stavbyvedoucí</w:t>
      </w:r>
      <w:r w:rsidR="00FD194C" w:rsidRPr="00022877">
        <w:rPr>
          <w:rFonts w:ascii="Franklin Gothic Book" w:hAnsi="Franklin Gothic Book"/>
          <w:sz w:val="22"/>
          <w:szCs w:val="22"/>
        </w:rPr>
        <w:t>:</w:t>
      </w:r>
      <w:r w:rsidR="00FD194C" w:rsidRPr="00022877">
        <w:rPr>
          <w:rFonts w:ascii="Franklin Gothic Book" w:hAnsi="Franklin Gothic Book"/>
          <w:sz w:val="22"/>
          <w:szCs w:val="22"/>
        </w:rPr>
        <w:tab/>
      </w:r>
      <w:proofErr w:type="spellStart"/>
      <w:r w:rsidR="003360F9">
        <w:rPr>
          <w:rFonts w:ascii="Franklin Gothic Book" w:hAnsi="Franklin Gothic Book"/>
          <w:sz w:val="22"/>
          <w:szCs w:val="22"/>
        </w:rPr>
        <w:t>xxx</w:t>
      </w:r>
      <w:proofErr w:type="spellEnd"/>
    </w:p>
    <w:p w14:paraId="30623A8A" w14:textId="77C1A0D8" w:rsidR="003779A9" w:rsidRPr="00022877" w:rsidRDefault="003779A9" w:rsidP="004B1F4F">
      <w:pPr>
        <w:numPr>
          <w:ilvl w:val="1"/>
          <w:numId w:val="14"/>
        </w:numPr>
        <w:tabs>
          <w:tab w:val="left" w:pos="2694"/>
        </w:tabs>
        <w:suppressAutoHyphens w:val="0"/>
        <w:snapToGrid w:val="0"/>
        <w:spacing w:after="120"/>
        <w:ind w:left="567" w:hanging="283"/>
        <w:jc w:val="both"/>
        <w:rPr>
          <w:rFonts w:ascii="Franklin Gothic Book" w:hAnsi="Franklin Gothic Book"/>
          <w:sz w:val="22"/>
          <w:szCs w:val="22"/>
        </w:rPr>
      </w:pPr>
      <w:r>
        <w:rPr>
          <w:rFonts w:ascii="Franklin Gothic Book" w:hAnsi="Franklin Gothic Book"/>
          <w:sz w:val="22"/>
          <w:szCs w:val="22"/>
        </w:rPr>
        <w:t>Restaurátor:</w:t>
      </w:r>
      <w:r>
        <w:rPr>
          <w:rFonts w:ascii="Franklin Gothic Book" w:hAnsi="Franklin Gothic Book"/>
          <w:sz w:val="22"/>
          <w:szCs w:val="22"/>
        </w:rPr>
        <w:tab/>
      </w:r>
      <w:proofErr w:type="spellStart"/>
      <w:r w:rsidR="003360F9">
        <w:rPr>
          <w:rFonts w:ascii="Franklin Gothic Book" w:hAnsi="Franklin Gothic Book"/>
          <w:sz w:val="22"/>
          <w:szCs w:val="22"/>
        </w:rPr>
        <w:t>xxx</w:t>
      </w:r>
      <w:proofErr w:type="spellEnd"/>
    </w:p>
    <w:p w14:paraId="2E5C7E4A" w14:textId="6BEDBB98" w:rsidR="006059DE" w:rsidRPr="00022877" w:rsidRDefault="006059DE" w:rsidP="0084243B">
      <w:pPr>
        <w:spacing w:after="120"/>
        <w:ind w:left="284"/>
        <w:jc w:val="both"/>
        <w:rPr>
          <w:rFonts w:ascii="Franklin Gothic Book" w:hAnsi="Franklin Gothic Book"/>
          <w:sz w:val="22"/>
          <w:szCs w:val="22"/>
        </w:rPr>
      </w:pPr>
      <w:r w:rsidRPr="00022877">
        <w:rPr>
          <w:rFonts w:ascii="Franklin Gothic Book" w:hAnsi="Franklin Gothic Book"/>
          <w:sz w:val="22"/>
          <w:szCs w:val="22"/>
        </w:rPr>
        <w:t>jejichž prostřednictvím zhotovitel prokázal splnění kvalifikace dle požadavků zadavatele ve výběrovém řízení pro veřejnou zakázku.</w:t>
      </w:r>
    </w:p>
    <w:p w14:paraId="57458DEB" w14:textId="77777777" w:rsidR="0056438A" w:rsidRDefault="0056438A" w:rsidP="0084243B">
      <w:pPr>
        <w:spacing w:after="120"/>
        <w:jc w:val="center"/>
        <w:rPr>
          <w:rFonts w:ascii="Franklin Gothic Book" w:hAnsi="Franklin Gothic Book" w:cs="Times New Roman"/>
          <w:b/>
          <w:bCs/>
          <w:sz w:val="22"/>
          <w:szCs w:val="22"/>
        </w:rPr>
      </w:pPr>
    </w:p>
    <w:p w14:paraId="728F69A7" w14:textId="540B799E" w:rsidR="006059DE" w:rsidRPr="00022877" w:rsidRDefault="00265591" w:rsidP="0084243B">
      <w:pPr>
        <w:spacing w:after="120"/>
        <w:jc w:val="center"/>
        <w:rPr>
          <w:rFonts w:ascii="Franklin Gothic Book" w:hAnsi="Franklin Gothic Book" w:cs="Times New Roman"/>
          <w:b/>
          <w:bCs/>
          <w:sz w:val="22"/>
          <w:szCs w:val="22"/>
        </w:rPr>
      </w:pPr>
      <w:r w:rsidRPr="00022877">
        <w:rPr>
          <w:rFonts w:ascii="Franklin Gothic Book" w:hAnsi="Franklin Gothic Book" w:cs="Times New Roman"/>
          <w:b/>
          <w:bCs/>
          <w:sz w:val="22"/>
          <w:szCs w:val="22"/>
        </w:rPr>
        <w:t>VII.</w:t>
      </w:r>
    </w:p>
    <w:p w14:paraId="0FF42949" w14:textId="20D9E4AA" w:rsidR="00265591" w:rsidRPr="00022877" w:rsidRDefault="00301456" w:rsidP="0084243B">
      <w:pPr>
        <w:spacing w:after="120"/>
        <w:jc w:val="center"/>
        <w:rPr>
          <w:rFonts w:ascii="Franklin Gothic Book" w:hAnsi="Franklin Gothic Book" w:cs="Times New Roman"/>
          <w:b/>
          <w:bCs/>
          <w:sz w:val="22"/>
          <w:szCs w:val="22"/>
        </w:rPr>
      </w:pPr>
      <w:r w:rsidRPr="00022877">
        <w:rPr>
          <w:rFonts w:ascii="Franklin Gothic Book" w:hAnsi="Franklin Gothic Book" w:cs="Times New Roman"/>
          <w:b/>
          <w:bCs/>
          <w:sz w:val="22"/>
          <w:szCs w:val="22"/>
        </w:rPr>
        <w:t>STAVENIŠTĚ</w:t>
      </w:r>
    </w:p>
    <w:p w14:paraId="24E07DAF" w14:textId="77777777" w:rsidR="00265591" w:rsidRPr="00022877" w:rsidRDefault="00265591" w:rsidP="00D756B7">
      <w:pPr>
        <w:numPr>
          <w:ilvl w:val="0"/>
          <w:numId w:val="15"/>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Objednatel předá zhotoviteli staveniště. O předání a převzetí staveniště bude sepsán protokol.</w:t>
      </w:r>
    </w:p>
    <w:p w14:paraId="534263D6" w14:textId="55EDBADA" w:rsidR="00265591" w:rsidRPr="00022877" w:rsidRDefault="00265591" w:rsidP="00D756B7">
      <w:pPr>
        <w:numPr>
          <w:ilvl w:val="0"/>
          <w:numId w:val="15"/>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Zhotovitel se zavazuje především</w:t>
      </w:r>
      <w:r w:rsidR="00AF6912" w:rsidRPr="00022877">
        <w:rPr>
          <w:rFonts w:ascii="Franklin Gothic Book" w:hAnsi="Franklin Gothic Book" w:cs="Times New Roman"/>
          <w:sz w:val="22"/>
          <w:szCs w:val="22"/>
        </w:rPr>
        <w:t>:</w:t>
      </w:r>
    </w:p>
    <w:p w14:paraId="34FCEA99" w14:textId="77777777" w:rsidR="00265591" w:rsidRPr="00022877" w:rsidRDefault="00265591" w:rsidP="00D756B7">
      <w:pPr>
        <w:numPr>
          <w:ilvl w:val="0"/>
          <w:numId w:val="16"/>
        </w:numPr>
        <w:spacing w:after="120"/>
        <w:jc w:val="both"/>
        <w:rPr>
          <w:rFonts w:ascii="Franklin Gothic Book" w:hAnsi="Franklin Gothic Book" w:cs="Times New Roman"/>
          <w:sz w:val="22"/>
          <w:szCs w:val="22"/>
        </w:rPr>
      </w:pPr>
      <w:r w:rsidRPr="00022877">
        <w:rPr>
          <w:rFonts w:ascii="Franklin Gothic Book" w:hAnsi="Franklin Gothic Book" w:cs="Times New Roman"/>
          <w:sz w:val="22"/>
          <w:szCs w:val="22"/>
        </w:rPr>
        <w:t>na vlastní náklady zajistit zřízení staveniště v souladu se svými potřebami, dokumentací předanou objednatelem, s požadavky objednatele včetně zařízení staveniště ve shodě s platnými předpisy,</w:t>
      </w:r>
    </w:p>
    <w:p w14:paraId="65C0D1F6" w14:textId="77777777" w:rsidR="00265591" w:rsidRPr="00022877" w:rsidRDefault="00265591" w:rsidP="00D756B7">
      <w:pPr>
        <w:numPr>
          <w:ilvl w:val="0"/>
          <w:numId w:val="16"/>
        </w:numPr>
        <w:spacing w:after="120"/>
        <w:jc w:val="both"/>
        <w:rPr>
          <w:rFonts w:ascii="Franklin Gothic Book" w:hAnsi="Franklin Gothic Book" w:cs="Times New Roman"/>
          <w:sz w:val="22"/>
          <w:szCs w:val="22"/>
        </w:rPr>
      </w:pPr>
      <w:r w:rsidRPr="00022877">
        <w:rPr>
          <w:rFonts w:ascii="Franklin Gothic Book" w:hAnsi="Franklin Gothic Book" w:cs="Times New Roman"/>
          <w:sz w:val="22"/>
          <w:szCs w:val="22"/>
        </w:rPr>
        <w:t>zajistit samostatné měření odběru energií a vody na staveništi a hradit veškeré náklady s těmito odběry spojené,</w:t>
      </w:r>
    </w:p>
    <w:p w14:paraId="3143B72A" w14:textId="77777777" w:rsidR="00265591" w:rsidRPr="00022877" w:rsidRDefault="00265591" w:rsidP="00D756B7">
      <w:pPr>
        <w:numPr>
          <w:ilvl w:val="0"/>
          <w:numId w:val="16"/>
        </w:numPr>
        <w:spacing w:after="120"/>
        <w:jc w:val="both"/>
        <w:rPr>
          <w:rFonts w:ascii="Franklin Gothic Book" w:hAnsi="Franklin Gothic Book" w:cs="Times New Roman"/>
          <w:sz w:val="22"/>
          <w:szCs w:val="22"/>
        </w:rPr>
      </w:pPr>
      <w:r w:rsidRPr="00022877">
        <w:rPr>
          <w:rFonts w:ascii="Franklin Gothic Book" w:hAnsi="Franklin Gothic Book" w:cs="Times New Roman"/>
          <w:sz w:val="22"/>
          <w:szCs w:val="22"/>
        </w:rPr>
        <w:t>staveniště řádně zabezpečit proti vniknutí třetích osob,</w:t>
      </w:r>
    </w:p>
    <w:p w14:paraId="0DD69636" w14:textId="77777777" w:rsidR="00265591" w:rsidRPr="00022877" w:rsidRDefault="00265591" w:rsidP="00D756B7">
      <w:pPr>
        <w:numPr>
          <w:ilvl w:val="0"/>
          <w:numId w:val="16"/>
        </w:numPr>
        <w:spacing w:after="120"/>
        <w:jc w:val="both"/>
        <w:rPr>
          <w:rFonts w:ascii="Franklin Gothic Book" w:hAnsi="Franklin Gothic Book" w:cs="Times New Roman"/>
          <w:sz w:val="22"/>
          <w:szCs w:val="22"/>
        </w:rPr>
      </w:pPr>
      <w:r w:rsidRPr="00022877">
        <w:rPr>
          <w:rFonts w:ascii="Franklin Gothic Book" w:hAnsi="Franklin Gothic Book" w:cs="Times New Roman"/>
          <w:sz w:val="22"/>
          <w:szCs w:val="22"/>
        </w:rPr>
        <w:t>provést umístění nebo přemístění dopravního značení, bude-li to nutné; zhotovitel rovněž zajistí příp. projednání změn a úprav dopravního značení s příslušnými veřejnými orgány,</w:t>
      </w:r>
    </w:p>
    <w:p w14:paraId="7C4D41D2" w14:textId="664BFF12" w:rsidR="00265591" w:rsidRPr="00022877" w:rsidRDefault="00265591" w:rsidP="00D756B7">
      <w:pPr>
        <w:numPr>
          <w:ilvl w:val="0"/>
          <w:numId w:val="16"/>
        </w:numPr>
        <w:spacing w:after="120"/>
        <w:jc w:val="both"/>
        <w:rPr>
          <w:rFonts w:ascii="Franklin Gothic Book" w:hAnsi="Franklin Gothic Book" w:cs="Times New Roman"/>
          <w:sz w:val="22"/>
          <w:szCs w:val="22"/>
        </w:rPr>
      </w:pPr>
      <w:r w:rsidRPr="00022877">
        <w:rPr>
          <w:rFonts w:ascii="Franklin Gothic Book" w:hAnsi="Franklin Gothic Book" w:cs="Times New Roman"/>
          <w:sz w:val="22"/>
          <w:szCs w:val="22"/>
        </w:rPr>
        <w:t>označit staveniště v souladu s obecně platnými právními předpisy,</w:t>
      </w:r>
    </w:p>
    <w:p w14:paraId="0C854184" w14:textId="37A5E818" w:rsidR="00AF6912" w:rsidRPr="00022877" w:rsidRDefault="00AF6912" w:rsidP="00D756B7">
      <w:pPr>
        <w:numPr>
          <w:ilvl w:val="0"/>
          <w:numId w:val="16"/>
        </w:numPr>
        <w:spacing w:after="120"/>
        <w:jc w:val="both"/>
        <w:rPr>
          <w:rFonts w:ascii="Franklin Gothic Book" w:hAnsi="Franklin Gothic Book" w:cs="Times New Roman"/>
          <w:sz w:val="22"/>
          <w:szCs w:val="22"/>
        </w:rPr>
      </w:pPr>
      <w:r w:rsidRPr="00022877">
        <w:rPr>
          <w:rFonts w:ascii="Franklin Gothic Book" w:hAnsi="Franklin Gothic Book" w:cs="Times New Roman"/>
          <w:sz w:val="22"/>
          <w:szCs w:val="22"/>
        </w:rPr>
        <w:t>chránit ostatní části stavby před prachem a poškozením.</w:t>
      </w:r>
    </w:p>
    <w:p w14:paraId="72C5A31A" w14:textId="7FACBF27" w:rsidR="00AF6912" w:rsidRPr="00022877" w:rsidRDefault="00AF6912" w:rsidP="00D756B7">
      <w:pPr>
        <w:numPr>
          <w:ilvl w:val="0"/>
          <w:numId w:val="16"/>
        </w:numPr>
        <w:spacing w:after="120"/>
        <w:jc w:val="both"/>
        <w:rPr>
          <w:rFonts w:ascii="Franklin Gothic Book" w:hAnsi="Franklin Gothic Book" w:cs="Times New Roman"/>
          <w:sz w:val="22"/>
          <w:szCs w:val="22"/>
        </w:rPr>
      </w:pPr>
      <w:r w:rsidRPr="00022877">
        <w:rPr>
          <w:rFonts w:ascii="Franklin Gothic Book" w:hAnsi="Franklin Gothic Book" w:cs="Times New Roman"/>
          <w:sz w:val="22"/>
          <w:szCs w:val="22"/>
        </w:rPr>
        <w:t>na lešení osadit celoplošné zakrytí jednobarevnou plachtou světlé barvy.</w:t>
      </w:r>
    </w:p>
    <w:p w14:paraId="3AE31BF0" w14:textId="77777777" w:rsidR="00265591" w:rsidRPr="00022877" w:rsidRDefault="00265591" w:rsidP="00D756B7">
      <w:pPr>
        <w:numPr>
          <w:ilvl w:val="0"/>
          <w:numId w:val="16"/>
        </w:numPr>
        <w:spacing w:after="120"/>
        <w:jc w:val="both"/>
        <w:rPr>
          <w:rFonts w:ascii="Franklin Gothic Book" w:hAnsi="Franklin Gothic Book" w:cs="Times New Roman"/>
          <w:sz w:val="22"/>
          <w:szCs w:val="22"/>
        </w:rPr>
      </w:pPr>
      <w:r w:rsidRPr="00022877">
        <w:rPr>
          <w:rFonts w:ascii="Franklin Gothic Book" w:hAnsi="Franklin Gothic Book" w:cs="Times New Roman"/>
          <w:sz w:val="22"/>
          <w:szCs w:val="22"/>
        </w:rPr>
        <w:t>neumísťovat na staveniště jakákoli firemní označení, informační nápisy, reklamní plochy či jiné obdobné věci, leda s předchozím písemným schválením objednatele,</w:t>
      </w:r>
    </w:p>
    <w:p w14:paraId="35B38966" w14:textId="47FF5950" w:rsidR="00265591" w:rsidRPr="00022877" w:rsidRDefault="00265591" w:rsidP="00D756B7">
      <w:pPr>
        <w:numPr>
          <w:ilvl w:val="0"/>
          <w:numId w:val="16"/>
        </w:numPr>
        <w:spacing w:after="120"/>
        <w:jc w:val="both"/>
        <w:rPr>
          <w:rFonts w:ascii="Franklin Gothic Book" w:hAnsi="Franklin Gothic Book" w:cs="Arial"/>
        </w:rPr>
      </w:pPr>
      <w:r w:rsidRPr="00022877">
        <w:rPr>
          <w:rFonts w:ascii="Franklin Gothic Book" w:hAnsi="Franklin Gothic Book" w:cs="Times New Roman"/>
          <w:sz w:val="22"/>
          <w:szCs w:val="22"/>
        </w:rPr>
        <w:t xml:space="preserve">vyhotovit situační plán staveniště včetně harmonogramu prací a předložit jej objednateli ke schválení </w:t>
      </w:r>
      <w:r w:rsidR="00A07283" w:rsidRPr="00022877">
        <w:rPr>
          <w:rFonts w:ascii="Franklin Gothic Book" w:hAnsi="Franklin Gothic Book" w:cs="Times New Roman"/>
          <w:sz w:val="22"/>
          <w:szCs w:val="22"/>
        </w:rPr>
        <w:t>v rámci zpracování DPS</w:t>
      </w:r>
      <w:r w:rsidRPr="00022877">
        <w:rPr>
          <w:rFonts w:ascii="Franklin Gothic Book" w:hAnsi="Franklin Gothic Book" w:cs="Times New Roman"/>
          <w:sz w:val="22"/>
          <w:szCs w:val="22"/>
        </w:rPr>
        <w:t xml:space="preserve">. </w:t>
      </w:r>
    </w:p>
    <w:p w14:paraId="43AAE545" w14:textId="1C2633E2" w:rsidR="00265591" w:rsidRPr="00022877" w:rsidRDefault="00265591" w:rsidP="00D756B7">
      <w:pPr>
        <w:numPr>
          <w:ilvl w:val="0"/>
          <w:numId w:val="15"/>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Zhotovitel je oprávněn užívat staveniště, jak je vymezeno schválenou DPS, až do doby předání díla bezplatně.</w:t>
      </w:r>
    </w:p>
    <w:p w14:paraId="0E2A7265" w14:textId="77777777" w:rsidR="00265591" w:rsidRPr="00022877" w:rsidRDefault="00265591" w:rsidP="00D756B7">
      <w:pPr>
        <w:numPr>
          <w:ilvl w:val="0"/>
          <w:numId w:val="15"/>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Pokud použije zhotovitel v průběhu realizace díla, zejména při zařizování staveniště, cizí pozemek, nese veškeré náklady spojené s touto činností (např. skladování materiálu, příjezd a odjezd vozidel či jiné techniky).</w:t>
      </w:r>
    </w:p>
    <w:p w14:paraId="5D455500" w14:textId="6EC0652A" w:rsidR="00265591" w:rsidRPr="00022877" w:rsidRDefault="00265591" w:rsidP="00D756B7">
      <w:pPr>
        <w:numPr>
          <w:ilvl w:val="0"/>
          <w:numId w:val="15"/>
        </w:numPr>
        <w:spacing w:after="120"/>
        <w:ind w:left="284"/>
        <w:jc w:val="both"/>
        <w:rPr>
          <w:rFonts w:ascii="Franklin Gothic Book" w:hAnsi="Franklin Gothic Book"/>
          <w:sz w:val="22"/>
          <w:szCs w:val="22"/>
        </w:rPr>
      </w:pPr>
      <w:r w:rsidRPr="00022877">
        <w:rPr>
          <w:rFonts w:ascii="Franklin Gothic Book" w:hAnsi="Franklin Gothic Book" w:cs="Times New Roman"/>
          <w:sz w:val="22"/>
          <w:szCs w:val="22"/>
        </w:rPr>
        <w:t>Zhotovení a údržba nutných dopravních komunikací a cest na stavbě, pokud jsou třeba pro provádění prací a výkonu zhotovitele, následně jejich odstranění a uvedení pozemku do původního stavu, spadá mezi povinnosti zhotovitele a náklady s tímto související jdou k tíži zhotovitele.</w:t>
      </w:r>
    </w:p>
    <w:p w14:paraId="417AA23D" w14:textId="77777777" w:rsidR="0056438A" w:rsidRDefault="0056438A" w:rsidP="00CA592A">
      <w:pPr>
        <w:snapToGrid w:val="0"/>
        <w:jc w:val="center"/>
        <w:rPr>
          <w:rFonts w:ascii="Franklin Gothic Book" w:hAnsi="Franklin Gothic Book"/>
          <w:b/>
        </w:rPr>
      </w:pPr>
      <w:bookmarkStart w:id="2" w:name="_Toc329669211"/>
    </w:p>
    <w:p w14:paraId="78B64325" w14:textId="1C494221" w:rsidR="00CA592A" w:rsidRPr="00022877" w:rsidRDefault="00CA592A" w:rsidP="00CA592A">
      <w:pPr>
        <w:snapToGrid w:val="0"/>
        <w:jc w:val="center"/>
        <w:rPr>
          <w:rFonts w:ascii="Franklin Gothic Book" w:hAnsi="Franklin Gothic Book"/>
          <w:b/>
        </w:rPr>
      </w:pPr>
      <w:r w:rsidRPr="00022877">
        <w:rPr>
          <w:rFonts w:ascii="Franklin Gothic Book" w:hAnsi="Franklin Gothic Book"/>
          <w:b/>
        </w:rPr>
        <w:t>VIII.</w:t>
      </w:r>
      <w:bookmarkEnd w:id="2"/>
    </w:p>
    <w:p w14:paraId="033AE040" w14:textId="42B130A3" w:rsidR="00CA592A" w:rsidRPr="00022877" w:rsidRDefault="00301456" w:rsidP="00CA592A">
      <w:pPr>
        <w:snapToGrid w:val="0"/>
        <w:spacing w:after="120"/>
        <w:jc w:val="center"/>
        <w:rPr>
          <w:rFonts w:ascii="Franklin Gothic Book" w:hAnsi="Franklin Gothic Book"/>
          <w:b/>
        </w:rPr>
      </w:pPr>
      <w:r w:rsidRPr="00022877">
        <w:rPr>
          <w:rFonts w:ascii="Franklin Gothic Book" w:hAnsi="Franklin Gothic Book"/>
          <w:b/>
        </w:rPr>
        <w:t>STAVEBNÍ DENÍK</w:t>
      </w:r>
    </w:p>
    <w:p w14:paraId="04B9A9D5" w14:textId="77777777" w:rsidR="00CA592A" w:rsidRPr="00022877" w:rsidRDefault="00CA592A" w:rsidP="00D756B7">
      <w:pPr>
        <w:numPr>
          <w:ilvl w:val="0"/>
          <w:numId w:val="1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Zhotovitel je povinen vést ode dne převzetí staveniště stavební deník, do kterého je povinen zapisovat všechny skutečnosti rozhodné pro plnění smlouvy, minimálně v rozsahu stanoveném platnou legislativou. Povinnost vést stavební deník končí předáním a převzetím stavby bez vad a nedodělků </w:t>
      </w:r>
      <w:r w:rsidRPr="00022877">
        <w:rPr>
          <w:rFonts w:ascii="Franklin Gothic Book" w:hAnsi="Franklin Gothic Book" w:cs="Times New Roman"/>
          <w:sz w:val="22"/>
          <w:szCs w:val="22"/>
        </w:rPr>
        <w:lastRenderedPageBreak/>
        <w:t>objednateli, je-li dílo převzato objednatelem s vadami a/nebo nedodělky, odstraněním všech vad nebo nedodělků uvedených v protokolu o předání a převzetí díla nebo řádného uspokojení jiného zákonného či smluvního nároku uplatněného objednatelem z titulu odpovědnosti zhotovitele za vady díla, nebude-li mezi smluvními stranami písemně dohodnuto jinak.</w:t>
      </w:r>
    </w:p>
    <w:p w14:paraId="61B4F4CB" w14:textId="77777777" w:rsidR="00CA592A" w:rsidRPr="00022877" w:rsidRDefault="00CA592A" w:rsidP="00D756B7">
      <w:pPr>
        <w:numPr>
          <w:ilvl w:val="0"/>
          <w:numId w:val="1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Zápisy do stavebního deníku čitelně zapisuje a podepisuje zástupce zhotovitele vždy ten den, kdy byly práce provedeny nebo kdy nastaly okolnosti, které jsou předmětem zápisu. Mimo zástupce zhotovitele může do stavebního deníku provádět záznamy pouze objednatel, jím pověřený zástupce (TDO), zpracovatel projektové dokumentace, resp. pracovník pověřený projektantem výkonem autorského dozoru nebo příslušné orgány státní správy.</w:t>
      </w:r>
    </w:p>
    <w:p w14:paraId="76200B37" w14:textId="77777777" w:rsidR="00CA592A" w:rsidRPr="00022877" w:rsidRDefault="00CA592A" w:rsidP="00D756B7">
      <w:pPr>
        <w:numPr>
          <w:ilvl w:val="0"/>
          <w:numId w:val="1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Objednatel a zhotovitel jsou povinni prostřednictvím svých oprávněných osob reagovat na zápisy ve stavebním deníku. V případě nepřítomnosti oprávněné osoby objednatele na stavbě doručí zhotovitel text zápisu písemně na adresu objednatele. </w:t>
      </w:r>
    </w:p>
    <w:p w14:paraId="465B3B16" w14:textId="77777777" w:rsidR="00CA592A" w:rsidRPr="00022877" w:rsidRDefault="00CA592A" w:rsidP="00D756B7">
      <w:pPr>
        <w:numPr>
          <w:ilvl w:val="0"/>
          <w:numId w:val="1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Zápisy ve stavebním deníku se nepovažují za změnu smlouvy, ale slouží jako podklad pro vypracování doplňků a změn smlouvy.</w:t>
      </w:r>
    </w:p>
    <w:p w14:paraId="46E1D24C" w14:textId="34F68971" w:rsidR="00CA592A" w:rsidRPr="00022877" w:rsidRDefault="00CA592A" w:rsidP="00D756B7">
      <w:pPr>
        <w:numPr>
          <w:ilvl w:val="0"/>
          <w:numId w:val="17"/>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Stavební deník bude stále přístupný na stavbě, tj. bude vždy na vyžádání k dispozici objednateli.</w:t>
      </w:r>
    </w:p>
    <w:p w14:paraId="77BFC533" w14:textId="77777777" w:rsidR="0056438A" w:rsidRDefault="0056438A" w:rsidP="0084243B">
      <w:pPr>
        <w:keepNext/>
        <w:snapToGrid w:val="0"/>
        <w:jc w:val="center"/>
        <w:rPr>
          <w:rFonts w:ascii="Franklin Gothic Book" w:hAnsi="Franklin Gothic Book"/>
          <w:b/>
        </w:rPr>
      </w:pPr>
    </w:p>
    <w:p w14:paraId="1D8C3200" w14:textId="2635C47D" w:rsidR="00CA592A" w:rsidRPr="00022877" w:rsidRDefault="00CA592A" w:rsidP="0084243B">
      <w:pPr>
        <w:keepNext/>
        <w:snapToGrid w:val="0"/>
        <w:jc w:val="center"/>
        <w:rPr>
          <w:rFonts w:ascii="Franklin Gothic Book" w:hAnsi="Franklin Gothic Book"/>
          <w:b/>
        </w:rPr>
      </w:pPr>
      <w:r w:rsidRPr="00022877">
        <w:rPr>
          <w:rFonts w:ascii="Franklin Gothic Book" w:hAnsi="Franklin Gothic Book"/>
          <w:b/>
        </w:rPr>
        <w:t>IX.</w:t>
      </w:r>
    </w:p>
    <w:p w14:paraId="2666FE5F" w14:textId="5A9818EF" w:rsidR="00CA592A" w:rsidRPr="00022877" w:rsidRDefault="00301456" w:rsidP="00CA592A">
      <w:pPr>
        <w:snapToGrid w:val="0"/>
        <w:spacing w:after="120"/>
        <w:jc w:val="center"/>
        <w:rPr>
          <w:rFonts w:ascii="Franklin Gothic Book" w:hAnsi="Franklin Gothic Book"/>
          <w:b/>
        </w:rPr>
      </w:pPr>
      <w:r w:rsidRPr="00022877">
        <w:rPr>
          <w:rFonts w:ascii="Franklin Gothic Book" w:hAnsi="Franklin Gothic Book"/>
          <w:b/>
        </w:rPr>
        <w:t>KVALITATIVNÍ PODMÍNKY DÍLA</w:t>
      </w:r>
    </w:p>
    <w:p w14:paraId="58394A38" w14:textId="77777777" w:rsidR="00CA592A" w:rsidRPr="00022877" w:rsidRDefault="00CA592A" w:rsidP="00D756B7">
      <w:pPr>
        <w:numPr>
          <w:ilvl w:val="0"/>
          <w:numId w:val="18"/>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Zhotovitel se zavazuje, že provedení a kvalita díla bude odpovídat této smlouvě, obecně závazným právním předpisům, platným technickým normám a bude prosté jakýchkoli vad. Zhotovitel se dále zavazuje, že k provedení díla budou použity obvyklé a vyzkoušené technologie, Dílo bude provedeno s vynaložením odborné péče v profesionální kvalitě a bude odpovídat všeobecně uznávanému standardu.</w:t>
      </w:r>
    </w:p>
    <w:p w14:paraId="28E119AA" w14:textId="77777777" w:rsidR="00CA592A" w:rsidRPr="00022877" w:rsidRDefault="00CA592A" w:rsidP="00D756B7">
      <w:pPr>
        <w:numPr>
          <w:ilvl w:val="0"/>
          <w:numId w:val="18"/>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Veškeré materiály a výrobky použité na stavbě musí mít vlastnosti požadované stavebním zákonem, požadované materiály musí odpovídat podmínkám uvedeným v zák. č. 22/1997 Sb., o technických požadavcích na výrobky a o změně a doplnění některých zákonů, ve znění pozdějších předpisů.</w:t>
      </w:r>
    </w:p>
    <w:p w14:paraId="177C884B" w14:textId="77777777" w:rsidR="00CA592A" w:rsidRPr="00022877" w:rsidRDefault="00CA592A" w:rsidP="00D756B7">
      <w:pPr>
        <w:numPr>
          <w:ilvl w:val="0"/>
          <w:numId w:val="18"/>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Veškeré zhotovitelem dodané nebo k zabudování určené stavební součásti, musí být uznávaným způsobem chráněny po dobu jejich životnosti proti korozi, a pokud se jedná o přírodní materiály proti napadení škůdci.</w:t>
      </w:r>
    </w:p>
    <w:p w14:paraId="1F8552E1" w14:textId="77777777" w:rsidR="00CA592A" w:rsidRPr="00022877" w:rsidRDefault="00CA592A" w:rsidP="00D756B7">
      <w:pPr>
        <w:numPr>
          <w:ilvl w:val="0"/>
          <w:numId w:val="18"/>
        </w:numPr>
        <w:spacing w:after="120"/>
        <w:ind w:left="284"/>
        <w:jc w:val="both"/>
        <w:rPr>
          <w:rFonts w:ascii="Franklin Gothic Book" w:hAnsi="Franklin Gothic Book"/>
        </w:rPr>
      </w:pPr>
      <w:r w:rsidRPr="00022877">
        <w:rPr>
          <w:rFonts w:ascii="Franklin Gothic Book" w:hAnsi="Franklin Gothic Book" w:cs="Times New Roman"/>
          <w:sz w:val="22"/>
          <w:szCs w:val="22"/>
        </w:rPr>
        <w:t>Veškeré odborné práce musí vykonávat pracovníci zhotovitele nebo jeho poddodavatelů mající příslušnou kvalifikaci, tj. jsou k takovým pracím oprávněny, mají průkaz zvláštní způsobilosti, případně jsou k těmto činnostem autorizovány podle zvláštních právních předpisů. Doklad o kvalifikaci pracovníků je zhotovitel na požádání objednatele povinen předložit. Objednatel nebo technický dozor objednatele si může vyžádat výrobní výkresy nebo jiné prováděcí podklady a výsledky kvalitativních zkoušek k nahlédnutí.</w:t>
      </w:r>
    </w:p>
    <w:p w14:paraId="64D92B31" w14:textId="77777777" w:rsidR="0056438A" w:rsidRDefault="0056438A" w:rsidP="00185646">
      <w:pPr>
        <w:keepNext/>
        <w:snapToGrid w:val="0"/>
        <w:jc w:val="center"/>
        <w:rPr>
          <w:rFonts w:ascii="Franklin Gothic Book" w:hAnsi="Franklin Gothic Book"/>
          <w:b/>
          <w:sz w:val="22"/>
          <w:szCs w:val="22"/>
        </w:rPr>
      </w:pPr>
    </w:p>
    <w:p w14:paraId="2AB548C8" w14:textId="53AB11DD" w:rsidR="00E67D63" w:rsidRPr="00022877" w:rsidRDefault="00E67D63" w:rsidP="00185646">
      <w:pPr>
        <w:keepNext/>
        <w:snapToGrid w:val="0"/>
        <w:jc w:val="center"/>
        <w:rPr>
          <w:rFonts w:ascii="Franklin Gothic Book" w:hAnsi="Franklin Gothic Book"/>
          <w:b/>
          <w:sz w:val="22"/>
          <w:szCs w:val="22"/>
        </w:rPr>
      </w:pPr>
      <w:r w:rsidRPr="00022877">
        <w:rPr>
          <w:rFonts w:ascii="Franklin Gothic Book" w:hAnsi="Franklin Gothic Book"/>
          <w:b/>
          <w:sz w:val="22"/>
          <w:szCs w:val="22"/>
        </w:rPr>
        <w:t>X.</w:t>
      </w:r>
    </w:p>
    <w:p w14:paraId="07B5F9E6" w14:textId="700A60EC" w:rsidR="00E67D63" w:rsidRPr="00022877" w:rsidRDefault="00301456" w:rsidP="00E67D63">
      <w:pPr>
        <w:snapToGrid w:val="0"/>
        <w:spacing w:after="120"/>
        <w:jc w:val="center"/>
        <w:rPr>
          <w:rFonts w:ascii="Franklin Gothic Book" w:hAnsi="Franklin Gothic Book"/>
          <w:b/>
          <w:sz w:val="22"/>
          <w:szCs w:val="22"/>
        </w:rPr>
      </w:pPr>
      <w:r w:rsidRPr="00022877">
        <w:rPr>
          <w:rFonts w:ascii="Franklin Gothic Book" w:hAnsi="Franklin Gothic Book"/>
          <w:b/>
          <w:sz w:val="22"/>
          <w:szCs w:val="22"/>
        </w:rPr>
        <w:t>TECHNICKÝ DOZOR OBJEDNATELE</w:t>
      </w:r>
    </w:p>
    <w:p w14:paraId="6B40ACD7" w14:textId="1B712B48" w:rsidR="00E67D63" w:rsidRPr="00022877" w:rsidRDefault="00E67D63" w:rsidP="00D756B7">
      <w:pPr>
        <w:numPr>
          <w:ilvl w:val="0"/>
          <w:numId w:val="19"/>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Objednatel vykonává na stavbě kontrolu prostřednictvím technického dozoru objednatele (TDO).</w:t>
      </w:r>
    </w:p>
    <w:p w14:paraId="2B33AE77" w14:textId="77777777" w:rsidR="00E67D63" w:rsidRPr="00022877" w:rsidRDefault="00E67D63" w:rsidP="00D756B7">
      <w:pPr>
        <w:numPr>
          <w:ilvl w:val="0"/>
          <w:numId w:val="19"/>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TDO je zejména oprávněn činit zápisy do stavebního deníku, upozorňovat na nedostatky, udělovat zhotoviteli pokyny.</w:t>
      </w:r>
    </w:p>
    <w:p w14:paraId="78B8D688" w14:textId="77777777" w:rsidR="00E67D63" w:rsidRPr="00022877" w:rsidRDefault="00E67D63" w:rsidP="00D756B7">
      <w:pPr>
        <w:numPr>
          <w:ilvl w:val="0"/>
          <w:numId w:val="19"/>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TDO je oprávněn nařídit zhotoviteli přerušení prací zhotovitele v případě, že je ohrožena bezpečnost realizace díla, život nebo zdraví osob pohybujících se na stavbě nebo hrozí-li nebezpečí škody na majetku objednatele či třetích osob. O této skutečnosti pak TDO sepíše zápis do stavebního deníku.</w:t>
      </w:r>
    </w:p>
    <w:p w14:paraId="660B0E4C" w14:textId="380E4DB1" w:rsidR="00E67D63" w:rsidRPr="00022877" w:rsidRDefault="00E67D63" w:rsidP="00D756B7">
      <w:pPr>
        <w:numPr>
          <w:ilvl w:val="0"/>
          <w:numId w:val="19"/>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TDO je dále oprávněn přerušit práce</w:t>
      </w:r>
      <w:r w:rsidR="00374D21" w:rsidRPr="00022877">
        <w:rPr>
          <w:rFonts w:ascii="Franklin Gothic Book" w:hAnsi="Franklin Gothic Book" w:cs="Times New Roman"/>
          <w:sz w:val="22"/>
          <w:szCs w:val="22"/>
        </w:rPr>
        <w:t>,</w:t>
      </w:r>
      <w:r w:rsidRPr="00022877">
        <w:rPr>
          <w:rFonts w:ascii="Franklin Gothic Book" w:hAnsi="Franklin Gothic Book" w:cs="Times New Roman"/>
          <w:sz w:val="22"/>
          <w:szCs w:val="22"/>
        </w:rPr>
        <w:t xml:space="preserve"> pokud zjistí, že zhotovitel provádí dílo v rozporu se sjednanou kvalitou nebo je v prodlení s dodávkou díla či používá nevhodné materiály. I v tomto případě učiní TDO o těchto skutečnostech zápis do stavebního deníku, v němž mimo jiné uvede i lhůtu a návrh na odstranění zjištěných nedostatků. V případě, že zhotovitel v určené lhůtě zjištěné nedostatky neodstraní, je objednatel oprávněn tyto odstranit na náklady zhotovitele sám, s tím, že vzniklé náklady </w:t>
      </w:r>
      <w:r w:rsidRPr="00022877">
        <w:rPr>
          <w:rFonts w:ascii="Franklin Gothic Book" w:hAnsi="Franklin Gothic Book" w:cs="Times New Roman"/>
          <w:sz w:val="22"/>
          <w:szCs w:val="22"/>
        </w:rPr>
        <w:lastRenderedPageBreak/>
        <w:t>započte na svou povinnost k úhradě ceny díla zhotoviteli anebo je objednatel oprávněn od této smlouvy odstoupit.</w:t>
      </w:r>
    </w:p>
    <w:p w14:paraId="51307338" w14:textId="77777777" w:rsidR="00E67D63" w:rsidRPr="00022877" w:rsidRDefault="00E67D63" w:rsidP="00D756B7">
      <w:pPr>
        <w:numPr>
          <w:ilvl w:val="0"/>
          <w:numId w:val="19"/>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TDO není oprávněn měnit tuto smlouvu.</w:t>
      </w:r>
    </w:p>
    <w:p w14:paraId="6578E053" w14:textId="77777777" w:rsidR="0056438A" w:rsidRDefault="0056438A" w:rsidP="002F27C6">
      <w:pPr>
        <w:spacing w:after="120"/>
        <w:jc w:val="center"/>
        <w:rPr>
          <w:rFonts w:ascii="Franklin Gothic Book" w:hAnsi="Franklin Gothic Book" w:cs="Times New Roman"/>
          <w:b/>
          <w:bCs/>
          <w:sz w:val="22"/>
          <w:szCs w:val="22"/>
        </w:rPr>
      </w:pPr>
    </w:p>
    <w:p w14:paraId="75AB5E61" w14:textId="306D2032" w:rsidR="004222D4" w:rsidRPr="00022877" w:rsidRDefault="00CA592A" w:rsidP="002F27C6">
      <w:pPr>
        <w:spacing w:after="120"/>
        <w:jc w:val="center"/>
        <w:rPr>
          <w:rFonts w:ascii="Franklin Gothic Book" w:hAnsi="Franklin Gothic Book" w:cs="Times New Roman"/>
          <w:b/>
          <w:bCs/>
          <w:sz w:val="22"/>
          <w:szCs w:val="22"/>
        </w:rPr>
      </w:pPr>
      <w:r w:rsidRPr="00022877">
        <w:rPr>
          <w:rFonts w:ascii="Franklin Gothic Book" w:hAnsi="Franklin Gothic Book" w:cs="Times New Roman"/>
          <w:b/>
          <w:bCs/>
          <w:sz w:val="22"/>
          <w:szCs w:val="22"/>
        </w:rPr>
        <w:t>X</w:t>
      </w:r>
      <w:r w:rsidR="00301456" w:rsidRPr="00022877">
        <w:rPr>
          <w:rFonts w:ascii="Franklin Gothic Book" w:hAnsi="Franklin Gothic Book" w:cs="Times New Roman"/>
          <w:b/>
          <w:bCs/>
          <w:sz w:val="22"/>
          <w:szCs w:val="22"/>
        </w:rPr>
        <w:t>I</w:t>
      </w:r>
      <w:r w:rsidR="00CB7795" w:rsidRPr="00022877">
        <w:rPr>
          <w:rFonts w:ascii="Franklin Gothic Book" w:hAnsi="Franklin Gothic Book" w:cs="Times New Roman"/>
          <w:b/>
          <w:bCs/>
          <w:sz w:val="22"/>
          <w:szCs w:val="22"/>
        </w:rPr>
        <w:t>.</w:t>
      </w:r>
    </w:p>
    <w:p w14:paraId="4A50B7FB" w14:textId="77777777" w:rsidR="00CB7795" w:rsidRPr="00022877" w:rsidRDefault="0033533C" w:rsidP="002F27C6">
      <w:pPr>
        <w:spacing w:after="120"/>
        <w:jc w:val="center"/>
        <w:rPr>
          <w:rFonts w:ascii="Franklin Gothic Book" w:hAnsi="Franklin Gothic Book" w:cs="Times New Roman"/>
          <w:b/>
          <w:bCs/>
          <w:sz w:val="22"/>
          <w:szCs w:val="22"/>
        </w:rPr>
      </w:pPr>
      <w:r w:rsidRPr="00022877">
        <w:rPr>
          <w:rFonts w:ascii="Franklin Gothic Book" w:hAnsi="Franklin Gothic Book" w:cs="Times New Roman"/>
          <w:b/>
          <w:bCs/>
          <w:sz w:val="22"/>
          <w:szCs w:val="22"/>
        </w:rPr>
        <w:t>P</w:t>
      </w:r>
      <w:r w:rsidR="00CB1BA7" w:rsidRPr="00022877">
        <w:rPr>
          <w:rFonts w:ascii="Franklin Gothic Book" w:hAnsi="Franklin Gothic Book" w:cs="Times New Roman"/>
          <w:b/>
          <w:bCs/>
          <w:sz w:val="22"/>
          <w:szCs w:val="22"/>
        </w:rPr>
        <w:t xml:space="preserve">ŘEDÁNÍ A PŘEVZETÍ </w:t>
      </w:r>
      <w:r w:rsidR="00674706" w:rsidRPr="00022877">
        <w:rPr>
          <w:rFonts w:ascii="Franklin Gothic Book" w:hAnsi="Franklin Gothic Book" w:cs="Times New Roman"/>
          <w:b/>
          <w:bCs/>
          <w:sz w:val="22"/>
          <w:szCs w:val="22"/>
        </w:rPr>
        <w:t>PLNĚNÍ</w:t>
      </w:r>
    </w:p>
    <w:p w14:paraId="15AF050F" w14:textId="46B16921" w:rsidR="00561FA4" w:rsidRPr="00022877" w:rsidRDefault="00561FA4" w:rsidP="00D756B7">
      <w:pPr>
        <w:numPr>
          <w:ilvl w:val="0"/>
          <w:numId w:val="8"/>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Plnění dle čl. II odst. </w:t>
      </w:r>
      <w:r w:rsidR="006B769F" w:rsidRPr="00022877">
        <w:rPr>
          <w:rFonts w:ascii="Franklin Gothic Book" w:hAnsi="Franklin Gothic Book" w:cs="Times New Roman"/>
          <w:sz w:val="22"/>
          <w:szCs w:val="22"/>
        </w:rPr>
        <w:t>2</w:t>
      </w:r>
      <w:r w:rsidR="00D25277" w:rsidRPr="00022877">
        <w:rPr>
          <w:rFonts w:ascii="Franklin Gothic Book" w:hAnsi="Franklin Gothic Book" w:cs="Times New Roman"/>
          <w:sz w:val="22"/>
          <w:szCs w:val="22"/>
        </w:rPr>
        <w:t xml:space="preserve"> </w:t>
      </w:r>
      <w:r w:rsidR="00A20F43" w:rsidRPr="00022877">
        <w:rPr>
          <w:rFonts w:ascii="Franklin Gothic Book" w:hAnsi="Franklin Gothic Book" w:cs="Times New Roman"/>
          <w:sz w:val="22"/>
          <w:szCs w:val="22"/>
        </w:rPr>
        <w:t xml:space="preserve">(zpracování DPS) </w:t>
      </w:r>
      <w:r w:rsidRPr="00022877">
        <w:rPr>
          <w:rFonts w:ascii="Franklin Gothic Book" w:hAnsi="Franklin Gothic Book" w:cs="Times New Roman"/>
          <w:sz w:val="22"/>
          <w:szCs w:val="22"/>
        </w:rPr>
        <w:t>je provedeno řádným dokončením a předání</w:t>
      </w:r>
      <w:r w:rsidR="00FC1AC4" w:rsidRPr="00022877">
        <w:rPr>
          <w:rFonts w:ascii="Franklin Gothic Book" w:hAnsi="Franklin Gothic Book" w:cs="Times New Roman"/>
          <w:sz w:val="22"/>
          <w:szCs w:val="22"/>
        </w:rPr>
        <w:t>m</w:t>
      </w:r>
      <w:r w:rsidRPr="00022877">
        <w:rPr>
          <w:rFonts w:ascii="Franklin Gothic Book" w:hAnsi="Franklin Gothic Book" w:cs="Times New Roman"/>
          <w:sz w:val="22"/>
          <w:szCs w:val="22"/>
        </w:rPr>
        <w:t xml:space="preserve"> </w:t>
      </w:r>
      <w:r w:rsidR="00B20E00" w:rsidRPr="00022877">
        <w:rPr>
          <w:rFonts w:ascii="Franklin Gothic Book" w:hAnsi="Franklin Gothic Book" w:cs="Times New Roman"/>
          <w:sz w:val="22"/>
          <w:szCs w:val="22"/>
        </w:rPr>
        <w:t xml:space="preserve">dokumentace </w:t>
      </w:r>
      <w:r w:rsidRPr="00022877">
        <w:rPr>
          <w:rFonts w:ascii="Franklin Gothic Book" w:hAnsi="Franklin Gothic Book" w:cs="Times New Roman"/>
          <w:sz w:val="22"/>
          <w:szCs w:val="22"/>
        </w:rPr>
        <w:t>objednateli.</w:t>
      </w:r>
    </w:p>
    <w:p w14:paraId="7661C100" w14:textId="22FA41CF" w:rsidR="008113F4" w:rsidRPr="00022877" w:rsidRDefault="008113F4" w:rsidP="00D756B7">
      <w:pPr>
        <w:numPr>
          <w:ilvl w:val="0"/>
          <w:numId w:val="8"/>
        </w:numPr>
        <w:spacing w:after="120"/>
        <w:ind w:left="284"/>
        <w:jc w:val="both"/>
        <w:rPr>
          <w:rFonts w:ascii="Franklin Gothic Book" w:hAnsi="Franklin Gothic Book"/>
          <w:sz w:val="22"/>
          <w:szCs w:val="22"/>
        </w:rPr>
      </w:pPr>
      <w:r w:rsidRPr="00022877">
        <w:rPr>
          <w:rFonts w:ascii="Franklin Gothic Book" w:hAnsi="Franklin Gothic Book"/>
          <w:sz w:val="22"/>
          <w:szCs w:val="22"/>
        </w:rPr>
        <w:t xml:space="preserve">Plnění dle čl. II odst. </w:t>
      </w:r>
      <w:r w:rsidR="00241063" w:rsidRPr="00022877">
        <w:rPr>
          <w:rFonts w:ascii="Franklin Gothic Book" w:hAnsi="Franklin Gothic Book"/>
          <w:sz w:val="22"/>
          <w:szCs w:val="22"/>
        </w:rPr>
        <w:t>3</w:t>
      </w:r>
      <w:r w:rsidR="0007687E" w:rsidRPr="00022877">
        <w:rPr>
          <w:rFonts w:ascii="Franklin Gothic Book" w:hAnsi="Franklin Gothic Book"/>
          <w:sz w:val="22"/>
          <w:szCs w:val="22"/>
        </w:rPr>
        <w:t xml:space="preserve"> a </w:t>
      </w:r>
      <w:r w:rsidRPr="00022877">
        <w:rPr>
          <w:rFonts w:ascii="Franklin Gothic Book" w:hAnsi="Franklin Gothic Book"/>
          <w:sz w:val="22"/>
          <w:szCs w:val="22"/>
        </w:rPr>
        <w:t>4</w:t>
      </w:r>
      <w:r w:rsidR="00A20F43" w:rsidRPr="00022877">
        <w:rPr>
          <w:rFonts w:ascii="Franklin Gothic Book" w:hAnsi="Franklin Gothic Book"/>
          <w:sz w:val="22"/>
          <w:szCs w:val="22"/>
        </w:rPr>
        <w:t xml:space="preserve"> (provedení Inženýrské činnosti a Autorský dozor) </w:t>
      </w:r>
      <w:r w:rsidRPr="00022877">
        <w:rPr>
          <w:rFonts w:ascii="Franklin Gothic Book" w:hAnsi="Franklin Gothic Book"/>
          <w:sz w:val="22"/>
          <w:szCs w:val="22"/>
        </w:rPr>
        <w:t>je provedeno řádným dokončením a předáním požadovaných výstupů objednateli.</w:t>
      </w:r>
    </w:p>
    <w:p w14:paraId="1F3611D1" w14:textId="09731631" w:rsidR="00CB7795" w:rsidRPr="00022877" w:rsidRDefault="00CB7795" w:rsidP="00D756B7">
      <w:pPr>
        <w:numPr>
          <w:ilvl w:val="0"/>
          <w:numId w:val="8"/>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O předání a převzetí </w:t>
      </w:r>
      <w:r w:rsidR="00674706" w:rsidRPr="00022877">
        <w:rPr>
          <w:rFonts w:ascii="Franklin Gothic Book" w:hAnsi="Franklin Gothic Book" w:cs="Times New Roman"/>
          <w:sz w:val="22"/>
          <w:szCs w:val="22"/>
        </w:rPr>
        <w:t xml:space="preserve">plnění, resp. jeho části </w:t>
      </w:r>
      <w:r w:rsidRPr="00022877">
        <w:rPr>
          <w:rFonts w:ascii="Franklin Gothic Book" w:hAnsi="Franklin Gothic Book" w:cs="Times New Roman"/>
          <w:sz w:val="22"/>
          <w:szCs w:val="22"/>
        </w:rPr>
        <w:t>bude smluvními stranami sepsán a podepsán protokol o</w:t>
      </w:r>
      <w:r w:rsidR="00350A29" w:rsidRPr="00022877">
        <w:rPr>
          <w:rFonts w:ascii="Franklin Gothic Book" w:hAnsi="Franklin Gothic Book" w:cs="Times New Roman"/>
          <w:sz w:val="22"/>
          <w:szCs w:val="22"/>
        </w:rPr>
        <w:t> </w:t>
      </w:r>
      <w:r w:rsidRPr="00022877">
        <w:rPr>
          <w:rFonts w:ascii="Franklin Gothic Book" w:hAnsi="Franklin Gothic Book" w:cs="Times New Roman"/>
          <w:sz w:val="22"/>
          <w:szCs w:val="22"/>
        </w:rPr>
        <w:t xml:space="preserve">předání a převzetí </w:t>
      </w:r>
      <w:r w:rsidR="00607550" w:rsidRPr="00022877">
        <w:rPr>
          <w:rFonts w:ascii="Franklin Gothic Book" w:hAnsi="Franklin Gothic Book" w:cs="Times New Roman"/>
          <w:sz w:val="22"/>
          <w:szCs w:val="22"/>
        </w:rPr>
        <w:t>plnění</w:t>
      </w:r>
      <w:r w:rsidRPr="00022877">
        <w:rPr>
          <w:rFonts w:ascii="Franklin Gothic Book" w:hAnsi="Franklin Gothic Book" w:cs="Times New Roman"/>
          <w:sz w:val="22"/>
          <w:szCs w:val="22"/>
        </w:rPr>
        <w:t>.</w:t>
      </w:r>
    </w:p>
    <w:p w14:paraId="7856394B" w14:textId="46C0AEE4" w:rsidR="00972B4D" w:rsidRPr="00022877" w:rsidRDefault="00CB7795" w:rsidP="00D756B7">
      <w:pPr>
        <w:numPr>
          <w:ilvl w:val="0"/>
          <w:numId w:val="8"/>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Objednatel je oprávněn předávané </w:t>
      </w:r>
      <w:r w:rsidR="00674706" w:rsidRPr="00022877">
        <w:rPr>
          <w:rFonts w:ascii="Franklin Gothic Book" w:hAnsi="Franklin Gothic Book" w:cs="Times New Roman"/>
          <w:sz w:val="22"/>
          <w:szCs w:val="22"/>
        </w:rPr>
        <w:t>plnění, resp. jeho část</w:t>
      </w:r>
      <w:r w:rsidRPr="00022877">
        <w:rPr>
          <w:rFonts w:ascii="Franklin Gothic Book" w:hAnsi="Franklin Gothic Book" w:cs="Times New Roman"/>
          <w:sz w:val="22"/>
          <w:szCs w:val="22"/>
        </w:rPr>
        <w:t xml:space="preserve"> převzít, </w:t>
      </w:r>
      <w:r w:rsidR="00832589" w:rsidRPr="00022877">
        <w:rPr>
          <w:rFonts w:ascii="Franklin Gothic Book" w:hAnsi="Franklin Gothic Book" w:cs="Times New Roman"/>
          <w:sz w:val="22"/>
          <w:szCs w:val="22"/>
        </w:rPr>
        <w:t xml:space="preserve">i v případě, že </w:t>
      </w:r>
      <w:r w:rsidR="00674706" w:rsidRPr="00022877">
        <w:rPr>
          <w:rFonts w:ascii="Franklin Gothic Book" w:hAnsi="Franklin Gothic Book" w:cs="Times New Roman"/>
          <w:sz w:val="22"/>
          <w:szCs w:val="22"/>
        </w:rPr>
        <w:t>plnění</w:t>
      </w:r>
      <w:r w:rsidRPr="00022877">
        <w:rPr>
          <w:rFonts w:ascii="Franklin Gothic Book" w:hAnsi="Franklin Gothic Book" w:cs="Times New Roman"/>
          <w:sz w:val="22"/>
          <w:szCs w:val="22"/>
        </w:rPr>
        <w:t xml:space="preserve"> vykazuje ojedinělé drobné vady, které samy o sobě ani ve spojení s jinými nebrání </w:t>
      </w:r>
      <w:r w:rsidR="00674706" w:rsidRPr="00022877">
        <w:rPr>
          <w:rFonts w:ascii="Franklin Gothic Book" w:hAnsi="Franklin Gothic Book" w:cs="Times New Roman"/>
          <w:sz w:val="22"/>
          <w:szCs w:val="22"/>
        </w:rPr>
        <w:t xml:space="preserve">jeho </w:t>
      </w:r>
      <w:r w:rsidRPr="00022877">
        <w:rPr>
          <w:rFonts w:ascii="Franklin Gothic Book" w:hAnsi="Franklin Gothic Book" w:cs="Times New Roman"/>
          <w:sz w:val="22"/>
          <w:szCs w:val="22"/>
        </w:rPr>
        <w:t>užívání, ani jeho užívání podstatným způsobem neomezují. V takovém případ</w:t>
      </w:r>
      <w:r w:rsidR="00AC30DA" w:rsidRPr="00022877">
        <w:rPr>
          <w:rFonts w:ascii="Franklin Gothic Book" w:hAnsi="Franklin Gothic Book" w:cs="Times New Roman"/>
          <w:sz w:val="22"/>
          <w:szCs w:val="22"/>
        </w:rPr>
        <w:t>ě</w:t>
      </w:r>
      <w:r w:rsidRPr="00022877">
        <w:rPr>
          <w:rFonts w:ascii="Franklin Gothic Book" w:hAnsi="Franklin Gothic Book" w:cs="Times New Roman"/>
          <w:sz w:val="22"/>
          <w:szCs w:val="22"/>
        </w:rPr>
        <w:t xml:space="preserve"> bude protokol o předání a převzetí </w:t>
      </w:r>
      <w:r w:rsidR="00674706" w:rsidRPr="00022877">
        <w:rPr>
          <w:rFonts w:ascii="Franklin Gothic Book" w:hAnsi="Franklin Gothic Book" w:cs="Times New Roman"/>
          <w:sz w:val="22"/>
          <w:szCs w:val="22"/>
        </w:rPr>
        <w:t>plnění</w:t>
      </w:r>
      <w:r w:rsidRPr="00022877">
        <w:rPr>
          <w:rFonts w:ascii="Franklin Gothic Book" w:hAnsi="Franklin Gothic Book" w:cs="Times New Roman"/>
          <w:sz w:val="22"/>
          <w:szCs w:val="22"/>
        </w:rPr>
        <w:t xml:space="preserve"> vedle výše uvedeného obsahovat soupis takových vad, lhůty dohodnuté k jejich odstranění nebo jiná opatření, byla-li dohodnuta.</w:t>
      </w:r>
    </w:p>
    <w:p w14:paraId="1EE0DF32" w14:textId="77777777" w:rsidR="00CB7795" w:rsidRPr="00022877" w:rsidRDefault="00CB7795" w:rsidP="00D756B7">
      <w:pPr>
        <w:numPr>
          <w:ilvl w:val="0"/>
          <w:numId w:val="8"/>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V případě, že objednatel </w:t>
      </w:r>
      <w:r w:rsidR="00674706" w:rsidRPr="00022877">
        <w:rPr>
          <w:rFonts w:ascii="Franklin Gothic Book" w:hAnsi="Franklin Gothic Book" w:cs="Times New Roman"/>
          <w:sz w:val="22"/>
          <w:szCs w:val="22"/>
        </w:rPr>
        <w:t>plnění, resp. jeho část</w:t>
      </w:r>
      <w:r w:rsidRPr="00022877">
        <w:rPr>
          <w:rFonts w:ascii="Franklin Gothic Book" w:hAnsi="Franklin Gothic Book" w:cs="Times New Roman"/>
          <w:sz w:val="22"/>
          <w:szCs w:val="22"/>
        </w:rPr>
        <w:t xml:space="preserve"> nepřevezme, bude mezi smluvními stranami sepsán zápis s uvedením důvodu nepřevzetí </w:t>
      </w:r>
      <w:r w:rsidR="00674706" w:rsidRPr="00022877">
        <w:rPr>
          <w:rFonts w:ascii="Franklin Gothic Book" w:hAnsi="Franklin Gothic Book" w:cs="Times New Roman"/>
          <w:sz w:val="22"/>
          <w:szCs w:val="22"/>
        </w:rPr>
        <w:t>plnění</w:t>
      </w:r>
      <w:r w:rsidRPr="00022877">
        <w:rPr>
          <w:rFonts w:ascii="Franklin Gothic Book" w:hAnsi="Franklin Gothic Book" w:cs="Times New Roman"/>
          <w:sz w:val="22"/>
          <w:szCs w:val="22"/>
        </w:rPr>
        <w:t xml:space="preserve"> a s uvedením stanovisek obou smluvních stran. V případě nepřevzetí </w:t>
      </w:r>
      <w:r w:rsidR="00674706" w:rsidRPr="00022877">
        <w:rPr>
          <w:rFonts w:ascii="Franklin Gothic Book" w:hAnsi="Franklin Gothic Book" w:cs="Times New Roman"/>
          <w:sz w:val="22"/>
          <w:szCs w:val="22"/>
        </w:rPr>
        <w:t>plnění</w:t>
      </w:r>
      <w:r w:rsidRPr="00022877">
        <w:rPr>
          <w:rFonts w:ascii="Franklin Gothic Book" w:hAnsi="Franklin Gothic Book" w:cs="Times New Roman"/>
          <w:sz w:val="22"/>
          <w:szCs w:val="22"/>
        </w:rPr>
        <w:t xml:space="preserve"> dohodnou smluvní strany náhradní termín předání a převzetí </w:t>
      </w:r>
      <w:r w:rsidR="00674706" w:rsidRPr="00022877">
        <w:rPr>
          <w:rFonts w:ascii="Franklin Gothic Book" w:hAnsi="Franklin Gothic Book" w:cs="Times New Roman"/>
          <w:sz w:val="22"/>
          <w:szCs w:val="22"/>
        </w:rPr>
        <w:t>plnění</w:t>
      </w:r>
      <w:r w:rsidRPr="00022877">
        <w:rPr>
          <w:rFonts w:ascii="Franklin Gothic Book" w:hAnsi="Franklin Gothic Book" w:cs="Times New Roman"/>
          <w:sz w:val="22"/>
          <w:szCs w:val="22"/>
        </w:rPr>
        <w:t>.</w:t>
      </w:r>
    </w:p>
    <w:p w14:paraId="33DF38D6" w14:textId="0B2A5747" w:rsidR="00CB1BA7" w:rsidRPr="00022877" w:rsidRDefault="00674706" w:rsidP="00D756B7">
      <w:pPr>
        <w:numPr>
          <w:ilvl w:val="0"/>
          <w:numId w:val="8"/>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Plnění, resp. jeho část</w:t>
      </w:r>
      <w:r w:rsidR="00CB1BA7" w:rsidRPr="00022877">
        <w:rPr>
          <w:rFonts w:ascii="Franklin Gothic Book" w:hAnsi="Franklin Gothic Book" w:cs="Times New Roman"/>
          <w:sz w:val="22"/>
          <w:szCs w:val="22"/>
        </w:rPr>
        <w:t xml:space="preserve"> je považováno za předané, je-li oboustranně podepsaný protokol o předání a převzetí </w:t>
      </w:r>
      <w:r w:rsidRPr="00022877">
        <w:rPr>
          <w:rFonts w:ascii="Franklin Gothic Book" w:hAnsi="Franklin Gothic Book" w:cs="Times New Roman"/>
          <w:sz w:val="22"/>
          <w:szCs w:val="22"/>
        </w:rPr>
        <w:t>plnění</w:t>
      </w:r>
      <w:r w:rsidR="00313AFA" w:rsidRPr="00022877">
        <w:rPr>
          <w:rFonts w:ascii="Franklin Gothic Book" w:hAnsi="Franklin Gothic Book" w:cs="Times New Roman"/>
          <w:sz w:val="22"/>
          <w:szCs w:val="22"/>
        </w:rPr>
        <w:t>.</w:t>
      </w:r>
    </w:p>
    <w:p w14:paraId="751DA3F5" w14:textId="7941ABBC" w:rsidR="00A20F43" w:rsidRPr="00022877" w:rsidRDefault="00A20F43" w:rsidP="00D756B7">
      <w:pPr>
        <w:numPr>
          <w:ilvl w:val="0"/>
          <w:numId w:val="8"/>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Plnění dle čl. II odst. 5 (realizace Stavby) je provedeno</w:t>
      </w:r>
      <w:r w:rsidR="00840C5E" w:rsidRPr="00022877">
        <w:rPr>
          <w:rFonts w:ascii="Franklin Gothic Book" w:hAnsi="Franklin Gothic Book" w:cs="Times New Roman"/>
          <w:sz w:val="22"/>
          <w:szCs w:val="22"/>
        </w:rPr>
        <w:t>,</w:t>
      </w:r>
      <w:r w:rsidRPr="00022877">
        <w:rPr>
          <w:rFonts w:ascii="Franklin Gothic Book" w:hAnsi="Franklin Gothic Book" w:cs="Times New Roman"/>
          <w:sz w:val="22"/>
          <w:szCs w:val="22"/>
        </w:rPr>
        <w:t xml:space="preserve"> splní-li </w:t>
      </w:r>
      <w:r w:rsidR="000D3AC6" w:rsidRPr="00022877">
        <w:rPr>
          <w:rFonts w:ascii="Franklin Gothic Book" w:hAnsi="Franklin Gothic Book" w:cs="Times New Roman"/>
          <w:sz w:val="22"/>
          <w:szCs w:val="22"/>
        </w:rPr>
        <w:t xml:space="preserve">zhotovitel </w:t>
      </w:r>
      <w:r w:rsidRPr="00022877">
        <w:rPr>
          <w:rFonts w:ascii="Franklin Gothic Book" w:hAnsi="Franklin Gothic Book" w:cs="Times New Roman"/>
          <w:sz w:val="22"/>
          <w:szCs w:val="22"/>
        </w:rPr>
        <w:t>svou povinnost provést dílo jeho řádným ukončením a předáním stavby objednateli.</w:t>
      </w:r>
    </w:p>
    <w:p w14:paraId="0D27E6A4" w14:textId="3DC4664C" w:rsidR="00A20F43" w:rsidRPr="00022877" w:rsidRDefault="00A20F43" w:rsidP="00D756B7">
      <w:pPr>
        <w:numPr>
          <w:ilvl w:val="0"/>
          <w:numId w:val="8"/>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Stavba je způsobilá k předání objednateli, je-li kompletně provedena bez vad a nedodělků, a k předání je připravena i kompletní relevantní dokumentace (zejména atesty, záruční listy, prohlášení o shodě, návody k obsluze/k použití (v českém jazyce), zápisy o zkouškách předepsanými projektovou dokumentací, příslušnými předpisy a normami, zkušební protokoly od strojů a přístrojů, u nichž je to předepsáno, příp. to vyplývá z technických norem, seznam zařízení, které je součástí díla s příslušnými doklady (tj. zejména záručními listy, výkresy skutečného stavu), stavební/montážní deník (originál), deník víceprací a méně-prací, doklady o likvidaci odpadů, provozní dokumentaci, prohlášení zhotovitele dle vyhlášky č. 246/2001 Sb., o požární prevenci, projektovou dokumentaci skutečného provedení.</w:t>
      </w:r>
    </w:p>
    <w:p w14:paraId="4EC7E623" w14:textId="5B3F6EFF" w:rsidR="00A20F43" w:rsidRPr="00022877" w:rsidRDefault="00A20F43" w:rsidP="00D756B7">
      <w:pPr>
        <w:numPr>
          <w:ilvl w:val="0"/>
          <w:numId w:val="8"/>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Zhotovitel je povinen písemně oznámit objednateli nejméně 10 pracovních dnů předem termín, ve kterém bude řádně ukončená stavba připravena k předání. Zhotovitel se v takovém případě zavazuje zorganizovat předání a převzetí díla, na které přizve osoby vykonávající funkci technického dozoru objednatele, případně také autorského dozoru projektanta</w:t>
      </w:r>
    </w:p>
    <w:p w14:paraId="65D4AE45" w14:textId="5C22A150" w:rsidR="00A20F43" w:rsidRPr="00022877" w:rsidRDefault="00A20F43" w:rsidP="00D756B7">
      <w:pPr>
        <w:numPr>
          <w:ilvl w:val="0"/>
          <w:numId w:val="8"/>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V případě, že obecně závazné právní předpisy, platné technické normy nebo projektová dokumentace předepisují provedení zkoušek, revizí či atestů týkajících se díla nebo jeho části, je zhotovitel povinen zajistit jejich úspěšné provedení před předáním stavby objednateli.</w:t>
      </w:r>
    </w:p>
    <w:p w14:paraId="2B2E79F0" w14:textId="4F9CA247" w:rsidR="00A20F43" w:rsidRPr="00022877" w:rsidRDefault="00A20F43" w:rsidP="00D756B7">
      <w:pPr>
        <w:numPr>
          <w:ilvl w:val="0"/>
          <w:numId w:val="8"/>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O předání a převzetí stavby bude objednatelem sepsán protokol o předání a převzetí stavby, který bude obsahovat zhodnocení prací a soupis dokladů předávaných objednateli zhotovitelem při předání díla a který bude podepsán oběma smluvními stranami</w:t>
      </w:r>
    </w:p>
    <w:p w14:paraId="3108C31B" w14:textId="554A1C00" w:rsidR="00A20F43" w:rsidRPr="00022877" w:rsidRDefault="00A20F43" w:rsidP="00D756B7">
      <w:pPr>
        <w:numPr>
          <w:ilvl w:val="0"/>
          <w:numId w:val="8"/>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Objednatel je oprávněn </w:t>
      </w:r>
      <w:r w:rsidR="006C2667" w:rsidRPr="00022877">
        <w:rPr>
          <w:rFonts w:ascii="Franklin Gothic Book" w:hAnsi="Franklin Gothic Book" w:cs="Times New Roman"/>
          <w:sz w:val="22"/>
          <w:szCs w:val="22"/>
        </w:rPr>
        <w:t>stavbu</w:t>
      </w:r>
      <w:r w:rsidRPr="00022877">
        <w:rPr>
          <w:rFonts w:ascii="Franklin Gothic Book" w:hAnsi="Franklin Gothic Book" w:cs="Times New Roman"/>
          <w:sz w:val="22"/>
          <w:szCs w:val="22"/>
        </w:rPr>
        <w:t xml:space="preserve"> převzít, i když </w:t>
      </w:r>
      <w:r w:rsidR="006C2667" w:rsidRPr="00022877">
        <w:rPr>
          <w:rFonts w:ascii="Franklin Gothic Book" w:hAnsi="Franklin Gothic Book" w:cs="Times New Roman"/>
          <w:sz w:val="22"/>
          <w:szCs w:val="22"/>
        </w:rPr>
        <w:t>stavba</w:t>
      </w:r>
      <w:r w:rsidRPr="00022877">
        <w:rPr>
          <w:rFonts w:ascii="Franklin Gothic Book" w:hAnsi="Franklin Gothic Book" w:cs="Times New Roman"/>
          <w:sz w:val="22"/>
          <w:szCs w:val="22"/>
        </w:rPr>
        <w:t xml:space="preserve"> vykazuje vady a nedodělky, zejm. pak vykazuje-li drobné vady a nedodělky, které však nebrání řádnému a bezpečnému užívání. V takovém případě bude protokol o předání a převzetí díla vedle výše uvedeného obsahovat soupis zjištěných vad a nedodělků, dohodnuté lhůty k jejich odstranění nebo jiná opatření (byla-li dohodnuta) či smluvní nároky vyplývající z odpovědnosti zhotovitele za vady d</w:t>
      </w:r>
      <w:r w:rsidR="006C2667" w:rsidRPr="00022877">
        <w:rPr>
          <w:rFonts w:ascii="Franklin Gothic Book" w:hAnsi="Franklin Gothic Book" w:cs="Times New Roman"/>
          <w:sz w:val="22"/>
          <w:szCs w:val="22"/>
        </w:rPr>
        <w:t>íla.</w:t>
      </w:r>
    </w:p>
    <w:p w14:paraId="3831B142" w14:textId="0B76BFAD" w:rsidR="00A20F43" w:rsidRPr="00022877" w:rsidRDefault="00A20F43" w:rsidP="00D756B7">
      <w:pPr>
        <w:numPr>
          <w:ilvl w:val="0"/>
          <w:numId w:val="8"/>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lastRenderedPageBreak/>
        <w:t xml:space="preserve">Vykazuje-li </w:t>
      </w:r>
      <w:r w:rsidR="006C2667" w:rsidRPr="00022877">
        <w:rPr>
          <w:rFonts w:ascii="Franklin Gothic Book" w:hAnsi="Franklin Gothic Book" w:cs="Times New Roman"/>
          <w:sz w:val="22"/>
          <w:szCs w:val="22"/>
        </w:rPr>
        <w:t>stavba</w:t>
      </w:r>
      <w:r w:rsidRPr="00022877">
        <w:rPr>
          <w:rFonts w:ascii="Franklin Gothic Book" w:hAnsi="Franklin Gothic Book" w:cs="Times New Roman"/>
          <w:sz w:val="22"/>
          <w:szCs w:val="22"/>
        </w:rPr>
        <w:t xml:space="preserve"> jakékoliv vady a nedodělky a/nebo zhotovitel nepředá objednateli stanovenou dokumentaci nebo některý doklad, jenž má být její součástí, je objednatel oprávněn dílo nepřevzít. V případě, že objednatel </w:t>
      </w:r>
      <w:r w:rsidR="006C2667" w:rsidRPr="00022877">
        <w:rPr>
          <w:rFonts w:ascii="Franklin Gothic Book" w:hAnsi="Franklin Gothic Book" w:cs="Times New Roman"/>
          <w:sz w:val="22"/>
          <w:szCs w:val="22"/>
        </w:rPr>
        <w:t>stavbu</w:t>
      </w:r>
      <w:r w:rsidRPr="00022877">
        <w:rPr>
          <w:rFonts w:ascii="Franklin Gothic Book" w:hAnsi="Franklin Gothic Book" w:cs="Times New Roman"/>
          <w:sz w:val="22"/>
          <w:szCs w:val="22"/>
        </w:rPr>
        <w:t xml:space="preserve"> nepřevezme, bude mezi smluvními stranami sepsán zápis s uvedením důvodu nepřevzetí </w:t>
      </w:r>
      <w:r w:rsidR="006C2667" w:rsidRPr="00022877">
        <w:rPr>
          <w:rFonts w:ascii="Franklin Gothic Book" w:hAnsi="Franklin Gothic Book" w:cs="Times New Roman"/>
          <w:sz w:val="22"/>
          <w:szCs w:val="22"/>
        </w:rPr>
        <w:t>stavby</w:t>
      </w:r>
      <w:r w:rsidRPr="00022877">
        <w:rPr>
          <w:rFonts w:ascii="Franklin Gothic Book" w:hAnsi="Franklin Gothic Book" w:cs="Times New Roman"/>
          <w:sz w:val="22"/>
          <w:szCs w:val="22"/>
        </w:rPr>
        <w:t xml:space="preserve"> a s uvedením stanovisek obou smluvních stran. V případě nepřevzetí </w:t>
      </w:r>
      <w:r w:rsidR="006C2667" w:rsidRPr="00022877">
        <w:rPr>
          <w:rFonts w:ascii="Franklin Gothic Book" w:hAnsi="Franklin Gothic Book" w:cs="Times New Roman"/>
          <w:sz w:val="22"/>
          <w:szCs w:val="22"/>
        </w:rPr>
        <w:t>stavby</w:t>
      </w:r>
      <w:r w:rsidRPr="00022877">
        <w:rPr>
          <w:rFonts w:ascii="Franklin Gothic Book" w:hAnsi="Franklin Gothic Book" w:cs="Times New Roman"/>
          <w:sz w:val="22"/>
          <w:szCs w:val="22"/>
        </w:rPr>
        <w:t xml:space="preserve"> dohodnou smluvní strany náhradní termín předání a převzetí.</w:t>
      </w:r>
    </w:p>
    <w:p w14:paraId="656A11A2" w14:textId="4019C2CC" w:rsidR="00A20F43" w:rsidRPr="00022877" w:rsidRDefault="00A20F43" w:rsidP="00D756B7">
      <w:pPr>
        <w:numPr>
          <w:ilvl w:val="0"/>
          <w:numId w:val="8"/>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Zhotovitel se zavazuje řádně odstranit veškeré vady a nedodělky, jež vyplynou z přejímacího řízení, a to v termínu stanoveném v protokolu o předání a převzetí </w:t>
      </w:r>
      <w:r w:rsidR="006C2667" w:rsidRPr="00022877">
        <w:rPr>
          <w:rFonts w:ascii="Franklin Gothic Book" w:hAnsi="Franklin Gothic Book" w:cs="Times New Roman"/>
          <w:sz w:val="22"/>
          <w:szCs w:val="22"/>
        </w:rPr>
        <w:t>stavby</w:t>
      </w:r>
      <w:r w:rsidRPr="00022877">
        <w:rPr>
          <w:rFonts w:ascii="Franklin Gothic Book" w:hAnsi="Franklin Gothic Book" w:cs="Times New Roman"/>
          <w:sz w:val="22"/>
          <w:szCs w:val="22"/>
        </w:rPr>
        <w:t xml:space="preserve"> nebo v zápise o nepřevzetí </w:t>
      </w:r>
      <w:r w:rsidR="006C2667" w:rsidRPr="00022877">
        <w:rPr>
          <w:rFonts w:ascii="Franklin Gothic Book" w:hAnsi="Franklin Gothic Book" w:cs="Times New Roman"/>
          <w:sz w:val="22"/>
          <w:szCs w:val="22"/>
        </w:rPr>
        <w:t>stavby</w:t>
      </w:r>
      <w:r w:rsidRPr="00022877">
        <w:rPr>
          <w:rFonts w:ascii="Franklin Gothic Book" w:hAnsi="Franklin Gothic Book" w:cs="Times New Roman"/>
          <w:sz w:val="22"/>
          <w:szCs w:val="22"/>
        </w:rPr>
        <w:t>. Nebude-li termín odstranění vady nebo nedodělku stanoven tímto způsobem a neuplatní-li objednatel ohledně zjištěné vady nebo nedodělku jiný zákonný či smluvní nárok vyplývající z odpovědnosti zhotovitele za vady díla, je zhotovitel povinen vadu nebo nedodělek odstranit bezodkladně, nejpozději do 15 kalendářních dnů ode dne jeho nahlášení objednatelem.</w:t>
      </w:r>
    </w:p>
    <w:p w14:paraId="313359D5" w14:textId="77777777" w:rsidR="00A20F43" w:rsidRPr="00022877" w:rsidRDefault="00A20F43" w:rsidP="00D756B7">
      <w:pPr>
        <w:numPr>
          <w:ilvl w:val="0"/>
          <w:numId w:val="8"/>
        </w:numPr>
        <w:spacing w:after="120"/>
        <w:ind w:left="284"/>
        <w:jc w:val="both"/>
        <w:rPr>
          <w:rFonts w:ascii="Franklin Gothic Book" w:hAnsi="Franklin Gothic Book"/>
        </w:rPr>
      </w:pPr>
      <w:r w:rsidRPr="00022877">
        <w:rPr>
          <w:rFonts w:ascii="Franklin Gothic Book" w:hAnsi="Franklin Gothic Book" w:cs="Times New Roman"/>
          <w:sz w:val="22"/>
          <w:szCs w:val="22"/>
        </w:rPr>
        <w:t>Zhotovitel provede pracovníkům určeným objednatelem školení ohledně provozu a údržby díla. Zhotovitel se zavazuje provést takové školení v termínu do převzetí díla objednatelem, nebo nejpozději 2 týdny</w:t>
      </w:r>
      <w:r w:rsidRPr="00022877">
        <w:rPr>
          <w:rFonts w:ascii="Franklin Gothic Book" w:hAnsi="Franklin Gothic Book"/>
        </w:rPr>
        <w:t xml:space="preserve"> ode dne, kdy objednatel určí své pracovníky.</w:t>
      </w:r>
    </w:p>
    <w:p w14:paraId="1A09FC06" w14:textId="69CB568F" w:rsidR="00A20F43" w:rsidRPr="00022877" w:rsidRDefault="00A20F43" w:rsidP="00D756B7">
      <w:pPr>
        <w:numPr>
          <w:ilvl w:val="0"/>
          <w:numId w:val="8"/>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Zhotovitel se zavazuje poskytovat objednateli nezbytnou součinnost a účinně spolupůsobit v kolaudačním řízení a účastnit se kolaudačního řízení v objednatelem požadovaném rozsahu za účelem získání kolaudačního rozhodnutí o povolení užívání </w:t>
      </w:r>
      <w:r w:rsidR="006C2667" w:rsidRPr="00022877">
        <w:rPr>
          <w:rFonts w:ascii="Franklin Gothic Book" w:hAnsi="Franklin Gothic Book" w:cs="Times New Roman"/>
          <w:sz w:val="22"/>
          <w:szCs w:val="22"/>
        </w:rPr>
        <w:t>stavby</w:t>
      </w:r>
      <w:r w:rsidRPr="00022877">
        <w:rPr>
          <w:rFonts w:ascii="Franklin Gothic Book" w:hAnsi="Franklin Gothic Book" w:cs="Times New Roman"/>
          <w:sz w:val="22"/>
          <w:szCs w:val="22"/>
        </w:rPr>
        <w:t>, je-li kol</w:t>
      </w:r>
      <w:r w:rsidR="00C232BA" w:rsidRPr="00022877">
        <w:rPr>
          <w:rFonts w:ascii="Franklin Gothic Book" w:hAnsi="Franklin Gothic Book" w:cs="Times New Roman"/>
          <w:sz w:val="22"/>
          <w:szCs w:val="22"/>
        </w:rPr>
        <w:t>audační řízení prováděno.</w:t>
      </w:r>
    </w:p>
    <w:p w14:paraId="7262F8C9" w14:textId="7AEB818E" w:rsidR="00A20F43" w:rsidRPr="00022877" w:rsidRDefault="006C2667" w:rsidP="00D756B7">
      <w:pPr>
        <w:numPr>
          <w:ilvl w:val="0"/>
          <w:numId w:val="8"/>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Stavba</w:t>
      </w:r>
      <w:r w:rsidR="00A20F43" w:rsidRPr="00022877">
        <w:rPr>
          <w:rFonts w:ascii="Franklin Gothic Book" w:hAnsi="Franklin Gothic Book" w:cs="Times New Roman"/>
          <w:sz w:val="22"/>
          <w:szCs w:val="22"/>
        </w:rPr>
        <w:t xml:space="preserve"> se považuje za předan</w:t>
      </w:r>
      <w:r w:rsidRPr="00022877">
        <w:rPr>
          <w:rFonts w:ascii="Franklin Gothic Book" w:hAnsi="Franklin Gothic Book" w:cs="Times New Roman"/>
          <w:sz w:val="22"/>
          <w:szCs w:val="22"/>
        </w:rPr>
        <w:t>ou</w:t>
      </w:r>
      <w:r w:rsidR="00A20F43" w:rsidRPr="00022877">
        <w:rPr>
          <w:rFonts w:ascii="Franklin Gothic Book" w:hAnsi="Franklin Gothic Book" w:cs="Times New Roman"/>
          <w:sz w:val="22"/>
          <w:szCs w:val="22"/>
        </w:rPr>
        <w:t>, resp. dokončen</w:t>
      </w:r>
      <w:r w:rsidRPr="00022877">
        <w:rPr>
          <w:rFonts w:ascii="Franklin Gothic Book" w:hAnsi="Franklin Gothic Book" w:cs="Times New Roman"/>
          <w:sz w:val="22"/>
          <w:szCs w:val="22"/>
        </w:rPr>
        <w:t>ou</w:t>
      </w:r>
      <w:r w:rsidR="00A20F43" w:rsidRPr="00022877">
        <w:rPr>
          <w:rFonts w:ascii="Franklin Gothic Book" w:hAnsi="Franklin Gothic Book" w:cs="Times New Roman"/>
          <w:sz w:val="22"/>
          <w:szCs w:val="22"/>
        </w:rPr>
        <w:t xml:space="preserve"> oboustranným podpisem protokolu o předání a převzetí díla</w:t>
      </w:r>
      <w:r w:rsidR="00C232BA" w:rsidRPr="00022877">
        <w:rPr>
          <w:rFonts w:ascii="Franklin Gothic Book" w:hAnsi="Franklin Gothic Book" w:cs="Times New Roman"/>
          <w:sz w:val="22"/>
          <w:szCs w:val="22"/>
        </w:rPr>
        <w:t>.</w:t>
      </w:r>
    </w:p>
    <w:p w14:paraId="759BD535" w14:textId="77777777" w:rsidR="0056438A" w:rsidRDefault="0056438A" w:rsidP="002F27C6">
      <w:pPr>
        <w:spacing w:after="120"/>
        <w:jc w:val="center"/>
        <w:rPr>
          <w:rFonts w:ascii="Franklin Gothic Book" w:hAnsi="Franklin Gothic Book" w:cs="Times New Roman"/>
          <w:b/>
          <w:bCs/>
          <w:sz w:val="22"/>
          <w:szCs w:val="22"/>
        </w:rPr>
      </w:pPr>
    </w:p>
    <w:p w14:paraId="73B51F84" w14:textId="11D00D53" w:rsidR="004222D4" w:rsidRPr="00022877" w:rsidRDefault="000163C6" w:rsidP="002F27C6">
      <w:pPr>
        <w:spacing w:after="120"/>
        <w:jc w:val="center"/>
        <w:rPr>
          <w:rFonts w:ascii="Franklin Gothic Book" w:hAnsi="Franklin Gothic Book" w:cs="Times New Roman"/>
          <w:b/>
          <w:bCs/>
          <w:sz w:val="22"/>
          <w:szCs w:val="22"/>
        </w:rPr>
      </w:pPr>
      <w:r w:rsidRPr="00022877">
        <w:rPr>
          <w:rFonts w:ascii="Franklin Gothic Book" w:hAnsi="Franklin Gothic Book" w:cs="Times New Roman"/>
          <w:b/>
          <w:bCs/>
          <w:sz w:val="22"/>
          <w:szCs w:val="22"/>
        </w:rPr>
        <w:t>X</w:t>
      </w:r>
      <w:r w:rsidR="007B7274" w:rsidRPr="00022877">
        <w:rPr>
          <w:rFonts w:ascii="Franklin Gothic Book" w:hAnsi="Franklin Gothic Book" w:cs="Times New Roman"/>
          <w:b/>
          <w:bCs/>
          <w:sz w:val="22"/>
          <w:szCs w:val="22"/>
        </w:rPr>
        <w:t>I</w:t>
      </w:r>
      <w:r w:rsidR="00301456" w:rsidRPr="00022877">
        <w:rPr>
          <w:rFonts w:ascii="Franklin Gothic Book" w:hAnsi="Franklin Gothic Book" w:cs="Times New Roman"/>
          <w:b/>
          <w:bCs/>
          <w:sz w:val="22"/>
          <w:szCs w:val="22"/>
        </w:rPr>
        <w:t>I</w:t>
      </w:r>
      <w:r w:rsidR="00134540" w:rsidRPr="00022877">
        <w:rPr>
          <w:rFonts w:ascii="Franklin Gothic Book" w:hAnsi="Franklin Gothic Book" w:cs="Times New Roman"/>
          <w:b/>
          <w:bCs/>
          <w:sz w:val="22"/>
          <w:szCs w:val="22"/>
        </w:rPr>
        <w:t>.</w:t>
      </w:r>
    </w:p>
    <w:p w14:paraId="0686EE29" w14:textId="77777777" w:rsidR="00134540" w:rsidRPr="00022877" w:rsidRDefault="00134540" w:rsidP="002F27C6">
      <w:pPr>
        <w:spacing w:after="120"/>
        <w:jc w:val="center"/>
        <w:rPr>
          <w:rFonts w:ascii="Franklin Gothic Book" w:hAnsi="Franklin Gothic Book" w:cs="Times New Roman"/>
          <w:b/>
          <w:bCs/>
          <w:sz w:val="22"/>
          <w:szCs w:val="22"/>
        </w:rPr>
      </w:pPr>
      <w:r w:rsidRPr="00022877">
        <w:rPr>
          <w:rFonts w:ascii="Franklin Gothic Book" w:hAnsi="Franklin Gothic Book" w:cs="Times New Roman"/>
          <w:b/>
          <w:bCs/>
          <w:sz w:val="22"/>
          <w:szCs w:val="22"/>
        </w:rPr>
        <w:t>ZÁRUKA</w:t>
      </w:r>
    </w:p>
    <w:p w14:paraId="633ECDD7" w14:textId="77777777" w:rsidR="006C2667" w:rsidRPr="00022877" w:rsidRDefault="006C2667" w:rsidP="00D756B7">
      <w:pPr>
        <w:numPr>
          <w:ilvl w:val="0"/>
          <w:numId w:val="10"/>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Zhotovitel objednateli odpovídá za to, že dílo provedené jím podle této smlouvy bude kompletní, plně funkční a způsobilé k účelu, k němuž bylo vytvořeno a že jeho kvalita bude odpovídat požadavkům uvedeným této smlouvě.</w:t>
      </w:r>
    </w:p>
    <w:p w14:paraId="0F7EC399" w14:textId="174655FC" w:rsidR="00313AFA" w:rsidRPr="00022877" w:rsidRDefault="006C2667" w:rsidP="00D756B7">
      <w:pPr>
        <w:numPr>
          <w:ilvl w:val="0"/>
          <w:numId w:val="10"/>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Zhotovitel odpovídá za vady, které má dílo v okamžiku jeho předání a za vady díla, které se vyskytnou v záruční době. Zhotovitel touto smlouvou poskytuje objednateli záruku na stavební práce v délce 60 měsíců a pro dodávky strojů a zařízení, na něž výrobce těchto zařízení vystavuje samostatný záruční list v délce stanovené výrobcem, nejméně však v délce 24 měsíců (dále jen „záruka“). Záruční doba počíná běžet okamžikem předání díla bez vad a nedodělků. Zárukou zhotovitel přejímá závazek, že dílo bude po celou záruční dobu plně funkční a způsobilé k řádnému užívání.</w:t>
      </w:r>
      <w:r w:rsidR="00840C5E" w:rsidRPr="00022877">
        <w:rPr>
          <w:rFonts w:ascii="Franklin Gothic Book" w:hAnsi="Franklin Gothic Book" w:cs="Times New Roman"/>
          <w:bCs/>
          <w:sz w:val="22"/>
          <w:szCs w:val="22"/>
        </w:rPr>
        <w:t xml:space="preserve"> </w:t>
      </w:r>
      <w:r w:rsidR="003F2612" w:rsidRPr="00022877">
        <w:rPr>
          <w:rFonts w:ascii="Franklin Gothic Book" w:hAnsi="Franklin Gothic Book" w:cs="Times New Roman"/>
          <w:bCs/>
          <w:sz w:val="22"/>
          <w:szCs w:val="22"/>
        </w:rPr>
        <w:t xml:space="preserve">Zhotovitel poskytuje objednateli záruku na zhotovené </w:t>
      </w:r>
      <w:r w:rsidR="00CE7E3D" w:rsidRPr="00022877">
        <w:rPr>
          <w:rFonts w:ascii="Franklin Gothic Book" w:hAnsi="Franklin Gothic Book" w:cs="Times New Roman"/>
          <w:bCs/>
          <w:sz w:val="22"/>
          <w:szCs w:val="22"/>
        </w:rPr>
        <w:t>plnění</w:t>
      </w:r>
      <w:r w:rsidR="003F2612" w:rsidRPr="00022877">
        <w:rPr>
          <w:rFonts w:ascii="Franklin Gothic Book" w:hAnsi="Franklin Gothic Book" w:cs="Times New Roman"/>
          <w:bCs/>
          <w:sz w:val="22"/>
          <w:szCs w:val="22"/>
        </w:rPr>
        <w:t xml:space="preserve"> - dílčích projektových celků či oddílů</w:t>
      </w:r>
      <w:r w:rsidR="003F2612" w:rsidRPr="00022877" w:rsidDel="00F82AD8">
        <w:rPr>
          <w:rFonts w:ascii="Franklin Gothic Book" w:hAnsi="Franklin Gothic Book" w:cs="Times New Roman"/>
          <w:bCs/>
          <w:sz w:val="22"/>
          <w:szCs w:val="22"/>
        </w:rPr>
        <w:t xml:space="preserve"> </w:t>
      </w:r>
      <w:r w:rsidR="003F2612" w:rsidRPr="00022877">
        <w:rPr>
          <w:rFonts w:ascii="Franklin Gothic Book" w:hAnsi="Franklin Gothic Book" w:cs="Times New Roman"/>
          <w:bCs/>
          <w:sz w:val="22"/>
          <w:szCs w:val="22"/>
        </w:rPr>
        <w:t>s tím, že záruka skončí uplynutím 24 měsíců (slovy dvaceti čtyř</w:t>
      </w:r>
      <w:r w:rsidR="00015355" w:rsidRPr="00022877">
        <w:rPr>
          <w:rFonts w:ascii="Franklin Gothic Book" w:hAnsi="Franklin Gothic Book" w:cs="Times New Roman"/>
          <w:bCs/>
          <w:sz w:val="22"/>
          <w:szCs w:val="22"/>
        </w:rPr>
        <w:t>i</w:t>
      </w:r>
      <w:r w:rsidR="003F2612" w:rsidRPr="00022877">
        <w:rPr>
          <w:rFonts w:ascii="Franklin Gothic Book" w:hAnsi="Franklin Gothic Book" w:cs="Times New Roman"/>
          <w:bCs/>
          <w:sz w:val="22"/>
          <w:szCs w:val="22"/>
        </w:rPr>
        <w:t>) kalendářních měsíců od předání a přev</w:t>
      </w:r>
      <w:r w:rsidR="00CE7E3D" w:rsidRPr="00022877">
        <w:rPr>
          <w:rFonts w:ascii="Franklin Gothic Book" w:hAnsi="Franklin Gothic Book" w:cs="Times New Roman"/>
          <w:bCs/>
          <w:sz w:val="22"/>
          <w:szCs w:val="22"/>
        </w:rPr>
        <w:t>zetí plnění</w:t>
      </w:r>
      <w:r w:rsidR="003F2612" w:rsidRPr="00022877">
        <w:rPr>
          <w:rFonts w:ascii="Franklin Gothic Book" w:hAnsi="Franklin Gothic Book" w:cs="Times New Roman"/>
          <w:bCs/>
          <w:sz w:val="22"/>
          <w:szCs w:val="22"/>
        </w:rPr>
        <w:t xml:space="preserve"> objednatelem</w:t>
      </w:r>
    </w:p>
    <w:p w14:paraId="1182B485" w14:textId="5909E0CD" w:rsidR="006C2667" w:rsidRPr="00022877" w:rsidRDefault="006C2667" w:rsidP="00D756B7">
      <w:pPr>
        <w:numPr>
          <w:ilvl w:val="0"/>
          <w:numId w:val="10"/>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Vady díla zjištěné objednatelem po předání díla je objednatel povinen oznámit zhotoviteli bez zbytečného odkladu, nejpozději v poslední den záruční doby, s vyloučením aplikace ustanovení § 2618 a § 2629 zák. č. 89/2012 Sb., občanského zákoníku. Oznámení odeslané objednatelem poslední den záruční doby se považuje za včas oznámené. Pro účely této smlouvy se vadou rozumí i nedodělek, tj. nedokončená práce oproti dohodnutému předmětu d</w:t>
      </w:r>
      <w:r w:rsidR="001E6858" w:rsidRPr="00022877">
        <w:rPr>
          <w:rFonts w:ascii="Franklin Gothic Book" w:hAnsi="Franklin Gothic Book" w:cs="Times New Roman"/>
          <w:bCs/>
          <w:sz w:val="22"/>
          <w:szCs w:val="22"/>
        </w:rPr>
        <w:t>íla.</w:t>
      </w:r>
    </w:p>
    <w:p w14:paraId="5E540A96" w14:textId="77777777" w:rsidR="006C2667" w:rsidRPr="00022877" w:rsidRDefault="006C2667" w:rsidP="00D756B7">
      <w:pPr>
        <w:numPr>
          <w:ilvl w:val="0"/>
          <w:numId w:val="10"/>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Zhotovitel se zavazuje v případě uplatnění reklamace vady díla objednatelem bezodkladně písemně potvrdit objednateli přijetí reklamace vady díla a zahájit bezodkladně práce na odstraňování vady.</w:t>
      </w:r>
    </w:p>
    <w:p w14:paraId="59270624" w14:textId="77777777" w:rsidR="006C2667" w:rsidRPr="00022877" w:rsidRDefault="006C2667" w:rsidP="00D756B7">
      <w:pPr>
        <w:numPr>
          <w:ilvl w:val="0"/>
          <w:numId w:val="10"/>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 xml:space="preserve">Zhotovitel se zavazuje bezplatně odstranit jakékoliv vady díla, které vznikly nebo které se projevily v průběhu záruční doby, a to ve lhůtě stanovené níže, nebo ve stejné lhůtě řádně uspokojit jiný smluvní či zákonný nárok uplatněný objednatelem u zhotovitele z titulu odpovědnosti za vady díla. </w:t>
      </w:r>
    </w:p>
    <w:p w14:paraId="49237143" w14:textId="77777777" w:rsidR="006C2667" w:rsidRPr="00022877" w:rsidRDefault="006C2667" w:rsidP="00D756B7">
      <w:pPr>
        <w:numPr>
          <w:ilvl w:val="0"/>
          <w:numId w:val="10"/>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Zhotovitel je povinen odstranit vady bezodkladně,</w:t>
      </w:r>
    </w:p>
    <w:p w14:paraId="6FBCFD8A" w14:textId="77777777" w:rsidR="006C2667" w:rsidRPr="00022877" w:rsidRDefault="006C2667" w:rsidP="00D756B7">
      <w:pPr>
        <w:numPr>
          <w:ilvl w:val="1"/>
          <w:numId w:val="9"/>
        </w:numPr>
        <w:suppressAutoHyphens w:val="0"/>
        <w:snapToGrid w:val="0"/>
        <w:spacing w:after="120"/>
        <w:ind w:left="567" w:hanging="283"/>
        <w:jc w:val="both"/>
        <w:rPr>
          <w:rFonts w:ascii="Franklin Gothic Book" w:hAnsi="Franklin Gothic Book"/>
          <w:sz w:val="22"/>
          <w:szCs w:val="22"/>
        </w:rPr>
      </w:pPr>
      <w:r w:rsidRPr="00022877">
        <w:rPr>
          <w:rFonts w:ascii="Franklin Gothic Book" w:hAnsi="Franklin Gothic Book"/>
          <w:sz w:val="22"/>
          <w:szCs w:val="22"/>
        </w:rPr>
        <w:t>v případě běžné vady nejpozději do 15 kalendářních dnů, od oznámení reklamace vady objednatelem,</w:t>
      </w:r>
    </w:p>
    <w:p w14:paraId="40578E0B" w14:textId="77777777" w:rsidR="006C2667" w:rsidRPr="00022877" w:rsidRDefault="006C2667" w:rsidP="00D756B7">
      <w:pPr>
        <w:numPr>
          <w:ilvl w:val="1"/>
          <w:numId w:val="9"/>
        </w:numPr>
        <w:suppressAutoHyphens w:val="0"/>
        <w:snapToGrid w:val="0"/>
        <w:spacing w:after="120"/>
        <w:ind w:left="567" w:hanging="283"/>
        <w:jc w:val="both"/>
        <w:rPr>
          <w:rFonts w:ascii="Franklin Gothic Book" w:hAnsi="Franklin Gothic Book"/>
          <w:sz w:val="22"/>
          <w:szCs w:val="22"/>
        </w:rPr>
      </w:pPr>
      <w:r w:rsidRPr="00022877">
        <w:rPr>
          <w:rFonts w:ascii="Franklin Gothic Book" w:hAnsi="Franklin Gothic Book"/>
          <w:sz w:val="22"/>
          <w:szCs w:val="22"/>
        </w:rPr>
        <w:t>v případě vady bránící užívání díla nebo části díla v technicky nejkratším možném termínu, nejpozději do 96 hodin od oznámení reklamace vady objednatelem,</w:t>
      </w:r>
    </w:p>
    <w:p w14:paraId="79F12006" w14:textId="77777777" w:rsidR="006C2667" w:rsidRPr="00022877" w:rsidRDefault="006C2667" w:rsidP="00D756B7">
      <w:pPr>
        <w:numPr>
          <w:ilvl w:val="1"/>
          <w:numId w:val="9"/>
        </w:numPr>
        <w:suppressAutoHyphens w:val="0"/>
        <w:snapToGrid w:val="0"/>
        <w:spacing w:after="120"/>
        <w:ind w:left="567" w:hanging="283"/>
        <w:jc w:val="both"/>
        <w:rPr>
          <w:rFonts w:ascii="Franklin Gothic Book" w:hAnsi="Franklin Gothic Book"/>
          <w:sz w:val="22"/>
          <w:szCs w:val="22"/>
        </w:rPr>
      </w:pPr>
      <w:r w:rsidRPr="00022877">
        <w:rPr>
          <w:rFonts w:ascii="Franklin Gothic Book" w:hAnsi="Franklin Gothic Book"/>
          <w:sz w:val="22"/>
          <w:szCs w:val="22"/>
        </w:rPr>
        <w:lastRenderedPageBreak/>
        <w:t>v případě vady díla, která má charakter havárie ve lhůtě do 48 hodin od jejich uplatnění objednatelem,</w:t>
      </w:r>
    </w:p>
    <w:p w14:paraId="326672D4" w14:textId="77777777" w:rsidR="006C2667" w:rsidRPr="00022877" w:rsidRDefault="006C2667" w:rsidP="0084243B">
      <w:pPr>
        <w:spacing w:after="120"/>
        <w:ind w:left="284"/>
        <w:jc w:val="both"/>
        <w:rPr>
          <w:rFonts w:ascii="Franklin Gothic Book" w:hAnsi="Franklin Gothic Book"/>
        </w:rPr>
      </w:pPr>
      <w:r w:rsidRPr="00022877">
        <w:rPr>
          <w:rFonts w:ascii="Franklin Gothic Book" w:eastAsia="Times New Roman" w:hAnsi="Franklin Gothic Book" w:cs="Times New Roman"/>
          <w:kern w:val="1"/>
          <w:szCs w:val="24"/>
          <w:lang w:bidi="hi-IN"/>
        </w:rPr>
        <w:t>nebude</w:t>
      </w:r>
      <w:r w:rsidRPr="00022877">
        <w:rPr>
          <w:rFonts w:ascii="Franklin Gothic Book" w:hAnsi="Franklin Gothic Book"/>
        </w:rPr>
        <w:t>-li smluvními stranami dohodnutá jiná lhůta.</w:t>
      </w:r>
    </w:p>
    <w:p w14:paraId="1F4FF12E" w14:textId="77777777" w:rsidR="006C2667" w:rsidRPr="00022877" w:rsidRDefault="006C2667" w:rsidP="00D756B7">
      <w:pPr>
        <w:numPr>
          <w:ilvl w:val="0"/>
          <w:numId w:val="10"/>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14:paraId="58E43419" w14:textId="77777777" w:rsidR="006C2667" w:rsidRPr="00022877" w:rsidRDefault="006C2667" w:rsidP="00D756B7">
      <w:pPr>
        <w:numPr>
          <w:ilvl w:val="0"/>
          <w:numId w:val="10"/>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Záruční doba podle tohoto článku se prodlužuje o dobu, po kterou nebylo možno dílo v plném rozsahu užívat z důvodu nastalé vady a jejího odstraňování.</w:t>
      </w:r>
    </w:p>
    <w:p w14:paraId="49540CEA" w14:textId="165FD27E" w:rsidR="00425B00" w:rsidRPr="00022877" w:rsidRDefault="006C2667" w:rsidP="00D756B7">
      <w:pPr>
        <w:numPr>
          <w:ilvl w:val="0"/>
          <w:numId w:val="10"/>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O době a předmětu odstranění vady bude sepsán zápis o odstranění vad podepsaný oběma smluvními stranami.</w:t>
      </w:r>
    </w:p>
    <w:p w14:paraId="7DB5E6CB" w14:textId="3C4AF6FB" w:rsidR="00126981" w:rsidRPr="00022877" w:rsidRDefault="006C2667" w:rsidP="00D756B7">
      <w:pPr>
        <w:numPr>
          <w:ilvl w:val="0"/>
          <w:numId w:val="10"/>
        </w:numPr>
        <w:spacing w:after="120"/>
        <w:ind w:left="284"/>
        <w:jc w:val="both"/>
      </w:pPr>
      <w:r w:rsidRPr="00022877">
        <w:rPr>
          <w:rFonts w:ascii="Franklin Gothic Book" w:hAnsi="Franklin Gothic Book"/>
          <w:bCs/>
          <w:sz w:val="22"/>
          <w:szCs w:val="22"/>
        </w:rPr>
        <w:t>Objednatel se zavazuje, že umožní zhotoviteli po předání díla přístup do objektu za účelem oprav a odstranění nedodělků.</w:t>
      </w:r>
    </w:p>
    <w:p w14:paraId="036F0D21" w14:textId="77777777" w:rsidR="0056438A" w:rsidRDefault="0056438A" w:rsidP="002F27C6">
      <w:pPr>
        <w:spacing w:after="120"/>
        <w:jc w:val="center"/>
        <w:rPr>
          <w:rFonts w:ascii="Franklin Gothic Book" w:hAnsi="Franklin Gothic Book" w:cs="Times New Roman"/>
          <w:b/>
          <w:bCs/>
          <w:sz w:val="22"/>
          <w:szCs w:val="22"/>
        </w:rPr>
      </w:pPr>
    </w:p>
    <w:p w14:paraId="05A0C3C8" w14:textId="65FBAED5" w:rsidR="004222D4" w:rsidRPr="00022877" w:rsidRDefault="004222D4" w:rsidP="002F27C6">
      <w:pPr>
        <w:spacing w:after="120"/>
        <w:jc w:val="center"/>
        <w:rPr>
          <w:rFonts w:ascii="Franklin Gothic Book" w:hAnsi="Franklin Gothic Book" w:cs="Times New Roman"/>
          <w:b/>
          <w:bCs/>
          <w:sz w:val="22"/>
          <w:szCs w:val="22"/>
        </w:rPr>
      </w:pPr>
      <w:r w:rsidRPr="00022877">
        <w:rPr>
          <w:rFonts w:ascii="Franklin Gothic Book" w:hAnsi="Franklin Gothic Book" w:cs="Times New Roman"/>
          <w:b/>
          <w:bCs/>
          <w:sz w:val="22"/>
          <w:szCs w:val="22"/>
        </w:rPr>
        <w:t>X</w:t>
      </w:r>
      <w:r w:rsidR="00425B00" w:rsidRPr="00022877">
        <w:rPr>
          <w:rFonts w:ascii="Franklin Gothic Book" w:hAnsi="Franklin Gothic Book" w:cs="Times New Roman"/>
          <w:b/>
          <w:bCs/>
          <w:sz w:val="22"/>
          <w:szCs w:val="22"/>
        </w:rPr>
        <w:t>II</w:t>
      </w:r>
      <w:r w:rsidR="00301456" w:rsidRPr="00022877">
        <w:rPr>
          <w:rFonts w:ascii="Franklin Gothic Book" w:hAnsi="Franklin Gothic Book" w:cs="Times New Roman"/>
          <w:b/>
          <w:bCs/>
          <w:sz w:val="22"/>
          <w:szCs w:val="22"/>
        </w:rPr>
        <w:t>I</w:t>
      </w:r>
      <w:r w:rsidRPr="00022877">
        <w:rPr>
          <w:rFonts w:ascii="Franklin Gothic Book" w:hAnsi="Franklin Gothic Book" w:cs="Times New Roman"/>
          <w:b/>
          <w:bCs/>
          <w:sz w:val="22"/>
          <w:szCs w:val="22"/>
        </w:rPr>
        <w:t>.</w:t>
      </w:r>
    </w:p>
    <w:p w14:paraId="03838E27" w14:textId="64EE09E5" w:rsidR="00E56F44" w:rsidRPr="00022877" w:rsidRDefault="00425B00" w:rsidP="002F27C6">
      <w:pPr>
        <w:spacing w:after="120"/>
        <w:jc w:val="center"/>
        <w:rPr>
          <w:rFonts w:ascii="Franklin Gothic Book" w:hAnsi="Franklin Gothic Book" w:cs="Times New Roman"/>
          <w:b/>
          <w:bCs/>
          <w:sz w:val="22"/>
          <w:szCs w:val="22"/>
        </w:rPr>
      </w:pPr>
      <w:r w:rsidRPr="00022877">
        <w:rPr>
          <w:rFonts w:ascii="Franklin Gothic Book" w:hAnsi="Franklin Gothic Book" w:cs="Times New Roman"/>
          <w:b/>
          <w:bCs/>
          <w:sz w:val="22"/>
          <w:szCs w:val="22"/>
        </w:rPr>
        <w:t xml:space="preserve">ODPOVĚDNOST ZA ŠKODY A </w:t>
      </w:r>
      <w:r w:rsidR="00E56F44" w:rsidRPr="00022877">
        <w:rPr>
          <w:rFonts w:ascii="Franklin Gothic Book" w:hAnsi="Franklin Gothic Book" w:cs="Times New Roman"/>
          <w:b/>
          <w:bCs/>
          <w:sz w:val="22"/>
          <w:szCs w:val="22"/>
        </w:rPr>
        <w:t>VYŠŠÍ MOC</w:t>
      </w:r>
    </w:p>
    <w:p w14:paraId="13898BF1" w14:textId="5E53BF21" w:rsidR="00425B00" w:rsidRPr="00022877" w:rsidRDefault="00425B00" w:rsidP="00D756B7">
      <w:pPr>
        <w:numPr>
          <w:ilvl w:val="0"/>
          <w:numId w:val="22"/>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23794268" w14:textId="51E66ED6" w:rsidR="00E5768D" w:rsidRPr="00022877" w:rsidRDefault="00E5768D" w:rsidP="00D756B7">
      <w:pPr>
        <w:numPr>
          <w:ilvl w:val="0"/>
          <w:numId w:val="22"/>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bCs/>
          <w:sz w:val="22"/>
          <w:szCs w:val="22"/>
        </w:rPr>
        <w:t>Zhotovitel</w:t>
      </w:r>
      <w:r w:rsidRPr="00022877">
        <w:rPr>
          <w:rFonts w:ascii="Franklin Gothic Book" w:hAnsi="Franklin Gothic Book" w:cs="Times New Roman"/>
          <w:sz w:val="22"/>
          <w:szCs w:val="22"/>
        </w:rPr>
        <w:t xml:space="preserve"> odpovídá za škodu na věcech převzatých k plnění svých povinností dle této smlouvy </w:t>
      </w:r>
      <w:r w:rsidR="0018792B" w:rsidRPr="00022877">
        <w:rPr>
          <w:rFonts w:ascii="Franklin Gothic Book" w:hAnsi="Franklin Gothic Book" w:cs="Times New Roman"/>
          <w:sz w:val="22"/>
          <w:szCs w:val="22"/>
        </w:rPr>
        <w:t xml:space="preserve">od objednatele a </w:t>
      </w:r>
      <w:r w:rsidRPr="00022877">
        <w:rPr>
          <w:rFonts w:ascii="Franklin Gothic Book" w:hAnsi="Franklin Gothic Book" w:cs="Times New Roman"/>
          <w:sz w:val="22"/>
          <w:szCs w:val="22"/>
        </w:rPr>
        <w:t>od třetích osob, ledaže tuto škodu nemohl odvrátit ani při vynaložení odborné péče a pokud prokáže, že by ke škodě došlo i jinak.</w:t>
      </w:r>
    </w:p>
    <w:p w14:paraId="1ECA61F0" w14:textId="78F8E311" w:rsidR="00425B00" w:rsidRPr="00022877" w:rsidRDefault="00425B00" w:rsidP="00D756B7">
      <w:pPr>
        <w:numPr>
          <w:ilvl w:val="0"/>
          <w:numId w:val="22"/>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 xml:space="preserve">Zhotovitel ručí za </w:t>
      </w:r>
      <w:r w:rsidR="00B92D68" w:rsidRPr="00022877">
        <w:rPr>
          <w:rFonts w:ascii="Franklin Gothic Book" w:hAnsi="Franklin Gothic Book" w:cs="Times New Roman"/>
          <w:bCs/>
          <w:sz w:val="22"/>
          <w:szCs w:val="22"/>
        </w:rPr>
        <w:t xml:space="preserve">veškeré </w:t>
      </w:r>
      <w:r w:rsidRPr="00022877">
        <w:rPr>
          <w:rFonts w:ascii="Franklin Gothic Book" w:hAnsi="Franklin Gothic Book" w:cs="Times New Roman"/>
          <w:bCs/>
          <w:sz w:val="22"/>
          <w:szCs w:val="22"/>
        </w:rPr>
        <w:t>škody, které způsobil objednateli či třetím osobám v souvislosti s prováděním díla činností svojí nebo svých poddodavatelů.</w:t>
      </w:r>
    </w:p>
    <w:p w14:paraId="551BEF4E" w14:textId="77777777" w:rsidR="00425B00" w:rsidRPr="00022877" w:rsidRDefault="00425B00" w:rsidP="00D756B7">
      <w:pPr>
        <w:numPr>
          <w:ilvl w:val="0"/>
          <w:numId w:val="22"/>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Zhotovitel odpovídá i za škodu způsobenou okolnostmi, které mají původ v povaze věcí (zařízení), jichž bylo při provádění díla užito, dle příslušných ustanovení zákona č. 89/2012 Sb., občanský zákoník, ve znění pozdějších předpisů.</w:t>
      </w:r>
    </w:p>
    <w:p w14:paraId="2BB8693D" w14:textId="77777777" w:rsidR="00425B00" w:rsidRPr="00022877" w:rsidRDefault="00425B00" w:rsidP="00D756B7">
      <w:pPr>
        <w:numPr>
          <w:ilvl w:val="0"/>
          <w:numId w:val="22"/>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Žádná ze smluvních stran není odpovědna za škodu způsobenou prodlením druhé smluvní strany s jejím vlastním plněním.</w:t>
      </w:r>
    </w:p>
    <w:p w14:paraId="771F7F40" w14:textId="60646A7E" w:rsidR="00E5768D" w:rsidRPr="00022877" w:rsidRDefault="00425B00" w:rsidP="00D756B7">
      <w:pPr>
        <w:numPr>
          <w:ilvl w:val="0"/>
          <w:numId w:val="22"/>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Žádná ze smluvních stran není odpovědna za škodu způsobenou druhé smluvní straně porušením povinnosti v důsledku okolnosti vylučující odpovědnost (vyšší moc).</w:t>
      </w:r>
      <w:r w:rsidR="0018792B" w:rsidRPr="00022877">
        <w:rPr>
          <w:rFonts w:ascii="Franklin Gothic Book" w:hAnsi="Franklin Gothic Book" w:cs="Times New Roman"/>
          <w:bCs/>
          <w:sz w:val="22"/>
          <w:szCs w:val="22"/>
        </w:rPr>
        <w:t xml:space="preserve"> Odpovědnost nevylučuje překážka, která vznikla teprve v době prodlení povinné smluvní strany s plněním jejích povinností nebo která vznikla z jejích hospodářských poměrů.</w:t>
      </w:r>
    </w:p>
    <w:p w14:paraId="5CAA2432" w14:textId="7F2BEF72" w:rsidR="00425B00" w:rsidRPr="00022877" w:rsidRDefault="00425B00" w:rsidP="00D756B7">
      <w:pPr>
        <w:numPr>
          <w:ilvl w:val="0"/>
          <w:numId w:val="22"/>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14:paraId="055D579B" w14:textId="28300B42" w:rsidR="00425B00" w:rsidRPr="00022877" w:rsidRDefault="00425B00" w:rsidP="00D756B7">
      <w:pPr>
        <w:numPr>
          <w:ilvl w:val="0"/>
          <w:numId w:val="22"/>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r w:rsidR="0018792B" w:rsidRPr="00022877">
        <w:rPr>
          <w:rFonts w:ascii="Franklin Gothic Book" w:hAnsi="Franklin Gothic Book" w:cs="Times New Roman"/>
          <w:bCs/>
          <w:sz w:val="22"/>
          <w:szCs w:val="22"/>
        </w:rPr>
        <w:t xml:space="preserve"> </w:t>
      </w:r>
      <w:r w:rsidRPr="00022877">
        <w:rPr>
          <w:rFonts w:ascii="Franklin Gothic Book" w:hAnsi="Franklin Gothic Book" w:cs="Times New Roman"/>
          <w:bCs/>
          <w:sz w:val="22"/>
          <w:szCs w:val="22"/>
        </w:rPr>
        <w:t>Pokud působení okolností vyšší moci pomine, je ta strana, u níž okolnosti vyšší moci nastaly, povinna (nejpozději do 24 hodin po jejich ukončení) tuto skutečnost oznámit druhé smluvní straně.</w:t>
      </w:r>
      <w:r w:rsidR="0018792B" w:rsidRPr="00022877">
        <w:rPr>
          <w:rFonts w:ascii="Franklin Gothic Book" w:hAnsi="Franklin Gothic Book" w:cs="Times New Roman"/>
          <w:bCs/>
          <w:sz w:val="22"/>
          <w:szCs w:val="22"/>
        </w:rPr>
        <w:t xml:space="preserve"> </w:t>
      </w:r>
      <w:r w:rsidRPr="00022877">
        <w:rPr>
          <w:rFonts w:ascii="Franklin Gothic Book" w:hAnsi="Franklin Gothic Book" w:cs="Times New Roman"/>
          <w:bCs/>
          <w:sz w:val="22"/>
          <w:szCs w:val="22"/>
        </w:rPr>
        <w:t xml:space="preserve">V případě, že nebudou dodrženy </w:t>
      </w:r>
      <w:r w:rsidR="0018792B" w:rsidRPr="00022877">
        <w:rPr>
          <w:rFonts w:ascii="Franklin Gothic Book" w:hAnsi="Franklin Gothic Book" w:cs="Times New Roman"/>
          <w:bCs/>
          <w:sz w:val="22"/>
          <w:szCs w:val="22"/>
        </w:rPr>
        <w:t xml:space="preserve">uvedené </w:t>
      </w:r>
      <w:r w:rsidRPr="00022877">
        <w:rPr>
          <w:rFonts w:ascii="Franklin Gothic Book" w:hAnsi="Franklin Gothic Book" w:cs="Times New Roman"/>
          <w:bCs/>
          <w:sz w:val="22"/>
          <w:szCs w:val="22"/>
        </w:rPr>
        <w:t>lhůty, nemůže se ta strana</w:t>
      </w:r>
      <w:r w:rsidR="00840C5E" w:rsidRPr="00022877">
        <w:rPr>
          <w:rFonts w:ascii="Franklin Gothic Book" w:hAnsi="Franklin Gothic Book" w:cs="Times New Roman"/>
          <w:bCs/>
          <w:sz w:val="22"/>
          <w:szCs w:val="22"/>
        </w:rPr>
        <w:t>,</w:t>
      </w:r>
      <w:r w:rsidRPr="00022877">
        <w:rPr>
          <w:rFonts w:ascii="Franklin Gothic Book" w:hAnsi="Franklin Gothic Book" w:cs="Times New Roman"/>
          <w:bCs/>
          <w:sz w:val="22"/>
          <w:szCs w:val="22"/>
        </w:rPr>
        <w:t xml:space="preserve"> u níž okolnosti vyšší moci nastaly, jejich působení dovolávat, nedohodnou-li se smluvní strany jinak.</w:t>
      </w:r>
    </w:p>
    <w:p w14:paraId="4870DB37" w14:textId="77777777" w:rsidR="0056438A" w:rsidRDefault="0056438A" w:rsidP="002F27C6">
      <w:pPr>
        <w:spacing w:after="120"/>
        <w:jc w:val="center"/>
        <w:rPr>
          <w:rFonts w:ascii="Franklin Gothic Book" w:hAnsi="Franklin Gothic Book" w:cs="Times New Roman"/>
          <w:b/>
          <w:bCs/>
          <w:sz w:val="22"/>
          <w:szCs w:val="22"/>
        </w:rPr>
      </w:pPr>
    </w:p>
    <w:p w14:paraId="5C10B6B3" w14:textId="188F31A9" w:rsidR="004222D4" w:rsidRPr="00022877" w:rsidRDefault="00844652" w:rsidP="002F27C6">
      <w:pPr>
        <w:spacing w:after="120"/>
        <w:jc w:val="center"/>
        <w:rPr>
          <w:rFonts w:ascii="Franklin Gothic Book" w:hAnsi="Franklin Gothic Book" w:cs="Times New Roman"/>
          <w:b/>
          <w:bCs/>
          <w:sz w:val="22"/>
          <w:szCs w:val="22"/>
        </w:rPr>
      </w:pPr>
      <w:r w:rsidRPr="00022877">
        <w:rPr>
          <w:rFonts w:ascii="Franklin Gothic Book" w:hAnsi="Franklin Gothic Book" w:cs="Times New Roman"/>
          <w:b/>
          <w:bCs/>
          <w:sz w:val="22"/>
          <w:szCs w:val="22"/>
        </w:rPr>
        <w:t>X</w:t>
      </w:r>
      <w:r w:rsidR="00301456" w:rsidRPr="00022877">
        <w:rPr>
          <w:rFonts w:ascii="Franklin Gothic Book" w:hAnsi="Franklin Gothic Book" w:cs="Times New Roman"/>
          <w:b/>
          <w:bCs/>
          <w:sz w:val="22"/>
          <w:szCs w:val="22"/>
        </w:rPr>
        <w:t>IV</w:t>
      </w:r>
      <w:r w:rsidRPr="00022877">
        <w:rPr>
          <w:rFonts w:ascii="Franklin Gothic Book" w:hAnsi="Franklin Gothic Book" w:cs="Times New Roman"/>
          <w:b/>
          <w:bCs/>
          <w:sz w:val="22"/>
          <w:szCs w:val="22"/>
        </w:rPr>
        <w:t>.</w:t>
      </w:r>
    </w:p>
    <w:p w14:paraId="083DD5BC" w14:textId="77777777" w:rsidR="00844652" w:rsidRPr="00022877" w:rsidRDefault="00B00CB5" w:rsidP="002F27C6">
      <w:pPr>
        <w:spacing w:after="120"/>
        <w:jc w:val="center"/>
        <w:rPr>
          <w:rFonts w:ascii="Franklin Gothic Book" w:hAnsi="Franklin Gothic Book" w:cs="Times New Roman"/>
          <w:b/>
          <w:bCs/>
          <w:sz w:val="22"/>
          <w:szCs w:val="22"/>
        </w:rPr>
      </w:pPr>
      <w:r w:rsidRPr="00022877">
        <w:rPr>
          <w:rFonts w:ascii="Franklin Gothic Book" w:hAnsi="Franklin Gothic Book" w:cs="Times New Roman"/>
          <w:b/>
          <w:bCs/>
          <w:sz w:val="22"/>
          <w:szCs w:val="22"/>
        </w:rPr>
        <w:t xml:space="preserve">ZMĚNA A </w:t>
      </w:r>
      <w:r w:rsidR="00844652" w:rsidRPr="00022877">
        <w:rPr>
          <w:rFonts w:ascii="Franklin Gothic Book" w:hAnsi="Franklin Gothic Book" w:cs="Times New Roman"/>
          <w:b/>
          <w:bCs/>
          <w:sz w:val="22"/>
          <w:szCs w:val="22"/>
        </w:rPr>
        <w:t>UKONČENÍ SMLOUVY</w:t>
      </w:r>
    </w:p>
    <w:p w14:paraId="473D4591" w14:textId="55F009B0" w:rsidR="00B00CB5" w:rsidRPr="00022877" w:rsidRDefault="00B00CB5" w:rsidP="00D756B7">
      <w:pPr>
        <w:numPr>
          <w:ilvl w:val="0"/>
          <w:numId w:val="21"/>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lastRenderedPageBreak/>
        <w:t>Tuto smlouvu lze měnit pouze písemným</w:t>
      </w:r>
      <w:r w:rsidR="0018792B" w:rsidRPr="00022877">
        <w:rPr>
          <w:rFonts w:ascii="Franklin Gothic Book" w:hAnsi="Franklin Gothic Book" w:cs="Times New Roman"/>
          <w:bCs/>
          <w:sz w:val="22"/>
          <w:szCs w:val="22"/>
        </w:rPr>
        <w:t>i,</w:t>
      </w:r>
      <w:r w:rsidRPr="00022877">
        <w:rPr>
          <w:rFonts w:ascii="Franklin Gothic Book" w:hAnsi="Franklin Gothic Book" w:cs="Times New Roman"/>
          <w:bCs/>
          <w:sz w:val="22"/>
          <w:szCs w:val="22"/>
        </w:rPr>
        <w:t xml:space="preserve"> oboustranně </w:t>
      </w:r>
      <w:r w:rsidR="008113F4" w:rsidRPr="00022877">
        <w:rPr>
          <w:rFonts w:ascii="Franklin Gothic Book" w:hAnsi="Franklin Gothic Book" w:cs="Times New Roman"/>
          <w:bCs/>
          <w:sz w:val="22"/>
          <w:szCs w:val="22"/>
        </w:rPr>
        <w:t xml:space="preserve">podepsanými </w:t>
      </w:r>
      <w:r w:rsidR="0018792B" w:rsidRPr="00022877">
        <w:rPr>
          <w:rFonts w:ascii="Franklin Gothic Book" w:hAnsi="Franklin Gothic Book" w:cs="Times New Roman"/>
          <w:bCs/>
          <w:sz w:val="22"/>
          <w:szCs w:val="22"/>
        </w:rPr>
        <w:t xml:space="preserve">a podle pořadových čísel číslovanými </w:t>
      </w:r>
      <w:r w:rsidR="008113F4" w:rsidRPr="00022877">
        <w:rPr>
          <w:rFonts w:ascii="Franklin Gothic Book" w:hAnsi="Franklin Gothic Book" w:cs="Times New Roman"/>
          <w:bCs/>
          <w:sz w:val="22"/>
          <w:szCs w:val="22"/>
        </w:rPr>
        <w:t>dodatky</w:t>
      </w:r>
      <w:r w:rsidRPr="00022877">
        <w:rPr>
          <w:rFonts w:ascii="Franklin Gothic Book" w:hAnsi="Franklin Gothic Book" w:cs="Times New Roman"/>
          <w:bCs/>
          <w:sz w:val="22"/>
          <w:szCs w:val="22"/>
        </w:rPr>
        <w:t xml:space="preserve">. </w:t>
      </w:r>
      <w:r w:rsidR="000C7573" w:rsidRPr="00022877">
        <w:rPr>
          <w:rFonts w:ascii="Franklin Gothic Book" w:hAnsi="Franklin Gothic Book" w:cs="Times New Roman"/>
          <w:bCs/>
          <w:sz w:val="22"/>
          <w:szCs w:val="22"/>
        </w:rPr>
        <w:t>Z</w:t>
      </w:r>
      <w:r w:rsidRPr="00022877">
        <w:rPr>
          <w:rFonts w:ascii="Franklin Gothic Book" w:hAnsi="Franklin Gothic Book" w:cs="Times New Roman"/>
          <w:bCs/>
          <w:sz w:val="22"/>
          <w:szCs w:val="22"/>
        </w:rPr>
        <w:t>ápisy</w:t>
      </w:r>
      <w:r w:rsidR="00674017" w:rsidRPr="00022877">
        <w:rPr>
          <w:rFonts w:ascii="Franklin Gothic Book" w:hAnsi="Franklin Gothic Book" w:cs="Times New Roman"/>
          <w:bCs/>
          <w:sz w:val="22"/>
          <w:szCs w:val="22"/>
        </w:rPr>
        <w:t xml:space="preserve">, </w:t>
      </w:r>
      <w:r w:rsidRPr="00022877">
        <w:rPr>
          <w:rFonts w:ascii="Franklin Gothic Book" w:hAnsi="Franklin Gothic Book" w:cs="Times New Roman"/>
          <w:bCs/>
          <w:sz w:val="22"/>
          <w:szCs w:val="22"/>
        </w:rPr>
        <w:t xml:space="preserve">protokoly </w:t>
      </w:r>
      <w:r w:rsidR="00674017" w:rsidRPr="00022877">
        <w:rPr>
          <w:rFonts w:ascii="Franklin Gothic Book" w:hAnsi="Franklin Gothic Book" w:cs="Times New Roman"/>
          <w:bCs/>
          <w:sz w:val="22"/>
          <w:szCs w:val="22"/>
        </w:rPr>
        <w:t>či</w:t>
      </w:r>
      <w:r w:rsidR="000C7573" w:rsidRPr="00022877">
        <w:rPr>
          <w:rFonts w:ascii="Franklin Gothic Book" w:hAnsi="Franklin Gothic Book" w:cs="Times New Roman"/>
          <w:bCs/>
          <w:sz w:val="22"/>
          <w:szCs w:val="22"/>
        </w:rPr>
        <w:t xml:space="preserve"> další obdobné dokumenty</w:t>
      </w:r>
      <w:r w:rsidRPr="00022877">
        <w:rPr>
          <w:rFonts w:ascii="Franklin Gothic Book" w:hAnsi="Franklin Gothic Book" w:cs="Times New Roman"/>
          <w:bCs/>
          <w:sz w:val="22"/>
          <w:szCs w:val="22"/>
        </w:rPr>
        <w:t xml:space="preserve"> </w:t>
      </w:r>
      <w:r w:rsidR="000C7573" w:rsidRPr="00022877">
        <w:rPr>
          <w:rFonts w:ascii="Franklin Gothic Book" w:hAnsi="Franklin Gothic Book" w:cs="Times New Roman"/>
          <w:bCs/>
          <w:sz w:val="22"/>
          <w:szCs w:val="22"/>
        </w:rPr>
        <w:t>změnu smlouvy nezakládají</w:t>
      </w:r>
      <w:r w:rsidRPr="00022877">
        <w:rPr>
          <w:rFonts w:ascii="Franklin Gothic Book" w:hAnsi="Franklin Gothic Book" w:cs="Times New Roman"/>
          <w:bCs/>
          <w:sz w:val="22"/>
          <w:szCs w:val="22"/>
        </w:rPr>
        <w:t>.</w:t>
      </w:r>
    </w:p>
    <w:p w14:paraId="14A2B554" w14:textId="77777777" w:rsidR="00844652" w:rsidRPr="00022877" w:rsidRDefault="00844652" w:rsidP="00D756B7">
      <w:pPr>
        <w:numPr>
          <w:ilvl w:val="0"/>
          <w:numId w:val="21"/>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sz w:val="22"/>
          <w:szCs w:val="22"/>
        </w:rPr>
        <w:t>Smluvní</w:t>
      </w:r>
      <w:r w:rsidRPr="00022877">
        <w:rPr>
          <w:rFonts w:ascii="Franklin Gothic Book" w:hAnsi="Franklin Gothic Book" w:cs="Times New Roman"/>
          <w:bCs/>
          <w:sz w:val="22"/>
          <w:szCs w:val="22"/>
        </w:rPr>
        <w:t xml:space="preserve"> strany mohou tuto smlouvu ukončit </w:t>
      </w:r>
      <w:r w:rsidR="000C7573" w:rsidRPr="00022877">
        <w:rPr>
          <w:rFonts w:ascii="Franklin Gothic Book" w:hAnsi="Franklin Gothic Book" w:cs="Times New Roman"/>
          <w:bCs/>
          <w:sz w:val="22"/>
          <w:szCs w:val="22"/>
        </w:rPr>
        <w:t xml:space="preserve">písemnou </w:t>
      </w:r>
      <w:r w:rsidRPr="00022877">
        <w:rPr>
          <w:rFonts w:ascii="Franklin Gothic Book" w:hAnsi="Franklin Gothic Book" w:cs="Times New Roman"/>
          <w:bCs/>
          <w:sz w:val="22"/>
          <w:szCs w:val="22"/>
        </w:rPr>
        <w:t>dohodou.</w:t>
      </w:r>
    </w:p>
    <w:p w14:paraId="41130F56" w14:textId="4ADCB0DB" w:rsidR="00844652" w:rsidRPr="00022877" w:rsidRDefault="00844652" w:rsidP="00D756B7">
      <w:pPr>
        <w:numPr>
          <w:ilvl w:val="0"/>
          <w:numId w:val="21"/>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Pro odstoupení od smlouvy platí příslušná ustanovení občanského zákoníku, s vyloučením ustanovení § 1765, § 1766</w:t>
      </w:r>
      <w:r w:rsidR="009E3F22" w:rsidRPr="00022877">
        <w:rPr>
          <w:rFonts w:ascii="Franklin Gothic Book" w:hAnsi="Franklin Gothic Book" w:cs="Times New Roman"/>
          <w:bCs/>
          <w:sz w:val="22"/>
          <w:szCs w:val="22"/>
        </w:rPr>
        <w:t xml:space="preserve"> a</w:t>
      </w:r>
      <w:r w:rsidRPr="00022877">
        <w:rPr>
          <w:rFonts w:ascii="Franklin Gothic Book" w:hAnsi="Franklin Gothic Book" w:cs="Times New Roman"/>
          <w:bCs/>
          <w:sz w:val="22"/>
          <w:szCs w:val="22"/>
        </w:rPr>
        <w:t xml:space="preserve"> § 2612 odst. 2 občanského zákoníku.</w:t>
      </w:r>
    </w:p>
    <w:p w14:paraId="327F0273" w14:textId="77777777" w:rsidR="00E144AC" w:rsidRPr="00022877" w:rsidRDefault="00E144AC" w:rsidP="00D756B7">
      <w:pPr>
        <w:numPr>
          <w:ilvl w:val="0"/>
          <w:numId w:val="21"/>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Odstoupení musí mít písemnou formu s tím, že je účinné ode dne jeho doručení druhé smluvní straně.</w:t>
      </w:r>
    </w:p>
    <w:p w14:paraId="13403C73" w14:textId="77777777" w:rsidR="00844652" w:rsidRPr="00022877" w:rsidRDefault="00844652" w:rsidP="00D756B7">
      <w:pPr>
        <w:numPr>
          <w:ilvl w:val="0"/>
          <w:numId w:val="21"/>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Objednatel je oprávněn od této smlouvy odstoupit na</w:t>
      </w:r>
      <w:r w:rsidR="00045C79" w:rsidRPr="00022877">
        <w:rPr>
          <w:rFonts w:ascii="Franklin Gothic Book" w:hAnsi="Franklin Gothic Book" w:cs="Times New Roman"/>
          <w:bCs/>
          <w:sz w:val="22"/>
          <w:szCs w:val="22"/>
        </w:rPr>
        <w:t>d</w:t>
      </w:r>
      <w:r w:rsidRPr="00022877">
        <w:rPr>
          <w:rFonts w:ascii="Franklin Gothic Book" w:hAnsi="Franklin Gothic Book" w:cs="Times New Roman"/>
          <w:bCs/>
          <w:sz w:val="22"/>
          <w:szCs w:val="22"/>
        </w:rPr>
        <w:t xml:space="preserve"> rám</w:t>
      </w:r>
      <w:r w:rsidR="000C7573" w:rsidRPr="00022877">
        <w:rPr>
          <w:rFonts w:ascii="Franklin Gothic Book" w:hAnsi="Franklin Gothic Book" w:cs="Times New Roman"/>
          <w:bCs/>
          <w:sz w:val="22"/>
          <w:szCs w:val="22"/>
        </w:rPr>
        <w:t>ec</w:t>
      </w:r>
      <w:r w:rsidRPr="00022877">
        <w:rPr>
          <w:rFonts w:ascii="Franklin Gothic Book" w:hAnsi="Franklin Gothic Book" w:cs="Times New Roman"/>
          <w:bCs/>
          <w:sz w:val="22"/>
          <w:szCs w:val="22"/>
        </w:rPr>
        <w:t xml:space="preserve"> úpravy dle platných právních předpisů z následujících důvodů:</w:t>
      </w:r>
    </w:p>
    <w:p w14:paraId="225BB1F7" w14:textId="11919C0F" w:rsidR="00844652" w:rsidRPr="00022877" w:rsidRDefault="00844652" w:rsidP="00D756B7">
      <w:pPr>
        <w:numPr>
          <w:ilvl w:val="1"/>
          <w:numId w:val="11"/>
        </w:numPr>
        <w:spacing w:after="120"/>
        <w:ind w:left="709"/>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plnění ze strany objednatele dle této smlouvy nebude kryto rozpočtem objednatele,</w:t>
      </w:r>
      <w:r w:rsidR="007F1F3F" w:rsidRPr="00022877">
        <w:rPr>
          <w:rFonts w:ascii="Franklin Gothic Book" w:hAnsi="Franklin Gothic Book" w:cs="Times New Roman"/>
          <w:bCs/>
          <w:sz w:val="22"/>
          <w:szCs w:val="22"/>
        </w:rPr>
        <w:t xml:space="preserve"> nebo</w:t>
      </w:r>
    </w:p>
    <w:p w14:paraId="32C70E53" w14:textId="46FD6DAB" w:rsidR="00844652" w:rsidRPr="00022877" w:rsidRDefault="00844652" w:rsidP="00D756B7">
      <w:pPr>
        <w:numPr>
          <w:ilvl w:val="1"/>
          <w:numId w:val="11"/>
        </w:numPr>
        <w:spacing w:after="120"/>
        <w:ind w:left="709"/>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objednateli nebudou přiděleny nebo budou kráceny finanční prostředky z dotace určené na</w:t>
      </w:r>
      <w:r w:rsidR="007641BD" w:rsidRPr="00022877">
        <w:rPr>
          <w:rFonts w:ascii="Franklin Gothic Book" w:hAnsi="Franklin Gothic Book" w:cs="Times New Roman"/>
          <w:bCs/>
          <w:sz w:val="22"/>
          <w:szCs w:val="22"/>
        </w:rPr>
        <w:t> </w:t>
      </w:r>
      <w:r w:rsidRPr="00022877">
        <w:rPr>
          <w:rFonts w:ascii="Franklin Gothic Book" w:hAnsi="Franklin Gothic Book" w:cs="Times New Roman"/>
          <w:bCs/>
          <w:sz w:val="22"/>
          <w:szCs w:val="22"/>
        </w:rPr>
        <w:t>financování projektu,</w:t>
      </w:r>
      <w:r w:rsidR="007F1F3F" w:rsidRPr="00022877">
        <w:rPr>
          <w:rFonts w:ascii="Franklin Gothic Book" w:hAnsi="Franklin Gothic Book" w:cs="Times New Roman"/>
          <w:bCs/>
          <w:sz w:val="22"/>
          <w:szCs w:val="22"/>
        </w:rPr>
        <w:t xml:space="preserve"> nebo</w:t>
      </w:r>
    </w:p>
    <w:p w14:paraId="197D4578" w14:textId="03651968" w:rsidR="00844652" w:rsidRPr="00022877" w:rsidRDefault="00844652" w:rsidP="00D756B7">
      <w:pPr>
        <w:numPr>
          <w:ilvl w:val="1"/>
          <w:numId w:val="11"/>
        </w:numPr>
        <w:spacing w:after="120"/>
        <w:ind w:left="709"/>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v insolvenčním řízení, v němž bude zhotovitel vystupovat v postavení dlužníka, bude rozhodnuto o úpadku nebo insolvenční návrh bude odmítnut pro nedostatek majetku dlužníka</w:t>
      </w:r>
      <w:r w:rsidR="007F1F3F" w:rsidRPr="00022877">
        <w:rPr>
          <w:rFonts w:ascii="Franklin Gothic Book" w:hAnsi="Franklin Gothic Book" w:cs="Times New Roman"/>
          <w:bCs/>
          <w:sz w:val="22"/>
          <w:szCs w:val="22"/>
        </w:rPr>
        <w:t>, nebo</w:t>
      </w:r>
    </w:p>
    <w:p w14:paraId="65E2AF1C" w14:textId="7555BCB4" w:rsidR="00374D21" w:rsidRPr="00022877" w:rsidRDefault="00374D21" w:rsidP="00D756B7">
      <w:pPr>
        <w:numPr>
          <w:ilvl w:val="1"/>
          <w:numId w:val="11"/>
        </w:numPr>
        <w:spacing w:after="120"/>
        <w:ind w:left="709"/>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zhotovitel bude v prodlení s převzetím staveniště po dobu delší než 30 kalendářních dnů,</w:t>
      </w:r>
      <w:r w:rsidR="007F1F3F" w:rsidRPr="00022877">
        <w:rPr>
          <w:rFonts w:ascii="Franklin Gothic Book" w:hAnsi="Franklin Gothic Book" w:cs="Times New Roman"/>
          <w:bCs/>
          <w:sz w:val="22"/>
          <w:szCs w:val="22"/>
        </w:rPr>
        <w:t xml:space="preserve"> nebo</w:t>
      </w:r>
    </w:p>
    <w:p w14:paraId="4464BD6F" w14:textId="77777777" w:rsidR="00374D21" w:rsidRPr="00022877" w:rsidRDefault="00374D21" w:rsidP="00D756B7">
      <w:pPr>
        <w:numPr>
          <w:ilvl w:val="1"/>
          <w:numId w:val="11"/>
        </w:numPr>
        <w:spacing w:after="120"/>
        <w:ind w:left="709"/>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zhotovitel bude v prodlení s prováděním (zahájením díla od termínu předání staveniště, nebo prodlení s termínem, jež je v časovém harmonogramu označen jako uzlový bod) nebo dokončením díla podle této smlouvy delším než 15 kalendářních dnů, nebo</w:t>
      </w:r>
    </w:p>
    <w:p w14:paraId="67C41341" w14:textId="77777777" w:rsidR="00374D21" w:rsidRPr="00022877" w:rsidRDefault="00374D21" w:rsidP="00D756B7">
      <w:pPr>
        <w:numPr>
          <w:ilvl w:val="1"/>
          <w:numId w:val="11"/>
        </w:numPr>
        <w:spacing w:after="120"/>
        <w:ind w:left="709"/>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zhotovitel bude provádět dílo v rozporu s touto smlouvou, resp. projektovou dokumentací, platnými technickými normami, obecně závaznými předpisy, případně pokyny objednatele a nezjedná nápravu (tj. zejména, nikoliv však výlučně, neodstraní vady vzniklé vadným prováděním díla), ačkoliv byl zhotovitel na toto své chování nebo porušování povinností objednatelem písemně upozorněn a vyzván ke zjednání nápravy, nebo</w:t>
      </w:r>
    </w:p>
    <w:p w14:paraId="68238CD6" w14:textId="77777777" w:rsidR="00374D21" w:rsidRPr="00022877" w:rsidRDefault="00374D21" w:rsidP="00D756B7">
      <w:pPr>
        <w:numPr>
          <w:ilvl w:val="1"/>
          <w:numId w:val="11"/>
        </w:numPr>
        <w:spacing w:after="120"/>
        <w:ind w:left="709"/>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 xml:space="preserve">zhotovitel neoprávněně zastaví či přeruší práce na dobu delší jak 15 dnů, nebo </w:t>
      </w:r>
    </w:p>
    <w:p w14:paraId="36DEE0FC" w14:textId="77777777" w:rsidR="00374D21" w:rsidRPr="00022877" w:rsidRDefault="00374D21" w:rsidP="00D756B7">
      <w:pPr>
        <w:numPr>
          <w:ilvl w:val="1"/>
          <w:numId w:val="11"/>
        </w:numPr>
        <w:spacing w:after="120"/>
        <w:ind w:left="709"/>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zhotovitel bude v prodlení s odstraněním jakékoliv vady nebo nedodělku díla podle této smlouvy delším než 10 pracovních dnů nebo se v průběhu záruční doby vyskytne nebo projeví opakovaně (tzn. alespoň dvakrát) jakákoliv vada díla nebo se v průběhu záruční doby vyskytne nebo projeví více vad díla (tzn. alespoň tři vady), nebo</w:t>
      </w:r>
    </w:p>
    <w:p w14:paraId="1F69E4F6" w14:textId="77777777" w:rsidR="00374D21" w:rsidRPr="00022877" w:rsidRDefault="00374D21" w:rsidP="00D756B7">
      <w:pPr>
        <w:numPr>
          <w:ilvl w:val="1"/>
          <w:numId w:val="11"/>
        </w:numPr>
        <w:spacing w:after="120"/>
        <w:ind w:left="709"/>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důsledky vyplývající z působení vyšší moci tak, jak je definována v příslušných právních předpisech, budou trvat déle než 90 kalendářních dnů, nebo</w:t>
      </w:r>
    </w:p>
    <w:p w14:paraId="3C817ACC" w14:textId="77777777" w:rsidR="00374D21" w:rsidRPr="00022877" w:rsidRDefault="00374D21" w:rsidP="00D756B7">
      <w:pPr>
        <w:numPr>
          <w:ilvl w:val="1"/>
          <w:numId w:val="11"/>
        </w:numPr>
        <w:spacing w:after="120"/>
        <w:ind w:left="709"/>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plnění ze strany objednatele dle této smlouvy nebude kryto rozpočtem objednatele, nebo</w:t>
      </w:r>
    </w:p>
    <w:p w14:paraId="4E50BE3F" w14:textId="77777777" w:rsidR="00374D21" w:rsidRPr="00022877" w:rsidRDefault="00374D21" w:rsidP="00D756B7">
      <w:pPr>
        <w:numPr>
          <w:ilvl w:val="1"/>
          <w:numId w:val="11"/>
        </w:numPr>
        <w:spacing w:after="120"/>
        <w:ind w:left="709"/>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plnění ze strany objednatele dle této smlouvy nebude povoleno na základě rozhodnutí zřizovatele objednatele, jímž je Ministerstvo zemědělství, nebo</w:t>
      </w:r>
    </w:p>
    <w:p w14:paraId="0A9F646F" w14:textId="77777777" w:rsidR="00374D21" w:rsidRPr="00022877" w:rsidRDefault="00374D21" w:rsidP="00D756B7">
      <w:pPr>
        <w:numPr>
          <w:ilvl w:val="1"/>
          <w:numId w:val="11"/>
        </w:numPr>
        <w:spacing w:after="120"/>
        <w:ind w:left="709"/>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na majetek zhotovitele bude prohlášen konkurz nebo bude návrh na konkurz zamítnut pro nedostatek majetku zhotovitele nebo bude soudem povoleno vyrovnání, nebo</w:t>
      </w:r>
    </w:p>
    <w:p w14:paraId="1FDCBF3B" w14:textId="77777777" w:rsidR="00374D21" w:rsidRPr="00022877" w:rsidRDefault="00374D21" w:rsidP="00D756B7">
      <w:pPr>
        <w:numPr>
          <w:ilvl w:val="1"/>
          <w:numId w:val="11"/>
        </w:numPr>
        <w:spacing w:after="120"/>
        <w:ind w:left="709"/>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v případech, kde je k jednání zhotovitele nutný předchozí písemný souhlas objednatele a zhotovitel činí opakovaně (tzn. alespoň třikrát) toto jednání bez tohoto souhlasu, nebo</w:t>
      </w:r>
    </w:p>
    <w:p w14:paraId="72A10A28" w14:textId="77777777" w:rsidR="00374D21" w:rsidRPr="00022877" w:rsidRDefault="00374D21" w:rsidP="00D756B7">
      <w:pPr>
        <w:numPr>
          <w:ilvl w:val="1"/>
          <w:numId w:val="11"/>
        </w:numPr>
        <w:spacing w:after="120"/>
        <w:ind w:left="709"/>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v případě podstatného porušení této smlouvy, nebo</w:t>
      </w:r>
    </w:p>
    <w:p w14:paraId="0F8D90C3" w14:textId="1E61A09F" w:rsidR="00374D21" w:rsidRPr="00022877" w:rsidRDefault="00374D21" w:rsidP="00D756B7">
      <w:pPr>
        <w:numPr>
          <w:ilvl w:val="1"/>
          <w:numId w:val="11"/>
        </w:numPr>
        <w:spacing w:after="120"/>
        <w:ind w:left="709"/>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 xml:space="preserve">bude prokázána nepravdivost prohlášení zhotovitele v čl. </w:t>
      </w:r>
      <w:r w:rsidR="00E5768D" w:rsidRPr="00022877">
        <w:rPr>
          <w:rFonts w:ascii="Franklin Gothic Book" w:hAnsi="Franklin Gothic Book" w:cs="Times New Roman"/>
          <w:bCs/>
          <w:sz w:val="22"/>
          <w:szCs w:val="22"/>
        </w:rPr>
        <w:t xml:space="preserve">XVI </w:t>
      </w:r>
      <w:r w:rsidRPr="00022877">
        <w:rPr>
          <w:rFonts w:ascii="Franklin Gothic Book" w:hAnsi="Franklin Gothic Book" w:cs="Times New Roman"/>
          <w:bCs/>
          <w:sz w:val="22"/>
          <w:szCs w:val="22"/>
        </w:rPr>
        <w:t xml:space="preserve">odst. </w:t>
      </w:r>
      <w:r w:rsidR="00E5768D" w:rsidRPr="00022877">
        <w:rPr>
          <w:rFonts w:ascii="Franklin Gothic Book" w:hAnsi="Franklin Gothic Book" w:cs="Times New Roman"/>
          <w:bCs/>
          <w:sz w:val="22"/>
          <w:szCs w:val="22"/>
        </w:rPr>
        <w:t xml:space="preserve">3 </w:t>
      </w:r>
      <w:r w:rsidRPr="00022877">
        <w:rPr>
          <w:rFonts w:ascii="Franklin Gothic Book" w:hAnsi="Franklin Gothic Book" w:cs="Times New Roman"/>
          <w:bCs/>
          <w:sz w:val="22"/>
          <w:szCs w:val="22"/>
        </w:rPr>
        <w:t>této smlouvy nebo se zhotovitel dopustí takového jednání po uzavření smlouvy.</w:t>
      </w:r>
    </w:p>
    <w:p w14:paraId="75DED2B9" w14:textId="77777777" w:rsidR="00A11828" w:rsidRPr="00022877" w:rsidRDefault="00A11828" w:rsidP="00D756B7">
      <w:pPr>
        <w:numPr>
          <w:ilvl w:val="0"/>
          <w:numId w:val="21"/>
        </w:numPr>
        <w:spacing w:after="120"/>
        <w:ind w:left="284"/>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Zhotovitel je oprávněn odstoupit od této smlouvy </w:t>
      </w:r>
      <w:r w:rsidR="009E3F22" w:rsidRPr="00022877">
        <w:rPr>
          <w:rFonts w:ascii="Franklin Gothic Book" w:hAnsi="Franklin Gothic Book" w:cs="Times New Roman"/>
          <w:sz w:val="22"/>
          <w:szCs w:val="22"/>
        </w:rPr>
        <w:t>výhradně</w:t>
      </w:r>
      <w:r w:rsidRPr="00022877">
        <w:rPr>
          <w:rFonts w:ascii="Franklin Gothic Book" w:hAnsi="Franklin Gothic Book" w:cs="Times New Roman"/>
          <w:sz w:val="22"/>
          <w:szCs w:val="22"/>
        </w:rPr>
        <w:t xml:space="preserve"> v případě, pokud je objednatel v </w:t>
      </w:r>
      <w:r w:rsidRPr="00022877">
        <w:rPr>
          <w:rFonts w:ascii="Franklin Gothic Book" w:hAnsi="Franklin Gothic Book" w:cs="Times New Roman"/>
          <w:bCs/>
          <w:sz w:val="22"/>
          <w:szCs w:val="22"/>
        </w:rPr>
        <w:t>prodlení</w:t>
      </w:r>
      <w:r w:rsidRPr="00022877">
        <w:rPr>
          <w:rFonts w:ascii="Franklin Gothic Book" w:hAnsi="Franklin Gothic Book" w:cs="Times New Roman"/>
          <w:sz w:val="22"/>
          <w:szCs w:val="22"/>
        </w:rPr>
        <w:t xml:space="preserve"> s plněním svých peněžitých závazků vyplývajících pro něj z této smlouvy vůči zhotoviteli delším než 60 </w:t>
      </w:r>
      <w:r w:rsidR="00523C37" w:rsidRPr="00022877">
        <w:rPr>
          <w:rFonts w:ascii="Franklin Gothic Book" w:hAnsi="Franklin Gothic Book" w:cs="Times New Roman"/>
          <w:sz w:val="22"/>
          <w:szCs w:val="22"/>
        </w:rPr>
        <w:t xml:space="preserve">(šedesáti) </w:t>
      </w:r>
      <w:r w:rsidRPr="00022877">
        <w:rPr>
          <w:rFonts w:ascii="Franklin Gothic Book" w:hAnsi="Franklin Gothic Book" w:cs="Times New Roman"/>
          <w:sz w:val="22"/>
          <w:szCs w:val="22"/>
        </w:rPr>
        <w:t xml:space="preserve">kalendářních dnů a toto porušení své povinnosti nenapraví ani v přiměřené dodatečné lhůtě uvedené v písemné výzvě </w:t>
      </w:r>
      <w:r w:rsidR="000C7573" w:rsidRPr="00022877">
        <w:rPr>
          <w:rFonts w:ascii="Franklin Gothic Book" w:hAnsi="Franklin Gothic Book" w:cs="Times New Roman"/>
          <w:sz w:val="22"/>
          <w:szCs w:val="22"/>
        </w:rPr>
        <w:t>z</w:t>
      </w:r>
      <w:r w:rsidRPr="00022877">
        <w:rPr>
          <w:rFonts w:ascii="Franklin Gothic Book" w:hAnsi="Franklin Gothic Book" w:cs="Times New Roman"/>
          <w:sz w:val="22"/>
          <w:szCs w:val="22"/>
        </w:rPr>
        <w:t xml:space="preserve">hotovitele k nápravě, která nesmí být kratší než 30 </w:t>
      </w:r>
      <w:r w:rsidR="00523C37" w:rsidRPr="00022877">
        <w:rPr>
          <w:rFonts w:ascii="Franklin Gothic Book" w:hAnsi="Franklin Gothic Book" w:cs="Times New Roman"/>
          <w:sz w:val="22"/>
          <w:szCs w:val="22"/>
        </w:rPr>
        <w:t xml:space="preserve">(třiceti) </w:t>
      </w:r>
      <w:r w:rsidRPr="00022877">
        <w:rPr>
          <w:rFonts w:ascii="Franklin Gothic Book" w:hAnsi="Franklin Gothic Book" w:cs="Times New Roman"/>
          <w:sz w:val="22"/>
          <w:szCs w:val="22"/>
        </w:rPr>
        <w:t xml:space="preserve">kalendářních dnů ode dne, kdy </w:t>
      </w:r>
      <w:r w:rsidR="000C7573" w:rsidRPr="00022877">
        <w:rPr>
          <w:rFonts w:ascii="Franklin Gothic Book" w:hAnsi="Franklin Gothic Book" w:cs="Times New Roman"/>
          <w:sz w:val="22"/>
          <w:szCs w:val="22"/>
        </w:rPr>
        <w:t>o</w:t>
      </w:r>
      <w:r w:rsidRPr="00022877">
        <w:rPr>
          <w:rFonts w:ascii="Franklin Gothic Book" w:hAnsi="Franklin Gothic Book" w:cs="Times New Roman"/>
          <w:sz w:val="22"/>
          <w:szCs w:val="22"/>
        </w:rPr>
        <w:t xml:space="preserve">bjednatel tuto výzvu od </w:t>
      </w:r>
      <w:r w:rsidR="000C7573" w:rsidRPr="00022877">
        <w:rPr>
          <w:rFonts w:ascii="Franklin Gothic Book" w:hAnsi="Franklin Gothic Book" w:cs="Times New Roman"/>
          <w:sz w:val="22"/>
          <w:szCs w:val="22"/>
        </w:rPr>
        <w:t>z</w:t>
      </w:r>
      <w:r w:rsidRPr="00022877">
        <w:rPr>
          <w:rFonts w:ascii="Franklin Gothic Book" w:hAnsi="Franklin Gothic Book" w:cs="Times New Roman"/>
          <w:sz w:val="22"/>
          <w:szCs w:val="22"/>
        </w:rPr>
        <w:t>hotovitele obdrží.</w:t>
      </w:r>
    </w:p>
    <w:p w14:paraId="00470403" w14:textId="53E16AC7" w:rsidR="00844652" w:rsidRPr="00022877" w:rsidRDefault="00844652" w:rsidP="00D756B7">
      <w:pPr>
        <w:numPr>
          <w:ilvl w:val="0"/>
          <w:numId w:val="21"/>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 xml:space="preserve">V případě, </w:t>
      </w:r>
      <w:r w:rsidRPr="00022877">
        <w:rPr>
          <w:rFonts w:ascii="Franklin Gothic Book" w:hAnsi="Franklin Gothic Book" w:cs="Times New Roman"/>
          <w:sz w:val="22"/>
          <w:szCs w:val="22"/>
        </w:rPr>
        <w:t xml:space="preserve">že od této smlouvy oprávněně odstoupí objednatel před řádným dokončením </w:t>
      </w:r>
      <w:r w:rsidR="002A23C3" w:rsidRPr="00022877">
        <w:rPr>
          <w:rFonts w:ascii="Franklin Gothic Book" w:hAnsi="Franklin Gothic Book" w:cs="Times New Roman"/>
          <w:sz w:val="22"/>
          <w:szCs w:val="22"/>
        </w:rPr>
        <w:t>předmětu smlouvy</w:t>
      </w:r>
      <w:r w:rsidRPr="00022877">
        <w:rPr>
          <w:rFonts w:ascii="Franklin Gothic Book" w:hAnsi="Franklin Gothic Book" w:cs="Times New Roman"/>
          <w:sz w:val="22"/>
          <w:szCs w:val="22"/>
        </w:rPr>
        <w:t xml:space="preserve"> je oprávněn zadat dokončení </w:t>
      </w:r>
      <w:r w:rsidR="006A149F" w:rsidRPr="00022877">
        <w:rPr>
          <w:rFonts w:ascii="Franklin Gothic Book" w:hAnsi="Franklin Gothic Book" w:cs="Times New Roman"/>
          <w:sz w:val="22"/>
          <w:szCs w:val="22"/>
        </w:rPr>
        <w:t>předmětu smlouvy</w:t>
      </w:r>
      <w:r w:rsidRPr="00022877">
        <w:rPr>
          <w:rFonts w:ascii="Franklin Gothic Book" w:hAnsi="Franklin Gothic Book" w:cs="Times New Roman"/>
          <w:sz w:val="22"/>
          <w:szCs w:val="22"/>
        </w:rPr>
        <w:t xml:space="preserve"> třetí osobě. Dojde-li v důsledku dokončení </w:t>
      </w:r>
      <w:r w:rsidR="006A149F" w:rsidRPr="00022877">
        <w:rPr>
          <w:rFonts w:ascii="Franklin Gothic Book" w:hAnsi="Franklin Gothic Book" w:cs="Times New Roman"/>
          <w:sz w:val="22"/>
          <w:szCs w:val="22"/>
        </w:rPr>
        <w:lastRenderedPageBreak/>
        <w:t>plnění</w:t>
      </w:r>
      <w:r w:rsidRPr="00022877">
        <w:rPr>
          <w:rFonts w:ascii="Franklin Gothic Book" w:hAnsi="Franklin Gothic Book" w:cs="Times New Roman"/>
          <w:sz w:val="22"/>
          <w:szCs w:val="22"/>
        </w:rPr>
        <w:t xml:space="preserve"> jiným zhotovitelem ke</w:t>
      </w:r>
      <w:r w:rsidR="000B7DB1" w:rsidRPr="00022877">
        <w:rPr>
          <w:rFonts w:ascii="Franklin Gothic Book" w:hAnsi="Franklin Gothic Book" w:cs="Times New Roman"/>
          <w:sz w:val="22"/>
          <w:szCs w:val="22"/>
        </w:rPr>
        <w:t> </w:t>
      </w:r>
      <w:r w:rsidRPr="00022877">
        <w:rPr>
          <w:rFonts w:ascii="Franklin Gothic Book" w:hAnsi="Franklin Gothic Book" w:cs="Times New Roman"/>
          <w:sz w:val="22"/>
          <w:szCs w:val="22"/>
        </w:rPr>
        <w:t xml:space="preserve">zvýšení </w:t>
      </w:r>
      <w:r w:rsidR="006A149F" w:rsidRPr="00022877">
        <w:rPr>
          <w:rFonts w:ascii="Franklin Gothic Book" w:hAnsi="Franklin Gothic Book" w:cs="Times New Roman"/>
          <w:sz w:val="22"/>
          <w:szCs w:val="22"/>
        </w:rPr>
        <w:t>odměny</w:t>
      </w:r>
      <w:r w:rsidRPr="00022877">
        <w:rPr>
          <w:rFonts w:ascii="Franklin Gothic Book" w:hAnsi="Franklin Gothic Book" w:cs="Times New Roman"/>
          <w:sz w:val="22"/>
          <w:szCs w:val="22"/>
        </w:rPr>
        <w:t xml:space="preserve"> </w:t>
      </w:r>
      <w:r w:rsidR="006A149F" w:rsidRPr="00022877">
        <w:rPr>
          <w:rFonts w:ascii="Franklin Gothic Book" w:hAnsi="Franklin Gothic Book" w:cs="Times New Roman"/>
          <w:sz w:val="22"/>
          <w:szCs w:val="22"/>
        </w:rPr>
        <w:t xml:space="preserve">plnění </w:t>
      </w:r>
      <w:r w:rsidRPr="00022877">
        <w:rPr>
          <w:rFonts w:ascii="Franklin Gothic Book" w:hAnsi="Franklin Gothic Book" w:cs="Times New Roman"/>
          <w:sz w:val="22"/>
          <w:szCs w:val="22"/>
        </w:rPr>
        <w:t>sjednané smluvními stranami touto smlouvou, zavazuje se zhotovitel příslušný rozdíl objednateli uhradit v případě, že důvod, pro který objednatel odstoupil od této smlouvy, spočíval v porušení povinností na straně zhotovitele.</w:t>
      </w:r>
    </w:p>
    <w:p w14:paraId="3F71A3DB" w14:textId="3B1369BE" w:rsidR="00844652" w:rsidRPr="00022877" w:rsidRDefault="00844652" w:rsidP="00D756B7">
      <w:pPr>
        <w:numPr>
          <w:ilvl w:val="0"/>
          <w:numId w:val="21"/>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 xml:space="preserve">Zhotovitel má v případě odstoupení nárok na část </w:t>
      </w:r>
      <w:r w:rsidR="00972B4D" w:rsidRPr="00022877">
        <w:rPr>
          <w:rFonts w:ascii="Franklin Gothic Book" w:hAnsi="Franklin Gothic Book" w:cs="Times New Roman"/>
          <w:bCs/>
          <w:sz w:val="22"/>
          <w:szCs w:val="22"/>
        </w:rPr>
        <w:t>odměny</w:t>
      </w:r>
      <w:r w:rsidRPr="00022877">
        <w:rPr>
          <w:rFonts w:ascii="Franklin Gothic Book" w:hAnsi="Franklin Gothic Book" w:cs="Times New Roman"/>
          <w:bCs/>
          <w:sz w:val="22"/>
          <w:szCs w:val="22"/>
        </w:rPr>
        <w:t xml:space="preserve"> (příp. sníženou o náhradu škody, smluvní pokuty a jiné nároky objednatele vůči zhotoviteli) za práci </w:t>
      </w:r>
      <w:r w:rsidR="000C7573" w:rsidRPr="00022877">
        <w:rPr>
          <w:rFonts w:ascii="Franklin Gothic Book" w:hAnsi="Franklin Gothic Book" w:cs="Times New Roman"/>
          <w:bCs/>
          <w:sz w:val="22"/>
          <w:szCs w:val="22"/>
        </w:rPr>
        <w:t xml:space="preserve">řádně </w:t>
      </w:r>
      <w:r w:rsidRPr="00022877">
        <w:rPr>
          <w:rFonts w:ascii="Franklin Gothic Book" w:hAnsi="Franklin Gothic Book" w:cs="Times New Roman"/>
          <w:bCs/>
          <w:sz w:val="22"/>
          <w:szCs w:val="22"/>
        </w:rPr>
        <w:t xml:space="preserve">provedenou na </w:t>
      </w:r>
      <w:r w:rsidR="00E144AC" w:rsidRPr="00022877">
        <w:rPr>
          <w:rFonts w:ascii="Franklin Gothic Book" w:hAnsi="Franklin Gothic Book" w:cs="Times New Roman"/>
          <w:bCs/>
          <w:sz w:val="22"/>
          <w:szCs w:val="22"/>
        </w:rPr>
        <w:t xml:space="preserve">DPS </w:t>
      </w:r>
      <w:r w:rsidRPr="00022877">
        <w:rPr>
          <w:rFonts w:ascii="Franklin Gothic Book" w:hAnsi="Franklin Gothic Book" w:cs="Times New Roman"/>
          <w:bCs/>
          <w:sz w:val="22"/>
          <w:szCs w:val="22"/>
        </w:rPr>
        <w:t>do okamžiku odstoupení kterékoliv smluvní strany, rozhodne-li se objednatel</w:t>
      </w:r>
      <w:r w:rsidR="00ED395B" w:rsidRPr="00022877">
        <w:rPr>
          <w:rFonts w:ascii="Franklin Gothic Book" w:hAnsi="Franklin Gothic Book" w:cs="Times New Roman"/>
          <w:bCs/>
          <w:sz w:val="22"/>
          <w:szCs w:val="22"/>
        </w:rPr>
        <w:t xml:space="preserve"> takto </w:t>
      </w:r>
      <w:r w:rsidR="00E144AC" w:rsidRPr="00022877">
        <w:rPr>
          <w:rFonts w:ascii="Franklin Gothic Book" w:hAnsi="Franklin Gothic Book" w:cs="Times New Roman"/>
          <w:bCs/>
          <w:sz w:val="22"/>
          <w:szCs w:val="22"/>
        </w:rPr>
        <w:t xml:space="preserve">nedokončenou DPS </w:t>
      </w:r>
      <w:r w:rsidR="00ED395B" w:rsidRPr="00022877">
        <w:rPr>
          <w:rFonts w:ascii="Franklin Gothic Book" w:hAnsi="Franklin Gothic Book" w:cs="Times New Roman"/>
          <w:bCs/>
          <w:sz w:val="22"/>
          <w:szCs w:val="22"/>
        </w:rPr>
        <w:t>převzí</w:t>
      </w:r>
      <w:r w:rsidR="00914D4A" w:rsidRPr="00022877">
        <w:rPr>
          <w:rFonts w:ascii="Franklin Gothic Book" w:hAnsi="Franklin Gothic Book" w:cs="Times New Roman"/>
          <w:bCs/>
          <w:sz w:val="22"/>
          <w:szCs w:val="22"/>
        </w:rPr>
        <w:t>t.</w:t>
      </w:r>
    </w:p>
    <w:p w14:paraId="2BB00C21" w14:textId="77777777" w:rsidR="00E144AC" w:rsidRPr="00022877" w:rsidRDefault="00E144AC" w:rsidP="00D756B7">
      <w:pPr>
        <w:numPr>
          <w:ilvl w:val="0"/>
          <w:numId w:val="21"/>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V případě, že od této smlouvy oprávněně odstoupí zhotovitel a není-li v této smlouvě ujednáno jinak, má nárok na úhradu poměrné části ceny díla sjednané touto smlouvou pouze za práce a dodávky řádně provedené do odstoupení od smlouvy. Od této ceny je objednatel oprávněn odečíst cenu dodávek, které lze zhotoviteli vrátit, rozhodne-li se objednatel k jejich vrácení a takové dodávky zhotoviteli vrátí.</w:t>
      </w:r>
    </w:p>
    <w:p w14:paraId="6095DD62" w14:textId="502E70CF" w:rsidR="00E144AC" w:rsidRPr="00022877" w:rsidRDefault="00E144AC" w:rsidP="00D756B7">
      <w:pPr>
        <w:numPr>
          <w:ilvl w:val="0"/>
          <w:numId w:val="21"/>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zhotovitel.</w:t>
      </w:r>
    </w:p>
    <w:p w14:paraId="20AAA140" w14:textId="1B7F6AEE" w:rsidR="00D51A2A" w:rsidRPr="00022877" w:rsidRDefault="00D51A2A" w:rsidP="00D756B7">
      <w:pPr>
        <w:numPr>
          <w:ilvl w:val="0"/>
          <w:numId w:val="21"/>
        </w:numPr>
        <w:spacing w:after="120"/>
        <w:ind w:left="284"/>
        <w:jc w:val="both"/>
        <w:rPr>
          <w:rFonts w:ascii="Franklin Gothic Book" w:hAnsi="Franklin Gothic Book" w:cs="Times New Roman"/>
          <w:bCs/>
          <w:sz w:val="22"/>
          <w:szCs w:val="22"/>
        </w:rPr>
      </w:pPr>
      <w:r w:rsidRPr="00022877">
        <w:rPr>
          <w:rFonts w:ascii="Franklin Gothic Book" w:hAnsi="Franklin Gothic Book"/>
        </w:rPr>
        <w:t>Cenu prací a dodávek dohodnutou smluvními stranami nebo stanovenou znalcem podle odst. 10 tohoto článku (sníženou o objednatelem již uhrazenou částí ceny díla, o náhradu škody, smluvní pokuty a jiné jeho peněžité nároky vůči zhotoviteli) uhradí objednatel zhotoviteli do 40 kalendářních dnů ode dne jejich ocenění. Od této ceny je objednatel oprávněn odečíst hodnotu dodávek, které lze zhotoviteli vrátit, rozhodne-li se k jejich vrácení a takové dodávky zhotoviteli vrátí.</w:t>
      </w:r>
    </w:p>
    <w:p w14:paraId="0ACB18F7" w14:textId="6769A4B3" w:rsidR="00E144AC" w:rsidRPr="00022877" w:rsidRDefault="00E144AC" w:rsidP="00D756B7">
      <w:pPr>
        <w:numPr>
          <w:ilvl w:val="0"/>
          <w:numId w:val="21"/>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 xml:space="preserve">V případě </w:t>
      </w:r>
      <w:r w:rsidR="007F1F3F" w:rsidRPr="00022877">
        <w:rPr>
          <w:rFonts w:ascii="Franklin Gothic Book" w:hAnsi="Franklin Gothic Book" w:cs="Times New Roman"/>
          <w:bCs/>
          <w:sz w:val="22"/>
          <w:szCs w:val="22"/>
        </w:rPr>
        <w:t xml:space="preserve">zániku smlouvy </w:t>
      </w:r>
      <w:r w:rsidRPr="00022877">
        <w:rPr>
          <w:rFonts w:ascii="Franklin Gothic Book" w:hAnsi="Franklin Gothic Book" w:cs="Times New Roman"/>
          <w:bCs/>
          <w:sz w:val="22"/>
          <w:szCs w:val="22"/>
        </w:rPr>
        <w:t xml:space="preserve">smluvní strany provedou inventuru prací, dodávek provedených zhotovitelem do </w:t>
      </w:r>
      <w:r w:rsidR="007F1F3F" w:rsidRPr="00022877">
        <w:rPr>
          <w:rFonts w:ascii="Franklin Gothic Book" w:hAnsi="Franklin Gothic Book" w:cs="Times New Roman"/>
          <w:bCs/>
          <w:sz w:val="22"/>
          <w:szCs w:val="22"/>
        </w:rPr>
        <w:t>zániku</w:t>
      </w:r>
      <w:r w:rsidRPr="00022877">
        <w:rPr>
          <w:rFonts w:ascii="Franklin Gothic Book" w:hAnsi="Franklin Gothic Book" w:cs="Times New Roman"/>
          <w:bCs/>
          <w:sz w:val="22"/>
          <w:szCs w:val="22"/>
        </w:rPr>
        <w:t xml:space="preserve"> smlouvy a vyúčtování dosud provedených prací na díle nebo již dodaných částí díla. Zhotovitel je zároveň povinen do 15 dnů od </w:t>
      </w:r>
      <w:r w:rsidR="007F1F3F" w:rsidRPr="00022877">
        <w:rPr>
          <w:rFonts w:ascii="Franklin Gothic Book" w:hAnsi="Franklin Gothic Book" w:cs="Times New Roman"/>
          <w:bCs/>
          <w:sz w:val="22"/>
          <w:szCs w:val="22"/>
        </w:rPr>
        <w:t>zániku</w:t>
      </w:r>
      <w:r w:rsidRPr="00022877">
        <w:rPr>
          <w:rFonts w:ascii="Franklin Gothic Book" w:hAnsi="Franklin Gothic Book" w:cs="Times New Roman"/>
          <w:bCs/>
          <w:sz w:val="22"/>
          <w:szCs w:val="22"/>
        </w:rPr>
        <w:t xml:space="preserve"> smlouvy vyklidit staveniště a opustit všechny další prostory poskytnuté mu objednatelem.</w:t>
      </w:r>
    </w:p>
    <w:p w14:paraId="05A7EE51" w14:textId="2EC58417" w:rsidR="00ED395B" w:rsidRPr="00022877" w:rsidRDefault="00ED395B" w:rsidP="00D756B7">
      <w:pPr>
        <w:numPr>
          <w:ilvl w:val="0"/>
          <w:numId w:val="21"/>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 xml:space="preserve">Odstoupením od smlouvy </w:t>
      </w:r>
      <w:r w:rsidRPr="00022877">
        <w:rPr>
          <w:rFonts w:ascii="Franklin Gothic Book" w:hAnsi="Franklin Gothic Book" w:cs="Times New Roman"/>
          <w:sz w:val="22"/>
          <w:szCs w:val="22"/>
        </w:rPr>
        <w:t xml:space="preserve">zůstávají nedotčena ustanovení této smlouvy o náhradě škody, smluvních pokutách, dále ustanovení o odpovědnosti zhotovitele za vady </w:t>
      </w:r>
      <w:r w:rsidR="006A149F" w:rsidRPr="00022877">
        <w:rPr>
          <w:rFonts w:ascii="Franklin Gothic Book" w:hAnsi="Franklin Gothic Book" w:cs="Times New Roman"/>
          <w:sz w:val="22"/>
          <w:szCs w:val="22"/>
        </w:rPr>
        <w:t>plnění</w:t>
      </w:r>
      <w:r w:rsidRPr="00022877">
        <w:rPr>
          <w:rFonts w:ascii="Franklin Gothic Book" w:hAnsi="Franklin Gothic Book" w:cs="Times New Roman"/>
          <w:sz w:val="22"/>
          <w:szCs w:val="22"/>
        </w:rPr>
        <w:t>, o záruce a záruční lhůtě, o řešení sporů či jiná ustanovení, která podle projevené vůle smluvních stran nebo vzhledem ke své povaze mají trvat i po ukončení smlouvy.</w:t>
      </w:r>
    </w:p>
    <w:p w14:paraId="16E29E13" w14:textId="631838B0" w:rsidR="00605700" w:rsidRPr="00022877" w:rsidRDefault="007F1F3F" w:rsidP="00D756B7">
      <w:pPr>
        <w:numPr>
          <w:ilvl w:val="0"/>
          <w:numId w:val="21"/>
        </w:numPr>
        <w:spacing w:after="120"/>
        <w:ind w:left="284"/>
        <w:jc w:val="both"/>
        <w:rPr>
          <w:rFonts w:ascii="Franklin Gothic Book" w:hAnsi="Franklin Gothic Book" w:cs="Times New Roman"/>
          <w:bCs/>
          <w:sz w:val="22"/>
          <w:szCs w:val="22"/>
        </w:rPr>
      </w:pPr>
      <w:r w:rsidRPr="00022877">
        <w:rPr>
          <w:rFonts w:ascii="Franklin Gothic Book" w:hAnsi="Franklin Gothic Book" w:cs="Times New Roman"/>
          <w:bCs/>
          <w:sz w:val="22"/>
          <w:szCs w:val="22"/>
        </w:rPr>
        <w:t>S</w:t>
      </w:r>
      <w:r w:rsidR="00605700" w:rsidRPr="00022877">
        <w:rPr>
          <w:rFonts w:ascii="Franklin Gothic Book" w:hAnsi="Franklin Gothic Book" w:cs="Times New Roman"/>
          <w:bCs/>
          <w:sz w:val="22"/>
          <w:szCs w:val="22"/>
        </w:rPr>
        <w:t xml:space="preserve">mluvní strana, která porušila své smluvní povinnosti, nebo na jejíž straně leží důvod zániku smlouvy, je povinna uhradit druhé smluvní straně veškeré prokazatelné náklady a škody, které jí vznikly z důvodu </w:t>
      </w:r>
      <w:r w:rsidR="008D05F3" w:rsidRPr="00022877">
        <w:rPr>
          <w:rFonts w:ascii="Franklin Gothic Book" w:hAnsi="Franklin Gothic Book" w:cs="Times New Roman"/>
          <w:bCs/>
          <w:sz w:val="22"/>
          <w:szCs w:val="22"/>
        </w:rPr>
        <w:t>zrušení smlouvy</w:t>
      </w:r>
      <w:r w:rsidR="00605700" w:rsidRPr="00022877">
        <w:rPr>
          <w:rFonts w:ascii="Franklin Gothic Book" w:hAnsi="Franklin Gothic Book" w:cs="Times New Roman"/>
          <w:bCs/>
          <w:sz w:val="22"/>
          <w:szCs w:val="22"/>
        </w:rPr>
        <w:t xml:space="preserve">, ledaže k zániku </w:t>
      </w:r>
      <w:r w:rsidR="00910ED4" w:rsidRPr="00022877">
        <w:rPr>
          <w:rFonts w:ascii="Franklin Gothic Book" w:hAnsi="Franklin Gothic Book" w:cs="Times New Roman"/>
          <w:bCs/>
          <w:sz w:val="22"/>
          <w:szCs w:val="22"/>
        </w:rPr>
        <w:t>s</w:t>
      </w:r>
      <w:r w:rsidR="00605700" w:rsidRPr="00022877">
        <w:rPr>
          <w:rFonts w:ascii="Franklin Gothic Book" w:hAnsi="Franklin Gothic Book" w:cs="Times New Roman"/>
          <w:bCs/>
          <w:sz w:val="22"/>
          <w:szCs w:val="22"/>
        </w:rPr>
        <w:t>mlouvy došlo pro okolnosti vylučující odpovědnost.</w:t>
      </w:r>
    </w:p>
    <w:p w14:paraId="0C57BB8B" w14:textId="77777777" w:rsidR="0056438A" w:rsidRDefault="0056438A" w:rsidP="00185646">
      <w:pPr>
        <w:keepNext/>
        <w:spacing w:after="120"/>
        <w:jc w:val="center"/>
        <w:rPr>
          <w:rFonts w:ascii="Franklin Gothic Book" w:hAnsi="Franklin Gothic Book" w:cs="Times New Roman"/>
          <w:b/>
          <w:bCs/>
          <w:sz w:val="22"/>
          <w:szCs w:val="22"/>
        </w:rPr>
      </w:pPr>
    </w:p>
    <w:p w14:paraId="6AE31974" w14:textId="09BBFFF9" w:rsidR="004222D4" w:rsidRPr="00022877" w:rsidRDefault="00F8027F" w:rsidP="00185646">
      <w:pPr>
        <w:keepNext/>
        <w:spacing w:after="120"/>
        <w:jc w:val="center"/>
        <w:rPr>
          <w:rFonts w:ascii="Franklin Gothic Book" w:hAnsi="Franklin Gothic Book" w:cs="Times New Roman"/>
          <w:b/>
          <w:bCs/>
          <w:sz w:val="22"/>
          <w:szCs w:val="22"/>
        </w:rPr>
      </w:pPr>
      <w:r w:rsidRPr="00022877">
        <w:rPr>
          <w:rFonts w:ascii="Franklin Gothic Book" w:hAnsi="Franklin Gothic Book" w:cs="Times New Roman"/>
          <w:b/>
          <w:bCs/>
          <w:sz w:val="22"/>
          <w:szCs w:val="22"/>
        </w:rPr>
        <w:t>X</w:t>
      </w:r>
      <w:r w:rsidR="00301456" w:rsidRPr="00022877">
        <w:rPr>
          <w:rFonts w:ascii="Franklin Gothic Book" w:hAnsi="Franklin Gothic Book" w:cs="Times New Roman"/>
          <w:b/>
          <w:bCs/>
          <w:sz w:val="22"/>
          <w:szCs w:val="22"/>
        </w:rPr>
        <w:t>V</w:t>
      </w:r>
      <w:r w:rsidRPr="00022877">
        <w:rPr>
          <w:rFonts w:ascii="Franklin Gothic Book" w:hAnsi="Franklin Gothic Book" w:cs="Times New Roman"/>
          <w:b/>
          <w:bCs/>
          <w:sz w:val="22"/>
          <w:szCs w:val="22"/>
        </w:rPr>
        <w:t xml:space="preserve">. </w:t>
      </w:r>
    </w:p>
    <w:p w14:paraId="2554734C" w14:textId="77777777" w:rsidR="00B00CB5" w:rsidRPr="00022877" w:rsidRDefault="00F8027F" w:rsidP="002F27C6">
      <w:pPr>
        <w:spacing w:after="120"/>
        <w:jc w:val="center"/>
        <w:rPr>
          <w:rFonts w:ascii="Franklin Gothic Book" w:hAnsi="Franklin Gothic Book" w:cs="Times New Roman"/>
          <w:b/>
          <w:bCs/>
          <w:sz w:val="22"/>
          <w:szCs w:val="22"/>
        </w:rPr>
      </w:pPr>
      <w:r w:rsidRPr="00022877">
        <w:rPr>
          <w:rFonts w:ascii="Franklin Gothic Book" w:hAnsi="Franklin Gothic Book" w:cs="Times New Roman"/>
          <w:b/>
          <w:bCs/>
          <w:sz w:val="22"/>
          <w:szCs w:val="22"/>
        </w:rPr>
        <w:t>LICENČNÍ UJEDNÁNÍ</w:t>
      </w:r>
    </w:p>
    <w:p w14:paraId="33D803B3" w14:textId="7ACE1645" w:rsidR="00F8027F" w:rsidRPr="00022877" w:rsidRDefault="00F8027F" w:rsidP="00E95F57">
      <w:pPr>
        <w:pStyle w:val="Textkomente"/>
        <w:ind w:left="426"/>
        <w:jc w:val="both"/>
        <w:rPr>
          <w:rFonts w:ascii="Franklin Gothic Book" w:hAnsi="Franklin Gothic Book"/>
          <w:sz w:val="22"/>
          <w:szCs w:val="22"/>
          <w:lang w:val="cs-CZ"/>
        </w:rPr>
      </w:pPr>
      <w:r w:rsidRPr="00022877">
        <w:rPr>
          <w:rFonts w:ascii="Franklin Gothic Book" w:hAnsi="Franklin Gothic Book"/>
          <w:sz w:val="22"/>
          <w:szCs w:val="22"/>
        </w:rPr>
        <w:t xml:space="preserve">Bude-li výsledkem plnění nebo jiné činnosti </w:t>
      </w:r>
      <w:r w:rsidR="009E3F22" w:rsidRPr="00022877">
        <w:rPr>
          <w:rFonts w:ascii="Franklin Gothic Book" w:hAnsi="Franklin Gothic Book"/>
          <w:sz w:val="22"/>
          <w:szCs w:val="22"/>
        </w:rPr>
        <w:t>zhotovitele</w:t>
      </w:r>
      <w:r w:rsidRPr="00022877">
        <w:rPr>
          <w:rFonts w:ascii="Franklin Gothic Book" w:hAnsi="Franklin Gothic Book"/>
          <w:sz w:val="22"/>
          <w:szCs w:val="22"/>
        </w:rPr>
        <w:t xml:space="preserve"> prováděné dle této </w:t>
      </w:r>
      <w:r w:rsidR="00674017" w:rsidRPr="00022877">
        <w:rPr>
          <w:rFonts w:ascii="Franklin Gothic Book" w:hAnsi="Franklin Gothic Book"/>
          <w:sz w:val="22"/>
          <w:szCs w:val="22"/>
        </w:rPr>
        <w:t>s</w:t>
      </w:r>
      <w:r w:rsidRPr="00022877">
        <w:rPr>
          <w:rFonts w:ascii="Franklin Gothic Book" w:hAnsi="Franklin Gothic Book"/>
          <w:sz w:val="22"/>
          <w:szCs w:val="22"/>
        </w:rPr>
        <w:t xml:space="preserve">mlouvy autorské dílo, které požívá ochrany autorského díla podle zákona č. 121/2000 Sb., o právu autorském, o právech souvisejících s právem autorským a o změně některých zákonů (autorský zákon), ve znění pozdějších předpisů, poskytuje zhotovitel objednateli dnem předání </w:t>
      </w:r>
      <w:r w:rsidR="00CE7E3D" w:rsidRPr="00022877">
        <w:rPr>
          <w:rFonts w:ascii="Franklin Gothic Book" w:hAnsi="Franklin Gothic Book"/>
          <w:sz w:val="22"/>
          <w:szCs w:val="22"/>
          <w:lang w:val="cs-CZ"/>
        </w:rPr>
        <w:t>plnění</w:t>
      </w:r>
      <w:r w:rsidRPr="00022877">
        <w:rPr>
          <w:rFonts w:ascii="Franklin Gothic Book" w:hAnsi="Franklin Gothic Book"/>
          <w:sz w:val="22"/>
          <w:szCs w:val="22"/>
        </w:rPr>
        <w:t xml:space="preserve"> objednateli </w:t>
      </w:r>
      <w:r w:rsidR="00605700" w:rsidRPr="00022877">
        <w:rPr>
          <w:rFonts w:ascii="Franklin Gothic Book" w:hAnsi="Franklin Gothic Book"/>
          <w:sz w:val="22"/>
          <w:szCs w:val="22"/>
        </w:rPr>
        <w:t>výhradní licenci</w:t>
      </w:r>
      <w:r w:rsidR="001B6279" w:rsidRPr="00022877">
        <w:rPr>
          <w:rFonts w:ascii="Franklin Gothic Book" w:hAnsi="Franklin Gothic Book"/>
          <w:sz w:val="22"/>
          <w:szCs w:val="22"/>
          <w:lang w:val="cs-CZ"/>
        </w:rPr>
        <w:t xml:space="preserve"> </w:t>
      </w:r>
      <w:r w:rsidRPr="00022877">
        <w:rPr>
          <w:rFonts w:ascii="Franklin Gothic Book" w:hAnsi="Franklin Gothic Book"/>
          <w:sz w:val="22"/>
          <w:szCs w:val="22"/>
        </w:rPr>
        <w:t xml:space="preserve">užít takovéto autorské dílo všemi způsoby nezbytnými </w:t>
      </w:r>
      <w:r w:rsidR="009E3F22" w:rsidRPr="00022877">
        <w:rPr>
          <w:rFonts w:ascii="Franklin Gothic Book" w:hAnsi="Franklin Gothic Book"/>
          <w:sz w:val="22"/>
          <w:szCs w:val="22"/>
        </w:rPr>
        <w:t xml:space="preserve">či vhodnými </w:t>
      </w:r>
      <w:r w:rsidRPr="00022877">
        <w:rPr>
          <w:rFonts w:ascii="Franklin Gothic Book" w:hAnsi="Franklin Gothic Book"/>
          <w:sz w:val="22"/>
          <w:szCs w:val="22"/>
        </w:rPr>
        <w:t xml:space="preserve">k naplnění účelu vyplývajícímu z této </w:t>
      </w:r>
      <w:r w:rsidR="00674017" w:rsidRPr="00022877">
        <w:rPr>
          <w:rFonts w:ascii="Franklin Gothic Book" w:hAnsi="Franklin Gothic Book"/>
          <w:sz w:val="22"/>
          <w:szCs w:val="22"/>
        </w:rPr>
        <w:t>s</w:t>
      </w:r>
      <w:r w:rsidRPr="00022877">
        <w:rPr>
          <w:rFonts w:ascii="Franklin Gothic Book" w:hAnsi="Franklin Gothic Book"/>
          <w:sz w:val="22"/>
          <w:szCs w:val="22"/>
        </w:rPr>
        <w:t>mlouvy, a to po celou dobu trvání autorského práva k autorskému dílu, resp. po dobu autorsko</w:t>
      </w:r>
      <w:r w:rsidR="00523C37" w:rsidRPr="00022877">
        <w:rPr>
          <w:rFonts w:ascii="Franklin Gothic Book" w:hAnsi="Franklin Gothic Book"/>
          <w:sz w:val="22"/>
          <w:szCs w:val="22"/>
        </w:rPr>
        <w:t>-</w:t>
      </w:r>
      <w:r w:rsidRPr="00022877">
        <w:rPr>
          <w:rFonts w:ascii="Franklin Gothic Book" w:hAnsi="Franklin Gothic Book"/>
          <w:sz w:val="22"/>
          <w:szCs w:val="22"/>
        </w:rPr>
        <w:t>právní ochrany, bez omezení rozsahu množstevního, technologického</w:t>
      </w:r>
      <w:r w:rsidR="00674017" w:rsidRPr="00022877">
        <w:rPr>
          <w:rFonts w:ascii="Franklin Gothic Book" w:hAnsi="Franklin Gothic Book"/>
          <w:sz w:val="22"/>
          <w:szCs w:val="22"/>
        </w:rPr>
        <w:t xml:space="preserve"> či</w:t>
      </w:r>
      <w:r w:rsidRPr="00022877">
        <w:rPr>
          <w:rFonts w:ascii="Franklin Gothic Book" w:hAnsi="Franklin Gothic Book"/>
          <w:sz w:val="22"/>
          <w:szCs w:val="22"/>
        </w:rPr>
        <w:t xml:space="preserve"> teritoriálního (dále jen „</w:t>
      </w:r>
      <w:r w:rsidR="00674017" w:rsidRPr="00022877">
        <w:rPr>
          <w:rFonts w:ascii="Franklin Gothic Book" w:hAnsi="Franklin Gothic Book"/>
          <w:b/>
          <w:sz w:val="22"/>
          <w:szCs w:val="22"/>
        </w:rPr>
        <w:t>l</w:t>
      </w:r>
      <w:r w:rsidRPr="00022877">
        <w:rPr>
          <w:rFonts w:ascii="Franklin Gothic Book" w:hAnsi="Franklin Gothic Book"/>
          <w:b/>
          <w:sz w:val="22"/>
          <w:szCs w:val="22"/>
        </w:rPr>
        <w:t>icence</w:t>
      </w:r>
      <w:r w:rsidRPr="00022877">
        <w:rPr>
          <w:rFonts w:ascii="Franklin Gothic Book" w:hAnsi="Franklin Gothic Book"/>
          <w:sz w:val="22"/>
          <w:szCs w:val="22"/>
        </w:rPr>
        <w:t xml:space="preserve">“). </w:t>
      </w:r>
      <w:r w:rsidR="00120DD0" w:rsidRPr="00022877">
        <w:rPr>
          <w:rFonts w:ascii="Franklin Gothic Book" w:hAnsi="Franklin Gothic Book"/>
          <w:sz w:val="22"/>
          <w:szCs w:val="22"/>
          <w:lang w:val="cs-CZ"/>
        </w:rPr>
        <w:t xml:space="preserve">Zhotovitel </w:t>
      </w:r>
      <w:r w:rsidR="00120DD0" w:rsidRPr="00022877">
        <w:rPr>
          <w:rFonts w:ascii="Franklin Gothic Book" w:hAnsi="Franklin Gothic Book"/>
          <w:sz w:val="22"/>
          <w:szCs w:val="22"/>
        </w:rPr>
        <w:t>se zavazuje, že práva poskytovaná objednateli jako výhradní sám neužije, ani je neposkytne jiné osobě.</w:t>
      </w:r>
      <w:r w:rsidR="00120DD0" w:rsidRPr="00022877">
        <w:rPr>
          <w:rFonts w:ascii="Franklin Gothic Book" w:hAnsi="Franklin Gothic Book"/>
          <w:sz w:val="22"/>
          <w:szCs w:val="22"/>
          <w:lang w:val="cs-CZ"/>
        </w:rPr>
        <w:t xml:space="preserve"> </w:t>
      </w:r>
      <w:r w:rsidRPr="00022877">
        <w:rPr>
          <w:rFonts w:ascii="Franklin Gothic Book" w:hAnsi="Franklin Gothic Book"/>
          <w:sz w:val="22"/>
          <w:szCs w:val="22"/>
        </w:rPr>
        <w:t xml:space="preserve">Součástí </w:t>
      </w:r>
      <w:r w:rsidR="00674017" w:rsidRPr="00022877">
        <w:rPr>
          <w:rFonts w:ascii="Franklin Gothic Book" w:hAnsi="Franklin Gothic Book"/>
          <w:sz w:val="22"/>
          <w:szCs w:val="22"/>
        </w:rPr>
        <w:t>l</w:t>
      </w:r>
      <w:r w:rsidRPr="00022877">
        <w:rPr>
          <w:rFonts w:ascii="Franklin Gothic Book" w:hAnsi="Franklin Gothic Book"/>
          <w:sz w:val="22"/>
          <w:szCs w:val="22"/>
        </w:rPr>
        <w:t>icence je rovněž neomezen</w:t>
      </w:r>
      <w:r w:rsidR="009E3F22" w:rsidRPr="00022877">
        <w:rPr>
          <w:rFonts w:ascii="Franklin Gothic Book" w:hAnsi="Franklin Gothic Book"/>
          <w:sz w:val="22"/>
          <w:szCs w:val="22"/>
        </w:rPr>
        <w:t>é právo objednatele poskytnout</w:t>
      </w:r>
      <w:r w:rsidRPr="00022877">
        <w:rPr>
          <w:rFonts w:ascii="Franklin Gothic Book" w:hAnsi="Franklin Gothic Book"/>
          <w:sz w:val="22"/>
          <w:szCs w:val="22"/>
        </w:rPr>
        <w:t xml:space="preserve"> třetím osobám podlicenci k užití autorského díla v rozsahu shodném s rozsahem </w:t>
      </w:r>
      <w:r w:rsidR="00674017" w:rsidRPr="00022877">
        <w:rPr>
          <w:rFonts w:ascii="Franklin Gothic Book" w:hAnsi="Franklin Gothic Book"/>
          <w:sz w:val="22"/>
          <w:szCs w:val="22"/>
        </w:rPr>
        <w:t>l</w:t>
      </w:r>
      <w:r w:rsidRPr="00022877">
        <w:rPr>
          <w:rFonts w:ascii="Franklin Gothic Book" w:hAnsi="Franklin Gothic Book"/>
          <w:sz w:val="22"/>
          <w:szCs w:val="22"/>
        </w:rPr>
        <w:t xml:space="preserve">icence, jakož i souhlas zhotovitele k postoupení </w:t>
      </w:r>
      <w:r w:rsidR="00674017" w:rsidRPr="00022877">
        <w:rPr>
          <w:rFonts w:ascii="Franklin Gothic Book" w:hAnsi="Franklin Gothic Book"/>
          <w:sz w:val="22"/>
          <w:szCs w:val="22"/>
        </w:rPr>
        <w:t>l</w:t>
      </w:r>
      <w:r w:rsidRPr="00022877">
        <w:rPr>
          <w:rFonts w:ascii="Franklin Gothic Book" w:hAnsi="Franklin Gothic Book"/>
          <w:sz w:val="22"/>
          <w:szCs w:val="22"/>
        </w:rPr>
        <w:t xml:space="preserve">icence na třetí osobu. Pro vyloučení všech pochybností platí, že součástí licence podle tohoto odstavce je rovněž právo objednatele měnit či upravovat </w:t>
      </w:r>
      <w:r w:rsidR="00CE7E3D" w:rsidRPr="00022877">
        <w:rPr>
          <w:rFonts w:ascii="Franklin Gothic Book" w:hAnsi="Franklin Gothic Book"/>
          <w:sz w:val="22"/>
          <w:szCs w:val="22"/>
          <w:lang w:val="cs-CZ"/>
        </w:rPr>
        <w:t>plnění</w:t>
      </w:r>
      <w:r w:rsidRPr="00022877">
        <w:rPr>
          <w:rFonts w:ascii="Franklin Gothic Book" w:hAnsi="Franklin Gothic Book"/>
          <w:sz w:val="22"/>
          <w:szCs w:val="22"/>
        </w:rPr>
        <w:t xml:space="preserve">, k němuž byla poskytnuta licence podle tohoto odstavce, a to buď samostatně, nebo prostřednictvím třetí osoby. </w:t>
      </w:r>
      <w:r w:rsidR="0000541D" w:rsidRPr="00022877">
        <w:rPr>
          <w:rFonts w:ascii="Franklin Gothic Book" w:hAnsi="Franklin Gothic Book"/>
          <w:sz w:val="22"/>
          <w:szCs w:val="22"/>
        </w:rPr>
        <w:t xml:space="preserve">Cena </w:t>
      </w:r>
      <w:r w:rsidR="00674017" w:rsidRPr="00022877">
        <w:rPr>
          <w:rFonts w:ascii="Franklin Gothic Book" w:hAnsi="Franklin Gothic Book"/>
          <w:sz w:val="22"/>
          <w:szCs w:val="22"/>
        </w:rPr>
        <w:t xml:space="preserve">licence je </w:t>
      </w:r>
      <w:r w:rsidR="0000541D" w:rsidRPr="00022877">
        <w:rPr>
          <w:rFonts w:ascii="Franklin Gothic Book" w:hAnsi="Franklin Gothic Book"/>
          <w:sz w:val="22"/>
          <w:szCs w:val="22"/>
        </w:rPr>
        <w:t>zahrnuta v </w:t>
      </w:r>
      <w:r w:rsidR="00D070D8" w:rsidRPr="00022877">
        <w:rPr>
          <w:rFonts w:ascii="Franklin Gothic Book" w:hAnsi="Franklin Gothic Book"/>
          <w:sz w:val="22"/>
          <w:szCs w:val="22"/>
          <w:lang w:val="cs-CZ"/>
        </w:rPr>
        <w:t>odměně</w:t>
      </w:r>
      <w:r w:rsidR="0000541D" w:rsidRPr="00022877">
        <w:rPr>
          <w:rFonts w:ascii="Franklin Gothic Book" w:hAnsi="Franklin Gothic Book"/>
          <w:sz w:val="22"/>
          <w:szCs w:val="22"/>
        </w:rPr>
        <w:t xml:space="preserve"> dle čl. II</w:t>
      </w:r>
      <w:r w:rsidR="00FC027D" w:rsidRPr="00022877">
        <w:rPr>
          <w:rFonts w:ascii="Franklin Gothic Book" w:hAnsi="Franklin Gothic Book"/>
          <w:sz w:val="22"/>
          <w:szCs w:val="22"/>
        </w:rPr>
        <w:t>I</w:t>
      </w:r>
      <w:r w:rsidR="0000541D" w:rsidRPr="00022877">
        <w:rPr>
          <w:rFonts w:ascii="Franklin Gothic Book" w:hAnsi="Franklin Gothic Book"/>
          <w:sz w:val="22"/>
          <w:szCs w:val="22"/>
        </w:rPr>
        <w:t xml:space="preserve">. odst. </w:t>
      </w:r>
      <w:r w:rsidR="00FC027D" w:rsidRPr="00022877">
        <w:rPr>
          <w:rFonts w:ascii="Franklin Gothic Book" w:hAnsi="Franklin Gothic Book"/>
          <w:sz w:val="22"/>
          <w:szCs w:val="22"/>
        </w:rPr>
        <w:t xml:space="preserve">1 </w:t>
      </w:r>
      <w:r w:rsidR="00B35D76" w:rsidRPr="00022877">
        <w:rPr>
          <w:rFonts w:ascii="Franklin Gothic Book" w:hAnsi="Franklin Gothic Book"/>
          <w:sz w:val="22"/>
          <w:szCs w:val="22"/>
          <w:lang w:val="cs-CZ"/>
        </w:rPr>
        <w:t xml:space="preserve">písm. a) </w:t>
      </w:r>
      <w:r w:rsidR="0000541D" w:rsidRPr="00022877">
        <w:rPr>
          <w:rFonts w:ascii="Franklin Gothic Book" w:hAnsi="Franklin Gothic Book"/>
          <w:sz w:val="22"/>
          <w:szCs w:val="22"/>
        </w:rPr>
        <w:t>této smlouvy</w:t>
      </w:r>
      <w:r w:rsidR="00674017" w:rsidRPr="00022877">
        <w:rPr>
          <w:rFonts w:ascii="Franklin Gothic Book" w:hAnsi="Franklin Gothic Book"/>
          <w:sz w:val="22"/>
          <w:szCs w:val="22"/>
        </w:rPr>
        <w:t xml:space="preserve">, když zhotovitel tuto </w:t>
      </w:r>
      <w:r w:rsidR="00674017" w:rsidRPr="00022877">
        <w:rPr>
          <w:rFonts w:ascii="Franklin Gothic Book" w:hAnsi="Franklin Gothic Book"/>
          <w:sz w:val="22"/>
          <w:szCs w:val="22"/>
        </w:rPr>
        <w:lastRenderedPageBreak/>
        <w:t>skutečnost vzal v úvahu při stanovení výše své odměny dle této smlouvy.</w:t>
      </w:r>
      <w:r w:rsidR="00120DD0" w:rsidRPr="00022877">
        <w:rPr>
          <w:rFonts w:ascii="Franklin Gothic Book" w:hAnsi="Franklin Gothic Book"/>
          <w:sz w:val="22"/>
          <w:szCs w:val="22"/>
          <w:lang w:val="cs-CZ"/>
        </w:rPr>
        <w:t xml:space="preserve"> Zhotoviteli náleží právo své </w:t>
      </w:r>
      <w:r w:rsidR="00CE7E3D" w:rsidRPr="00022877">
        <w:rPr>
          <w:rFonts w:ascii="Franklin Gothic Book" w:hAnsi="Franklin Gothic Book"/>
          <w:sz w:val="22"/>
          <w:szCs w:val="22"/>
          <w:lang w:val="cs-CZ"/>
        </w:rPr>
        <w:t>plnění</w:t>
      </w:r>
      <w:r w:rsidR="00120DD0" w:rsidRPr="00022877">
        <w:rPr>
          <w:rFonts w:ascii="Franklin Gothic Book" w:hAnsi="Franklin Gothic Book"/>
          <w:sz w:val="22"/>
          <w:szCs w:val="22"/>
          <w:lang w:val="cs-CZ"/>
        </w:rPr>
        <w:t xml:space="preserve"> veřejně prezentovat po předchozím souhlasu objednatele, který jej bez vážného důvodu neodepře.</w:t>
      </w:r>
    </w:p>
    <w:p w14:paraId="428B5709" w14:textId="77777777" w:rsidR="0056438A" w:rsidRDefault="0056438A" w:rsidP="002F27C6">
      <w:pPr>
        <w:spacing w:after="120"/>
        <w:jc w:val="center"/>
        <w:rPr>
          <w:rFonts w:ascii="Franklin Gothic Book" w:hAnsi="Franklin Gothic Book" w:cs="Times New Roman"/>
          <w:b/>
          <w:bCs/>
          <w:sz w:val="22"/>
          <w:szCs w:val="22"/>
        </w:rPr>
      </w:pPr>
    </w:p>
    <w:p w14:paraId="0AAD07D3" w14:textId="551FDDC3" w:rsidR="004222D4" w:rsidRPr="00022877" w:rsidRDefault="006B769F" w:rsidP="002F27C6">
      <w:pPr>
        <w:spacing w:after="120"/>
        <w:jc w:val="center"/>
        <w:rPr>
          <w:rFonts w:ascii="Franklin Gothic Book" w:hAnsi="Franklin Gothic Book" w:cs="Times New Roman"/>
          <w:b/>
          <w:bCs/>
          <w:sz w:val="22"/>
          <w:szCs w:val="22"/>
        </w:rPr>
      </w:pPr>
      <w:r w:rsidRPr="00022877">
        <w:rPr>
          <w:rFonts w:ascii="Franklin Gothic Book" w:hAnsi="Franklin Gothic Book" w:cs="Times New Roman"/>
          <w:b/>
          <w:bCs/>
          <w:sz w:val="22"/>
          <w:szCs w:val="22"/>
        </w:rPr>
        <w:t>X</w:t>
      </w:r>
      <w:r w:rsidR="00301456" w:rsidRPr="00022877">
        <w:rPr>
          <w:rFonts w:ascii="Franklin Gothic Book" w:hAnsi="Franklin Gothic Book" w:cs="Times New Roman"/>
          <w:b/>
          <w:bCs/>
          <w:sz w:val="22"/>
          <w:szCs w:val="22"/>
        </w:rPr>
        <w:t>V</w:t>
      </w:r>
      <w:r w:rsidRPr="00022877">
        <w:rPr>
          <w:rFonts w:ascii="Franklin Gothic Book" w:hAnsi="Franklin Gothic Book" w:cs="Times New Roman"/>
          <w:b/>
          <w:bCs/>
          <w:sz w:val="22"/>
          <w:szCs w:val="22"/>
        </w:rPr>
        <w:t>I</w:t>
      </w:r>
      <w:r w:rsidR="004222D4" w:rsidRPr="00022877">
        <w:rPr>
          <w:rFonts w:ascii="Franklin Gothic Book" w:hAnsi="Franklin Gothic Book" w:cs="Times New Roman"/>
          <w:b/>
          <w:bCs/>
          <w:sz w:val="22"/>
          <w:szCs w:val="22"/>
        </w:rPr>
        <w:t>.</w:t>
      </w:r>
    </w:p>
    <w:p w14:paraId="2B11D75C" w14:textId="77777777" w:rsidR="00674017" w:rsidRPr="00022877" w:rsidRDefault="00674017" w:rsidP="002F27C6">
      <w:pPr>
        <w:spacing w:after="120"/>
        <w:jc w:val="center"/>
        <w:rPr>
          <w:rFonts w:ascii="Franklin Gothic Book" w:eastAsia="Times New Roman" w:hAnsi="Franklin Gothic Book" w:cs="Times New Roman"/>
          <w:sz w:val="22"/>
          <w:szCs w:val="22"/>
        </w:rPr>
      </w:pPr>
      <w:r w:rsidRPr="00022877">
        <w:rPr>
          <w:rFonts w:ascii="Franklin Gothic Book" w:hAnsi="Franklin Gothic Book" w:cs="Times New Roman"/>
          <w:b/>
          <w:bCs/>
          <w:sz w:val="22"/>
          <w:szCs w:val="22"/>
        </w:rPr>
        <w:t>ZÁVĚREČNÁ USTANOVENÍ</w:t>
      </w:r>
    </w:p>
    <w:p w14:paraId="667FB69E" w14:textId="77AE9CB1" w:rsidR="00EC59DD" w:rsidRPr="00022877" w:rsidRDefault="00EC59DD" w:rsidP="00D756B7">
      <w:pPr>
        <w:numPr>
          <w:ilvl w:val="0"/>
          <w:numId w:val="12"/>
        </w:numPr>
        <w:spacing w:after="120"/>
        <w:ind w:left="426" w:hanging="426"/>
        <w:jc w:val="both"/>
        <w:rPr>
          <w:rFonts w:ascii="Franklin Gothic Book" w:hAnsi="Franklin Gothic Book" w:cs="Times New Roman"/>
          <w:sz w:val="22"/>
          <w:szCs w:val="22"/>
        </w:rPr>
      </w:pPr>
      <w:r w:rsidRPr="00022877">
        <w:rPr>
          <w:rFonts w:ascii="Franklin Gothic Book" w:hAnsi="Franklin Gothic Book" w:cs="Times New Roman"/>
          <w:sz w:val="22"/>
          <w:szCs w:val="22"/>
        </w:rPr>
        <w:t>Zhotovitel je povinen uchovávat veškerou dokumentaci související s</w:t>
      </w:r>
      <w:r w:rsidR="00C97894" w:rsidRPr="00022877">
        <w:rPr>
          <w:rFonts w:ascii="Franklin Gothic Book" w:hAnsi="Franklin Gothic Book" w:cs="Times New Roman"/>
          <w:sz w:val="22"/>
          <w:szCs w:val="22"/>
        </w:rPr>
        <w:t> plněním této smlouvy</w:t>
      </w:r>
      <w:r w:rsidRPr="00022877">
        <w:rPr>
          <w:rFonts w:ascii="Franklin Gothic Book" w:hAnsi="Franklin Gothic Book" w:cs="Times New Roman"/>
          <w:sz w:val="22"/>
          <w:szCs w:val="22"/>
        </w:rPr>
        <w:t xml:space="preserve"> včetně účetních dokladů </w:t>
      </w:r>
      <w:r w:rsidR="009C1AAB" w:rsidRPr="00022877">
        <w:rPr>
          <w:rFonts w:ascii="Franklin Gothic Book" w:hAnsi="Franklin Gothic Book" w:cs="Times New Roman"/>
          <w:sz w:val="22"/>
          <w:szCs w:val="22"/>
        </w:rPr>
        <w:t xml:space="preserve">dle platných </w:t>
      </w:r>
      <w:r w:rsidRPr="00022877">
        <w:rPr>
          <w:rFonts w:ascii="Franklin Gothic Book" w:hAnsi="Franklin Gothic Book" w:cs="Times New Roman"/>
          <w:sz w:val="22"/>
          <w:szCs w:val="22"/>
        </w:rPr>
        <w:t>českých právních předpis</w:t>
      </w:r>
      <w:r w:rsidR="009C1AAB" w:rsidRPr="00022877">
        <w:rPr>
          <w:rFonts w:ascii="Franklin Gothic Book" w:hAnsi="Franklin Gothic Book" w:cs="Times New Roman"/>
          <w:sz w:val="22"/>
          <w:szCs w:val="22"/>
        </w:rPr>
        <w:t>ů</w:t>
      </w:r>
      <w:r w:rsidRPr="00022877">
        <w:rPr>
          <w:rFonts w:ascii="Franklin Gothic Book" w:hAnsi="Franklin Gothic Book" w:cs="Times New Roman"/>
          <w:sz w:val="22"/>
          <w:szCs w:val="22"/>
        </w:rPr>
        <w:t>.</w:t>
      </w:r>
    </w:p>
    <w:p w14:paraId="7D681E84" w14:textId="77777777" w:rsidR="002D2D4D" w:rsidRPr="00022877" w:rsidRDefault="002D2D4D" w:rsidP="00D756B7">
      <w:pPr>
        <w:numPr>
          <w:ilvl w:val="0"/>
          <w:numId w:val="12"/>
        </w:numPr>
        <w:spacing w:after="120"/>
        <w:ind w:left="426" w:hanging="426"/>
        <w:jc w:val="both"/>
        <w:rPr>
          <w:rFonts w:ascii="Franklin Gothic Book" w:hAnsi="Franklin Gothic Book" w:cs="Times New Roman"/>
          <w:sz w:val="22"/>
          <w:szCs w:val="22"/>
        </w:rPr>
      </w:pPr>
      <w:r w:rsidRPr="00022877">
        <w:rPr>
          <w:rFonts w:ascii="Franklin Gothic Book" w:hAnsi="Franklin Gothic Book" w:cs="Times New Roman"/>
          <w:sz w:val="22"/>
          <w:szCs w:val="22"/>
        </w:rPr>
        <w:t>Jednacím jazykem mezi objednatelem a zhotovitelem je pro veškerá plnění vyplývající z této smlouvy výhradně jazyk český, a to včetně veškeré dokumentace a komunikace vztahující se k předmětu smlouvy.</w:t>
      </w:r>
    </w:p>
    <w:p w14:paraId="1E67B67A" w14:textId="77777777" w:rsidR="002D2D4D" w:rsidRPr="00022877" w:rsidRDefault="002D2D4D" w:rsidP="00D756B7">
      <w:pPr>
        <w:numPr>
          <w:ilvl w:val="0"/>
          <w:numId w:val="12"/>
        </w:numPr>
        <w:spacing w:after="120"/>
        <w:ind w:left="426" w:hanging="426"/>
        <w:jc w:val="both"/>
        <w:rPr>
          <w:rFonts w:ascii="Franklin Gothic Book" w:hAnsi="Franklin Gothic Book" w:cs="Times New Roman"/>
          <w:sz w:val="22"/>
          <w:szCs w:val="22"/>
        </w:rPr>
      </w:pPr>
      <w:r w:rsidRPr="00022877">
        <w:rPr>
          <w:rFonts w:ascii="Franklin Gothic Book" w:hAnsi="Franklin Gothic Book" w:cs="Times New Roman"/>
          <w:sz w:val="22"/>
          <w:szCs w:val="22"/>
        </w:rPr>
        <w:t>Zhotovitel prohlašuje, že se před uzavřením smlouvy nedopustil v souvislosti s výběrovým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účastníkům výběrového řízení jednání narušujícího hospodářskou soutěž. Dále zhotovitel prohlašuje, že se žádného obdobného jednání ve vztahu k předmětné veřejné zakázce nedopustí ani po uzavření smlouvy.</w:t>
      </w:r>
    </w:p>
    <w:p w14:paraId="7CCE43F4" w14:textId="77777777" w:rsidR="002D2D4D" w:rsidRPr="00022877" w:rsidRDefault="002D2D4D" w:rsidP="00D756B7">
      <w:pPr>
        <w:numPr>
          <w:ilvl w:val="0"/>
          <w:numId w:val="12"/>
        </w:numPr>
        <w:spacing w:after="120"/>
        <w:ind w:left="426" w:hanging="426"/>
        <w:jc w:val="both"/>
        <w:rPr>
          <w:rFonts w:ascii="Franklin Gothic Book" w:hAnsi="Franklin Gothic Book" w:cs="Times New Roman"/>
          <w:sz w:val="22"/>
          <w:szCs w:val="22"/>
        </w:rPr>
      </w:pPr>
      <w:r w:rsidRPr="00022877">
        <w:rPr>
          <w:rFonts w:ascii="Franklin Gothic Book" w:hAnsi="Franklin Gothic Book" w:cs="Times New Roman"/>
          <w:sz w:val="22"/>
          <w:szCs w:val="22"/>
        </w:rPr>
        <w:t>Měnit nebo doplňovat text této smlouvy je možné jen formou písemných a očíslovaných dodatků podepsaných oběma smluvními stranami.</w:t>
      </w:r>
    </w:p>
    <w:p w14:paraId="34D0A37A" w14:textId="77777777" w:rsidR="002D2D4D" w:rsidRPr="00022877" w:rsidRDefault="002D2D4D" w:rsidP="00D756B7">
      <w:pPr>
        <w:numPr>
          <w:ilvl w:val="0"/>
          <w:numId w:val="12"/>
        </w:numPr>
        <w:spacing w:after="120"/>
        <w:ind w:left="426" w:hanging="426"/>
        <w:jc w:val="both"/>
        <w:rPr>
          <w:rFonts w:ascii="Franklin Gothic Book" w:hAnsi="Franklin Gothic Book" w:cs="Times New Roman"/>
          <w:sz w:val="22"/>
          <w:szCs w:val="22"/>
        </w:rPr>
      </w:pPr>
      <w:r w:rsidRPr="00022877">
        <w:rPr>
          <w:rFonts w:ascii="Franklin Gothic Book" w:hAnsi="Franklin Gothic Book" w:cs="Times New Roman"/>
          <w:sz w:val="22"/>
          <w:szCs w:val="22"/>
        </w:rPr>
        <w:t>Veškeré spory, které vzniknou z této smlouvy nebo v souvislosti s ní, budou řešeny u příslušného obecného soudu v ČR.</w:t>
      </w:r>
    </w:p>
    <w:p w14:paraId="510E697E" w14:textId="77777777" w:rsidR="002D2D4D" w:rsidRPr="00022877" w:rsidRDefault="002D2D4D" w:rsidP="00D756B7">
      <w:pPr>
        <w:numPr>
          <w:ilvl w:val="0"/>
          <w:numId w:val="12"/>
        </w:numPr>
        <w:spacing w:after="120"/>
        <w:ind w:left="426" w:hanging="426"/>
        <w:jc w:val="both"/>
        <w:rPr>
          <w:rFonts w:ascii="Franklin Gothic Book" w:hAnsi="Franklin Gothic Book" w:cs="Times New Roman"/>
          <w:sz w:val="22"/>
          <w:szCs w:val="22"/>
        </w:rPr>
      </w:pPr>
      <w:r w:rsidRPr="00022877">
        <w:rPr>
          <w:rFonts w:ascii="Franklin Gothic Book" w:hAnsi="Franklin Gothic Book" w:cs="Times New Roman"/>
          <w:sz w:val="22"/>
          <w:szCs w:val="22"/>
        </w:rPr>
        <w:t>V záležitostech neupravených touto smlouvou se práva a povinnosti smluvních stran řídí občanským zákoníkem a dalšími obecně závaznými právními předpisy České republiky.</w:t>
      </w:r>
    </w:p>
    <w:p w14:paraId="728735A1" w14:textId="218268CF" w:rsidR="00674017" w:rsidRPr="00022877" w:rsidRDefault="00674017" w:rsidP="00D756B7">
      <w:pPr>
        <w:numPr>
          <w:ilvl w:val="0"/>
          <w:numId w:val="12"/>
        </w:numPr>
        <w:spacing w:after="120"/>
        <w:ind w:left="426" w:hanging="426"/>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Zhotovitel není oprávněn postoupit práva a povinnosti vyplývající z této smlouvy na třetí osobu </w:t>
      </w:r>
      <w:r w:rsidR="000163C6" w:rsidRPr="00022877">
        <w:rPr>
          <w:rFonts w:ascii="Franklin Gothic Book" w:hAnsi="Franklin Gothic Book" w:cs="Times New Roman"/>
          <w:sz w:val="22"/>
          <w:szCs w:val="22"/>
        </w:rPr>
        <w:t xml:space="preserve">ani je zastavit </w:t>
      </w:r>
      <w:r w:rsidRPr="00022877">
        <w:rPr>
          <w:rFonts w:ascii="Franklin Gothic Book" w:hAnsi="Franklin Gothic Book" w:cs="Times New Roman"/>
          <w:sz w:val="22"/>
          <w:szCs w:val="22"/>
        </w:rPr>
        <w:t>bez předchozího písemného souhlasu objednatele.</w:t>
      </w:r>
    </w:p>
    <w:p w14:paraId="77BCAE43" w14:textId="5A4E92FF" w:rsidR="000163C6" w:rsidRPr="00022877" w:rsidRDefault="000163C6" w:rsidP="00D756B7">
      <w:pPr>
        <w:numPr>
          <w:ilvl w:val="0"/>
          <w:numId w:val="12"/>
        </w:numPr>
        <w:spacing w:after="120"/>
        <w:ind w:left="426" w:hanging="426"/>
        <w:jc w:val="both"/>
        <w:rPr>
          <w:rFonts w:ascii="Franklin Gothic Book" w:hAnsi="Franklin Gothic Book" w:cs="Times New Roman"/>
          <w:sz w:val="22"/>
          <w:szCs w:val="22"/>
        </w:rPr>
      </w:pPr>
      <w:r w:rsidRPr="00022877">
        <w:rPr>
          <w:rFonts w:ascii="Franklin Gothic Book" w:hAnsi="Franklin Gothic Book" w:cs="Times New Roman"/>
          <w:sz w:val="22"/>
          <w:szCs w:val="22"/>
        </w:rPr>
        <w:t>Zhotovitel není oprávněn započíst své údajné či skutečné pohledávky za objednatelem na pohledávky objednatele za zhotovitelem nebo uplatnit zadržovací právo.</w:t>
      </w:r>
    </w:p>
    <w:p w14:paraId="4821563A" w14:textId="77777777" w:rsidR="00674017" w:rsidRPr="00022877" w:rsidRDefault="00674017" w:rsidP="00D756B7">
      <w:pPr>
        <w:numPr>
          <w:ilvl w:val="0"/>
          <w:numId w:val="12"/>
        </w:numPr>
        <w:spacing w:after="120"/>
        <w:ind w:left="426" w:hanging="426"/>
        <w:jc w:val="both"/>
        <w:rPr>
          <w:rFonts w:ascii="Franklin Gothic Book" w:hAnsi="Franklin Gothic Book" w:cs="Times New Roman"/>
          <w:sz w:val="22"/>
          <w:szCs w:val="22"/>
        </w:rPr>
      </w:pPr>
      <w:r w:rsidRPr="00022877">
        <w:rPr>
          <w:rFonts w:ascii="Franklin Gothic Book" w:hAnsi="Franklin Gothic Book" w:cs="Times New Roman"/>
          <w:sz w:val="22"/>
          <w:szCs w:val="22"/>
        </w:rPr>
        <w:t>Plní-li smluvní strana cokoli nad rámec svých povinností dle této smlouvy, nezakládá tato s</w:t>
      </w:r>
      <w:r w:rsidR="009E3F22" w:rsidRPr="00022877">
        <w:rPr>
          <w:rFonts w:ascii="Franklin Gothic Book" w:hAnsi="Franklin Gothic Book" w:cs="Times New Roman"/>
          <w:sz w:val="22"/>
          <w:szCs w:val="22"/>
        </w:rPr>
        <w:t>kutečnost zavedenou praxi stran</w:t>
      </w:r>
      <w:r w:rsidRPr="00022877">
        <w:rPr>
          <w:rFonts w:ascii="Franklin Gothic Book" w:hAnsi="Franklin Gothic Book" w:cs="Times New Roman"/>
          <w:sz w:val="22"/>
          <w:szCs w:val="22"/>
        </w:rPr>
        <w:t xml:space="preserve"> ani nárok </w:t>
      </w:r>
      <w:r w:rsidR="004222D4" w:rsidRPr="00022877">
        <w:rPr>
          <w:rFonts w:ascii="Franklin Gothic Book" w:hAnsi="Franklin Gothic Book" w:cs="Times New Roman"/>
          <w:sz w:val="22"/>
          <w:szCs w:val="22"/>
        </w:rPr>
        <w:t>zhotovitele</w:t>
      </w:r>
      <w:r w:rsidRPr="00022877">
        <w:rPr>
          <w:rFonts w:ascii="Franklin Gothic Book" w:hAnsi="Franklin Gothic Book" w:cs="Times New Roman"/>
          <w:sz w:val="22"/>
          <w:szCs w:val="22"/>
        </w:rPr>
        <w:t xml:space="preserve"> na jakékoliv plnění ze strany </w:t>
      </w:r>
      <w:r w:rsidR="004222D4" w:rsidRPr="00022877">
        <w:rPr>
          <w:rFonts w:ascii="Franklin Gothic Book" w:hAnsi="Franklin Gothic Book" w:cs="Times New Roman"/>
          <w:sz w:val="22"/>
          <w:szCs w:val="22"/>
        </w:rPr>
        <w:t>objednatele</w:t>
      </w:r>
      <w:r w:rsidRPr="00022877">
        <w:rPr>
          <w:rFonts w:ascii="Franklin Gothic Book" w:hAnsi="Franklin Gothic Book" w:cs="Times New Roman"/>
          <w:sz w:val="22"/>
          <w:szCs w:val="22"/>
        </w:rPr>
        <w:t xml:space="preserve"> nad rámec této smlouvy.</w:t>
      </w:r>
    </w:p>
    <w:p w14:paraId="41F5C8E9" w14:textId="77777777" w:rsidR="00674017" w:rsidRPr="00022877" w:rsidRDefault="00674017" w:rsidP="00D756B7">
      <w:pPr>
        <w:numPr>
          <w:ilvl w:val="0"/>
          <w:numId w:val="12"/>
        </w:numPr>
        <w:spacing w:after="120"/>
        <w:ind w:left="426" w:hanging="426"/>
        <w:jc w:val="both"/>
        <w:rPr>
          <w:rFonts w:ascii="Franklin Gothic Book" w:hAnsi="Franklin Gothic Book" w:cs="Times New Roman"/>
          <w:sz w:val="22"/>
          <w:szCs w:val="22"/>
        </w:rPr>
      </w:pPr>
      <w:r w:rsidRPr="00022877">
        <w:rPr>
          <w:rFonts w:ascii="Franklin Gothic Book" w:hAnsi="Franklin Gothic Book" w:cs="Times New Roman"/>
          <w:sz w:val="22"/>
          <w:szCs w:val="22"/>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0D296452" w14:textId="77777777" w:rsidR="007F02F5" w:rsidRPr="00022877" w:rsidRDefault="007F02F5" w:rsidP="00D756B7">
      <w:pPr>
        <w:numPr>
          <w:ilvl w:val="0"/>
          <w:numId w:val="12"/>
        </w:numPr>
        <w:spacing w:after="120"/>
        <w:ind w:left="426" w:hanging="426"/>
        <w:jc w:val="both"/>
        <w:rPr>
          <w:rFonts w:ascii="Franklin Gothic Book" w:hAnsi="Franklin Gothic Book" w:cs="Times New Roman"/>
          <w:sz w:val="22"/>
          <w:szCs w:val="22"/>
        </w:rPr>
      </w:pPr>
      <w:r w:rsidRPr="00022877">
        <w:rPr>
          <w:rFonts w:ascii="Franklin Gothic Book" w:hAnsi="Franklin Gothic Book" w:cs="Times New Roman"/>
          <w:sz w:val="22"/>
          <w:szCs w:val="22"/>
        </w:rPr>
        <w:t>Zhotovitel si je vědom, že se podílí na dodávkách zboží nebo služeb hrazených z veřejných výdajů, tudíž je ve smyslu § 2, písm. e) zákona č. 320/2001 Sb., o finanční kontrole ve veřejné správě, osobou povinnou spolupůsobit při výkonu finanční kontroly.</w:t>
      </w:r>
    </w:p>
    <w:p w14:paraId="07FA50D2" w14:textId="77777777" w:rsidR="00C11DCD" w:rsidRPr="00022877" w:rsidRDefault="007F02F5" w:rsidP="00D756B7">
      <w:pPr>
        <w:numPr>
          <w:ilvl w:val="0"/>
          <w:numId w:val="12"/>
        </w:numPr>
        <w:spacing w:after="120"/>
        <w:ind w:left="426" w:hanging="426"/>
        <w:jc w:val="both"/>
        <w:rPr>
          <w:rFonts w:ascii="Franklin Gothic Book" w:hAnsi="Franklin Gothic Book" w:cs="Times New Roman"/>
          <w:sz w:val="22"/>
          <w:szCs w:val="22"/>
        </w:rPr>
      </w:pPr>
      <w:r w:rsidRPr="00022877">
        <w:rPr>
          <w:rFonts w:ascii="Franklin Gothic Book" w:hAnsi="Franklin Gothic Book" w:cs="Times New Roman"/>
          <w:sz w:val="22"/>
          <w:szCs w:val="22"/>
        </w:rPr>
        <w:t>Zhotovitel si je dále vědom, že při poskytování informace, která se týká používání veřejných prostředků, se nepovažuje poskytnutí informace o rozsahu a příjemci těchto prostředků za porušení obchodního tajemství.</w:t>
      </w:r>
    </w:p>
    <w:p w14:paraId="28FB3027" w14:textId="77777777" w:rsidR="00C11DCD" w:rsidRPr="00022877" w:rsidRDefault="00C11DCD" w:rsidP="00D756B7">
      <w:pPr>
        <w:numPr>
          <w:ilvl w:val="0"/>
          <w:numId w:val="12"/>
        </w:numPr>
        <w:spacing w:after="120"/>
        <w:ind w:left="426" w:hanging="426"/>
        <w:jc w:val="both"/>
        <w:rPr>
          <w:rFonts w:ascii="Franklin Gothic Book" w:hAnsi="Franklin Gothic Book" w:cs="Times New Roman"/>
          <w:sz w:val="22"/>
          <w:szCs w:val="22"/>
        </w:rPr>
      </w:pPr>
      <w:r w:rsidRPr="00022877">
        <w:rPr>
          <w:rFonts w:ascii="Franklin Gothic Book" w:hAnsi="Franklin Gothic Book" w:cs="Times New Roman"/>
          <w:sz w:val="22"/>
          <w:szCs w:val="22"/>
        </w:rPr>
        <w:t>Zhotovitel</w:t>
      </w:r>
      <w:r w:rsidR="007F02F5" w:rsidRPr="00022877">
        <w:rPr>
          <w:rFonts w:ascii="Franklin Gothic Book" w:hAnsi="Franklin Gothic Book" w:cs="Times New Roman"/>
          <w:sz w:val="22"/>
          <w:szCs w:val="22"/>
        </w:rPr>
        <w:t xml:space="preserve"> </w:t>
      </w:r>
      <w:r w:rsidRPr="00022877">
        <w:rPr>
          <w:rFonts w:ascii="Franklin Gothic Book" w:hAnsi="Franklin Gothic Book" w:cs="Times New Roman"/>
          <w:sz w:val="22"/>
          <w:szCs w:val="22"/>
        </w:rPr>
        <w:t>si je vědom</w:t>
      </w:r>
      <w:r w:rsidR="007F02F5" w:rsidRPr="00022877">
        <w:rPr>
          <w:rFonts w:ascii="Franklin Gothic Book" w:hAnsi="Franklin Gothic Book" w:cs="Times New Roman"/>
          <w:sz w:val="22"/>
          <w:szCs w:val="22"/>
        </w:rPr>
        <w:t xml:space="preserve">, že </w:t>
      </w:r>
      <w:r w:rsidRPr="00022877">
        <w:rPr>
          <w:rFonts w:ascii="Franklin Gothic Book" w:hAnsi="Franklin Gothic Book" w:cs="Times New Roman"/>
          <w:sz w:val="22"/>
          <w:szCs w:val="22"/>
        </w:rPr>
        <w:t>objednatel</w:t>
      </w:r>
      <w:r w:rsidR="007F02F5" w:rsidRPr="00022877">
        <w:rPr>
          <w:rFonts w:ascii="Franklin Gothic Book" w:hAnsi="Franklin Gothic Book" w:cs="Times New Roman"/>
          <w:sz w:val="22"/>
          <w:szCs w:val="22"/>
        </w:rPr>
        <w:t xml:space="preserve"> je subjektem veřejného práva hospodařícím s veřejnými prostředky, a proto bere na vědomí, že tato smlouva a všechny její případné součásti, přílohy</w:t>
      </w:r>
      <w:r w:rsidR="00012CB3" w:rsidRPr="00022877">
        <w:rPr>
          <w:rFonts w:ascii="Franklin Gothic Book" w:hAnsi="Franklin Gothic Book" w:cs="Times New Roman"/>
          <w:sz w:val="22"/>
          <w:szCs w:val="22"/>
        </w:rPr>
        <w:t xml:space="preserve">, </w:t>
      </w:r>
      <w:r w:rsidR="007F02F5" w:rsidRPr="00022877">
        <w:rPr>
          <w:rFonts w:ascii="Franklin Gothic Book" w:hAnsi="Franklin Gothic Book" w:cs="Times New Roman"/>
          <w:sz w:val="22"/>
          <w:szCs w:val="22"/>
        </w:rPr>
        <w:t>či</w:t>
      </w:r>
      <w:r w:rsidR="00012CB3" w:rsidRPr="00022877">
        <w:rPr>
          <w:rFonts w:ascii="Franklin Gothic Book" w:hAnsi="Franklin Gothic Book" w:cs="Times New Roman"/>
          <w:sz w:val="22"/>
          <w:szCs w:val="22"/>
        </w:rPr>
        <w:t> </w:t>
      </w:r>
      <w:r w:rsidR="007F02F5" w:rsidRPr="00022877">
        <w:rPr>
          <w:rFonts w:ascii="Franklin Gothic Book" w:hAnsi="Franklin Gothic Book" w:cs="Times New Roman"/>
          <w:sz w:val="22"/>
          <w:szCs w:val="22"/>
        </w:rPr>
        <w:t>pozdější dodatky mohou být zveřejněny.</w:t>
      </w:r>
      <w:r w:rsidR="00535495" w:rsidRPr="00022877">
        <w:rPr>
          <w:rFonts w:ascii="Franklin Gothic Book" w:hAnsi="Franklin Gothic Book" w:cs="Times New Roman"/>
          <w:sz w:val="22"/>
          <w:szCs w:val="22"/>
        </w:rPr>
        <w:t xml:space="preserve"> </w:t>
      </w:r>
    </w:p>
    <w:p w14:paraId="477313EC" w14:textId="77777777" w:rsidR="00B0385E" w:rsidRPr="00022877" w:rsidRDefault="00B0385E" w:rsidP="00D756B7">
      <w:pPr>
        <w:numPr>
          <w:ilvl w:val="0"/>
          <w:numId w:val="12"/>
        </w:numPr>
        <w:spacing w:after="120"/>
        <w:ind w:left="426" w:hanging="426"/>
        <w:jc w:val="both"/>
        <w:rPr>
          <w:rFonts w:ascii="Franklin Gothic Book" w:hAnsi="Franklin Gothic Book" w:cs="Times New Roman"/>
          <w:sz w:val="22"/>
          <w:szCs w:val="22"/>
        </w:rPr>
      </w:pPr>
      <w:r w:rsidRPr="00022877">
        <w:rPr>
          <w:rFonts w:ascii="Franklin Gothic Book" w:hAnsi="Franklin Gothic Book" w:cs="Times New Roman"/>
          <w:sz w:val="22"/>
          <w:szCs w:val="22"/>
        </w:rPr>
        <w:t>Zhotovitel je povinen poskytovat zaměstnancům neb</w:t>
      </w:r>
      <w:r w:rsidR="00012CB3" w:rsidRPr="00022877">
        <w:rPr>
          <w:rFonts w:ascii="Franklin Gothic Book" w:hAnsi="Franklin Gothic Book" w:cs="Times New Roman"/>
          <w:sz w:val="22"/>
          <w:szCs w:val="22"/>
        </w:rPr>
        <w:t xml:space="preserve">o zmocněncům </w:t>
      </w:r>
      <w:r w:rsidRPr="00022877">
        <w:rPr>
          <w:rFonts w:ascii="Franklin Gothic Book" w:hAnsi="Franklin Gothic Book" w:cs="Times New Roman"/>
          <w:sz w:val="22"/>
          <w:szCs w:val="22"/>
        </w:rPr>
        <w:t>příslušného orgánu finanční správy a další</w:t>
      </w:r>
      <w:r w:rsidR="00012CB3" w:rsidRPr="00022877">
        <w:rPr>
          <w:rFonts w:ascii="Franklin Gothic Book" w:hAnsi="Franklin Gothic Book" w:cs="Times New Roman"/>
          <w:sz w:val="22"/>
          <w:szCs w:val="22"/>
        </w:rPr>
        <w:t>m</w:t>
      </w:r>
      <w:r w:rsidRPr="00022877">
        <w:rPr>
          <w:rFonts w:ascii="Franklin Gothic Book" w:hAnsi="Franklin Gothic Book" w:cs="Times New Roman"/>
          <w:sz w:val="22"/>
          <w:szCs w:val="22"/>
        </w:rPr>
        <w:t xml:space="preserve"> oprávněný</w:t>
      </w:r>
      <w:r w:rsidR="00012CB3" w:rsidRPr="00022877">
        <w:rPr>
          <w:rFonts w:ascii="Franklin Gothic Book" w:hAnsi="Franklin Gothic Book" w:cs="Times New Roman"/>
          <w:sz w:val="22"/>
          <w:szCs w:val="22"/>
        </w:rPr>
        <w:t>m</w:t>
      </w:r>
      <w:r w:rsidRPr="00022877">
        <w:rPr>
          <w:rFonts w:ascii="Franklin Gothic Book" w:hAnsi="Franklin Gothic Book" w:cs="Times New Roman"/>
          <w:sz w:val="22"/>
          <w:szCs w:val="22"/>
        </w:rPr>
        <w:t xml:space="preserve"> orgánů</w:t>
      </w:r>
      <w:r w:rsidR="00012CB3" w:rsidRPr="00022877">
        <w:rPr>
          <w:rFonts w:ascii="Franklin Gothic Book" w:hAnsi="Franklin Gothic Book" w:cs="Times New Roman"/>
          <w:sz w:val="22"/>
          <w:szCs w:val="22"/>
        </w:rPr>
        <w:t>m</w:t>
      </w:r>
      <w:r w:rsidRPr="00022877">
        <w:rPr>
          <w:rFonts w:ascii="Franklin Gothic Book" w:hAnsi="Franklin Gothic Book" w:cs="Times New Roman"/>
          <w:sz w:val="22"/>
          <w:szCs w:val="22"/>
        </w:rPr>
        <w:t xml:space="preserve"> státní správy jimi požadované informace a dokumentaci související s plněním této smlouvy a je povinen vytvořit shora uvedeným osobám podmínky k provedení kontroly vztahující se k plnění této smlouvy a poskytnout jim při provádění kontroly </w:t>
      </w:r>
      <w:r w:rsidRPr="00022877">
        <w:rPr>
          <w:rFonts w:ascii="Franklin Gothic Book" w:hAnsi="Franklin Gothic Book" w:cs="Times New Roman"/>
          <w:sz w:val="22"/>
          <w:szCs w:val="22"/>
        </w:rPr>
        <w:lastRenderedPageBreak/>
        <w:t>součinnost.</w:t>
      </w:r>
    </w:p>
    <w:p w14:paraId="24D010B7" w14:textId="77777777" w:rsidR="00674017" w:rsidRPr="00022877" w:rsidRDefault="00674017" w:rsidP="00D756B7">
      <w:pPr>
        <w:numPr>
          <w:ilvl w:val="0"/>
          <w:numId w:val="12"/>
        </w:numPr>
        <w:spacing w:after="120"/>
        <w:ind w:left="426" w:hanging="426"/>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Tato smlouva je vyhotovena ve </w:t>
      </w:r>
      <w:r w:rsidR="008A51D4" w:rsidRPr="00022877">
        <w:rPr>
          <w:rFonts w:ascii="Franklin Gothic Book" w:hAnsi="Franklin Gothic Book" w:cs="Times New Roman"/>
          <w:sz w:val="22"/>
          <w:szCs w:val="22"/>
        </w:rPr>
        <w:t>4 (</w:t>
      </w:r>
      <w:r w:rsidRPr="00022877">
        <w:rPr>
          <w:rFonts w:ascii="Franklin Gothic Book" w:hAnsi="Franklin Gothic Book" w:cs="Times New Roman"/>
          <w:sz w:val="22"/>
          <w:szCs w:val="22"/>
        </w:rPr>
        <w:t>čtyřech</w:t>
      </w:r>
      <w:r w:rsidR="008A51D4" w:rsidRPr="00022877">
        <w:rPr>
          <w:rFonts w:ascii="Franklin Gothic Book" w:hAnsi="Franklin Gothic Book" w:cs="Times New Roman"/>
          <w:sz w:val="22"/>
          <w:szCs w:val="22"/>
        </w:rPr>
        <w:t>)</w:t>
      </w:r>
      <w:r w:rsidRPr="00022877">
        <w:rPr>
          <w:rFonts w:ascii="Franklin Gothic Book" w:hAnsi="Franklin Gothic Book" w:cs="Times New Roman"/>
          <w:sz w:val="22"/>
          <w:szCs w:val="22"/>
        </w:rPr>
        <w:t xml:space="preserve"> vyhotoveních, z nichž každá smluvní strana obdrží po </w:t>
      </w:r>
      <w:r w:rsidR="008A51D4" w:rsidRPr="00022877">
        <w:rPr>
          <w:rFonts w:ascii="Franklin Gothic Book" w:hAnsi="Franklin Gothic Book" w:cs="Times New Roman"/>
          <w:sz w:val="22"/>
          <w:szCs w:val="22"/>
        </w:rPr>
        <w:t xml:space="preserve">2 (dvou) </w:t>
      </w:r>
      <w:r w:rsidRPr="00022877">
        <w:rPr>
          <w:rFonts w:ascii="Franklin Gothic Book" w:hAnsi="Franklin Gothic Book" w:cs="Times New Roman"/>
          <w:sz w:val="22"/>
          <w:szCs w:val="22"/>
        </w:rPr>
        <w:t>vyhotoveních.</w:t>
      </w:r>
    </w:p>
    <w:p w14:paraId="5D1DF6FF" w14:textId="77777777" w:rsidR="00674017" w:rsidRPr="00022877" w:rsidRDefault="00674017" w:rsidP="00D756B7">
      <w:pPr>
        <w:numPr>
          <w:ilvl w:val="0"/>
          <w:numId w:val="12"/>
        </w:numPr>
        <w:spacing w:after="120"/>
        <w:ind w:left="426" w:hanging="426"/>
        <w:jc w:val="both"/>
        <w:rPr>
          <w:rFonts w:ascii="Franklin Gothic Book" w:hAnsi="Franklin Gothic Book" w:cs="Times New Roman"/>
          <w:sz w:val="22"/>
          <w:szCs w:val="22"/>
        </w:rPr>
      </w:pPr>
      <w:r w:rsidRPr="00022877">
        <w:rPr>
          <w:rFonts w:ascii="Franklin Gothic Book" w:hAnsi="Franklin Gothic Book" w:cs="Times New Roman"/>
          <w:sz w:val="22"/>
          <w:szCs w:val="22"/>
        </w:rPr>
        <w:t>Obě smluvní strany se zavazují, že obchodní a technické informace, které jim byly svěřeny druhou smluvní stranou, nezpřístupní třetím osobám bez písemného souhlasu druhé strany a nepoužijí tyto informace k jiným účelům, než k plnění podmínek této smlouvy</w:t>
      </w:r>
      <w:r w:rsidR="006415FD" w:rsidRPr="00022877">
        <w:rPr>
          <w:rFonts w:ascii="Franklin Gothic Book" w:hAnsi="Franklin Gothic Book" w:cs="Times New Roman"/>
          <w:sz w:val="22"/>
          <w:szCs w:val="22"/>
        </w:rPr>
        <w:t>, povinnost uveřejnění této smlouvy a poskytování informací za podmínek uvedených touto smlouvou tím není dotčena.</w:t>
      </w:r>
    </w:p>
    <w:p w14:paraId="61998F84" w14:textId="77777777" w:rsidR="00674017" w:rsidRPr="00022877" w:rsidRDefault="00674017" w:rsidP="00D756B7">
      <w:pPr>
        <w:numPr>
          <w:ilvl w:val="0"/>
          <w:numId w:val="12"/>
        </w:numPr>
        <w:spacing w:after="120"/>
        <w:ind w:left="426" w:hanging="426"/>
        <w:jc w:val="both"/>
        <w:rPr>
          <w:rFonts w:ascii="Franklin Gothic Book" w:hAnsi="Franklin Gothic Book" w:cs="Times New Roman"/>
          <w:sz w:val="22"/>
          <w:szCs w:val="22"/>
        </w:rPr>
      </w:pPr>
      <w:r w:rsidRPr="00022877">
        <w:rPr>
          <w:rFonts w:ascii="Franklin Gothic Book" w:hAnsi="Franklin Gothic Book" w:cs="Times New Roman"/>
          <w:sz w:val="22"/>
          <w:szCs w:val="22"/>
        </w:rPr>
        <w:t>Obě strany prohlašují, že došlo k dohodě o celém obsahu této smlouvy.</w:t>
      </w:r>
    </w:p>
    <w:p w14:paraId="5B23B6F5" w14:textId="63FC5BA9" w:rsidR="00AB083B" w:rsidRPr="00022877" w:rsidRDefault="00AB083B" w:rsidP="00D756B7">
      <w:pPr>
        <w:numPr>
          <w:ilvl w:val="0"/>
          <w:numId w:val="12"/>
        </w:numPr>
        <w:spacing w:after="120"/>
        <w:ind w:left="426" w:hanging="426"/>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Smluvní strany tímto souhlasí s tím, že tato smlouva společně s údaji o identifikaci smluvních stran, jejím předmětu, </w:t>
      </w:r>
      <w:r w:rsidR="000B0790" w:rsidRPr="00022877">
        <w:rPr>
          <w:rFonts w:ascii="Franklin Gothic Book" w:hAnsi="Franklin Gothic Book" w:cs="Times New Roman"/>
          <w:sz w:val="22"/>
          <w:szCs w:val="22"/>
        </w:rPr>
        <w:t>odměně</w:t>
      </w:r>
      <w:r w:rsidRPr="00022877">
        <w:rPr>
          <w:rFonts w:ascii="Franklin Gothic Book" w:hAnsi="Franklin Gothic Book" w:cs="Times New Roman"/>
          <w:sz w:val="22"/>
          <w:szCs w:val="22"/>
        </w:rPr>
        <w:t>, či hodnotě a datu jejího uzavření bude uveřejněna ve veřejně přístupném registru smluv (dále jen „Registr smluv“) zřízeném podle zákona č. 340/2</w:t>
      </w:r>
      <w:r w:rsidR="00DF4764" w:rsidRPr="00022877">
        <w:rPr>
          <w:rFonts w:ascii="Franklin Gothic Book" w:hAnsi="Franklin Gothic Book" w:cs="Times New Roman"/>
          <w:sz w:val="22"/>
          <w:szCs w:val="22"/>
        </w:rPr>
        <w:t>0</w:t>
      </w:r>
      <w:r w:rsidRPr="00022877">
        <w:rPr>
          <w:rFonts w:ascii="Franklin Gothic Book" w:hAnsi="Franklin Gothic Book" w:cs="Times New Roman"/>
          <w:sz w:val="22"/>
          <w:szCs w:val="22"/>
        </w:rPr>
        <w:t>15 Sb., o</w:t>
      </w:r>
      <w:r w:rsidR="008A51D4" w:rsidRPr="00022877">
        <w:rPr>
          <w:rFonts w:ascii="Franklin Gothic Book" w:hAnsi="Franklin Gothic Book" w:cs="Times New Roman"/>
          <w:sz w:val="22"/>
          <w:szCs w:val="22"/>
        </w:rPr>
        <w:t> </w:t>
      </w:r>
      <w:r w:rsidRPr="00022877">
        <w:rPr>
          <w:rFonts w:ascii="Franklin Gothic Book" w:hAnsi="Franklin Gothic Book" w:cs="Times New Roman"/>
          <w:sz w:val="22"/>
          <w:szCs w:val="22"/>
        </w:rPr>
        <w:t>zvláštních podmínkách účinnosti některých smluv, uveřejňování těchto smluv a o registru smluv (zákon o registru smluv), v platném znění (dále „zákon o registru smluv“). Smluvní strany shodně prohlašují, že údaje a další skutečnosti uvedené v této smlouvě nepovažují za obchodní 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p>
    <w:p w14:paraId="042EC673" w14:textId="77777777" w:rsidR="00BD3B7C" w:rsidRPr="00022877" w:rsidRDefault="00674017" w:rsidP="00D756B7">
      <w:pPr>
        <w:numPr>
          <w:ilvl w:val="0"/>
          <w:numId w:val="12"/>
        </w:numPr>
        <w:spacing w:after="120"/>
        <w:ind w:left="426" w:hanging="426"/>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Tato smlouva nabývá </w:t>
      </w:r>
      <w:r w:rsidR="00AB083B" w:rsidRPr="00022877">
        <w:rPr>
          <w:rFonts w:ascii="Franklin Gothic Book" w:hAnsi="Franklin Gothic Book" w:cs="Times New Roman"/>
          <w:sz w:val="22"/>
          <w:szCs w:val="22"/>
        </w:rPr>
        <w:t xml:space="preserve">platnosti a </w:t>
      </w:r>
      <w:r w:rsidRPr="00022877">
        <w:rPr>
          <w:rFonts w:ascii="Franklin Gothic Book" w:hAnsi="Franklin Gothic Book" w:cs="Times New Roman"/>
          <w:sz w:val="22"/>
          <w:szCs w:val="22"/>
        </w:rPr>
        <w:t xml:space="preserve">účinnosti </w:t>
      </w:r>
      <w:r w:rsidR="00AB083B" w:rsidRPr="00022877">
        <w:rPr>
          <w:rFonts w:ascii="Franklin Gothic Book" w:hAnsi="Franklin Gothic Book" w:cs="Times New Roman"/>
          <w:sz w:val="22"/>
          <w:szCs w:val="22"/>
        </w:rPr>
        <w:t xml:space="preserve">dnem jejího </w:t>
      </w:r>
      <w:r w:rsidRPr="00022877">
        <w:rPr>
          <w:rFonts w:ascii="Franklin Gothic Book" w:hAnsi="Franklin Gothic Book" w:cs="Times New Roman"/>
          <w:sz w:val="22"/>
          <w:szCs w:val="22"/>
        </w:rPr>
        <w:t>podpis</w:t>
      </w:r>
      <w:r w:rsidR="00AB083B" w:rsidRPr="00022877">
        <w:rPr>
          <w:rFonts w:ascii="Franklin Gothic Book" w:hAnsi="Franklin Gothic Book" w:cs="Times New Roman"/>
          <w:sz w:val="22"/>
          <w:szCs w:val="22"/>
        </w:rPr>
        <w:t>u</w:t>
      </w:r>
      <w:r w:rsidRPr="00022877">
        <w:rPr>
          <w:rFonts w:ascii="Franklin Gothic Book" w:hAnsi="Franklin Gothic Book" w:cs="Times New Roman"/>
          <w:sz w:val="22"/>
          <w:szCs w:val="22"/>
        </w:rPr>
        <w:t xml:space="preserve"> ob</w:t>
      </w:r>
      <w:r w:rsidR="00AB083B" w:rsidRPr="00022877">
        <w:rPr>
          <w:rFonts w:ascii="Franklin Gothic Book" w:hAnsi="Franklin Gothic Book" w:cs="Times New Roman"/>
          <w:sz w:val="22"/>
          <w:szCs w:val="22"/>
        </w:rPr>
        <w:t>ěma</w:t>
      </w:r>
      <w:r w:rsidRPr="00022877">
        <w:rPr>
          <w:rFonts w:ascii="Franklin Gothic Book" w:hAnsi="Franklin Gothic Book" w:cs="Times New Roman"/>
          <w:sz w:val="22"/>
          <w:szCs w:val="22"/>
        </w:rPr>
        <w:t xml:space="preserve"> smluvní</w:t>
      </w:r>
      <w:r w:rsidR="00AB083B" w:rsidRPr="00022877">
        <w:rPr>
          <w:rFonts w:ascii="Franklin Gothic Book" w:hAnsi="Franklin Gothic Book" w:cs="Times New Roman"/>
          <w:sz w:val="22"/>
          <w:szCs w:val="22"/>
        </w:rPr>
        <w:t>mi</w:t>
      </w:r>
      <w:r w:rsidRPr="00022877">
        <w:rPr>
          <w:rFonts w:ascii="Franklin Gothic Book" w:hAnsi="Franklin Gothic Book" w:cs="Times New Roman"/>
          <w:sz w:val="22"/>
          <w:szCs w:val="22"/>
        </w:rPr>
        <w:t xml:space="preserve"> stran</w:t>
      </w:r>
      <w:r w:rsidR="00AB083B" w:rsidRPr="00022877">
        <w:rPr>
          <w:rFonts w:ascii="Franklin Gothic Book" w:hAnsi="Franklin Gothic Book" w:cs="Times New Roman"/>
          <w:sz w:val="22"/>
          <w:szCs w:val="22"/>
        </w:rPr>
        <w:t>ami</w:t>
      </w:r>
      <w:r w:rsidRPr="00022877">
        <w:rPr>
          <w:rFonts w:ascii="Franklin Gothic Book" w:hAnsi="Franklin Gothic Book" w:cs="Times New Roman"/>
          <w:sz w:val="22"/>
          <w:szCs w:val="22"/>
        </w:rPr>
        <w:t>.</w:t>
      </w:r>
      <w:r w:rsidR="00AB083B" w:rsidRPr="00022877">
        <w:rPr>
          <w:rFonts w:ascii="Franklin Gothic Book" w:hAnsi="Franklin Gothic Book" w:cs="Times New Roman"/>
          <w:sz w:val="22"/>
          <w:szCs w:val="22"/>
        </w:rPr>
        <w:t xml:space="preserve"> Nebude-li však nejpozději tento den uveřejněna prostřednictvím Re</w:t>
      </w:r>
      <w:r w:rsidR="00BD3B7C" w:rsidRPr="00022877">
        <w:rPr>
          <w:rFonts w:ascii="Franklin Gothic Book" w:hAnsi="Franklin Gothic Book" w:cs="Times New Roman"/>
          <w:sz w:val="22"/>
          <w:szCs w:val="22"/>
        </w:rPr>
        <w:t>g</w:t>
      </w:r>
      <w:r w:rsidR="00AB083B" w:rsidRPr="00022877">
        <w:rPr>
          <w:rFonts w:ascii="Franklin Gothic Book" w:hAnsi="Franklin Gothic Book" w:cs="Times New Roman"/>
          <w:sz w:val="22"/>
          <w:szCs w:val="22"/>
        </w:rPr>
        <w:t>istru smluv dle předchozího odstavce, n</w:t>
      </w:r>
      <w:r w:rsidR="00BD3B7C" w:rsidRPr="00022877">
        <w:rPr>
          <w:rFonts w:ascii="Franklin Gothic Book" w:hAnsi="Franklin Gothic Book" w:cs="Times New Roman"/>
          <w:sz w:val="22"/>
          <w:szCs w:val="22"/>
        </w:rPr>
        <w:t>a</w:t>
      </w:r>
      <w:r w:rsidR="00AB083B" w:rsidRPr="00022877">
        <w:rPr>
          <w:rFonts w:ascii="Franklin Gothic Book" w:hAnsi="Franklin Gothic Book" w:cs="Times New Roman"/>
          <w:sz w:val="22"/>
          <w:szCs w:val="22"/>
        </w:rPr>
        <w:t>bývá účinnosti až dnem takového uveřejnění</w:t>
      </w:r>
      <w:r w:rsidR="00BD3B7C" w:rsidRPr="00022877">
        <w:rPr>
          <w:rFonts w:ascii="Franklin Gothic Book" w:hAnsi="Franklin Gothic Book" w:cs="Times New Roman"/>
          <w:sz w:val="22"/>
          <w:szCs w:val="22"/>
        </w:rPr>
        <w:t xml:space="preserve">. </w:t>
      </w:r>
      <w:r w:rsidR="00A8411F" w:rsidRPr="00022877">
        <w:rPr>
          <w:rFonts w:ascii="Franklin Gothic Book" w:hAnsi="Franklin Gothic Book" w:cs="Times New Roman"/>
          <w:sz w:val="22"/>
          <w:szCs w:val="22"/>
        </w:rPr>
        <w:t>Nebude-li smlouva, na niž se vztahuje povinn</w:t>
      </w:r>
      <w:r w:rsidR="005B7D40" w:rsidRPr="00022877">
        <w:rPr>
          <w:rFonts w:ascii="Franklin Gothic Book" w:hAnsi="Franklin Gothic Book" w:cs="Times New Roman"/>
          <w:sz w:val="22"/>
          <w:szCs w:val="22"/>
        </w:rPr>
        <w:t>ost uveřejnění prostřednictvím R</w:t>
      </w:r>
      <w:r w:rsidR="00A8411F" w:rsidRPr="00022877">
        <w:rPr>
          <w:rFonts w:ascii="Franklin Gothic Book" w:hAnsi="Franklin Gothic Book" w:cs="Times New Roman"/>
          <w:sz w:val="22"/>
          <w:szCs w:val="22"/>
        </w:rPr>
        <w:t>egistru sml</w:t>
      </w:r>
      <w:r w:rsidR="005B7D40" w:rsidRPr="00022877">
        <w:rPr>
          <w:rFonts w:ascii="Franklin Gothic Book" w:hAnsi="Franklin Gothic Book" w:cs="Times New Roman"/>
          <w:sz w:val="22"/>
          <w:szCs w:val="22"/>
        </w:rPr>
        <w:t>uv, uveřejněna prostřednictvím R</w:t>
      </w:r>
      <w:r w:rsidR="00A8411F" w:rsidRPr="00022877">
        <w:rPr>
          <w:rFonts w:ascii="Franklin Gothic Book" w:hAnsi="Franklin Gothic Book" w:cs="Times New Roman"/>
          <w:sz w:val="22"/>
          <w:szCs w:val="22"/>
        </w:rPr>
        <w:t>egistru smluv ani do tří měsíců ode dne, kdy byla uzavřena, platí, že je zrušena od počátku.</w:t>
      </w:r>
    </w:p>
    <w:p w14:paraId="117FDD68" w14:textId="77777777" w:rsidR="00365797" w:rsidRPr="00022877" w:rsidRDefault="00365797" w:rsidP="00D756B7">
      <w:pPr>
        <w:numPr>
          <w:ilvl w:val="0"/>
          <w:numId w:val="12"/>
        </w:numPr>
        <w:spacing w:after="120"/>
        <w:ind w:left="426" w:hanging="426"/>
        <w:jc w:val="both"/>
        <w:rPr>
          <w:rFonts w:ascii="Franklin Gothic Book" w:hAnsi="Franklin Gothic Book" w:cs="Times New Roman"/>
          <w:sz w:val="22"/>
          <w:szCs w:val="22"/>
        </w:rPr>
      </w:pPr>
      <w:r w:rsidRPr="00022877">
        <w:rPr>
          <w:rFonts w:ascii="Franklin Gothic Book" w:hAnsi="Franklin Gothic Book" w:cs="Times New Roman"/>
          <w:sz w:val="22"/>
          <w:szCs w:val="22"/>
        </w:rPr>
        <w:t>Nedílnou součástí této smlouvy jsou následující přílohy</w:t>
      </w:r>
      <w:r w:rsidR="00A8411F" w:rsidRPr="00022877">
        <w:rPr>
          <w:rFonts w:ascii="Franklin Gothic Book" w:hAnsi="Franklin Gothic Book" w:cs="Times New Roman"/>
          <w:sz w:val="22"/>
          <w:szCs w:val="22"/>
        </w:rPr>
        <w:t>:</w:t>
      </w:r>
    </w:p>
    <w:p w14:paraId="47933B33" w14:textId="012C69A2" w:rsidR="00FF3ED4" w:rsidRPr="00022877" w:rsidRDefault="00FF3ED4" w:rsidP="00BC1433">
      <w:pPr>
        <w:tabs>
          <w:tab w:val="left" w:pos="426"/>
          <w:tab w:val="left" w:pos="1560"/>
        </w:tabs>
        <w:spacing w:after="60"/>
        <w:ind w:left="1701" w:hanging="1275"/>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Příloha </w:t>
      </w:r>
      <w:proofErr w:type="gramStart"/>
      <w:r w:rsidRPr="00022877">
        <w:rPr>
          <w:rFonts w:ascii="Franklin Gothic Book" w:hAnsi="Franklin Gothic Book" w:cs="Times New Roman"/>
          <w:sz w:val="22"/>
          <w:szCs w:val="22"/>
        </w:rPr>
        <w:t>č.</w:t>
      </w:r>
      <w:r w:rsidR="00B73126">
        <w:rPr>
          <w:rFonts w:ascii="Franklin Gothic Book" w:hAnsi="Franklin Gothic Book" w:cs="Times New Roman"/>
          <w:sz w:val="22"/>
          <w:szCs w:val="22"/>
        </w:rPr>
        <w:t>1</w:t>
      </w:r>
      <w:r w:rsidR="00BC1433" w:rsidRPr="00022877">
        <w:rPr>
          <w:rFonts w:ascii="Franklin Gothic Book" w:hAnsi="Franklin Gothic Book" w:cs="Times New Roman"/>
          <w:sz w:val="22"/>
          <w:szCs w:val="22"/>
        </w:rPr>
        <w:tab/>
      </w:r>
      <w:r w:rsidRPr="00022877">
        <w:rPr>
          <w:rFonts w:ascii="Franklin Gothic Book" w:hAnsi="Franklin Gothic Book" w:cs="Times New Roman"/>
          <w:sz w:val="22"/>
          <w:szCs w:val="22"/>
        </w:rPr>
        <w:t>– </w:t>
      </w:r>
      <w:r w:rsidR="00BE408F" w:rsidRPr="00022877">
        <w:rPr>
          <w:rFonts w:ascii="Franklin Gothic Book" w:hAnsi="Franklin Gothic Book" w:cs="Times New Roman"/>
          <w:sz w:val="22"/>
          <w:szCs w:val="22"/>
        </w:rPr>
        <w:t>Uživatelská</w:t>
      </w:r>
      <w:proofErr w:type="gramEnd"/>
      <w:r w:rsidR="00BE408F" w:rsidRPr="00022877">
        <w:rPr>
          <w:rFonts w:ascii="Franklin Gothic Book" w:hAnsi="Franklin Gothic Book" w:cs="Times New Roman"/>
          <w:sz w:val="22"/>
          <w:szCs w:val="22"/>
        </w:rPr>
        <w:t xml:space="preserve"> s</w:t>
      </w:r>
      <w:r w:rsidR="00993737" w:rsidRPr="00022877">
        <w:rPr>
          <w:rFonts w:ascii="Franklin Gothic Book" w:hAnsi="Franklin Gothic Book" w:cs="Times New Roman"/>
          <w:sz w:val="22"/>
          <w:szCs w:val="22"/>
        </w:rPr>
        <w:t xml:space="preserve">tudie </w:t>
      </w:r>
      <w:r w:rsidR="008465F1" w:rsidRPr="00022877">
        <w:rPr>
          <w:rFonts w:ascii="Franklin Gothic Book" w:hAnsi="Franklin Gothic Book" w:cs="Times New Roman"/>
          <w:sz w:val="22"/>
          <w:szCs w:val="22"/>
        </w:rPr>
        <w:t xml:space="preserve">na </w:t>
      </w:r>
      <w:r w:rsidR="00993737" w:rsidRPr="00022877">
        <w:rPr>
          <w:rFonts w:ascii="Franklin Gothic Book" w:hAnsi="Franklin Gothic Book" w:cs="Times New Roman"/>
          <w:sz w:val="22"/>
          <w:szCs w:val="22"/>
        </w:rPr>
        <w:t>oprav</w:t>
      </w:r>
      <w:r w:rsidR="008465F1" w:rsidRPr="00022877">
        <w:rPr>
          <w:rFonts w:ascii="Franklin Gothic Book" w:hAnsi="Franklin Gothic Book" w:cs="Times New Roman"/>
          <w:sz w:val="22"/>
          <w:szCs w:val="22"/>
        </w:rPr>
        <w:t>u</w:t>
      </w:r>
      <w:r w:rsidR="00993737" w:rsidRPr="00022877">
        <w:rPr>
          <w:rFonts w:ascii="Franklin Gothic Book" w:hAnsi="Franklin Gothic Book" w:cs="Times New Roman"/>
          <w:sz w:val="22"/>
          <w:szCs w:val="22"/>
        </w:rPr>
        <w:t xml:space="preserve"> fasády (přiloženo samostatně mimo smlouvu)</w:t>
      </w:r>
    </w:p>
    <w:p w14:paraId="68D347E6" w14:textId="1FDD2027" w:rsidR="00FF3ED4" w:rsidRPr="00022877" w:rsidRDefault="00FF3ED4" w:rsidP="00C844B0">
      <w:pPr>
        <w:tabs>
          <w:tab w:val="left" w:pos="426"/>
          <w:tab w:val="left" w:pos="1560"/>
        </w:tabs>
        <w:spacing w:after="60"/>
        <w:ind w:left="1843" w:hanging="1417"/>
        <w:jc w:val="both"/>
        <w:rPr>
          <w:rFonts w:ascii="Franklin Gothic Book" w:hAnsi="Franklin Gothic Book" w:cs="Times New Roman"/>
          <w:sz w:val="22"/>
          <w:szCs w:val="22"/>
        </w:rPr>
      </w:pPr>
      <w:r w:rsidRPr="00022877">
        <w:rPr>
          <w:rFonts w:ascii="Franklin Gothic Book" w:hAnsi="Franklin Gothic Book" w:cs="Times New Roman"/>
          <w:sz w:val="22"/>
          <w:szCs w:val="22"/>
        </w:rPr>
        <w:t xml:space="preserve">Příloha </w:t>
      </w:r>
      <w:proofErr w:type="gramStart"/>
      <w:r w:rsidRPr="00022877">
        <w:rPr>
          <w:rFonts w:ascii="Franklin Gothic Book" w:hAnsi="Franklin Gothic Book" w:cs="Times New Roman"/>
          <w:sz w:val="22"/>
          <w:szCs w:val="22"/>
        </w:rPr>
        <w:t>č.</w:t>
      </w:r>
      <w:r w:rsidR="00B73126">
        <w:rPr>
          <w:rFonts w:ascii="Franklin Gothic Book" w:hAnsi="Franklin Gothic Book" w:cs="Times New Roman"/>
          <w:sz w:val="22"/>
          <w:szCs w:val="22"/>
        </w:rPr>
        <w:t>2</w:t>
      </w:r>
      <w:r w:rsidR="00BC1433" w:rsidRPr="00022877">
        <w:rPr>
          <w:rFonts w:ascii="Franklin Gothic Book" w:hAnsi="Franklin Gothic Book" w:cs="Times New Roman"/>
          <w:sz w:val="22"/>
          <w:szCs w:val="22"/>
        </w:rPr>
        <w:tab/>
      </w:r>
      <w:r w:rsidRPr="00022877">
        <w:rPr>
          <w:rFonts w:ascii="Franklin Gothic Book" w:hAnsi="Franklin Gothic Book" w:cs="Times New Roman"/>
          <w:sz w:val="22"/>
          <w:szCs w:val="22"/>
        </w:rPr>
        <w:t>– Restaurátorský</w:t>
      </w:r>
      <w:proofErr w:type="gramEnd"/>
      <w:r w:rsidRPr="00022877">
        <w:rPr>
          <w:rFonts w:ascii="Franklin Gothic Book" w:hAnsi="Franklin Gothic Book" w:cs="Times New Roman"/>
          <w:sz w:val="22"/>
          <w:szCs w:val="22"/>
        </w:rPr>
        <w:t xml:space="preserve"> průzkum a záměr na fasádu centrální části fasády zámku Kačina, říjen</w:t>
      </w:r>
      <w:r w:rsidR="00A36C78" w:rsidRPr="00022877">
        <w:rPr>
          <w:rFonts w:ascii="Franklin Gothic Book" w:hAnsi="Franklin Gothic Book" w:cs="Times New Roman"/>
          <w:sz w:val="22"/>
          <w:szCs w:val="22"/>
        </w:rPr>
        <w:t> </w:t>
      </w:r>
      <w:r w:rsidRPr="00022877">
        <w:rPr>
          <w:rFonts w:ascii="Franklin Gothic Book" w:hAnsi="Franklin Gothic Book" w:cs="Times New Roman"/>
          <w:sz w:val="22"/>
          <w:szCs w:val="22"/>
        </w:rPr>
        <w:t xml:space="preserve">2019, Akant </w:t>
      </w:r>
      <w:proofErr w:type="spellStart"/>
      <w:r w:rsidRPr="00022877">
        <w:rPr>
          <w:rFonts w:ascii="Franklin Gothic Book" w:hAnsi="Franklin Gothic Book" w:cs="Times New Roman"/>
          <w:sz w:val="22"/>
          <w:szCs w:val="22"/>
        </w:rPr>
        <w:t>History</w:t>
      </w:r>
      <w:proofErr w:type="spellEnd"/>
      <w:r w:rsidR="00A36C78" w:rsidRPr="00022877">
        <w:rPr>
          <w:rFonts w:ascii="Franklin Gothic Book" w:hAnsi="Franklin Gothic Book" w:cs="Times New Roman"/>
          <w:sz w:val="22"/>
          <w:szCs w:val="22"/>
        </w:rPr>
        <w:t xml:space="preserve"> </w:t>
      </w:r>
      <w:r w:rsidRPr="00022877">
        <w:rPr>
          <w:rFonts w:ascii="Franklin Gothic Book" w:hAnsi="Franklin Gothic Book" w:cs="Times New Roman"/>
          <w:sz w:val="22"/>
          <w:szCs w:val="22"/>
        </w:rPr>
        <w:t>s.r.o., Aloisovská</w:t>
      </w:r>
      <w:r w:rsidR="00A36C78" w:rsidRPr="00022877">
        <w:rPr>
          <w:rFonts w:ascii="Franklin Gothic Book" w:hAnsi="Franklin Gothic Book" w:cs="Times New Roman"/>
          <w:sz w:val="22"/>
          <w:szCs w:val="22"/>
        </w:rPr>
        <w:t xml:space="preserve"> </w:t>
      </w:r>
      <w:r w:rsidRPr="00022877">
        <w:rPr>
          <w:rFonts w:ascii="Franklin Gothic Book" w:hAnsi="Franklin Gothic Book" w:cs="Times New Roman"/>
          <w:sz w:val="22"/>
          <w:szCs w:val="22"/>
        </w:rPr>
        <w:t>32, Praha</w:t>
      </w:r>
      <w:r w:rsidR="00A36C78" w:rsidRPr="00022877">
        <w:rPr>
          <w:rFonts w:ascii="Franklin Gothic Book" w:hAnsi="Franklin Gothic Book" w:cs="Times New Roman"/>
          <w:sz w:val="22"/>
          <w:szCs w:val="22"/>
        </w:rPr>
        <w:t xml:space="preserve"> </w:t>
      </w:r>
      <w:r w:rsidRPr="00022877">
        <w:rPr>
          <w:rFonts w:ascii="Franklin Gothic Book" w:hAnsi="Franklin Gothic Book" w:cs="Times New Roman"/>
          <w:sz w:val="22"/>
          <w:szCs w:val="22"/>
        </w:rPr>
        <w:t>9.(přiloženo</w:t>
      </w:r>
      <w:r w:rsidR="00A36C78" w:rsidRPr="00022877">
        <w:rPr>
          <w:rFonts w:ascii="Franklin Gothic Book" w:hAnsi="Franklin Gothic Book" w:cs="Times New Roman"/>
          <w:sz w:val="22"/>
          <w:szCs w:val="22"/>
        </w:rPr>
        <w:t xml:space="preserve"> </w:t>
      </w:r>
      <w:r w:rsidRPr="00022877">
        <w:rPr>
          <w:rFonts w:ascii="Franklin Gothic Book" w:hAnsi="Franklin Gothic Book" w:cs="Times New Roman"/>
          <w:sz w:val="22"/>
          <w:szCs w:val="22"/>
        </w:rPr>
        <w:t>samostatně</w:t>
      </w:r>
      <w:r w:rsidR="00A36C78" w:rsidRPr="00022877">
        <w:rPr>
          <w:rFonts w:ascii="Franklin Gothic Book" w:hAnsi="Franklin Gothic Book" w:cs="Times New Roman"/>
          <w:sz w:val="22"/>
          <w:szCs w:val="22"/>
        </w:rPr>
        <w:t xml:space="preserve"> </w:t>
      </w:r>
      <w:r w:rsidRPr="00022877">
        <w:rPr>
          <w:rFonts w:ascii="Franklin Gothic Book" w:hAnsi="Franklin Gothic Book" w:cs="Times New Roman"/>
          <w:sz w:val="22"/>
          <w:szCs w:val="22"/>
        </w:rPr>
        <w:t>mimo</w:t>
      </w:r>
      <w:r w:rsidR="00A36C78" w:rsidRPr="00022877">
        <w:rPr>
          <w:rFonts w:ascii="Franklin Gothic Book" w:hAnsi="Franklin Gothic Book" w:cs="Times New Roman"/>
          <w:sz w:val="22"/>
          <w:szCs w:val="22"/>
        </w:rPr>
        <w:t xml:space="preserve"> </w:t>
      </w:r>
      <w:r w:rsidRPr="00022877">
        <w:rPr>
          <w:rFonts w:ascii="Franklin Gothic Book" w:hAnsi="Franklin Gothic Book" w:cs="Times New Roman"/>
          <w:sz w:val="22"/>
          <w:szCs w:val="22"/>
        </w:rPr>
        <w:t>smlouvu</w:t>
      </w:r>
      <w:r w:rsidR="00BC1433" w:rsidRPr="00022877">
        <w:rPr>
          <w:rFonts w:ascii="Franklin Gothic Book" w:hAnsi="Franklin Gothic Book" w:cs="Times New Roman"/>
          <w:sz w:val="22"/>
          <w:szCs w:val="22"/>
        </w:rPr>
        <w:t>)</w:t>
      </w:r>
    </w:p>
    <w:p w14:paraId="01B2F65B" w14:textId="012749C5" w:rsidR="00454B63" w:rsidRPr="00022877" w:rsidRDefault="00DB4937" w:rsidP="00901062">
      <w:pPr>
        <w:tabs>
          <w:tab w:val="left" w:pos="426"/>
          <w:tab w:val="left" w:pos="1560"/>
        </w:tabs>
        <w:spacing w:after="60"/>
        <w:ind w:left="1843" w:hanging="1417"/>
        <w:jc w:val="both"/>
        <w:rPr>
          <w:rFonts w:ascii="Franklin Gothic Book" w:hAnsi="Franklin Gothic Book" w:cs="Times New Roman"/>
          <w:sz w:val="22"/>
          <w:szCs w:val="22"/>
        </w:rPr>
      </w:pPr>
      <w:r w:rsidRPr="00022877">
        <w:rPr>
          <w:rFonts w:ascii="Franklin Gothic Book" w:hAnsi="Franklin Gothic Book" w:cs="Times New Roman"/>
          <w:sz w:val="22"/>
          <w:szCs w:val="22"/>
        </w:rPr>
        <w:t>P</w:t>
      </w:r>
      <w:r w:rsidR="00427A8A" w:rsidRPr="00022877">
        <w:rPr>
          <w:rFonts w:ascii="Franklin Gothic Book" w:hAnsi="Franklin Gothic Book" w:cs="Times New Roman"/>
          <w:sz w:val="22"/>
          <w:szCs w:val="22"/>
        </w:rPr>
        <w:t>říloha</w:t>
      </w:r>
      <w:r w:rsidR="00844578" w:rsidRPr="00022877">
        <w:rPr>
          <w:rFonts w:ascii="Franklin Gothic Book" w:hAnsi="Franklin Gothic Book" w:cs="Times New Roman"/>
          <w:sz w:val="22"/>
          <w:szCs w:val="22"/>
        </w:rPr>
        <w:t xml:space="preserve"> </w:t>
      </w:r>
      <w:proofErr w:type="gramStart"/>
      <w:r w:rsidR="008A51D4" w:rsidRPr="00022877">
        <w:rPr>
          <w:rFonts w:ascii="Franklin Gothic Book" w:hAnsi="Franklin Gothic Book" w:cs="Times New Roman"/>
          <w:sz w:val="22"/>
          <w:szCs w:val="22"/>
        </w:rPr>
        <w:t>č.</w:t>
      </w:r>
      <w:r w:rsidR="00B73126">
        <w:rPr>
          <w:rFonts w:ascii="Franklin Gothic Book" w:hAnsi="Franklin Gothic Book" w:cs="Times New Roman"/>
          <w:sz w:val="22"/>
          <w:szCs w:val="22"/>
        </w:rPr>
        <w:t>3</w:t>
      </w:r>
      <w:r w:rsidR="00BC1433" w:rsidRPr="00022877">
        <w:rPr>
          <w:rFonts w:ascii="Franklin Gothic Book" w:hAnsi="Franklin Gothic Book" w:cs="Times New Roman"/>
          <w:sz w:val="22"/>
          <w:szCs w:val="22"/>
        </w:rPr>
        <w:tab/>
      </w:r>
      <w:r w:rsidR="008A51D4" w:rsidRPr="00022877">
        <w:rPr>
          <w:rFonts w:ascii="Franklin Gothic Book" w:hAnsi="Franklin Gothic Book" w:cs="Times New Roman"/>
          <w:sz w:val="22"/>
          <w:szCs w:val="22"/>
        </w:rPr>
        <w:t>–</w:t>
      </w:r>
      <w:r w:rsidRPr="00022877">
        <w:rPr>
          <w:rFonts w:ascii="Franklin Gothic Book" w:hAnsi="Franklin Gothic Book" w:cs="Times New Roman"/>
          <w:sz w:val="22"/>
          <w:szCs w:val="22"/>
        </w:rPr>
        <w:t> </w:t>
      </w:r>
      <w:r w:rsidR="00FF3ED4" w:rsidRPr="00022877">
        <w:rPr>
          <w:rFonts w:ascii="Franklin Gothic Book" w:hAnsi="Franklin Gothic Book" w:cs="Times New Roman"/>
          <w:sz w:val="22"/>
          <w:szCs w:val="22"/>
        </w:rPr>
        <w:t>Dokumentace</w:t>
      </w:r>
      <w:proofErr w:type="gramEnd"/>
      <w:r w:rsidR="00FF3ED4" w:rsidRPr="00022877">
        <w:rPr>
          <w:rFonts w:ascii="Franklin Gothic Book" w:hAnsi="Franklin Gothic Book" w:cs="Times New Roman"/>
          <w:sz w:val="22"/>
          <w:szCs w:val="22"/>
        </w:rPr>
        <w:t xml:space="preserve"> pro vydání stavebního povolení: „REKONSTRUKCE HLAVNÍ BUDOVY ZÁMKU KAČINA", březen 2016, Architekti Hrůša a spol., Ateliér Brno, s.r.o. </w:t>
      </w:r>
      <w:r w:rsidR="005665CC" w:rsidRPr="00022877">
        <w:rPr>
          <w:rFonts w:ascii="Franklin Gothic Book" w:hAnsi="Franklin Gothic Book" w:cs="Times New Roman"/>
          <w:sz w:val="22"/>
          <w:szCs w:val="22"/>
        </w:rPr>
        <w:t>(</w:t>
      </w:r>
      <w:r w:rsidRPr="00022877">
        <w:rPr>
          <w:rFonts w:ascii="Franklin Gothic Book" w:hAnsi="Franklin Gothic Book" w:cs="Times New Roman"/>
          <w:sz w:val="22"/>
          <w:szCs w:val="22"/>
        </w:rPr>
        <w:t>přiloženo samostatně mimo smlouvu</w:t>
      </w:r>
      <w:r w:rsidR="005665CC" w:rsidRPr="00022877">
        <w:rPr>
          <w:rFonts w:ascii="Franklin Gothic Book" w:hAnsi="Franklin Gothic Book" w:cs="Times New Roman"/>
          <w:sz w:val="22"/>
          <w:szCs w:val="22"/>
        </w:rPr>
        <w:t>)</w:t>
      </w:r>
    </w:p>
    <w:p w14:paraId="49A1A65F" w14:textId="5B45C220" w:rsidR="009B17FF" w:rsidRPr="00022877" w:rsidRDefault="00DB4937" w:rsidP="00C844B0">
      <w:pPr>
        <w:tabs>
          <w:tab w:val="left" w:pos="426"/>
          <w:tab w:val="left" w:pos="1560"/>
        </w:tabs>
        <w:spacing w:after="60"/>
        <w:ind w:left="1843" w:hanging="1417"/>
        <w:jc w:val="both"/>
        <w:rPr>
          <w:rFonts w:ascii="Franklin Gothic Book" w:hAnsi="Franklin Gothic Book" w:cs="Times New Roman"/>
          <w:sz w:val="22"/>
          <w:szCs w:val="22"/>
        </w:rPr>
      </w:pPr>
      <w:r w:rsidRPr="00022877">
        <w:rPr>
          <w:rFonts w:ascii="Franklin Gothic Book" w:hAnsi="Franklin Gothic Book" w:cs="Times New Roman"/>
          <w:sz w:val="22"/>
          <w:szCs w:val="22"/>
        </w:rPr>
        <w:t>P</w:t>
      </w:r>
      <w:r w:rsidR="00427A8A" w:rsidRPr="00022877">
        <w:rPr>
          <w:rFonts w:ascii="Franklin Gothic Book" w:hAnsi="Franklin Gothic Book" w:cs="Times New Roman"/>
          <w:sz w:val="22"/>
          <w:szCs w:val="22"/>
        </w:rPr>
        <w:t xml:space="preserve">říloha </w:t>
      </w:r>
      <w:proofErr w:type="gramStart"/>
      <w:r w:rsidR="00427A8A" w:rsidRPr="00022877">
        <w:rPr>
          <w:rFonts w:ascii="Franklin Gothic Book" w:hAnsi="Franklin Gothic Book" w:cs="Times New Roman"/>
          <w:sz w:val="22"/>
          <w:szCs w:val="22"/>
        </w:rPr>
        <w:t>č.</w:t>
      </w:r>
      <w:r w:rsidR="00B73126">
        <w:rPr>
          <w:rFonts w:ascii="Franklin Gothic Book" w:hAnsi="Franklin Gothic Book" w:cs="Times New Roman"/>
          <w:sz w:val="22"/>
          <w:szCs w:val="22"/>
        </w:rPr>
        <w:t>4</w:t>
      </w:r>
      <w:r w:rsidR="00BC1433" w:rsidRPr="00022877">
        <w:rPr>
          <w:rFonts w:ascii="Franklin Gothic Book" w:hAnsi="Franklin Gothic Book" w:cs="Times New Roman"/>
          <w:sz w:val="22"/>
          <w:szCs w:val="22"/>
        </w:rPr>
        <w:tab/>
        <w:t>–</w:t>
      </w:r>
      <w:r w:rsidRPr="00022877">
        <w:rPr>
          <w:rFonts w:ascii="Franklin Gothic Book" w:hAnsi="Franklin Gothic Book" w:cs="Times New Roman"/>
          <w:sz w:val="22"/>
          <w:szCs w:val="22"/>
        </w:rPr>
        <w:t> </w:t>
      </w:r>
      <w:r w:rsidR="00BC1433" w:rsidRPr="00022877">
        <w:rPr>
          <w:rFonts w:ascii="Franklin Gothic Book" w:hAnsi="Franklin Gothic Book" w:cs="Times New Roman"/>
          <w:sz w:val="22"/>
          <w:szCs w:val="22"/>
        </w:rPr>
        <w:t>Stavební</w:t>
      </w:r>
      <w:proofErr w:type="gramEnd"/>
      <w:r w:rsidR="00BC1433" w:rsidRPr="00BA03ED">
        <w:rPr>
          <w:rFonts w:ascii="Franklin Gothic Book" w:hAnsi="Franklin Gothic Book" w:cs="Times New Roman"/>
          <w:sz w:val="22"/>
          <w:szCs w:val="22"/>
        </w:rPr>
        <w:t xml:space="preserve"> povolení a stanovisko odboru památkové péče</w:t>
      </w:r>
      <w:r w:rsidR="00BC1433" w:rsidRPr="00022877" w:rsidDel="00BC1433">
        <w:rPr>
          <w:rFonts w:ascii="Franklin Gothic Book" w:hAnsi="Franklin Gothic Book" w:cs="Times New Roman"/>
          <w:sz w:val="22"/>
          <w:szCs w:val="22"/>
        </w:rPr>
        <w:t xml:space="preserve"> </w:t>
      </w:r>
      <w:r w:rsidR="005665CC" w:rsidRPr="00022877">
        <w:rPr>
          <w:rFonts w:ascii="Franklin Gothic Book" w:hAnsi="Franklin Gothic Book" w:cs="Times New Roman"/>
          <w:sz w:val="22"/>
          <w:szCs w:val="22"/>
        </w:rPr>
        <w:t>(</w:t>
      </w:r>
      <w:r w:rsidRPr="00022877">
        <w:rPr>
          <w:rFonts w:ascii="Franklin Gothic Book" w:hAnsi="Franklin Gothic Book" w:cs="Times New Roman"/>
          <w:sz w:val="22"/>
          <w:szCs w:val="22"/>
        </w:rPr>
        <w:t>přiloženo samostatně mimo smlouvu</w:t>
      </w:r>
      <w:r w:rsidR="005665CC" w:rsidRPr="00022877">
        <w:rPr>
          <w:rFonts w:ascii="Franklin Gothic Book" w:hAnsi="Franklin Gothic Book" w:cs="Times New Roman"/>
          <w:sz w:val="22"/>
          <w:szCs w:val="22"/>
        </w:rPr>
        <w:t>)</w:t>
      </w:r>
    </w:p>
    <w:p w14:paraId="597875E3" w14:textId="26D6D2E0" w:rsidR="007963DF" w:rsidRPr="00022877" w:rsidRDefault="00674017" w:rsidP="00D756B7">
      <w:pPr>
        <w:numPr>
          <w:ilvl w:val="0"/>
          <w:numId w:val="12"/>
        </w:numPr>
        <w:spacing w:after="120"/>
        <w:ind w:left="426" w:hanging="426"/>
        <w:jc w:val="both"/>
        <w:rPr>
          <w:rFonts w:ascii="Franklin Gothic Book" w:hAnsi="Franklin Gothic Book" w:cs="Times New Roman"/>
          <w:sz w:val="22"/>
          <w:szCs w:val="22"/>
        </w:rPr>
      </w:pPr>
      <w:r w:rsidRPr="00022877">
        <w:rPr>
          <w:rFonts w:ascii="Franklin Gothic Book" w:hAnsi="Franklin Gothic Book" w:cs="Times New Roman"/>
          <w:sz w:val="22"/>
          <w:szCs w:val="22"/>
        </w:rPr>
        <w:t>Smlouva byla sepsána na základě pravé a svobodné vůle smluvních stran, prosté všeho omylu. Na</w:t>
      </w:r>
      <w:r w:rsidR="000B7DB1" w:rsidRPr="00022877">
        <w:rPr>
          <w:rFonts w:ascii="Franklin Gothic Book" w:hAnsi="Franklin Gothic Book" w:cs="Times New Roman"/>
          <w:sz w:val="22"/>
          <w:szCs w:val="22"/>
        </w:rPr>
        <w:t> </w:t>
      </w:r>
      <w:r w:rsidRPr="00022877">
        <w:rPr>
          <w:rFonts w:ascii="Franklin Gothic Book" w:hAnsi="Franklin Gothic Book" w:cs="Times New Roman"/>
          <w:sz w:val="22"/>
          <w:szCs w:val="22"/>
        </w:rPr>
        <w:t>důkaz shora uvedeného smluvní strany níže připojují své vlastnoruční podpisy.</w:t>
      </w:r>
    </w:p>
    <w:p w14:paraId="30A804A4" w14:textId="4852D13C" w:rsidR="001571D0" w:rsidRDefault="001571D0" w:rsidP="001571D0">
      <w:pPr>
        <w:spacing w:after="120"/>
        <w:ind w:left="426"/>
        <w:jc w:val="both"/>
        <w:rPr>
          <w:rFonts w:ascii="Franklin Gothic Book" w:hAnsi="Franklin Gothic Book" w:cs="Times New Roman"/>
          <w:sz w:val="22"/>
          <w:szCs w:val="22"/>
        </w:rPr>
      </w:pPr>
    </w:p>
    <w:p w14:paraId="2C31B726" w14:textId="77777777" w:rsidR="0056438A" w:rsidRPr="00022877" w:rsidRDefault="0056438A" w:rsidP="001571D0">
      <w:pPr>
        <w:spacing w:after="120"/>
        <w:ind w:left="426"/>
        <w:jc w:val="both"/>
        <w:rPr>
          <w:rFonts w:ascii="Franklin Gothic Book" w:hAnsi="Franklin Gothic Book" w:cs="Times New Roman"/>
          <w:sz w:val="22"/>
          <w:szCs w:val="22"/>
        </w:rPr>
      </w:pPr>
    </w:p>
    <w:tbl>
      <w:tblPr>
        <w:tblW w:w="10206" w:type="dxa"/>
        <w:tblInd w:w="108" w:type="dxa"/>
        <w:tblLayout w:type="fixed"/>
        <w:tblLook w:val="0000" w:firstRow="0" w:lastRow="0" w:firstColumn="0" w:lastColumn="0" w:noHBand="0" w:noVBand="0"/>
      </w:tblPr>
      <w:tblGrid>
        <w:gridCol w:w="5103"/>
        <w:gridCol w:w="5103"/>
      </w:tblGrid>
      <w:tr w:rsidR="000B7DB1" w:rsidRPr="00022877" w14:paraId="584A4C66" w14:textId="77777777" w:rsidTr="009C1AAB">
        <w:trPr>
          <w:trHeight w:val="80"/>
        </w:trPr>
        <w:tc>
          <w:tcPr>
            <w:tcW w:w="5103" w:type="dxa"/>
          </w:tcPr>
          <w:p w14:paraId="47CD3C83" w14:textId="59185335" w:rsidR="000B7DB1" w:rsidRPr="0056438A" w:rsidRDefault="000B7DB1" w:rsidP="00A8313F">
            <w:pPr>
              <w:pStyle w:val="Text"/>
              <w:tabs>
                <w:tab w:val="clear" w:pos="227"/>
              </w:tabs>
              <w:spacing w:line="240" w:lineRule="auto"/>
              <w:ind w:right="15"/>
              <w:rPr>
                <w:rFonts w:ascii="Franklin Gothic Book" w:hAnsi="Franklin Gothic Book"/>
                <w:color w:val="auto"/>
                <w:sz w:val="22"/>
                <w:szCs w:val="22"/>
                <w:lang w:val="cs-CZ"/>
              </w:rPr>
            </w:pPr>
            <w:bookmarkStart w:id="3" w:name="OLE_LINK1"/>
            <w:bookmarkStart w:id="4" w:name="OLE_LINK2"/>
            <w:r w:rsidRPr="0056438A">
              <w:rPr>
                <w:rFonts w:ascii="Franklin Gothic Book" w:hAnsi="Franklin Gothic Book"/>
                <w:color w:val="auto"/>
                <w:sz w:val="22"/>
                <w:szCs w:val="22"/>
                <w:lang w:val="cs-CZ"/>
              </w:rPr>
              <w:t>V</w:t>
            </w:r>
            <w:r w:rsidR="004B1F4F" w:rsidRPr="0056438A">
              <w:rPr>
                <w:rFonts w:ascii="Franklin Gothic Book" w:hAnsi="Franklin Gothic Book"/>
                <w:color w:val="auto"/>
                <w:sz w:val="22"/>
                <w:szCs w:val="22"/>
                <w:lang w:val="cs-CZ"/>
              </w:rPr>
              <w:t> Kutné Hoře</w:t>
            </w:r>
            <w:r w:rsidRPr="0056438A">
              <w:rPr>
                <w:rFonts w:ascii="Franklin Gothic Book" w:hAnsi="Franklin Gothic Book"/>
                <w:color w:val="auto"/>
                <w:sz w:val="22"/>
                <w:szCs w:val="22"/>
                <w:lang w:val="cs-CZ"/>
              </w:rPr>
              <w:t xml:space="preserve"> dne</w:t>
            </w:r>
            <w:r w:rsidR="004B1F4F" w:rsidRPr="0056438A">
              <w:rPr>
                <w:rFonts w:ascii="Franklin Gothic Book" w:hAnsi="Franklin Gothic Book"/>
                <w:color w:val="auto"/>
                <w:sz w:val="22"/>
                <w:szCs w:val="22"/>
                <w:lang w:val="cs-CZ"/>
              </w:rPr>
              <w:t xml:space="preserve">         </w:t>
            </w:r>
            <w:r w:rsidR="00427A8A" w:rsidRPr="0056438A">
              <w:rPr>
                <w:rFonts w:ascii="Franklin Gothic Book" w:hAnsi="Franklin Gothic Book" w:cs="Arial"/>
                <w:color w:val="auto"/>
                <w:sz w:val="22"/>
                <w:szCs w:val="22"/>
                <w:lang w:val="cs-CZ"/>
              </w:rPr>
              <w:t>20</w:t>
            </w:r>
            <w:r w:rsidR="004B1F4F" w:rsidRPr="0056438A">
              <w:rPr>
                <w:rFonts w:ascii="Franklin Gothic Book" w:hAnsi="Franklin Gothic Book" w:cs="Arial"/>
                <w:color w:val="auto"/>
                <w:sz w:val="22"/>
                <w:szCs w:val="22"/>
                <w:lang w:val="cs-CZ"/>
              </w:rPr>
              <w:t>20</w:t>
            </w:r>
          </w:p>
          <w:p w14:paraId="2797367F" w14:textId="64FC37BC" w:rsidR="00897D30" w:rsidRPr="00022877" w:rsidRDefault="00897D30" w:rsidP="00651650">
            <w:pPr>
              <w:pStyle w:val="Text"/>
              <w:tabs>
                <w:tab w:val="clear" w:pos="227"/>
              </w:tabs>
              <w:spacing w:line="240" w:lineRule="auto"/>
              <w:ind w:right="15"/>
              <w:jc w:val="center"/>
              <w:rPr>
                <w:rFonts w:ascii="Franklin Gothic Book" w:hAnsi="Franklin Gothic Book"/>
                <w:color w:val="auto"/>
                <w:sz w:val="22"/>
                <w:szCs w:val="22"/>
                <w:lang w:val="cs-CZ"/>
              </w:rPr>
            </w:pPr>
          </w:p>
          <w:p w14:paraId="6B579FFA" w14:textId="77777777" w:rsidR="00137168" w:rsidRPr="00022877" w:rsidRDefault="00137168" w:rsidP="00651650">
            <w:pPr>
              <w:pStyle w:val="Text"/>
              <w:tabs>
                <w:tab w:val="clear" w:pos="227"/>
              </w:tabs>
              <w:spacing w:line="240" w:lineRule="auto"/>
              <w:ind w:right="15"/>
              <w:jc w:val="center"/>
              <w:rPr>
                <w:rFonts w:ascii="Franklin Gothic Book" w:hAnsi="Franklin Gothic Book"/>
                <w:color w:val="auto"/>
                <w:sz w:val="22"/>
                <w:szCs w:val="22"/>
                <w:lang w:val="cs-CZ"/>
              </w:rPr>
            </w:pPr>
          </w:p>
          <w:p w14:paraId="1BA136E1" w14:textId="77777777" w:rsidR="00137168" w:rsidRPr="00022877" w:rsidRDefault="00137168" w:rsidP="00651650">
            <w:pPr>
              <w:pStyle w:val="Text"/>
              <w:tabs>
                <w:tab w:val="clear" w:pos="227"/>
              </w:tabs>
              <w:spacing w:line="240" w:lineRule="auto"/>
              <w:ind w:right="15"/>
              <w:jc w:val="center"/>
              <w:rPr>
                <w:rFonts w:ascii="Franklin Gothic Book" w:hAnsi="Franklin Gothic Book"/>
                <w:color w:val="auto"/>
                <w:sz w:val="22"/>
                <w:szCs w:val="22"/>
                <w:lang w:val="cs-CZ"/>
              </w:rPr>
            </w:pPr>
          </w:p>
          <w:p w14:paraId="60310A0C" w14:textId="77777777" w:rsidR="001F4037" w:rsidRPr="00022877" w:rsidRDefault="001F4037" w:rsidP="0036492E">
            <w:pPr>
              <w:pStyle w:val="Text"/>
              <w:tabs>
                <w:tab w:val="clear" w:pos="227"/>
              </w:tabs>
              <w:spacing w:line="240" w:lineRule="auto"/>
              <w:ind w:right="15"/>
              <w:rPr>
                <w:rFonts w:ascii="Franklin Gothic Book" w:hAnsi="Franklin Gothic Book"/>
                <w:color w:val="auto"/>
                <w:sz w:val="22"/>
                <w:szCs w:val="22"/>
                <w:lang w:val="cs-CZ"/>
              </w:rPr>
            </w:pPr>
          </w:p>
          <w:p w14:paraId="545B4F17" w14:textId="77777777" w:rsidR="000B7DB1" w:rsidRPr="00022877" w:rsidRDefault="00D22825" w:rsidP="00651650">
            <w:pPr>
              <w:pStyle w:val="Text"/>
              <w:tabs>
                <w:tab w:val="clear" w:pos="227"/>
              </w:tabs>
              <w:spacing w:line="240" w:lineRule="auto"/>
              <w:ind w:right="15"/>
              <w:rPr>
                <w:rFonts w:ascii="Franklin Gothic Book" w:hAnsi="Franklin Gothic Book"/>
                <w:color w:val="auto"/>
                <w:sz w:val="22"/>
                <w:szCs w:val="22"/>
                <w:lang w:val="cs-CZ"/>
              </w:rPr>
            </w:pPr>
            <w:r w:rsidRPr="00022877">
              <w:rPr>
                <w:rFonts w:ascii="Franklin Gothic Book" w:hAnsi="Franklin Gothic Book"/>
                <w:color w:val="auto"/>
                <w:sz w:val="22"/>
                <w:szCs w:val="22"/>
                <w:lang w:val="cs-CZ"/>
              </w:rPr>
              <w:t>.</w:t>
            </w:r>
            <w:r w:rsidR="000B7DB1" w:rsidRPr="00022877">
              <w:rPr>
                <w:rFonts w:ascii="Franklin Gothic Book" w:hAnsi="Franklin Gothic Book"/>
                <w:color w:val="auto"/>
                <w:sz w:val="22"/>
                <w:szCs w:val="22"/>
                <w:lang w:val="cs-CZ"/>
              </w:rPr>
              <w:t>………………………………………</w:t>
            </w:r>
            <w:r w:rsidR="009C1AAB" w:rsidRPr="00022877">
              <w:rPr>
                <w:rFonts w:ascii="Franklin Gothic Book" w:hAnsi="Franklin Gothic Book"/>
                <w:color w:val="auto"/>
                <w:sz w:val="22"/>
                <w:szCs w:val="22"/>
                <w:lang w:val="cs-CZ"/>
              </w:rPr>
              <w:t>………………………..</w:t>
            </w:r>
            <w:r w:rsidR="000B7DB1" w:rsidRPr="00022877">
              <w:rPr>
                <w:rFonts w:ascii="Franklin Gothic Book" w:hAnsi="Franklin Gothic Book"/>
                <w:color w:val="auto"/>
                <w:sz w:val="22"/>
                <w:szCs w:val="22"/>
                <w:lang w:val="cs-CZ"/>
              </w:rPr>
              <w:t>……….</w:t>
            </w:r>
          </w:p>
          <w:p w14:paraId="69744547" w14:textId="4437FFBC" w:rsidR="004B1F4F" w:rsidRDefault="004B1F4F" w:rsidP="0056438A">
            <w:pPr>
              <w:pStyle w:val="Text"/>
              <w:tabs>
                <w:tab w:val="clear" w:pos="227"/>
              </w:tabs>
              <w:spacing w:line="240" w:lineRule="auto"/>
              <w:ind w:right="15"/>
              <w:jc w:val="center"/>
              <w:rPr>
                <w:rFonts w:ascii="Franklin Gothic Book" w:hAnsi="Franklin Gothic Book" w:cs="Arial"/>
                <w:b/>
                <w:color w:val="auto"/>
                <w:sz w:val="22"/>
                <w:szCs w:val="22"/>
                <w:lang w:val="cs-CZ"/>
              </w:rPr>
            </w:pPr>
            <w:r>
              <w:rPr>
                <w:rFonts w:ascii="Franklin Gothic Book" w:hAnsi="Franklin Gothic Book" w:cs="Arial"/>
                <w:b/>
                <w:color w:val="auto"/>
                <w:sz w:val="22"/>
                <w:szCs w:val="22"/>
                <w:lang w:val="cs-CZ"/>
              </w:rPr>
              <w:t>Rekonstrukce památek, s.r.o.</w:t>
            </w:r>
          </w:p>
          <w:p w14:paraId="4DF6124D" w14:textId="6B137199" w:rsidR="000B7DB1" w:rsidRPr="00022877" w:rsidRDefault="000B7DB1" w:rsidP="0056438A">
            <w:pPr>
              <w:pStyle w:val="Text"/>
              <w:tabs>
                <w:tab w:val="clear" w:pos="227"/>
              </w:tabs>
              <w:spacing w:line="240" w:lineRule="auto"/>
              <w:ind w:right="15"/>
              <w:jc w:val="center"/>
              <w:rPr>
                <w:rFonts w:ascii="Franklin Gothic Book" w:hAnsi="Franklin Gothic Book"/>
                <w:b/>
                <w:color w:val="auto"/>
                <w:sz w:val="22"/>
                <w:szCs w:val="22"/>
                <w:lang w:val="cs-CZ"/>
              </w:rPr>
            </w:pPr>
            <w:r w:rsidRPr="00022877">
              <w:rPr>
                <w:rFonts w:ascii="Franklin Gothic Book" w:hAnsi="Franklin Gothic Book"/>
                <w:b/>
                <w:color w:val="auto"/>
                <w:sz w:val="22"/>
                <w:szCs w:val="22"/>
                <w:lang w:val="cs-CZ"/>
              </w:rPr>
              <w:t>(zhotovitel)</w:t>
            </w:r>
          </w:p>
        </w:tc>
        <w:tc>
          <w:tcPr>
            <w:tcW w:w="5103" w:type="dxa"/>
          </w:tcPr>
          <w:p w14:paraId="094D4B9E" w14:textId="35F9429B" w:rsidR="000B7DB1" w:rsidRPr="00022877" w:rsidRDefault="000B7DB1" w:rsidP="00A8313F">
            <w:pPr>
              <w:pStyle w:val="Text"/>
              <w:tabs>
                <w:tab w:val="clear" w:pos="227"/>
              </w:tabs>
              <w:spacing w:line="240" w:lineRule="auto"/>
              <w:ind w:left="-108" w:right="15"/>
              <w:rPr>
                <w:rFonts w:ascii="Franklin Gothic Book" w:hAnsi="Franklin Gothic Book"/>
                <w:color w:val="auto"/>
                <w:sz w:val="22"/>
                <w:szCs w:val="22"/>
                <w:lang w:val="cs-CZ"/>
              </w:rPr>
            </w:pPr>
            <w:r w:rsidRPr="00022877">
              <w:rPr>
                <w:rFonts w:ascii="Franklin Gothic Book" w:hAnsi="Franklin Gothic Book"/>
                <w:color w:val="auto"/>
                <w:sz w:val="22"/>
                <w:szCs w:val="22"/>
                <w:lang w:val="cs-CZ"/>
              </w:rPr>
              <w:t>V Praze dne </w:t>
            </w:r>
            <w:r w:rsidR="00137168" w:rsidRPr="00022877">
              <w:rPr>
                <w:rFonts w:ascii="Franklin Gothic Book" w:hAnsi="Franklin Gothic Book"/>
                <w:color w:val="auto"/>
                <w:sz w:val="22"/>
                <w:szCs w:val="22"/>
                <w:lang w:val="cs-CZ"/>
              </w:rPr>
              <w:t xml:space="preserve">                  </w:t>
            </w:r>
            <w:r w:rsidR="00427A8A" w:rsidRPr="00022877">
              <w:rPr>
                <w:rFonts w:ascii="Franklin Gothic Book" w:hAnsi="Franklin Gothic Book"/>
                <w:color w:val="auto"/>
                <w:sz w:val="22"/>
                <w:szCs w:val="22"/>
                <w:lang w:val="cs-CZ"/>
              </w:rPr>
              <w:t>20</w:t>
            </w:r>
            <w:r w:rsidR="00B14AA5">
              <w:rPr>
                <w:rFonts w:ascii="Franklin Gothic Book" w:hAnsi="Franklin Gothic Book"/>
                <w:color w:val="auto"/>
                <w:sz w:val="22"/>
                <w:szCs w:val="22"/>
                <w:lang w:val="cs-CZ"/>
              </w:rPr>
              <w:t>20</w:t>
            </w:r>
          </w:p>
          <w:p w14:paraId="755A936F" w14:textId="77777777" w:rsidR="000B7DB1" w:rsidRPr="00022877" w:rsidRDefault="000B7DB1" w:rsidP="00651650">
            <w:pPr>
              <w:pStyle w:val="Text"/>
              <w:tabs>
                <w:tab w:val="clear" w:pos="227"/>
              </w:tabs>
              <w:spacing w:line="240" w:lineRule="auto"/>
              <w:ind w:left="-108" w:right="15"/>
              <w:jc w:val="center"/>
              <w:rPr>
                <w:rFonts w:ascii="Franklin Gothic Book" w:hAnsi="Franklin Gothic Book"/>
                <w:color w:val="auto"/>
                <w:sz w:val="22"/>
                <w:szCs w:val="22"/>
                <w:lang w:val="cs-CZ"/>
              </w:rPr>
            </w:pPr>
          </w:p>
          <w:p w14:paraId="6E5EF3B9" w14:textId="77777777" w:rsidR="00137168" w:rsidRPr="00022877" w:rsidRDefault="00137168" w:rsidP="00651650">
            <w:pPr>
              <w:pStyle w:val="Text"/>
              <w:tabs>
                <w:tab w:val="clear" w:pos="227"/>
              </w:tabs>
              <w:spacing w:line="240" w:lineRule="auto"/>
              <w:ind w:left="-108" w:right="15"/>
              <w:jc w:val="center"/>
              <w:rPr>
                <w:rFonts w:ascii="Franklin Gothic Book" w:hAnsi="Franklin Gothic Book"/>
                <w:color w:val="auto"/>
                <w:sz w:val="22"/>
                <w:szCs w:val="22"/>
                <w:lang w:val="cs-CZ"/>
              </w:rPr>
            </w:pPr>
          </w:p>
          <w:p w14:paraId="4BB8F266" w14:textId="77777777" w:rsidR="00137168" w:rsidRPr="00022877" w:rsidRDefault="00137168" w:rsidP="00651650">
            <w:pPr>
              <w:pStyle w:val="Text"/>
              <w:tabs>
                <w:tab w:val="clear" w:pos="227"/>
              </w:tabs>
              <w:spacing w:line="240" w:lineRule="auto"/>
              <w:ind w:left="-108" w:right="15"/>
              <w:jc w:val="center"/>
              <w:rPr>
                <w:rFonts w:ascii="Franklin Gothic Book" w:hAnsi="Franklin Gothic Book"/>
                <w:color w:val="auto"/>
                <w:sz w:val="22"/>
                <w:szCs w:val="22"/>
                <w:lang w:val="cs-CZ"/>
              </w:rPr>
            </w:pPr>
          </w:p>
          <w:p w14:paraId="11380601" w14:textId="59D3CA94" w:rsidR="00137168" w:rsidRPr="00022877" w:rsidRDefault="00137168" w:rsidP="00651650">
            <w:pPr>
              <w:pStyle w:val="Text"/>
              <w:tabs>
                <w:tab w:val="clear" w:pos="227"/>
              </w:tabs>
              <w:spacing w:line="240" w:lineRule="auto"/>
              <w:ind w:left="-108" w:right="15"/>
              <w:jc w:val="center"/>
              <w:rPr>
                <w:rFonts w:ascii="Franklin Gothic Book" w:hAnsi="Franklin Gothic Book"/>
                <w:color w:val="auto"/>
                <w:sz w:val="22"/>
                <w:szCs w:val="22"/>
                <w:lang w:val="cs-CZ"/>
              </w:rPr>
            </w:pPr>
          </w:p>
          <w:p w14:paraId="2D4B0AC3" w14:textId="77777777" w:rsidR="000B7DB1" w:rsidRPr="00022877" w:rsidRDefault="000B7DB1" w:rsidP="00651650">
            <w:pPr>
              <w:pStyle w:val="Text"/>
              <w:tabs>
                <w:tab w:val="clear" w:pos="227"/>
              </w:tabs>
              <w:spacing w:line="240" w:lineRule="auto"/>
              <w:ind w:left="-108" w:right="15"/>
              <w:jc w:val="center"/>
              <w:rPr>
                <w:rFonts w:ascii="Franklin Gothic Book" w:hAnsi="Franklin Gothic Book"/>
                <w:color w:val="auto"/>
                <w:sz w:val="22"/>
                <w:szCs w:val="22"/>
                <w:lang w:val="cs-CZ"/>
              </w:rPr>
            </w:pPr>
            <w:r w:rsidRPr="00022877">
              <w:rPr>
                <w:rFonts w:ascii="Franklin Gothic Book" w:hAnsi="Franklin Gothic Book"/>
                <w:color w:val="auto"/>
                <w:sz w:val="22"/>
                <w:szCs w:val="22"/>
                <w:lang w:val="cs-CZ"/>
              </w:rPr>
              <w:t>…………………</w:t>
            </w:r>
            <w:r w:rsidR="009C1AAB" w:rsidRPr="00022877">
              <w:rPr>
                <w:rFonts w:ascii="Franklin Gothic Book" w:hAnsi="Franklin Gothic Book"/>
                <w:color w:val="auto"/>
                <w:sz w:val="22"/>
                <w:szCs w:val="22"/>
                <w:lang w:val="cs-CZ"/>
              </w:rPr>
              <w:t>………………………..</w:t>
            </w:r>
            <w:r w:rsidRPr="00022877">
              <w:rPr>
                <w:rFonts w:ascii="Franklin Gothic Book" w:hAnsi="Franklin Gothic Book"/>
                <w:color w:val="auto"/>
                <w:sz w:val="22"/>
                <w:szCs w:val="22"/>
                <w:lang w:val="cs-CZ"/>
              </w:rPr>
              <w:t>…….…………………………</w:t>
            </w:r>
          </w:p>
          <w:p w14:paraId="32E8AFBC" w14:textId="77777777" w:rsidR="000B7DB1" w:rsidRPr="00022877" w:rsidRDefault="000B7DB1" w:rsidP="000B7DB1">
            <w:pPr>
              <w:pStyle w:val="Text"/>
              <w:tabs>
                <w:tab w:val="clear" w:pos="227"/>
              </w:tabs>
              <w:spacing w:line="240" w:lineRule="auto"/>
              <w:ind w:right="15"/>
              <w:jc w:val="center"/>
              <w:rPr>
                <w:rFonts w:ascii="Franklin Gothic Book" w:hAnsi="Franklin Gothic Book"/>
                <w:b/>
                <w:color w:val="auto"/>
                <w:sz w:val="22"/>
                <w:szCs w:val="22"/>
                <w:lang w:val="cs-CZ"/>
              </w:rPr>
            </w:pPr>
            <w:r w:rsidRPr="00022877">
              <w:rPr>
                <w:rFonts w:ascii="Franklin Gothic Book" w:hAnsi="Franklin Gothic Book"/>
                <w:b/>
                <w:color w:val="auto"/>
                <w:sz w:val="22"/>
                <w:szCs w:val="22"/>
                <w:lang w:val="cs-CZ"/>
              </w:rPr>
              <w:t xml:space="preserve">Národní zemědělské muzeum, </w:t>
            </w:r>
            <w:proofErr w:type="gramStart"/>
            <w:r w:rsidRPr="00022877">
              <w:rPr>
                <w:rFonts w:ascii="Franklin Gothic Book" w:hAnsi="Franklin Gothic Book"/>
                <w:b/>
                <w:color w:val="auto"/>
                <w:sz w:val="22"/>
                <w:szCs w:val="22"/>
                <w:lang w:val="cs-CZ"/>
              </w:rPr>
              <w:t>s.p.</w:t>
            </w:r>
            <w:proofErr w:type="gramEnd"/>
            <w:r w:rsidRPr="00022877">
              <w:rPr>
                <w:rFonts w:ascii="Franklin Gothic Book" w:hAnsi="Franklin Gothic Book"/>
                <w:b/>
                <w:color w:val="auto"/>
                <w:sz w:val="22"/>
                <w:szCs w:val="22"/>
                <w:lang w:val="cs-CZ"/>
              </w:rPr>
              <w:t>o.,</w:t>
            </w:r>
          </w:p>
          <w:p w14:paraId="5B9E059D" w14:textId="545B33A9" w:rsidR="000B7DB1" w:rsidRPr="00022877" w:rsidRDefault="000B7DB1" w:rsidP="000B7DB1">
            <w:pPr>
              <w:pStyle w:val="Text"/>
              <w:tabs>
                <w:tab w:val="clear" w:pos="227"/>
              </w:tabs>
              <w:spacing w:line="240" w:lineRule="auto"/>
              <w:ind w:left="-108" w:right="15"/>
              <w:jc w:val="center"/>
              <w:rPr>
                <w:rFonts w:ascii="Franklin Gothic Book" w:hAnsi="Franklin Gothic Book"/>
                <w:b/>
                <w:color w:val="auto"/>
                <w:sz w:val="22"/>
                <w:szCs w:val="22"/>
                <w:lang w:val="cs-CZ"/>
              </w:rPr>
            </w:pPr>
            <w:r w:rsidRPr="00022877">
              <w:rPr>
                <w:rFonts w:ascii="Franklin Gothic Book" w:hAnsi="Franklin Gothic Book"/>
                <w:b/>
                <w:color w:val="auto"/>
                <w:sz w:val="22"/>
                <w:szCs w:val="22"/>
                <w:lang w:val="cs-CZ"/>
              </w:rPr>
              <w:t>(objednatel)</w:t>
            </w:r>
          </w:p>
        </w:tc>
      </w:tr>
      <w:bookmarkEnd w:id="3"/>
      <w:bookmarkEnd w:id="4"/>
    </w:tbl>
    <w:p w14:paraId="3561C244" w14:textId="6936665B" w:rsidR="000B7DB1" w:rsidRPr="00022877" w:rsidRDefault="000B7DB1" w:rsidP="009C1AAB">
      <w:pPr>
        <w:jc w:val="center"/>
        <w:rPr>
          <w:rFonts w:ascii="Franklin Gothic Book" w:hAnsi="Franklin Gothic Book" w:cs="Times New Roman"/>
          <w:sz w:val="22"/>
          <w:szCs w:val="22"/>
        </w:rPr>
      </w:pPr>
    </w:p>
    <w:sectPr w:rsidR="000B7DB1" w:rsidRPr="00022877" w:rsidSect="00163C27">
      <w:headerReference w:type="default" r:id="rId11"/>
      <w:footerReference w:type="default" r:id="rId12"/>
      <w:footerReference w:type="first" r:id="rId13"/>
      <w:pgSz w:w="11906" w:h="16838"/>
      <w:pgMar w:top="1134" w:right="1134" w:bottom="1134" w:left="1134" w:header="709" w:footer="992" w:gutter="0"/>
      <w:cols w:space="708"/>
      <w:titlePg/>
      <w:docGrid w:linePitch="360" w:charSpace="3276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FA7DEA" w16cid:durableId="2069866A"/>
  <w16cid:commentId w16cid:paraId="22E5B951" w16cid:durableId="206951C0"/>
  <w16cid:commentId w16cid:paraId="182F9557" w16cid:durableId="206956A8"/>
  <w16cid:commentId w16cid:paraId="3422A0F1" w16cid:durableId="206957A1"/>
  <w16cid:commentId w16cid:paraId="45FA91AE" w16cid:durableId="2069565F"/>
  <w16cid:commentId w16cid:paraId="11AE9AE5" w16cid:durableId="20696442"/>
  <w16cid:commentId w16cid:paraId="221A5270" w16cid:durableId="2069658E"/>
  <w16cid:commentId w16cid:paraId="36911511" w16cid:durableId="2069674C"/>
  <w16cid:commentId w16cid:paraId="6FBF46EE" w16cid:durableId="20696818"/>
  <w16cid:commentId w16cid:paraId="7C98D3AB" w16cid:durableId="206969CD"/>
  <w16cid:commentId w16cid:paraId="6AB30964" w16cid:durableId="20696ACE"/>
  <w16cid:commentId w16cid:paraId="12EA8640" w16cid:durableId="20696D25"/>
  <w16cid:commentId w16cid:paraId="22B91C45" w16cid:durableId="20696E45"/>
  <w16cid:commentId w16cid:paraId="0F07C7F6" w16cid:durableId="20697210"/>
  <w16cid:commentId w16cid:paraId="0B8204C1" w16cid:durableId="206988C8"/>
  <w16cid:commentId w16cid:paraId="1DE33FCC" w16cid:durableId="206988EC"/>
  <w16cid:commentId w16cid:paraId="28D7312A" w16cid:durableId="20697421"/>
  <w16cid:commentId w16cid:paraId="10393D4A" w16cid:durableId="20694EA9"/>
  <w16cid:commentId w16cid:paraId="24CF3DC0" w16cid:durableId="206979CD"/>
  <w16cid:commentId w16cid:paraId="3CE3F087" w16cid:durableId="206974E7"/>
  <w16cid:commentId w16cid:paraId="56F48DFB" w16cid:durableId="20697526"/>
  <w16cid:commentId w16cid:paraId="063ACCD9" w16cid:durableId="20697610"/>
  <w16cid:commentId w16cid:paraId="3179DFF1" w16cid:durableId="206976A1"/>
  <w16cid:commentId w16cid:paraId="04E7E7A7" w16cid:durableId="206976F6"/>
  <w16cid:commentId w16cid:paraId="08E23BB5" w16cid:durableId="20697773"/>
  <w16cid:commentId w16cid:paraId="58059A94" w16cid:durableId="20697A53"/>
  <w16cid:commentId w16cid:paraId="58D0A197" w16cid:durableId="20698185"/>
  <w16cid:commentId w16cid:paraId="68F08139" w16cid:durableId="20697F0B"/>
  <w16cid:commentId w16cid:paraId="5AD86340" w16cid:durableId="20697FB5"/>
  <w16cid:commentId w16cid:paraId="22E942F9" w16cid:durableId="20698017"/>
  <w16cid:commentId w16cid:paraId="7D212645" w16cid:durableId="20697DB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4E87F" w14:textId="77777777" w:rsidR="00216295" w:rsidRDefault="00216295">
      <w:r>
        <w:separator/>
      </w:r>
    </w:p>
    <w:p w14:paraId="3D181A64" w14:textId="77777777" w:rsidR="00216295" w:rsidRDefault="00216295"/>
  </w:endnote>
  <w:endnote w:type="continuationSeparator" w:id="0">
    <w:p w14:paraId="3F1B0AE8" w14:textId="77777777" w:rsidR="00216295" w:rsidRDefault="00216295">
      <w:r>
        <w:continuationSeparator/>
      </w:r>
    </w:p>
    <w:p w14:paraId="0B7E3350" w14:textId="77777777" w:rsidR="00216295" w:rsidRDefault="00216295"/>
  </w:endnote>
  <w:endnote w:type="continuationNotice" w:id="1">
    <w:p w14:paraId="5A640CE9" w14:textId="77777777" w:rsidR="00216295" w:rsidRDefault="00216295"/>
    <w:p w14:paraId="4B502188" w14:textId="77777777" w:rsidR="00216295" w:rsidRDefault="00216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panose1 w:val="00000000000000000000"/>
    <w:charset w:val="00"/>
    <w:family w:val="roman"/>
    <w:notTrueType/>
    <w:pitch w:val="default"/>
  </w:font>
  <w:font w:name="Luxi Sans">
    <w:altName w:val="Times New Roman"/>
    <w:charset w:val="00"/>
    <w:family w:val="auto"/>
    <w:pitch w:val="variable"/>
  </w:font>
  <w:font w:name="StarSymbol">
    <w:altName w:val="MS Gothic"/>
    <w:charset w:val="80"/>
    <w:family w:val="auto"/>
    <w:pitch w:val="default"/>
  </w:font>
  <w:font w:name="Nimbus Roman No9 L">
    <w:altName w:val="MS Gothic"/>
    <w:charset w:val="80"/>
    <w:family w:val="auto"/>
    <w:pitch w:val="variable"/>
  </w:font>
  <w:font w:name="Helvetica">
    <w:panose1 w:val="020B0504020202020204"/>
    <w:charset w:val="00"/>
    <w:family w:val="swiss"/>
    <w:pitch w:val="variable"/>
    <w:sig w:usb0="00000003" w:usb1="00000000" w:usb2="00000000" w:usb3="00000000" w:csb0="00000001" w:csb1="00000000"/>
  </w:font>
  <w:font w:name="HG Mincho Light J">
    <w:altName w:val="MS Gothic"/>
    <w:charset w:val="80"/>
    <w:family w:val="auto"/>
    <w:pitch w:val="variable"/>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AFF" w:usb1="C0007841"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53D42" w14:textId="77777777" w:rsidR="00C74B8F" w:rsidRPr="00D64BBD" w:rsidRDefault="00216295" w:rsidP="00D64BBD">
    <w:pPr>
      <w:pStyle w:val="Zpat"/>
      <w:jc w:val="center"/>
      <w:rPr>
        <w:rFonts w:ascii="Times New Roman" w:hAnsi="Times New Roman"/>
        <w:sz w:val="2"/>
        <w:szCs w:val="2"/>
      </w:rPr>
    </w:pPr>
    <w:r>
      <w:rPr>
        <w:rFonts w:ascii="Times New Roman" w:hAnsi="Times New Roman"/>
        <w:sz w:val="2"/>
        <w:szCs w:val="2"/>
      </w:rPr>
      <w:pict w14:anchorId="004E8FD2">
        <v:rect id="_x0000_i1025" style="width:0;height:1.5pt" o:hralign="center" o:hrstd="t" o:hr="t" fillcolor="#a0a0a0" stroked="f"/>
      </w:pict>
    </w:r>
  </w:p>
  <w:p w14:paraId="331C1619" w14:textId="74D1BDA2" w:rsidR="00C74B8F" w:rsidRPr="00D64BBD" w:rsidRDefault="00C74B8F" w:rsidP="00D64BBD">
    <w:pPr>
      <w:pStyle w:val="Zpat"/>
      <w:jc w:val="center"/>
      <w:rPr>
        <w:rFonts w:ascii="Times New Roman" w:hAnsi="Times New Roman"/>
        <w:sz w:val="20"/>
      </w:rPr>
    </w:pPr>
    <w:r w:rsidRPr="00D64BBD">
      <w:rPr>
        <w:rFonts w:ascii="Times New Roman" w:hAnsi="Times New Roman"/>
        <w:noProof/>
        <w:sz w:val="20"/>
      </w:rPr>
      <w:t xml:space="preserve">Strana </w:t>
    </w:r>
    <w:r w:rsidRPr="00D64BBD">
      <w:rPr>
        <w:rFonts w:ascii="Times New Roman" w:hAnsi="Times New Roman"/>
        <w:noProof/>
        <w:sz w:val="20"/>
      </w:rPr>
      <w:fldChar w:fldCharType="begin"/>
    </w:r>
    <w:r w:rsidRPr="00D64BBD">
      <w:rPr>
        <w:rFonts w:ascii="Times New Roman" w:hAnsi="Times New Roman"/>
        <w:noProof/>
        <w:sz w:val="20"/>
      </w:rPr>
      <w:instrText xml:space="preserve"> PAGE </w:instrText>
    </w:r>
    <w:r w:rsidRPr="00D64BBD">
      <w:rPr>
        <w:rFonts w:ascii="Times New Roman" w:hAnsi="Times New Roman"/>
        <w:noProof/>
        <w:sz w:val="20"/>
      </w:rPr>
      <w:fldChar w:fldCharType="separate"/>
    </w:r>
    <w:r w:rsidR="00025DFE">
      <w:rPr>
        <w:rFonts w:ascii="Times New Roman" w:hAnsi="Times New Roman"/>
        <w:noProof/>
        <w:sz w:val="20"/>
      </w:rPr>
      <w:t>2</w:t>
    </w:r>
    <w:r w:rsidRPr="00D64BBD">
      <w:rPr>
        <w:rFonts w:ascii="Times New Roman" w:hAnsi="Times New Roman"/>
        <w:noProof/>
        <w:sz w:val="20"/>
      </w:rPr>
      <w:fldChar w:fldCharType="end"/>
    </w:r>
    <w:r w:rsidRPr="00D64BBD">
      <w:rPr>
        <w:rFonts w:ascii="Times New Roman" w:hAnsi="Times New Roman"/>
        <w:noProof/>
        <w:sz w:val="20"/>
      </w:rPr>
      <w:t xml:space="preserve"> (celkem </w:t>
    </w:r>
    <w:r w:rsidRPr="00D64BBD">
      <w:rPr>
        <w:rFonts w:ascii="Times New Roman" w:hAnsi="Times New Roman"/>
        <w:noProof/>
        <w:sz w:val="20"/>
      </w:rPr>
      <w:fldChar w:fldCharType="begin"/>
    </w:r>
    <w:r w:rsidRPr="00D64BBD">
      <w:rPr>
        <w:rFonts w:ascii="Times New Roman" w:hAnsi="Times New Roman"/>
        <w:noProof/>
        <w:sz w:val="20"/>
      </w:rPr>
      <w:instrText xml:space="preserve"> NUMPAGES </w:instrText>
    </w:r>
    <w:r w:rsidRPr="00D64BBD">
      <w:rPr>
        <w:rFonts w:ascii="Times New Roman" w:hAnsi="Times New Roman"/>
        <w:noProof/>
        <w:sz w:val="20"/>
      </w:rPr>
      <w:fldChar w:fldCharType="separate"/>
    </w:r>
    <w:r w:rsidR="00025DFE">
      <w:rPr>
        <w:rFonts w:ascii="Times New Roman" w:hAnsi="Times New Roman"/>
        <w:noProof/>
        <w:sz w:val="20"/>
      </w:rPr>
      <w:t>21</w:t>
    </w:r>
    <w:r w:rsidRPr="00D64BBD">
      <w:rPr>
        <w:rFonts w:ascii="Times New Roman" w:hAnsi="Times New Roman"/>
        <w:noProof/>
        <w:sz w:val="20"/>
      </w:rPr>
      <w:fldChar w:fldCharType="end"/>
    </w:r>
    <w:r w:rsidRPr="00D64BBD">
      <w:rPr>
        <w:rFonts w:ascii="Times New Roman" w:hAnsi="Times New Roman"/>
        <w:noProof/>
        <w:sz w:val="20"/>
      </w:rPr>
      <w:t>)</w:t>
    </w:r>
  </w:p>
  <w:p w14:paraId="6FD0411D" w14:textId="77777777" w:rsidR="00C74B8F" w:rsidRDefault="00C74B8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8D4B9" w14:textId="77777777" w:rsidR="00C74B8F" w:rsidRPr="00D64BBD" w:rsidRDefault="00216295" w:rsidP="00B34CBB">
    <w:pPr>
      <w:pStyle w:val="Zpat"/>
      <w:jc w:val="center"/>
      <w:rPr>
        <w:rFonts w:ascii="Times New Roman" w:hAnsi="Times New Roman"/>
        <w:sz w:val="2"/>
        <w:szCs w:val="2"/>
      </w:rPr>
    </w:pPr>
    <w:r>
      <w:rPr>
        <w:rFonts w:ascii="Times New Roman" w:hAnsi="Times New Roman"/>
        <w:sz w:val="2"/>
        <w:szCs w:val="2"/>
      </w:rPr>
      <w:pict w14:anchorId="73B71AF5">
        <v:rect id="_x0000_i1026" style="width:0;height:1.5pt" o:hralign="center" o:hrstd="t" o:hr="t" fillcolor="#a0a0a0" stroked="f"/>
      </w:pict>
    </w:r>
  </w:p>
  <w:p w14:paraId="29F58969" w14:textId="6E92938C" w:rsidR="00C74B8F" w:rsidRPr="00D64BBD" w:rsidRDefault="00C74B8F" w:rsidP="00B34CBB">
    <w:pPr>
      <w:pStyle w:val="Zpat"/>
      <w:jc w:val="center"/>
      <w:rPr>
        <w:rFonts w:ascii="Times New Roman" w:hAnsi="Times New Roman"/>
        <w:sz w:val="20"/>
      </w:rPr>
    </w:pPr>
    <w:r w:rsidRPr="00D64BBD">
      <w:rPr>
        <w:rFonts w:ascii="Times New Roman" w:hAnsi="Times New Roman"/>
        <w:noProof/>
        <w:sz w:val="20"/>
      </w:rPr>
      <w:t xml:space="preserve">Strana </w:t>
    </w:r>
    <w:r w:rsidRPr="00D64BBD">
      <w:rPr>
        <w:rFonts w:ascii="Times New Roman" w:hAnsi="Times New Roman"/>
        <w:noProof/>
        <w:sz w:val="20"/>
      </w:rPr>
      <w:fldChar w:fldCharType="begin"/>
    </w:r>
    <w:r w:rsidRPr="00D64BBD">
      <w:rPr>
        <w:rFonts w:ascii="Times New Roman" w:hAnsi="Times New Roman"/>
        <w:noProof/>
        <w:sz w:val="20"/>
      </w:rPr>
      <w:instrText xml:space="preserve"> PAGE </w:instrText>
    </w:r>
    <w:r w:rsidRPr="00D64BBD">
      <w:rPr>
        <w:rFonts w:ascii="Times New Roman" w:hAnsi="Times New Roman"/>
        <w:noProof/>
        <w:sz w:val="20"/>
      </w:rPr>
      <w:fldChar w:fldCharType="separate"/>
    </w:r>
    <w:r w:rsidR="00025DFE">
      <w:rPr>
        <w:rFonts w:ascii="Times New Roman" w:hAnsi="Times New Roman"/>
        <w:noProof/>
        <w:sz w:val="20"/>
      </w:rPr>
      <w:t>1</w:t>
    </w:r>
    <w:r w:rsidRPr="00D64BBD">
      <w:rPr>
        <w:rFonts w:ascii="Times New Roman" w:hAnsi="Times New Roman"/>
        <w:noProof/>
        <w:sz w:val="20"/>
      </w:rPr>
      <w:fldChar w:fldCharType="end"/>
    </w:r>
    <w:r w:rsidRPr="00D64BBD">
      <w:rPr>
        <w:rFonts w:ascii="Times New Roman" w:hAnsi="Times New Roman"/>
        <w:noProof/>
        <w:sz w:val="20"/>
      </w:rPr>
      <w:t xml:space="preserve"> (celkem </w:t>
    </w:r>
    <w:r w:rsidRPr="00D64BBD">
      <w:rPr>
        <w:rFonts w:ascii="Times New Roman" w:hAnsi="Times New Roman"/>
        <w:noProof/>
        <w:sz w:val="20"/>
      </w:rPr>
      <w:fldChar w:fldCharType="begin"/>
    </w:r>
    <w:r w:rsidRPr="00D64BBD">
      <w:rPr>
        <w:rFonts w:ascii="Times New Roman" w:hAnsi="Times New Roman"/>
        <w:noProof/>
        <w:sz w:val="20"/>
      </w:rPr>
      <w:instrText xml:space="preserve"> NUMPAGES </w:instrText>
    </w:r>
    <w:r w:rsidRPr="00D64BBD">
      <w:rPr>
        <w:rFonts w:ascii="Times New Roman" w:hAnsi="Times New Roman"/>
        <w:noProof/>
        <w:sz w:val="20"/>
      </w:rPr>
      <w:fldChar w:fldCharType="separate"/>
    </w:r>
    <w:r w:rsidR="00025DFE">
      <w:rPr>
        <w:rFonts w:ascii="Times New Roman" w:hAnsi="Times New Roman"/>
        <w:noProof/>
        <w:sz w:val="20"/>
      </w:rPr>
      <w:t>21</w:t>
    </w:r>
    <w:r w:rsidRPr="00D64BBD">
      <w:rPr>
        <w:rFonts w:ascii="Times New Roman" w:hAnsi="Times New Roman"/>
        <w:noProof/>
        <w:sz w:val="20"/>
      </w:rPr>
      <w:fldChar w:fldCharType="end"/>
    </w:r>
    <w:r w:rsidRPr="00D64BBD">
      <w:rPr>
        <w:rFonts w:ascii="Times New Roman" w:hAnsi="Times New Roman"/>
        <w:noProof/>
        <w:sz w:val="20"/>
      </w:rPr>
      <w:t>)</w:t>
    </w:r>
  </w:p>
  <w:p w14:paraId="7F802033" w14:textId="77777777" w:rsidR="00C74B8F" w:rsidRDefault="00C74B8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167B9" w14:textId="77777777" w:rsidR="00216295" w:rsidRDefault="00216295">
      <w:r>
        <w:separator/>
      </w:r>
    </w:p>
    <w:p w14:paraId="49850264" w14:textId="77777777" w:rsidR="00216295" w:rsidRDefault="00216295"/>
  </w:footnote>
  <w:footnote w:type="continuationSeparator" w:id="0">
    <w:p w14:paraId="01B6DDF5" w14:textId="77777777" w:rsidR="00216295" w:rsidRDefault="00216295">
      <w:r>
        <w:continuationSeparator/>
      </w:r>
    </w:p>
    <w:p w14:paraId="5F6DBD98" w14:textId="77777777" w:rsidR="00216295" w:rsidRDefault="00216295"/>
  </w:footnote>
  <w:footnote w:type="continuationNotice" w:id="1">
    <w:p w14:paraId="375F35B1" w14:textId="77777777" w:rsidR="00216295" w:rsidRDefault="00216295"/>
    <w:p w14:paraId="5A9B98AC" w14:textId="77777777" w:rsidR="00216295" w:rsidRDefault="0021629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E1CC1" w14:textId="77777777" w:rsidR="00C74B8F" w:rsidRPr="00C710EB" w:rsidRDefault="00C74B8F" w:rsidP="007D3BAD">
    <w:pPr>
      <w:pStyle w:val="Zpat"/>
      <w:jc w:val="center"/>
      <w:rPr>
        <w:rFonts w:ascii="Times New Roman" w:hAnsi="Times New Roman"/>
        <w:sz w:val="2"/>
        <w:szCs w:val="2"/>
      </w:rPr>
    </w:pPr>
  </w:p>
  <w:p w14:paraId="26C1DADC" w14:textId="77777777" w:rsidR="00C74B8F" w:rsidRDefault="00C74B8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2520" w:firstLine="0"/>
      </w:pPr>
    </w:lvl>
    <w:lvl w:ilvl="1">
      <w:start w:val="1"/>
      <w:numFmt w:val="decimal"/>
      <w:suff w:val="nothing"/>
      <w:lvlText w:val="%2)"/>
      <w:lvlJc w:val="left"/>
      <w:pPr>
        <w:tabs>
          <w:tab w:val="num" w:pos="0"/>
        </w:tabs>
        <w:ind w:left="2520" w:firstLine="0"/>
      </w:pPr>
    </w:lvl>
    <w:lvl w:ilvl="2">
      <w:start w:val="1"/>
      <w:numFmt w:val="decimal"/>
      <w:suff w:val="nothing"/>
      <w:lvlText w:val="%3)"/>
      <w:lvlJc w:val="left"/>
      <w:pPr>
        <w:tabs>
          <w:tab w:val="num" w:pos="0"/>
        </w:tabs>
        <w:ind w:left="2520" w:firstLine="0"/>
      </w:pPr>
    </w:lvl>
    <w:lvl w:ilvl="3">
      <w:start w:val="1"/>
      <w:numFmt w:val="decimal"/>
      <w:suff w:val="nothing"/>
      <w:lvlText w:val="%4)"/>
      <w:lvlJc w:val="left"/>
      <w:pPr>
        <w:tabs>
          <w:tab w:val="num" w:pos="0"/>
        </w:tabs>
        <w:ind w:left="2520" w:firstLine="0"/>
      </w:pPr>
    </w:lvl>
    <w:lvl w:ilvl="4">
      <w:start w:val="1"/>
      <w:numFmt w:val="decimal"/>
      <w:suff w:val="nothing"/>
      <w:lvlText w:val="%5)"/>
      <w:lvlJc w:val="left"/>
      <w:pPr>
        <w:tabs>
          <w:tab w:val="num" w:pos="0"/>
        </w:tabs>
        <w:ind w:left="2520" w:firstLine="0"/>
      </w:pPr>
    </w:lvl>
    <w:lvl w:ilvl="5">
      <w:start w:val="1"/>
      <w:numFmt w:val="decimal"/>
      <w:suff w:val="nothing"/>
      <w:lvlText w:val="%6)"/>
      <w:lvlJc w:val="left"/>
      <w:pPr>
        <w:tabs>
          <w:tab w:val="num" w:pos="0"/>
        </w:tabs>
        <w:ind w:left="2520" w:firstLine="0"/>
      </w:pPr>
    </w:lvl>
    <w:lvl w:ilvl="6">
      <w:start w:val="1"/>
      <w:numFmt w:val="decimal"/>
      <w:suff w:val="nothing"/>
      <w:lvlText w:val="%7)"/>
      <w:lvlJc w:val="left"/>
      <w:pPr>
        <w:tabs>
          <w:tab w:val="num" w:pos="0"/>
        </w:tabs>
        <w:ind w:left="2520" w:firstLine="0"/>
      </w:pPr>
    </w:lvl>
    <w:lvl w:ilvl="7">
      <w:start w:val="1"/>
      <w:numFmt w:val="decimal"/>
      <w:suff w:val="nothing"/>
      <w:lvlText w:val="%8)"/>
      <w:lvlJc w:val="left"/>
      <w:pPr>
        <w:tabs>
          <w:tab w:val="num" w:pos="0"/>
        </w:tabs>
        <w:ind w:left="2520" w:firstLine="0"/>
      </w:pPr>
    </w:lvl>
    <w:lvl w:ilvl="8">
      <w:start w:val="1"/>
      <w:numFmt w:val="decimal"/>
      <w:suff w:val="nothing"/>
      <w:lvlText w:val="%9)"/>
      <w:lvlJc w:val="left"/>
      <w:pPr>
        <w:tabs>
          <w:tab w:val="num" w:pos="0"/>
        </w:tabs>
        <w:ind w:left="2520" w:firstLine="0"/>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5" w15:restartNumberingAfterBreak="0">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9300E00"/>
    <w:multiLevelType w:val="hybridMultilevel"/>
    <w:tmpl w:val="86FC0CD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6748C4"/>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F91E73"/>
    <w:multiLevelType w:val="hybridMultilevel"/>
    <w:tmpl w:val="B3E608C8"/>
    <w:lvl w:ilvl="0" w:tplc="10029E0C">
      <w:numFmt w:val="bullet"/>
      <w:lvlText w:val="-"/>
      <w:lvlJc w:val="left"/>
      <w:pPr>
        <w:ind w:left="720" w:hanging="360"/>
      </w:pPr>
      <w:rPr>
        <w:rFonts w:ascii="Franklin Gothic Book" w:eastAsia="Times New Roman" w:hAnsi="Franklin Gothic Book" w:cs="Arial"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2F4073"/>
    <w:multiLevelType w:val="hybridMultilevel"/>
    <w:tmpl w:val="7C065D4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2C155C6"/>
    <w:multiLevelType w:val="hybridMultilevel"/>
    <w:tmpl w:val="ACA2759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360BCF"/>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B82D66"/>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9738B4"/>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3F3BA7"/>
    <w:multiLevelType w:val="hybridMultilevel"/>
    <w:tmpl w:val="1F822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BB0C5C"/>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87121F"/>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5B73BD"/>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9" w15:restartNumberingAfterBreak="0">
    <w:nsid w:val="583D6AF9"/>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D6219D"/>
    <w:multiLevelType w:val="multilevel"/>
    <w:tmpl w:val="54165F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2301491"/>
    <w:multiLevelType w:val="hybridMultilevel"/>
    <w:tmpl w:val="6616DABA"/>
    <w:lvl w:ilvl="0" w:tplc="10029E0C">
      <w:numFmt w:val="bullet"/>
      <w:lvlText w:val="-"/>
      <w:lvlJc w:val="left"/>
      <w:pPr>
        <w:ind w:left="1146" w:hanging="360"/>
      </w:pPr>
      <w:rPr>
        <w:rFonts w:ascii="Franklin Gothic Book" w:eastAsia="Times New Roman" w:hAnsi="Franklin Gothic Book" w:cs="Arial" w:hint="default"/>
        <w:b/>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23" w15:restartNumberingAfterBreak="0">
    <w:nsid w:val="66C54DFE"/>
    <w:multiLevelType w:val="hybridMultilevel"/>
    <w:tmpl w:val="5B94CF4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853C00"/>
    <w:multiLevelType w:val="hybridMultilevel"/>
    <w:tmpl w:val="1F822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942198"/>
    <w:multiLevelType w:val="hybridMultilevel"/>
    <w:tmpl w:val="596A8E64"/>
    <w:lvl w:ilvl="0" w:tplc="0405000F">
      <w:start w:val="1"/>
      <w:numFmt w:val="decimal"/>
      <w:lvlText w:val="%1."/>
      <w:lvlJc w:val="left"/>
      <w:pPr>
        <w:ind w:left="720" w:hanging="360"/>
      </w:pPr>
    </w:lvl>
    <w:lvl w:ilvl="1" w:tplc="0AC6CE5E">
      <w:start w:val="1"/>
      <w:numFmt w:val="lowerLetter"/>
      <w:lvlText w:val="%2)"/>
      <w:lvlJc w:val="left"/>
      <w:pPr>
        <w:ind w:left="1440" w:hanging="360"/>
      </w:pPr>
      <w:rPr>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5808A5"/>
    <w:multiLevelType w:val="hybridMultilevel"/>
    <w:tmpl w:val="1F822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F17BC3"/>
    <w:multiLevelType w:val="hybridMultilevel"/>
    <w:tmpl w:val="79784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433526"/>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4716C6"/>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23"/>
  </w:num>
  <w:num w:numId="4">
    <w:abstractNumId w:val="27"/>
  </w:num>
  <w:num w:numId="5">
    <w:abstractNumId w:val="13"/>
  </w:num>
  <w:num w:numId="6">
    <w:abstractNumId w:val="25"/>
  </w:num>
  <w:num w:numId="7">
    <w:abstractNumId w:val="16"/>
  </w:num>
  <w:num w:numId="8">
    <w:abstractNumId w:val="15"/>
  </w:num>
  <w:num w:numId="9">
    <w:abstractNumId w:val="11"/>
  </w:num>
  <w:num w:numId="10">
    <w:abstractNumId w:val="26"/>
  </w:num>
  <w:num w:numId="11">
    <w:abstractNumId w:val="10"/>
  </w:num>
  <w:num w:numId="12">
    <w:abstractNumId w:val="29"/>
  </w:num>
  <w:num w:numId="13">
    <w:abstractNumId w:val="21"/>
  </w:num>
  <w:num w:numId="14">
    <w:abstractNumId w:val="19"/>
  </w:num>
  <w:num w:numId="15">
    <w:abstractNumId w:val="7"/>
  </w:num>
  <w:num w:numId="16">
    <w:abstractNumId w:val="8"/>
  </w:num>
  <w:num w:numId="17">
    <w:abstractNumId w:val="17"/>
  </w:num>
  <w:num w:numId="18">
    <w:abstractNumId w:val="12"/>
  </w:num>
  <w:num w:numId="19">
    <w:abstractNumId w:val="28"/>
  </w:num>
  <w:num w:numId="20">
    <w:abstractNumId w:val="18"/>
  </w:num>
  <w:num w:numId="21">
    <w:abstractNumId w:val="14"/>
  </w:num>
  <w:num w:numId="22">
    <w:abstractNumId w:val="24"/>
  </w:num>
  <w:num w:numId="23">
    <w:abstractNumId w:val="9"/>
  </w:num>
  <w:num w:numId="24">
    <w:abstractNumId w:val="20"/>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DB8"/>
    <w:rsid w:val="000008A4"/>
    <w:rsid w:val="00001193"/>
    <w:rsid w:val="0000221E"/>
    <w:rsid w:val="0000541D"/>
    <w:rsid w:val="00011356"/>
    <w:rsid w:val="00012CB3"/>
    <w:rsid w:val="00014509"/>
    <w:rsid w:val="00015355"/>
    <w:rsid w:val="000163C6"/>
    <w:rsid w:val="00022877"/>
    <w:rsid w:val="00023560"/>
    <w:rsid w:val="00024033"/>
    <w:rsid w:val="000244D5"/>
    <w:rsid w:val="00024E4F"/>
    <w:rsid w:val="0002504E"/>
    <w:rsid w:val="00025269"/>
    <w:rsid w:val="00025DFE"/>
    <w:rsid w:val="000267AE"/>
    <w:rsid w:val="0003154B"/>
    <w:rsid w:val="0003298D"/>
    <w:rsid w:val="00034A28"/>
    <w:rsid w:val="00035859"/>
    <w:rsid w:val="00035A13"/>
    <w:rsid w:val="000402C6"/>
    <w:rsid w:val="000413B4"/>
    <w:rsid w:val="000422FF"/>
    <w:rsid w:val="00045C79"/>
    <w:rsid w:val="000506E4"/>
    <w:rsid w:val="000525AF"/>
    <w:rsid w:val="00062523"/>
    <w:rsid w:val="00064DCF"/>
    <w:rsid w:val="000709DB"/>
    <w:rsid w:val="00072555"/>
    <w:rsid w:val="000733CB"/>
    <w:rsid w:val="00074751"/>
    <w:rsid w:val="00074D6D"/>
    <w:rsid w:val="000760E2"/>
    <w:rsid w:val="0007687E"/>
    <w:rsid w:val="00077819"/>
    <w:rsid w:val="00083757"/>
    <w:rsid w:val="00084197"/>
    <w:rsid w:val="00087A3C"/>
    <w:rsid w:val="00087E60"/>
    <w:rsid w:val="000947EF"/>
    <w:rsid w:val="000A1277"/>
    <w:rsid w:val="000A223C"/>
    <w:rsid w:val="000A3759"/>
    <w:rsid w:val="000A5756"/>
    <w:rsid w:val="000B054F"/>
    <w:rsid w:val="000B0790"/>
    <w:rsid w:val="000B565A"/>
    <w:rsid w:val="000B6341"/>
    <w:rsid w:val="000B7DB1"/>
    <w:rsid w:val="000C1E37"/>
    <w:rsid w:val="000C7573"/>
    <w:rsid w:val="000D04CD"/>
    <w:rsid w:val="000D11A0"/>
    <w:rsid w:val="000D3AC6"/>
    <w:rsid w:val="000D5426"/>
    <w:rsid w:val="000D6BFA"/>
    <w:rsid w:val="000D7170"/>
    <w:rsid w:val="000D77D2"/>
    <w:rsid w:val="000F341F"/>
    <w:rsid w:val="00101A58"/>
    <w:rsid w:val="00106F9B"/>
    <w:rsid w:val="001145A0"/>
    <w:rsid w:val="00120DD0"/>
    <w:rsid w:val="00121486"/>
    <w:rsid w:val="001234F4"/>
    <w:rsid w:val="001257A5"/>
    <w:rsid w:val="001267A3"/>
    <w:rsid w:val="00126981"/>
    <w:rsid w:val="0012708B"/>
    <w:rsid w:val="00127CE1"/>
    <w:rsid w:val="00131602"/>
    <w:rsid w:val="00131CAC"/>
    <w:rsid w:val="00133AD7"/>
    <w:rsid w:val="00134540"/>
    <w:rsid w:val="0013454F"/>
    <w:rsid w:val="001369E0"/>
    <w:rsid w:val="00137168"/>
    <w:rsid w:val="0014111B"/>
    <w:rsid w:val="00141674"/>
    <w:rsid w:val="00141E2A"/>
    <w:rsid w:val="00154480"/>
    <w:rsid w:val="00156C5E"/>
    <w:rsid w:val="001571D0"/>
    <w:rsid w:val="00160AC4"/>
    <w:rsid w:val="00163549"/>
    <w:rsid w:val="00163C27"/>
    <w:rsid w:val="00164044"/>
    <w:rsid w:val="00165064"/>
    <w:rsid w:val="0016551C"/>
    <w:rsid w:val="00167E13"/>
    <w:rsid w:val="00170663"/>
    <w:rsid w:val="00173A79"/>
    <w:rsid w:val="00173F15"/>
    <w:rsid w:val="0018520B"/>
    <w:rsid w:val="001853E1"/>
    <w:rsid w:val="00185646"/>
    <w:rsid w:val="00186526"/>
    <w:rsid w:val="0018660F"/>
    <w:rsid w:val="0018792B"/>
    <w:rsid w:val="00192365"/>
    <w:rsid w:val="001A3B3B"/>
    <w:rsid w:val="001A57F1"/>
    <w:rsid w:val="001B1B81"/>
    <w:rsid w:val="001B2283"/>
    <w:rsid w:val="001B5210"/>
    <w:rsid w:val="001B6279"/>
    <w:rsid w:val="001B66AF"/>
    <w:rsid w:val="001B6CA0"/>
    <w:rsid w:val="001C030E"/>
    <w:rsid w:val="001C3636"/>
    <w:rsid w:val="001C5645"/>
    <w:rsid w:val="001C6137"/>
    <w:rsid w:val="001C6432"/>
    <w:rsid w:val="001D36DC"/>
    <w:rsid w:val="001D403A"/>
    <w:rsid w:val="001D4ACE"/>
    <w:rsid w:val="001E2347"/>
    <w:rsid w:val="001E24AF"/>
    <w:rsid w:val="001E6858"/>
    <w:rsid w:val="001F4037"/>
    <w:rsid w:val="001F610A"/>
    <w:rsid w:val="001F7037"/>
    <w:rsid w:val="001F7FF1"/>
    <w:rsid w:val="00205F87"/>
    <w:rsid w:val="00211A27"/>
    <w:rsid w:val="00214B90"/>
    <w:rsid w:val="00216295"/>
    <w:rsid w:val="00216B56"/>
    <w:rsid w:val="002170DB"/>
    <w:rsid w:val="002259D3"/>
    <w:rsid w:val="002322E7"/>
    <w:rsid w:val="0023716C"/>
    <w:rsid w:val="0024025F"/>
    <w:rsid w:val="0024084A"/>
    <w:rsid w:val="00240A2A"/>
    <w:rsid w:val="00241063"/>
    <w:rsid w:val="00241241"/>
    <w:rsid w:val="00263423"/>
    <w:rsid w:val="00265591"/>
    <w:rsid w:val="002661F6"/>
    <w:rsid w:val="00267EED"/>
    <w:rsid w:val="002706AD"/>
    <w:rsid w:val="002725D2"/>
    <w:rsid w:val="00273AF3"/>
    <w:rsid w:val="00273E56"/>
    <w:rsid w:val="00275701"/>
    <w:rsid w:val="002805E8"/>
    <w:rsid w:val="0028516F"/>
    <w:rsid w:val="002864C0"/>
    <w:rsid w:val="00287EBE"/>
    <w:rsid w:val="00292605"/>
    <w:rsid w:val="002939FD"/>
    <w:rsid w:val="00294EB2"/>
    <w:rsid w:val="0029561B"/>
    <w:rsid w:val="002A23C3"/>
    <w:rsid w:val="002A377F"/>
    <w:rsid w:val="002A56F7"/>
    <w:rsid w:val="002B0891"/>
    <w:rsid w:val="002B14EB"/>
    <w:rsid w:val="002B1D09"/>
    <w:rsid w:val="002B3D70"/>
    <w:rsid w:val="002C0563"/>
    <w:rsid w:val="002C0E4E"/>
    <w:rsid w:val="002C74A2"/>
    <w:rsid w:val="002D0B30"/>
    <w:rsid w:val="002D246F"/>
    <w:rsid w:val="002D2D4D"/>
    <w:rsid w:val="002D3760"/>
    <w:rsid w:val="002D41FD"/>
    <w:rsid w:val="002D5A1D"/>
    <w:rsid w:val="002D6182"/>
    <w:rsid w:val="002D7B3F"/>
    <w:rsid w:val="002E0ED8"/>
    <w:rsid w:val="002F27C6"/>
    <w:rsid w:val="002F5A76"/>
    <w:rsid w:val="002F6573"/>
    <w:rsid w:val="00301456"/>
    <w:rsid w:val="00303497"/>
    <w:rsid w:val="0030489C"/>
    <w:rsid w:val="00304EC2"/>
    <w:rsid w:val="003106E3"/>
    <w:rsid w:val="00311857"/>
    <w:rsid w:val="0031218D"/>
    <w:rsid w:val="00313004"/>
    <w:rsid w:val="00313AFA"/>
    <w:rsid w:val="003229E9"/>
    <w:rsid w:val="00324E04"/>
    <w:rsid w:val="00325AA1"/>
    <w:rsid w:val="00332A16"/>
    <w:rsid w:val="00334960"/>
    <w:rsid w:val="00334CE2"/>
    <w:rsid w:val="0033533C"/>
    <w:rsid w:val="003360F9"/>
    <w:rsid w:val="0034220B"/>
    <w:rsid w:val="00343FB1"/>
    <w:rsid w:val="00344A83"/>
    <w:rsid w:val="00345A32"/>
    <w:rsid w:val="00350A29"/>
    <w:rsid w:val="00351EB2"/>
    <w:rsid w:val="003534B1"/>
    <w:rsid w:val="0035515D"/>
    <w:rsid w:val="00356437"/>
    <w:rsid w:val="00363080"/>
    <w:rsid w:val="00364228"/>
    <w:rsid w:val="0036492E"/>
    <w:rsid w:val="00365797"/>
    <w:rsid w:val="00365D21"/>
    <w:rsid w:val="00366700"/>
    <w:rsid w:val="00370B71"/>
    <w:rsid w:val="00370ED8"/>
    <w:rsid w:val="00371D84"/>
    <w:rsid w:val="003736B3"/>
    <w:rsid w:val="00374D21"/>
    <w:rsid w:val="00376B13"/>
    <w:rsid w:val="003779A9"/>
    <w:rsid w:val="003812EC"/>
    <w:rsid w:val="003838A9"/>
    <w:rsid w:val="00393595"/>
    <w:rsid w:val="0039546E"/>
    <w:rsid w:val="0039651A"/>
    <w:rsid w:val="00397F54"/>
    <w:rsid w:val="003A2C17"/>
    <w:rsid w:val="003A72CD"/>
    <w:rsid w:val="003B038F"/>
    <w:rsid w:val="003B66C0"/>
    <w:rsid w:val="003B6DF7"/>
    <w:rsid w:val="003C0F3A"/>
    <w:rsid w:val="003C1117"/>
    <w:rsid w:val="003C7BED"/>
    <w:rsid w:val="003D2227"/>
    <w:rsid w:val="003D7520"/>
    <w:rsid w:val="003E067E"/>
    <w:rsid w:val="003E292D"/>
    <w:rsid w:val="003E4C43"/>
    <w:rsid w:val="003E61E4"/>
    <w:rsid w:val="003E6F62"/>
    <w:rsid w:val="003E75DC"/>
    <w:rsid w:val="003F2612"/>
    <w:rsid w:val="003F7527"/>
    <w:rsid w:val="00405B0F"/>
    <w:rsid w:val="004072E4"/>
    <w:rsid w:val="00413823"/>
    <w:rsid w:val="0041420F"/>
    <w:rsid w:val="00414E1A"/>
    <w:rsid w:val="004205EE"/>
    <w:rsid w:val="004222D4"/>
    <w:rsid w:val="00423224"/>
    <w:rsid w:val="00423FE0"/>
    <w:rsid w:val="0042467E"/>
    <w:rsid w:val="00425B00"/>
    <w:rsid w:val="00427A8A"/>
    <w:rsid w:val="00427AFF"/>
    <w:rsid w:val="00427DAB"/>
    <w:rsid w:val="00431F33"/>
    <w:rsid w:val="004355AC"/>
    <w:rsid w:val="0044302D"/>
    <w:rsid w:val="0045191A"/>
    <w:rsid w:val="00452D68"/>
    <w:rsid w:val="00454B63"/>
    <w:rsid w:val="004612AB"/>
    <w:rsid w:val="00462780"/>
    <w:rsid w:val="00462E9E"/>
    <w:rsid w:val="00472AB0"/>
    <w:rsid w:val="004734C1"/>
    <w:rsid w:val="004763F9"/>
    <w:rsid w:val="00483958"/>
    <w:rsid w:val="00490DFE"/>
    <w:rsid w:val="004920D2"/>
    <w:rsid w:val="00492B5A"/>
    <w:rsid w:val="00496C03"/>
    <w:rsid w:val="004A0F45"/>
    <w:rsid w:val="004A2169"/>
    <w:rsid w:val="004A2BCE"/>
    <w:rsid w:val="004A3AFB"/>
    <w:rsid w:val="004A5613"/>
    <w:rsid w:val="004B16EB"/>
    <w:rsid w:val="004B1F4F"/>
    <w:rsid w:val="004B5859"/>
    <w:rsid w:val="004B68A8"/>
    <w:rsid w:val="004C33DC"/>
    <w:rsid w:val="004D04EC"/>
    <w:rsid w:val="004D28E2"/>
    <w:rsid w:val="004E1B8F"/>
    <w:rsid w:val="004E64F6"/>
    <w:rsid w:val="004E66F7"/>
    <w:rsid w:val="004E7B16"/>
    <w:rsid w:val="004F44F5"/>
    <w:rsid w:val="004F4E2A"/>
    <w:rsid w:val="004F6884"/>
    <w:rsid w:val="005007C0"/>
    <w:rsid w:val="005011AA"/>
    <w:rsid w:val="00501622"/>
    <w:rsid w:val="00503015"/>
    <w:rsid w:val="00503EAA"/>
    <w:rsid w:val="005128D2"/>
    <w:rsid w:val="00515172"/>
    <w:rsid w:val="00516D05"/>
    <w:rsid w:val="00523C37"/>
    <w:rsid w:val="00525D91"/>
    <w:rsid w:val="00531B72"/>
    <w:rsid w:val="00535495"/>
    <w:rsid w:val="00535905"/>
    <w:rsid w:val="00540216"/>
    <w:rsid w:val="00543F24"/>
    <w:rsid w:val="0054441B"/>
    <w:rsid w:val="0054713D"/>
    <w:rsid w:val="00550795"/>
    <w:rsid w:val="0055465C"/>
    <w:rsid w:val="00557912"/>
    <w:rsid w:val="00561FA4"/>
    <w:rsid w:val="00563C9E"/>
    <w:rsid w:val="0056438A"/>
    <w:rsid w:val="005651DD"/>
    <w:rsid w:val="005665CC"/>
    <w:rsid w:val="00571098"/>
    <w:rsid w:val="00572212"/>
    <w:rsid w:val="005778D5"/>
    <w:rsid w:val="00577DAC"/>
    <w:rsid w:val="005804C7"/>
    <w:rsid w:val="005841D4"/>
    <w:rsid w:val="00584F90"/>
    <w:rsid w:val="00585294"/>
    <w:rsid w:val="00585611"/>
    <w:rsid w:val="005862F8"/>
    <w:rsid w:val="005A2191"/>
    <w:rsid w:val="005A5381"/>
    <w:rsid w:val="005B46C3"/>
    <w:rsid w:val="005B7690"/>
    <w:rsid w:val="005B7BAC"/>
    <w:rsid w:val="005B7D40"/>
    <w:rsid w:val="005B7D58"/>
    <w:rsid w:val="005C36EF"/>
    <w:rsid w:val="005C54D4"/>
    <w:rsid w:val="005D0D03"/>
    <w:rsid w:val="005D4FA5"/>
    <w:rsid w:val="005D72EB"/>
    <w:rsid w:val="005D7368"/>
    <w:rsid w:val="005D78E0"/>
    <w:rsid w:val="005E115E"/>
    <w:rsid w:val="005E3B8E"/>
    <w:rsid w:val="005E5794"/>
    <w:rsid w:val="005E5FCA"/>
    <w:rsid w:val="005F0EE9"/>
    <w:rsid w:val="005F20B8"/>
    <w:rsid w:val="005F7546"/>
    <w:rsid w:val="006032D3"/>
    <w:rsid w:val="00604805"/>
    <w:rsid w:val="00605700"/>
    <w:rsid w:val="006059DE"/>
    <w:rsid w:val="00607550"/>
    <w:rsid w:val="00607B6D"/>
    <w:rsid w:val="00610D27"/>
    <w:rsid w:val="006139CF"/>
    <w:rsid w:val="006179A4"/>
    <w:rsid w:val="0062392C"/>
    <w:rsid w:val="00623988"/>
    <w:rsid w:val="00632010"/>
    <w:rsid w:val="0063403E"/>
    <w:rsid w:val="0063535D"/>
    <w:rsid w:val="00635B17"/>
    <w:rsid w:val="00636FAB"/>
    <w:rsid w:val="006415A1"/>
    <w:rsid w:val="006415FD"/>
    <w:rsid w:val="00645764"/>
    <w:rsid w:val="00646576"/>
    <w:rsid w:val="00646961"/>
    <w:rsid w:val="00646D10"/>
    <w:rsid w:val="00651142"/>
    <w:rsid w:val="00651650"/>
    <w:rsid w:val="0065370D"/>
    <w:rsid w:val="006537FE"/>
    <w:rsid w:val="006547A2"/>
    <w:rsid w:val="0065607D"/>
    <w:rsid w:val="00657EC3"/>
    <w:rsid w:val="0066008E"/>
    <w:rsid w:val="00660B2E"/>
    <w:rsid w:val="00663E53"/>
    <w:rsid w:val="00664540"/>
    <w:rsid w:val="00665A3E"/>
    <w:rsid w:val="00671330"/>
    <w:rsid w:val="00674017"/>
    <w:rsid w:val="00674706"/>
    <w:rsid w:val="00675FAA"/>
    <w:rsid w:val="00676B52"/>
    <w:rsid w:val="0068252E"/>
    <w:rsid w:val="00687567"/>
    <w:rsid w:val="00692486"/>
    <w:rsid w:val="00692C19"/>
    <w:rsid w:val="00694524"/>
    <w:rsid w:val="00696500"/>
    <w:rsid w:val="00697570"/>
    <w:rsid w:val="006A149F"/>
    <w:rsid w:val="006A27C1"/>
    <w:rsid w:val="006B3599"/>
    <w:rsid w:val="006B58D1"/>
    <w:rsid w:val="006B769F"/>
    <w:rsid w:val="006C2667"/>
    <w:rsid w:val="006C5B26"/>
    <w:rsid w:val="006D0ED5"/>
    <w:rsid w:val="006E04AB"/>
    <w:rsid w:val="006E25EC"/>
    <w:rsid w:val="006E3D07"/>
    <w:rsid w:val="006E44FD"/>
    <w:rsid w:val="006E741E"/>
    <w:rsid w:val="006F2ECD"/>
    <w:rsid w:val="00702580"/>
    <w:rsid w:val="00702FF2"/>
    <w:rsid w:val="00703202"/>
    <w:rsid w:val="00705CE5"/>
    <w:rsid w:val="00707173"/>
    <w:rsid w:val="007160F8"/>
    <w:rsid w:val="00716A4D"/>
    <w:rsid w:val="00723F4E"/>
    <w:rsid w:val="00724C94"/>
    <w:rsid w:val="00724DC6"/>
    <w:rsid w:val="007349CF"/>
    <w:rsid w:val="00740AFF"/>
    <w:rsid w:val="00742E9C"/>
    <w:rsid w:val="0074448E"/>
    <w:rsid w:val="007449FA"/>
    <w:rsid w:val="007475A7"/>
    <w:rsid w:val="00752ED2"/>
    <w:rsid w:val="00753FF4"/>
    <w:rsid w:val="007556AD"/>
    <w:rsid w:val="007570D1"/>
    <w:rsid w:val="007641BD"/>
    <w:rsid w:val="007647AE"/>
    <w:rsid w:val="00775CD8"/>
    <w:rsid w:val="00775DD1"/>
    <w:rsid w:val="00776F8E"/>
    <w:rsid w:val="007842F8"/>
    <w:rsid w:val="00794FC2"/>
    <w:rsid w:val="00795087"/>
    <w:rsid w:val="007963DF"/>
    <w:rsid w:val="00796945"/>
    <w:rsid w:val="007A0020"/>
    <w:rsid w:val="007A1C59"/>
    <w:rsid w:val="007A431B"/>
    <w:rsid w:val="007B13D1"/>
    <w:rsid w:val="007B5E60"/>
    <w:rsid w:val="007B7119"/>
    <w:rsid w:val="007B7274"/>
    <w:rsid w:val="007C2AC1"/>
    <w:rsid w:val="007C5A77"/>
    <w:rsid w:val="007D30DC"/>
    <w:rsid w:val="007D31EA"/>
    <w:rsid w:val="007D35F8"/>
    <w:rsid w:val="007D3BAD"/>
    <w:rsid w:val="007D5B3E"/>
    <w:rsid w:val="007D7C71"/>
    <w:rsid w:val="007E4BE2"/>
    <w:rsid w:val="007E5CFF"/>
    <w:rsid w:val="007E65EF"/>
    <w:rsid w:val="007F02F5"/>
    <w:rsid w:val="007F0EDB"/>
    <w:rsid w:val="007F12DD"/>
    <w:rsid w:val="007F1F3F"/>
    <w:rsid w:val="007F3100"/>
    <w:rsid w:val="007F38A1"/>
    <w:rsid w:val="007F4C5E"/>
    <w:rsid w:val="007F5EC0"/>
    <w:rsid w:val="00800163"/>
    <w:rsid w:val="00800CE2"/>
    <w:rsid w:val="008044CD"/>
    <w:rsid w:val="008113F4"/>
    <w:rsid w:val="00812ED1"/>
    <w:rsid w:val="00815F83"/>
    <w:rsid w:val="008215EA"/>
    <w:rsid w:val="0082501B"/>
    <w:rsid w:val="00830589"/>
    <w:rsid w:val="00830C3C"/>
    <w:rsid w:val="00831AB6"/>
    <w:rsid w:val="00832589"/>
    <w:rsid w:val="0083323F"/>
    <w:rsid w:val="00833D37"/>
    <w:rsid w:val="00834D44"/>
    <w:rsid w:val="008378E5"/>
    <w:rsid w:val="00840533"/>
    <w:rsid w:val="00840C5E"/>
    <w:rsid w:val="00841E92"/>
    <w:rsid w:val="0084243B"/>
    <w:rsid w:val="00843024"/>
    <w:rsid w:val="00844536"/>
    <w:rsid w:val="00844578"/>
    <w:rsid w:val="00844652"/>
    <w:rsid w:val="00845299"/>
    <w:rsid w:val="008465F1"/>
    <w:rsid w:val="00846D30"/>
    <w:rsid w:val="00850368"/>
    <w:rsid w:val="008511CE"/>
    <w:rsid w:val="008537B5"/>
    <w:rsid w:val="008545EB"/>
    <w:rsid w:val="0085489A"/>
    <w:rsid w:val="008560C2"/>
    <w:rsid w:val="00856A94"/>
    <w:rsid w:val="0085743E"/>
    <w:rsid w:val="00857BE4"/>
    <w:rsid w:val="00860BCB"/>
    <w:rsid w:val="00861C6F"/>
    <w:rsid w:val="0086358F"/>
    <w:rsid w:val="00863AEB"/>
    <w:rsid w:val="008641F2"/>
    <w:rsid w:val="00876995"/>
    <w:rsid w:val="00880CD1"/>
    <w:rsid w:val="0088455E"/>
    <w:rsid w:val="0088529F"/>
    <w:rsid w:val="00887195"/>
    <w:rsid w:val="00887ACA"/>
    <w:rsid w:val="00891B03"/>
    <w:rsid w:val="008922AD"/>
    <w:rsid w:val="008930F2"/>
    <w:rsid w:val="00893184"/>
    <w:rsid w:val="00896190"/>
    <w:rsid w:val="00896FD6"/>
    <w:rsid w:val="0089700A"/>
    <w:rsid w:val="00897D30"/>
    <w:rsid w:val="008A220D"/>
    <w:rsid w:val="008A25B6"/>
    <w:rsid w:val="008A2F15"/>
    <w:rsid w:val="008A3F0B"/>
    <w:rsid w:val="008A51D4"/>
    <w:rsid w:val="008B0636"/>
    <w:rsid w:val="008B1211"/>
    <w:rsid w:val="008B270D"/>
    <w:rsid w:val="008B42D8"/>
    <w:rsid w:val="008C05B4"/>
    <w:rsid w:val="008C3731"/>
    <w:rsid w:val="008C73B4"/>
    <w:rsid w:val="008C76C2"/>
    <w:rsid w:val="008D05F3"/>
    <w:rsid w:val="008D12A2"/>
    <w:rsid w:val="008D538F"/>
    <w:rsid w:val="008E23CB"/>
    <w:rsid w:val="008E28FC"/>
    <w:rsid w:val="008E3395"/>
    <w:rsid w:val="008E4395"/>
    <w:rsid w:val="008F035F"/>
    <w:rsid w:val="008F0689"/>
    <w:rsid w:val="008F101D"/>
    <w:rsid w:val="008F25A6"/>
    <w:rsid w:val="00900481"/>
    <w:rsid w:val="00901062"/>
    <w:rsid w:val="00901823"/>
    <w:rsid w:val="009018C5"/>
    <w:rsid w:val="00901CDC"/>
    <w:rsid w:val="00910ED4"/>
    <w:rsid w:val="00913D73"/>
    <w:rsid w:val="00914A3C"/>
    <w:rsid w:val="00914C78"/>
    <w:rsid w:val="00914D0C"/>
    <w:rsid w:val="00914D4A"/>
    <w:rsid w:val="00914D53"/>
    <w:rsid w:val="0092536D"/>
    <w:rsid w:val="009273BC"/>
    <w:rsid w:val="00927A51"/>
    <w:rsid w:val="00934B7A"/>
    <w:rsid w:val="00957502"/>
    <w:rsid w:val="00960684"/>
    <w:rsid w:val="00961495"/>
    <w:rsid w:val="00965381"/>
    <w:rsid w:val="009657E4"/>
    <w:rsid w:val="00965C90"/>
    <w:rsid w:val="009679A8"/>
    <w:rsid w:val="00967AC9"/>
    <w:rsid w:val="00972B4D"/>
    <w:rsid w:val="009736A3"/>
    <w:rsid w:val="009738AD"/>
    <w:rsid w:val="00973BFA"/>
    <w:rsid w:val="00975410"/>
    <w:rsid w:val="00975657"/>
    <w:rsid w:val="00976982"/>
    <w:rsid w:val="00981F09"/>
    <w:rsid w:val="0098292F"/>
    <w:rsid w:val="00991E8F"/>
    <w:rsid w:val="00993737"/>
    <w:rsid w:val="00995350"/>
    <w:rsid w:val="009978D1"/>
    <w:rsid w:val="009A11D6"/>
    <w:rsid w:val="009A5FD2"/>
    <w:rsid w:val="009A69C6"/>
    <w:rsid w:val="009B17FF"/>
    <w:rsid w:val="009B2581"/>
    <w:rsid w:val="009B616E"/>
    <w:rsid w:val="009C1AAB"/>
    <w:rsid w:val="009C36AC"/>
    <w:rsid w:val="009D38C7"/>
    <w:rsid w:val="009D4558"/>
    <w:rsid w:val="009D5291"/>
    <w:rsid w:val="009D78AA"/>
    <w:rsid w:val="009E072B"/>
    <w:rsid w:val="009E3979"/>
    <w:rsid w:val="009E3BE8"/>
    <w:rsid w:val="009E3F22"/>
    <w:rsid w:val="009E4075"/>
    <w:rsid w:val="009F15F2"/>
    <w:rsid w:val="009F1F51"/>
    <w:rsid w:val="009F3B51"/>
    <w:rsid w:val="00A07283"/>
    <w:rsid w:val="00A1127F"/>
    <w:rsid w:val="00A11828"/>
    <w:rsid w:val="00A12104"/>
    <w:rsid w:val="00A16DB8"/>
    <w:rsid w:val="00A20F43"/>
    <w:rsid w:val="00A211E5"/>
    <w:rsid w:val="00A233EB"/>
    <w:rsid w:val="00A25177"/>
    <w:rsid w:val="00A25BD8"/>
    <w:rsid w:val="00A25F8E"/>
    <w:rsid w:val="00A34D8D"/>
    <w:rsid w:val="00A36C78"/>
    <w:rsid w:val="00A4268C"/>
    <w:rsid w:val="00A45448"/>
    <w:rsid w:val="00A46E7E"/>
    <w:rsid w:val="00A476F9"/>
    <w:rsid w:val="00A5142A"/>
    <w:rsid w:val="00A54C29"/>
    <w:rsid w:val="00A60FBA"/>
    <w:rsid w:val="00A654E0"/>
    <w:rsid w:val="00A66922"/>
    <w:rsid w:val="00A67CD3"/>
    <w:rsid w:val="00A71D88"/>
    <w:rsid w:val="00A74422"/>
    <w:rsid w:val="00A76614"/>
    <w:rsid w:val="00A8313F"/>
    <w:rsid w:val="00A8411F"/>
    <w:rsid w:val="00A852DB"/>
    <w:rsid w:val="00A85EE8"/>
    <w:rsid w:val="00A86090"/>
    <w:rsid w:val="00A90773"/>
    <w:rsid w:val="00A914C0"/>
    <w:rsid w:val="00A943A8"/>
    <w:rsid w:val="00A96C60"/>
    <w:rsid w:val="00A96DDC"/>
    <w:rsid w:val="00AA3261"/>
    <w:rsid w:val="00AA3D40"/>
    <w:rsid w:val="00AB083B"/>
    <w:rsid w:val="00AB2AFA"/>
    <w:rsid w:val="00AB3B68"/>
    <w:rsid w:val="00AB496E"/>
    <w:rsid w:val="00AC0069"/>
    <w:rsid w:val="00AC105D"/>
    <w:rsid w:val="00AC2D0C"/>
    <w:rsid w:val="00AC30DA"/>
    <w:rsid w:val="00AC4BF4"/>
    <w:rsid w:val="00AC5B47"/>
    <w:rsid w:val="00AC74DD"/>
    <w:rsid w:val="00AC7CE6"/>
    <w:rsid w:val="00AD39DC"/>
    <w:rsid w:val="00AD4F66"/>
    <w:rsid w:val="00AE6E8C"/>
    <w:rsid w:val="00AE7AC6"/>
    <w:rsid w:val="00AF3952"/>
    <w:rsid w:val="00AF5100"/>
    <w:rsid w:val="00AF51B1"/>
    <w:rsid w:val="00AF6912"/>
    <w:rsid w:val="00B00A49"/>
    <w:rsid w:val="00B00CB5"/>
    <w:rsid w:val="00B00FD7"/>
    <w:rsid w:val="00B030E8"/>
    <w:rsid w:val="00B0385E"/>
    <w:rsid w:val="00B03B2F"/>
    <w:rsid w:val="00B03F95"/>
    <w:rsid w:val="00B06028"/>
    <w:rsid w:val="00B06277"/>
    <w:rsid w:val="00B13F0B"/>
    <w:rsid w:val="00B14AA5"/>
    <w:rsid w:val="00B15B30"/>
    <w:rsid w:val="00B16046"/>
    <w:rsid w:val="00B168E0"/>
    <w:rsid w:val="00B20CC0"/>
    <w:rsid w:val="00B20E00"/>
    <w:rsid w:val="00B30943"/>
    <w:rsid w:val="00B30A51"/>
    <w:rsid w:val="00B33505"/>
    <w:rsid w:val="00B34596"/>
    <w:rsid w:val="00B3459F"/>
    <w:rsid w:val="00B34CBB"/>
    <w:rsid w:val="00B35D76"/>
    <w:rsid w:val="00B36BCA"/>
    <w:rsid w:val="00B37059"/>
    <w:rsid w:val="00B370E2"/>
    <w:rsid w:val="00B401A6"/>
    <w:rsid w:val="00B40CFA"/>
    <w:rsid w:val="00B41017"/>
    <w:rsid w:val="00B47FAE"/>
    <w:rsid w:val="00B51C19"/>
    <w:rsid w:val="00B60B4E"/>
    <w:rsid w:val="00B6521E"/>
    <w:rsid w:val="00B65600"/>
    <w:rsid w:val="00B73126"/>
    <w:rsid w:val="00B801E2"/>
    <w:rsid w:val="00B81605"/>
    <w:rsid w:val="00B86278"/>
    <w:rsid w:val="00B90449"/>
    <w:rsid w:val="00B9169C"/>
    <w:rsid w:val="00B92D68"/>
    <w:rsid w:val="00B92F80"/>
    <w:rsid w:val="00B93743"/>
    <w:rsid w:val="00B94881"/>
    <w:rsid w:val="00B96FB4"/>
    <w:rsid w:val="00BA03ED"/>
    <w:rsid w:val="00BA332C"/>
    <w:rsid w:val="00BB50E6"/>
    <w:rsid w:val="00BB5AE1"/>
    <w:rsid w:val="00BC1433"/>
    <w:rsid w:val="00BC6113"/>
    <w:rsid w:val="00BD0F91"/>
    <w:rsid w:val="00BD11BD"/>
    <w:rsid w:val="00BD1B21"/>
    <w:rsid w:val="00BD3B7C"/>
    <w:rsid w:val="00BD3D7A"/>
    <w:rsid w:val="00BD5F1E"/>
    <w:rsid w:val="00BD64E3"/>
    <w:rsid w:val="00BD6A71"/>
    <w:rsid w:val="00BD733A"/>
    <w:rsid w:val="00BE408F"/>
    <w:rsid w:val="00BE4796"/>
    <w:rsid w:val="00BE6727"/>
    <w:rsid w:val="00C004F2"/>
    <w:rsid w:val="00C060BE"/>
    <w:rsid w:val="00C11DCD"/>
    <w:rsid w:val="00C12F56"/>
    <w:rsid w:val="00C16FB2"/>
    <w:rsid w:val="00C209E4"/>
    <w:rsid w:val="00C232BA"/>
    <w:rsid w:val="00C248EE"/>
    <w:rsid w:val="00C26A6C"/>
    <w:rsid w:val="00C273ED"/>
    <w:rsid w:val="00C3015B"/>
    <w:rsid w:val="00C31114"/>
    <w:rsid w:val="00C31EC2"/>
    <w:rsid w:val="00C32E50"/>
    <w:rsid w:val="00C33FD6"/>
    <w:rsid w:val="00C42733"/>
    <w:rsid w:val="00C42DB7"/>
    <w:rsid w:val="00C510FB"/>
    <w:rsid w:val="00C5173D"/>
    <w:rsid w:val="00C53840"/>
    <w:rsid w:val="00C5465F"/>
    <w:rsid w:val="00C61400"/>
    <w:rsid w:val="00C62706"/>
    <w:rsid w:val="00C6312E"/>
    <w:rsid w:val="00C6508A"/>
    <w:rsid w:val="00C66BD5"/>
    <w:rsid w:val="00C67AE9"/>
    <w:rsid w:val="00C702BA"/>
    <w:rsid w:val="00C710EB"/>
    <w:rsid w:val="00C716CF"/>
    <w:rsid w:val="00C74B8F"/>
    <w:rsid w:val="00C75CAD"/>
    <w:rsid w:val="00C765EE"/>
    <w:rsid w:val="00C80D2F"/>
    <w:rsid w:val="00C8109B"/>
    <w:rsid w:val="00C82ED6"/>
    <w:rsid w:val="00C83BD8"/>
    <w:rsid w:val="00C844B0"/>
    <w:rsid w:val="00C866AE"/>
    <w:rsid w:val="00C8715C"/>
    <w:rsid w:val="00C87762"/>
    <w:rsid w:val="00C91C75"/>
    <w:rsid w:val="00C968B4"/>
    <w:rsid w:val="00C97894"/>
    <w:rsid w:val="00CA2D8E"/>
    <w:rsid w:val="00CA36E0"/>
    <w:rsid w:val="00CA535D"/>
    <w:rsid w:val="00CA592A"/>
    <w:rsid w:val="00CA7B4B"/>
    <w:rsid w:val="00CB1BA7"/>
    <w:rsid w:val="00CB3EF2"/>
    <w:rsid w:val="00CB416B"/>
    <w:rsid w:val="00CB59B3"/>
    <w:rsid w:val="00CB7795"/>
    <w:rsid w:val="00CB7B4A"/>
    <w:rsid w:val="00CC00B3"/>
    <w:rsid w:val="00CC3AD4"/>
    <w:rsid w:val="00CC5C55"/>
    <w:rsid w:val="00CC655E"/>
    <w:rsid w:val="00CC7C74"/>
    <w:rsid w:val="00CD140C"/>
    <w:rsid w:val="00CD4F79"/>
    <w:rsid w:val="00CD6A6A"/>
    <w:rsid w:val="00CE2C14"/>
    <w:rsid w:val="00CE5371"/>
    <w:rsid w:val="00CE7E3D"/>
    <w:rsid w:val="00CF49DC"/>
    <w:rsid w:val="00CF7C44"/>
    <w:rsid w:val="00D0065D"/>
    <w:rsid w:val="00D070D8"/>
    <w:rsid w:val="00D128CB"/>
    <w:rsid w:val="00D12FA4"/>
    <w:rsid w:val="00D15621"/>
    <w:rsid w:val="00D22825"/>
    <w:rsid w:val="00D24C64"/>
    <w:rsid w:val="00D25277"/>
    <w:rsid w:val="00D2601A"/>
    <w:rsid w:val="00D26CAB"/>
    <w:rsid w:val="00D26F9E"/>
    <w:rsid w:val="00D31887"/>
    <w:rsid w:val="00D3269C"/>
    <w:rsid w:val="00D42662"/>
    <w:rsid w:val="00D51A2A"/>
    <w:rsid w:val="00D528E8"/>
    <w:rsid w:val="00D529B4"/>
    <w:rsid w:val="00D54AC1"/>
    <w:rsid w:val="00D62289"/>
    <w:rsid w:val="00D64BBD"/>
    <w:rsid w:val="00D64EC3"/>
    <w:rsid w:val="00D65A3A"/>
    <w:rsid w:val="00D65F20"/>
    <w:rsid w:val="00D66EA1"/>
    <w:rsid w:val="00D71800"/>
    <w:rsid w:val="00D72C49"/>
    <w:rsid w:val="00D73B3F"/>
    <w:rsid w:val="00D745B0"/>
    <w:rsid w:val="00D756B7"/>
    <w:rsid w:val="00D75D8D"/>
    <w:rsid w:val="00D770F0"/>
    <w:rsid w:val="00D77F70"/>
    <w:rsid w:val="00D84028"/>
    <w:rsid w:val="00D85174"/>
    <w:rsid w:val="00D85F03"/>
    <w:rsid w:val="00D91C3C"/>
    <w:rsid w:val="00D942A2"/>
    <w:rsid w:val="00D953C6"/>
    <w:rsid w:val="00D97514"/>
    <w:rsid w:val="00DA1A9A"/>
    <w:rsid w:val="00DA35A1"/>
    <w:rsid w:val="00DA4DFB"/>
    <w:rsid w:val="00DA722A"/>
    <w:rsid w:val="00DB140F"/>
    <w:rsid w:val="00DB4937"/>
    <w:rsid w:val="00DB493C"/>
    <w:rsid w:val="00DB72AB"/>
    <w:rsid w:val="00DB7590"/>
    <w:rsid w:val="00DC1A48"/>
    <w:rsid w:val="00DC3BEA"/>
    <w:rsid w:val="00DC7844"/>
    <w:rsid w:val="00DD4DF9"/>
    <w:rsid w:val="00DD6BF4"/>
    <w:rsid w:val="00DD7424"/>
    <w:rsid w:val="00DD7D8E"/>
    <w:rsid w:val="00DE0711"/>
    <w:rsid w:val="00DE2E33"/>
    <w:rsid w:val="00DE600E"/>
    <w:rsid w:val="00DF1073"/>
    <w:rsid w:val="00DF4764"/>
    <w:rsid w:val="00E02284"/>
    <w:rsid w:val="00E047F4"/>
    <w:rsid w:val="00E144AC"/>
    <w:rsid w:val="00E1553D"/>
    <w:rsid w:val="00E173F4"/>
    <w:rsid w:val="00E22904"/>
    <w:rsid w:val="00E27AF0"/>
    <w:rsid w:val="00E3293F"/>
    <w:rsid w:val="00E359B2"/>
    <w:rsid w:val="00E42F03"/>
    <w:rsid w:val="00E46B11"/>
    <w:rsid w:val="00E50CA8"/>
    <w:rsid w:val="00E54446"/>
    <w:rsid w:val="00E56B7D"/>
    <w:rsid w:val="00E56F44"/>
    <w:rsid w:val="00E5768D"/>
    <w:rsid w:val="00E57FD2"/>
    <w:rsid w:val="00E61ABC"/>
    <w:rsid w:val="00E67D63"/>
    <w:rsid w:val="00E7186B"/>
    <w:rsid w:val="00E75CE3"/>
    <w:rsid w:val="00E765C3"/>
    <w:rsid w:val="00E767B0"/>
    <w:rsid w:val="00E76FBE"/>
    <w:rsid w:val="00E80851"/>
    <w:rsid w:val="00E837FF"/>
    <w:rsid w:val="00E85293"/>
    <w:rsid w:val="00E9398A"/>
    <w:rsid w:val="00E94ACF"/>
    <w:rsid w:val="00E95F57"/>
    <w:rsid w:val="00E96962"/>
    <w:rsid w:val="00EA025C"/>
    <w:rsid w:val="00EA15DE"/>
    <w:rsid w:val="00EA2197"/>
    <w:rsid w:val="00EA2BBB"/>
    <w:rsid w:val="00EB0D36"/>
    <w:rsid w:val="00EC15D6"/>
    <w:rsid w:val="00EC2838"/>
    <w:rsid w:val="00EC2E99"/>
    <w:rsid w:val="00EC59DD"/>
    <w:rsid w:val="00EC6200"/>
    <w:rsid w:val="00ED0F46"/>
    <w:rsid w:val="00ED19B4"/>
    <w:rsid w:val="00ED395B"/>
    <w:rsid w:val="00EE1B7D"/>
    <w:rsid w:val="00EE447C"/>
    <w:rsid w:val="00EF0515"/>
    <w:rsid w:val="00F01834"/>
    <w:rsid w:val="00F034AD"/>
    <w:rsid w:val="00F100AD"/>
    <w:rsid w:val="00F1069E"/>
    <w:rsid w:val="00F169B3"/>
    <w:rsid w:val="00F244AF"/>
    <w:rsid w:val="00F25A5D"/>
    <w:rsid w:val="00F3087B"/>
    <w:rsid w:val="00F30E4B"/>
    <w:rsid w:val="00F317E7"/>
    <w:rsid w:val="00F31E11"/>
    <w:rsid w:val="00F34E64"/>
    <w:rsid w:val="00F35916"/>
    <w:rsid w:val="00F37C92"/>
    <w:rsid w:val="00F40E77"/>
    <w:rsid w:val="00F47F21"/>
    <w:rsid w:val="00F518B1"/>
    <w:rsid w:val="00F568E1"/>
    <w:rsid w:val="00F609BD"/>
    <w:rsid w:val="00F646D5"/>
    <w:rsid w:val="00F67A3E"/>
    <w:rsid w:val="00F70B4A"/>
    <w:rsid w:val="00F71D3E"/>
    <w:rsid w:val="00F7386B"/>
    <w:rsid w:val="00F76584"/>
    <w:rsid w:val="00F8027F"/>
    <w:rsid w:val="00F82370"/>
    <w:rsid w:val="00F82C62"/>
    <w:rsid w:val="00F8357E"/>
    <w:rsid w:val="00F83E6F"/>
    <w:rsid w:val="00F8417A"/>
    <w:rsid w:val="00F86690"/>
    <w:rsid w:val="00F87170"/>
    <w:rsid w:val="00F91762"/>
    <w:rsid w:val="00FA35AA"/>
    <w:rsid w:val="00FA5BC5"/>
    <w:rsid w:val="00FB0A4E"/>
    <w:rsid w:val="00FB5216"/>
    <w:rsid w:val="00FC027D"/>
    <w:rsid w:val="00FC1A22"/>
    <w:rsid w:val="00FC1AC4"/>
    <w:rsid w:val="00FC4EEE"/>
    <w:rsid w:val="00FC56A5"/>
    <w:rsid w:val="00FC78D8"/>
    <w:rsid w:val="00FD194C"/>
    <w:rsid w:val="00FD1D9B"/>
    <w:rsid w:val="00FD24E2"/>
    <w:rsid w:val="00FD2CCB"/>
    <w:rsid w:val="00FD4A62"/>
    <w:rsid w:val="00FD79F1"/>
    <w:rsid w:val="00FE0120"/>
    <w:rsid w:val="00FE4964"/>
    <w:rsid w:val="00FE7EE6"/>
    <w:rsid w:val="00FF332D"/>
    <w:rsid w:val="00FF3ED4"/>
    <w:rsid w:val="00FF5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982ADDE"/>
  <w15:chartTrackingRefBased/>
  <w15:docId w15:val="{46B5E64F-8AD7-4D63-A8B6-2A5F3477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ascii="Thorndale" w:eastAsia="Luxi Sans" w:hAnsi="Thorndale" w:cs="Thorndale"/>
      <w:sz w:val="24"/>
      <w:lang w:eastAsia="zh-CN"/>
    </w:rPr>
  </w:style>
  <w:style w:type="paragraph" w:styleId="Nadpis1">
    <w:name w:val="heading 1"/>
    <w:basedOn w:val="Normln"/>
    <w:next w:val="Normln"/>
    <w:qFormat/>
    <w:pPr>
      <w:keepNext/>
      <w:numPr>
        <w:numId w:val="1"/>
      </w:numPr>
      <w:tabs>
        <w:tab w:val="left" w:pos="0"/>
      </w:tabs>
      <w:jc w:val="both"/>
      <w:outlineLvl w:val="0"/>
    </w:pPr>
    <w:rPr>
      <w:b/>
      <w:sz w:val="20"/>
    </w:rPr>
  </w:style>
  <w:style w:type="paragraph" w:styleId="Nadpis2">
    <w:name w:val="heading 2"/>
    <w:basedOn w:val="Normln"/>
    <w:next w:val="Normln"/>
    <w:qFormat/>
    <w:pPr>
      <w:keepNext/>
      <w:numPr>
        <w:ilvl w:val="1"/>
        <w:numId w:val="1"/>
      </w:numPr>
      <w:tabs>
        <w:tab w:val="left" w:pos="0"/>
      </w:tabs>
      <w:jc w:val="both"/>
      <w:outlineLvl w:val="1"/>
    </w:pPr>
    <w:rPr>
      <w:i/>
      <w:sz w:val="20"/>
    </w:rPr>
  </w:style>
  <w:style w:type="paragraph" w:styleId="Nadpis3">
    <w:name w:val="heading 3"/>
    <w:basedOn w:val="Normln"/>
    <w:next w:val="Normln"/>
    <w:qFormat/>
    <w:pPr>
      <w:keepNext/>
      <w:widowControl/>
      <w:numPr>
        <w:ilvl w:val="2"/>
        <w:numId w:val="1"/>
      </w:numPr>
      <w:tabs>
        <w:tab w:val="left" w:pos="0"/>
      </w:tabs>
      <w:overflowPunct w:val="0"/>
      <w:autoSpaceDE w:val="0"/>
      <w:textAlignment w:val="baseline"/>
      <w:outlineLvl w:val="2"/>
    </w:pPr>
    <w:rPr>
      <w:rFonts w:eastAsia="Times New Roman"/>
      <w:color w:val="FF0000"/>
    </w:rPr>
  </w:style>
  <w:style w:type="paragraph" w:styleId="Nadpis4">
    <w:name w:val="heading 4"/>
    <w:basedOn w:val="Normln"/>
    <w:next w:val="Normln"/>
    <w:qFormat/>
    <w:pPr>
      <w:keepNext/>
      <w:numPr>
        <w:ilvl w:val="3"/>
        <w:numId w:val="1"/>
      </w:numPr>
      <w:tabs>
        <w:tab w:val="left" w:pos="0"/>
      </w:tabs>
      <w:jc w:val="center"/>
      <w:outlineLvl w:val="3"/>
    </w:pPr>
    <w:rPr>
      <w:b/>
    </w:rPr>
  </w:style>
  <w:style w:type="paragraph" w:styleId="Nadpis5">
    <w:name w:val="heading 5"/>
    <w:basedOn w:val="Normln"/>
    <w:next w:val="Normln"/>
    <w:qFormat/>
    <w:pPr>
      <w:keepNext/>
      <w:numPr>
        <w:ilvl w:val="4"/>
        <w:numId w:val="1"/>
      </w:numPr>
      <w:tabs>
        <w:tab w:val="left" w:pos="0"/>
      </w:tabs>
      <w:jc w:val="center"/>
      <w:outlineLvl w:val="4"/>
    </w:pPr>
    <w:rPr>
      <w:b/>
      <w:color w:val="FF0000"/>
      <w:sz w:val="22"/>
    </w:rPr>
  </w:style>
  <w:style w:type="paragraph" w:styleId="Nadpis6">
    <w:name w:val="heading 6"/>
    <w:basedOn w:val="Normln"/>
    <w:next w:val="Normln"/>
    <w:qFormat/>
    <w:pPr>
      <w:keepNext/>
      <w:numPr>
        <w:ilvl w:val="5"/>
        <w:numId w:val="1"/>
      </w:numPr>
      <w:tabs>
        <w:tab w:val="left" w:pos="0"/>
      </w:tabs>
      <w:jc w:val="center"/>
      <w:outlineLvl w:val="5"/>
    </w:pPr>
    <w:rPr>
      <w:b/>
      <w:sz w:val="22"/>
    </w:rPr>
  </w:style>
  <w:style w:type="paragraph" w:styleId="Nadpis7">
    <w:name w:val="heading 7"/>
    <w:basedOn w:val="Normln"/>
    <w:next w:val="Normln"/>
    <w:qFormat/>
    <w:pPr>
      <w:keepNext/>
      <w:numPr>
        <w:ilvl w:val="6"/>
        <w:numId w:val="1"/>
      </w:numPr>
      <w:tabs>
        <w:tab w:val="left" w:pos="-7636"/>
      </w:tabs>
      <w:ind w:left="-360"/>
      <w:outlineLvl w:val="6"/>
    </w:pPr>
    <w:rPr>
      <w:b/>
      <w:bCs/>
      <w:sz w:val="22"/>
    </w:rPr>
  </w:style>
  <w:style w:type="paragraph" w:styleId="Nadpis8">
    <w:name w:val="heading 8"/>
    <w:basedOn w:val="Normln"/>
    <w:next w:val="Normln"/>
    <w:qFormat/>
    <w:pPr>
      <w:keepNext/>
      <w:numPr>
        <w:ilvl w:val="7"/>
        <w:numId w:val="1"/>
      </w:numPr>
      <w:tabs>
        <w:tab w:val="left" w:pos="0"/>
      </w:tabs>
      <w:outlineLvl w:val="7"/>
    </w:pPr>
  </w:style>
  <w:style w:type="paragraph" w:styleId="Nadpis9">
    <w:name w:val="heading 9"/>
    <w:basedOn w:val="Normln"/>
    <w:next w:val="Normln"/>
    <w:qFormat/>
    <w:pPr>
      <w:keepNext/>
      <w:numPr>
        <w:ilvl w:val="8"/>
        <w:numId w:val="1"/>
      </w:numPr>
      <w:tabs>
        <w:tab w:val="left" w:pos="0"/>
      </w:tabs>
      <w:jc w:val="center"/>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9">
    <w:name w:val="Standardní písmo odstavce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2z0">
    <w:name w:val="WW8Num2z0"/>
    <w:rPr>
      <w:rFonts w:ascii="Symbol" w:hAnsi="Symbol" w:cs="StarSymbol"/>
      <w:sz w:val="18"/>
      <w:szCs w:val="18"/>
    </w:rPr>
  </w:style>
  <w:style w:type="character" w:customStyle="1" w:styleId="WW8Num14z0">
    <w:name w:val="WW8Num14z0"/>
    <w:rPr>
      <w:rFonts w:ascii="Times New Roman" w:eastAsia="Luxi Sans"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Standardnpsmoodstavce8">
    <w:name w:val="Standardní písmo odstavce8"/>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1z0">
    <w:name w:val="WW8Num1z0"/>
    <w:rPr>
      <w:rFonts w:ascii="Symbol" w:hAnsi="Symbol" w:cs="StarSymbol"/>
      <w:sz w:val="18"/>
      <w:szCs w:val="18"/>
    </w:rPr>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5z0">
    <w:name w:val="WW8Num15z0"/>
    <w:rPr>
      <w:rFonts w:ascii="Symbol" w:hAnsi="Symbol" w:cs="Symbol"/>
      <w:sz w:val="18"/>
      <w:szCs w:val="18"/>
    </w:rPr>
  </w:style>
  <w:style w:type="character" w:customStyle="1" w:styleId="Standardnpsmoodstavce7">
    <w:name w:val="Standardní písmo odstavce7"/>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22z0">
    <w:name w:val="WW8Num22z0"/>
    <w:rPr>
      <w:rFonts w:ascii="Symbol" w:hAnsi="Symbol" w:cs="Symbol"/>
      <w:sz w:val="18"/>
      <w:szCs w:val="18"/>
    </w:rPr>
  </w:style>
  <w:style w:type="character" w:customStyle="1" w:styleId="WW8Num23z0">
    <w:name w:val="WW8Num23z0"/>
    <w:rPr>
      <w:rFonts w:ascii="Symbol" w:hAnsi="Symbol" w:cs="Symbol"/>
      <w:sz w:val="18"/>
      <w:szCs w:val="18"/>
    </w:rPr>
  </w:style>
  <w:style w:type="character" w:customStyle="1" w:styleId="WW-Absatz-Standardschriftart11111111111111111111111111111111111">
    <w:name w:val="WW-Absatz-Standardschriftart11111111111111111111111111111111111"/>
  </w:style>
  <w:style w:type="character" w:customStyle="1" w:styleId="WW8Num24z0">
    <w:name w:val="WW8Num24z0"/>
    <w:rPr>
      <w:rFonts w:ascii="Symbol" w:hAnsi="Symbol" w:cs="StarSymbol"/>
      <w:sz w:val="18"/>
      <w:szCs w:val="18"/>
    </w:rPr>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Standardnpsmoodstavce6">
    <w:name w:val="Standardní písmo odstavce6"/>
  </w:style>
  <w:style w:type="character" w:customStyle="1" w:styleId="WW-Absatz-Standardschriftart11111111111111111111111111111111111111">
    <w:name w:val="WW-Absatz-Standardschriftart11111111111111111111111111111111111111"/>
  </w:style>
  <w:style w:type="character" w:customStyle="1" w:styleId="Standardnpsmoodstavce5">
    <w:name w:val="Standardní písmo odstavce5"/>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25z0">
    <w:name w:val="WW8Num25z0"/>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style>
  <w:style w:type="character" w:customStyle="1" w:styleId="WW8Num18z0">
    <w:name w:val="WW8Num18z0"/>
    <w:rPr>
      <w:rFonts w:ascii="StarSymbol" w:hAnsi="StarSymbol" w:cs="StarSymbol"/>
      <w:sz w:val="18"/>
      <w:szCs w:val="18"/>
    </w:rPr>
  </w:style>
  <w:style w:type="character" w:customStyle="1" w:styleId="WW8Num21z0">
    <w:name w:val="WW8Num21z0"/>
    <w:rPr>
      <w:rFonts w:ascii="StarSymbol" w:hAnsi="StarSymbol" w:cs="StarSymbol"/>
      <w:sz w:val="18"/>
      <w:szCs w:val="18"/>
    </w:rPr>
  </w:style>
  <w:style w:type="character" w:customStyle="1" w:styleId="WW8Num28z0">
    <w:name w:val="WW8Num28z0"/>
    <w:rPr>
      <w:rFonts w:ascii="StarSymbol" w:hAnsi="StarSymbol" w:cs="StarSymbol"/>
      <w:sz w:val="18"/>
      <w:szCs w:val="18"/>
    </w:rPr>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8Num29z0">
    <w:name w:val="WW8Num29z0"/>
    <w:rPr>
      <w:rFonts w:ascii="Symbol" w:hAnsi="Symbol" w:cs="Symbol"/>
      <w:sz w:val="18"/>
      <w:szCs w:val="18"/>
    </w:rPr>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8Num3z0">
    <w:name w:val="WW8Num3z0"/>
    <w:rPr>
      <w:rFonts w:ascii="Symbol" w:hAnsi="Symbol" w:cs="StarSymbol"/>
      <w:sz w:val="18"/>
      <w:szCs w:val="18"/>
    </w:rPr>
  </w:style>
  <w:style w:type="character" w:customStyle="1" w:styleId="WW-Absatz-Standardschriftart1111111111111111111111111111111111111111111111111">
    <w:name w:val="WW-Absatz-Standardschriftart1111111111111111111111111111111111111111111111111"/>
  </w:style>
  <w:style w:type="character" w:customStyle="1" w:styleId="Standardnpsmoodstavce4">
    <w:name w:val="Standardní písmo odstavce4"/>
  </w:style>
  <w:style w:type="character" w:customStyle="1" w:styleId="WW8Num2z1">
    <w:name w:val="WW8Num2z1"/>
    <w:rPr>
      <w:rFonts w:ascii="Symbol" w:hAnsi="Symbol" w:cs="StarSymbol"/>
      <w:sz w:val="18"/>
      <w:szCs w:val="18"/>
    </w:rPr>
  </w:style>
  <w:style w:type="character" w:customStyle="1" w:styleId="Standardnpsmoodstavce3">
    <w:name w:val="Standardní písmo odstavce3"/>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Standardnpsmoodstavce2">
    <w:name w:val="Standardní písmo odstavce2"/>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8Num20z0">
    <w:name w:val="WW8Num20z0"/>
    <w:rPr>
      <w:rFonts w:ascii="Symbol" w:hAnsi="Symbol" w:cs="Symbol"/>
      <w:sz w:val="18"/>
      <w:szCs w:val="18"/>
    </w:rPr>
  </w:style>
  <w:style w:type="character" w:customStyle="1" w:styleId="WW8Num27z0">
    <w:name w:val="WW8Num27z0"/>
    <w:rPr>
      <w:rFonts w:ascii="Symbol" w:hAnsi="Symbol" w:cs="Symbol"/>
      <w:sz w:val="18"/>
      <w:szCs w:val="18"/>
    </w:rPr>
  </w:style>
  <w:style w:type="character" w:customStyle="1" w:styleId="WW8Num30z0">
    <w:name w:val="WW8Num30z0"/>
    <w:rPr>
      <w:rFonts w:ascii="Symbol" w:hAnsi="Symbol" w:cs="Symbol"/>
      <w:sz w:val="18"/>
      <w:szCs w:val="18"/>
    </w:rPr>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8Num19z0">
    <w:name w:val="WW8Num19z0"/>
    <w:rPr>
      <w:rFonts w:ascii="Symbol" w:hAnsi="Symbol" w:cs="Symbol"/>
      <w:sz w:val="18"/>
      <w:szCs w:val="18"/>
    </w:rPr>
  </w:style>
  <w:style w:type="character" w:customStyle="1" w:styleId="WW8Num26z0">
    <w:name w:val="WW8Num26z0"/>
    <w:rPr>
      <w:rFonts w:ascii="Symbol" w:hAnsi="Symbol" w:cs="Symbol"/>
      <w:sz w:val="18"/>
      <w:szCs w:val="18"/>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Standardnpsmoodstavce">
    <w:name w:val="WW-Standardní písmo odstavc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Symbolyproodrky">
    <w:name w:val="Symboly pro odrážky"/>
    <w:rPr>
      <w:rFonts w:ascii="StarSymbol" w:eastAsia="StarSymbol" w:hAnsi="StarSymbol" w:cs="StarSymbol"/>
      <w:sz w:val="18"/>
      <w:szCs w:val="18"/>
    </w:rPr>
  </w:style>
  <w:style w:type="character" w:customStyle="1" w:styleId="WW8Num8z0">
    <w:name w:val="WW8Num8z0"/>
    <w:rPr>
      <w:rFonts w:ascii="StarSymbol" w:hAnsi="StarSymbol" w:cs="StarSymbol"/>
      <w:sz w:val="18"/>
      <w:szCs w:val="18"/>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Symbolyproslovn">
    <w:name w:val="WW-Symboly pro číslování"/>
  </w:style>
  <w:style w:type="character" w:customStyle="1" w:styleId="WW-Symbolyproodrky">
    <w:name w:val="WW-Symboly pro odrážky"/>
    <w:rPr>
      <w:rFonts w:ascii="StarSymbol" w:eastAsia="StarSymbol" w:hAnsi="StarSymbol" w:cs="StarSymbol"/>
      <w:sz w:val="18"/>
      <w:szCs w:val="18"/>
    </w:rPr>
  </w:style>
  <w:style w:type="character" w:customStyle="1" w:styleId="platne1">
    <w:name w:val="platne1"/>
    <w:rPr>
      <w:rFonts w:ascii="Nimbus Roman No9 L" w:eastAsia="Nimbus Roman No9 L" w:hAnsi="Nimbus Roman No9 L" w:cs="Nimbus Roman No9 L"/>
      <w:color w:val="auto"/>
      <w:sz w:val="24"/>
      <w:szCs w:val="24"/>
      <w:lang w:val="cs-CZ"/>
    </w:rPr>
  </w:style>
  <w:style w:type="character" w:styleId="Siln">
    <w:name w:val="Strong"/>
    <w:qFormat/>
    <w:rPr>
      <w:b/>
      <w:bCs/>
    </w:rPr>
  </w:style>
  <w:style w:type="paragraph" w:customStyle="1" w:styleId="Nadpis">
    <w:name w:val="Nadpis"/>
    <w:basedOn w:val="Normln"/>
    <w:next w:val="Zkladntext"/>
    <w:pPr>
      <w:keepNext/>
      <w:spacing w:before="240" w:after="120"/>
    </w:pPr>
    <w:rPr>
      <w:rFonts w:ascii="Helvetica" w:eastAsia="HG Mincho Light J" w:hAnsi="Helvetica" w:cs="Lucida Sans Unicode"/>
      <w:sz w:val="28"/>
      <w:szCs w:val="28"/>
    </w:rPr>
  </w:style>
  <w:style w:type="paragraph" w:styleId="Zkladntext">
    <w:name w:val="Body Text"/>
    <w:basedOn w:val="Normln"/>
    <w:pPr>
      <w:spacing w:after="120"/>
    </w:pPr>
  </w:style>
  <w:style w:type="paragraph" w:styleId="Seznam">
    <w:name w:val="List"/>
    <w:basedOn w:val="Zkladntext"/>
    <w:rPr>
      <w:rFonts w:cs="Lucida Sans Unicode"/>
    </w:rPr>
  </w:style>
  <w:style w:type="paragraph" w:styleId="Titulek">
    <w:name w:val="caption"/>
    <w:basedOn w:val="Normln"/>
    <w:qFormat/>
    <w:pPr>
      <w:suppressLineNumbers/>
      <w:spacing w:before="120" w:after="120"/>
    </w:pPr>
    <w:rPr>
      <w:rFonts w:cs="Lucida Sans Unicode"/>
      <w:i/>
      <w:iCs/>
      <w:sz w:val="20"/>
    </w:rPr>
  </w:style>
  <w:style w:type="paragraph" w:customStyle="1" w:styleId="Rejstk">
    <w:name w:val="Rejstřík"/>
    <w:basedOn w:val="Normln"/>
    <w:pPr>
      <w:suppressLineNumbers/>
    </w:pPr>
    <w:rPr>
      <w:rFonts w:cs="Lucida Sans Unicode"/>
    </w:rPr>
  </w:style>
  <w:style w:type="paragraph" w:styleId="Zkladntextodsazen">
    <w:name w:val="Body Text Indent"/>
    <w:basedOn w:val="Normln"/>
    <w:pPr>
      <w:tabs>
        <w:tab w:val="left" w:pos="6531"/>
      </w:tabs>
      <w:ind w:left="284" w:hanging="284"/>
    </w:pPr>
    <w:rPr>
      <w:sz w:val="22"/>
    </w:rPr>
  </w:style>
  <w:style w:type="paragraph" w:styleId="Zhlav">
    <w:name w:val="header"/>
    <w:basedOn w:val="Normln"/>
    <w:link w:val="ZhlavChar"/>
    <w:uiPriority w:val="99"/>
    <w:pPr>
      <w:suppressLineNumbers/>
      <w:tabs>
        <w:tab w:val="center" w:pos="4818"/>
        <w:tab w:val="right" w:pos="9637"/>
      </w:tabs>
    </w:pPr>
    <w:rPr>
      <w:rFonts w:cs="Times New Roman"/>
      <w:lang w:val="x-none"/>
    </w:rPr>
  </w:style>
  <w:style w:type="paragraph" w:styleId="Zpat">
    <w:name w:val="footer"/>
    <w:basedOn w:val="Normln"/>
    <w:link w:val="ZpatChar"/>
    <w:uiPriority w:val="99"/>
    <w:pPr>
      <w:tabs>
        <w:tab w:val="center" w:pos="4536"/>
        <w:tab w:val="right" w:pos="9072"/>
      </w:tabs>
    </w:pPr>
    <w:rPr>
      <w:rFonts w:cs="Times New Roman"/>
      <w:lang w:val="x-none"/>
    </w:rPr>
  </w:style>
  <w:style w:type="paragraph" w:customStyle="1" w:styleId="Obsahrmce">
    <w:name w:val="Obsah rámce"/>
    <w:basedOn w:val="Zkladntext"/>
  </w:style>
  <w:style w:type="paragraph" w:styleId="Nzev">
    <w:name w:val="Title"/>
    <w:basedOn w:val="Normln"/>
    <w:next w:val="Podnadpis"/>
    <w:qFormat/>
    <w:pPr>
      <w:spacing w:before="240" w:after="60"/>
      <w:jc w:val="center"/>
    </w:pPr>
    <w:rPr>
      <w:rFonts w:ascii="Arial" w:hAnsi="Arial" w:cs="Arial"/>
      <w:b/>
      <w:kern w:val="1"/>
      <w:sz w:val="32"/>
    </w:rPr>
  </w:style>
  <w:style w:type="paragraph" w:styleId="Podnadpis">
    <w:name w:val="Subtitle"/>
    <w:basedOn w:val="Nadpis"/>
    <w:next w:val="Zkladntext"/>
    <w:qFormat/>
    <w:pPr>
      <w:jc w:val="center"/>
    </w:pPr>
    <w:rPr>
      <w:i/>
      <w:iCs/>
    </w:rPr>
  </w:style>
  <w:style w:type="paragraph" w:customStyle="1" w:styleId="WW-Nadpis">
    <w:name w:val="WW-Nadpis"/>
    <w:basedOn w:val="Normln"/>
    <w:next w:val="Zkladntext"/>
    <w:pPr>
      <w:keepNext/>
      <w:spacing w:before="240" w:after="120"/>
    </w:pPr>
    <w:rPr>
      <w:rFonts w:ascii="Helvetica" w:eastAsia="HG Mincho Light J" w:hAnsi="Helvetica" w:cs="Lucida Sans Unicode"/>
      <w:sz w:val="28"/>
      <w:szCs w:val="28"/>
    </w:rPr>
  </w:style>
  <w:style w:type="paragraph" w:customStyle="1" w:styleId="WW-Popisek">
    <w:name w:val="WW-Popisek"/>
    <w:basedOn w:val="Normln"/>
    <w:pPr>
      <w:suppressLineNumbers/>
      <w:spacing w:before="120" w:after="120"/>
    </w:pPr>
    <w:rPr>
      <w:rFonts w:cs="Lucida Sans Unicode"/>
      <w:i/>
      <w:iCs/>
      <w:sz w:val="20"/>
    </w:rPr>
  </w:style>
  <w:style w:type="paragraph" w:customStyle="1" w:styleId="WW-Rejstk">
    <w:name w:val="WW-Rejstřík"/>
    <w:basedOn w:val="Normln"/>
    <w:pPr>
      <w:suppressLineNumbers/>
    </w:pPr>
    <w:rPr>
      <w:rFonts w:cs="Lucida Sans Unicode"/>
    </w:rPr>
  </w:style>
  <w:style w:type="paragraph" w:customStyle="1" w:styleId="Normln1">
    <w:name w:val="Normální1"/>
    <w:pPr>
      <w:widowControl w:val="0"/>
      <w:suppressAutoHyphens/>
      <w:spacing w:line="240" w:lineRule="atLeast"/>
    </w:pPr>
    <w:rPr>
      <w:rFonts w:ascii="Times" w:eastAsia="Arial Unicode MS" w:hAnsi="Times" w:cs="Times"/>
      <w:color w:val="000000"/>
      <w:sz w:val="24"/>
      <w:lang w:val="en-US" w:eastAsia="zh-CN"/>
    </w:rPr>
  </w:style>
  <w:style w:type="paragraph" w:customStyle="1" w:styleId="Nzev1">
    <w:name w:val="Název1"/>
    <w:basedOn w:val="Normln1"/>
    <w:pPr>
      <w:jc w:val="center"/>
    </w:pPr>
    <w:rPr>
      <w:b/>
      <w:bCs/>
      <w:sz w:val="28"/>
      <w:szCs w:val="28"/>
    </w:rPr>
  </w:style>
  <w:style w:type="paragraph" w:customStyle="1" w:styleId="Zkladntext21">
    <w:name w:val="Základní text 21"/>
    <w:basedOn w:val="Normln"/>
    <w:rPr>
      <w:b/>
      <w:u w:val="single"/>
    </w:rPr>
  </w:style>
  <w:style w:type="paragraph" w:customStyle="1" w:styleId="Zkladntext31">
    <w:name w:val="Základní text 31"/>
    <w:basedOn w:val="Normln"/>
    <w:pPr>
      <w:jc w:val="both"/>
    </w:pPr>
  </w:style>
  <w:style w:type="paragraph" w:customStyle="1" w:styleId="Zkladntextodsazen21">
    <w:name w:val="Základní text odsazený 21"/>
    <w:basedOn w:val="Normln"/>
    <w:pPr>
      <w:ind w:firstLine="284"/>
    </w:pPr>
    <w:rPr>
      <w:sz w:val="22"/>
    </w:rPr>
  </w:style>
  <w:style w:type="paragraph" w:customStyle="1" w:styleId="WW-Vchoz">
    <w:name w:val="WW-Výchozí"/>
    <w:pPr>
      <w:widowControl w:val="0"/>
      <w:suppressAutoHyphens/>
    </w:pPr>
    <w:rPr>
      <w:rFonts w:eastAsia="Arial" w:cs="Nimbus Roman No9 L"/>
      <w:lang w:val="en-US" w:eastAsia="zh-CN"/>
    </w:rPr>
  </w:style>
  <w:style w:type="paragraph" w:customStyle="1" w:styleId="WW-Zkladntext31">
    <w:name w:val="WW-Základní text 31"/>
    <w:basedOn w:val="Normln"/>
    <w:pPr>
      <w:jc w:val="both"/>
    </w:pPr>
  </w:style>
  <w:style w:type="paragraph" w:customStyle="1" w:styleId="WW-Zkladntext21">
    <w:name w:val="WW-Základní text 21"/>
    <w:basedOn w:val="Normln"/>
  </w:style>
  <w:style w:type="paragraph" w:customStyle="1" w:styleId="WW-Zkladntext3">
    <w:name w:val="WW-Základní text 3"/>
    <w:basedOn w:val="Normln"/>
    <w:rPr>
      <w:color w:val="FF0000"/>
    </w:rPr>
  </w:style>
  <w:style w:type="paragraph" w:customStyle="1" w:styleId="Standard">
    <w:name w:val="Standard"/>
    <w:pPr>
      <w:widowControl w:val="0"/>
      <w:suppressAutoHyphens/>
      <w:textAlignment w:val="baseline"/>
    </w:pPr>
    <w:rPr>
      <w:rFonts w:ascii="Thorndale" w:eastAsia="Luxi Sans" w:hAnsi="Thorndale" w:cs="Thorndale"/>
      <w:kern w:val="1"/>
      <w:sz w:val="24"/>
      <w:lang w:eastAsia="zh-CN"/>
    </w:rPr>
  </w:style>
  <w:style w:type="paragraph" w:styleId="Textbubliny">
    <w:name w:val="Balloon Text"/>
    <w:basedOn w:val="Normln"/>
    <w:link w:val="TextbublinyChar"/>
    <w:uiPriority w:val="99"/>
    <w:semiHidden/>
    <w:unhideWhenUsed/>
    <w:rsid w:val="00850368"/>
    <w:rPr>
      <w:rFonts w:ascii="Segoe UI" w:hAnsi="Segoe UI" w:cs="Times New Roman"/>
      <w:sz w:val="18"/>
      <w:szCs w:val="18"/>
      <w:lang w:val="x-none"/>
    </w:rPr>
  </w:style>
  <w:style w:type="character" w:customStyle="1" w:styleId="TextbublinyChar">
    <w:name w:val="Text bubliny Char"/>
    <w:link w:val="Textbubliny"/>
    <w:uiPriority w:val="99"/>
    <w:semiHidden/>
    <w:rsid w:val="00850368"/>
    <w:rPr>
      <w:rFonts w:ascii="Segoe UI" w:eastAsia="Luxi Sans" w:hAnsi="Segoe UI" w:cs="Segoe UI"/>
      <w:sz w:val="18"/>
      <w:szCs w:val="18"/>
      <w:lang w:eastAsia="zh-CN"/>
    </w:rPr>
  </w:style>
  <w:style w:type="character" w:styleId="Odkaznakoment">
    <w:name w:val="annotation reference"/>
    <w:uiPriority w:val="99"/>
    <w:semiHidden/>
    <w:unhideWhenUsed/>
    <w:rsid w:val="00313AFA"/>
    <w:rPr>
      <w:sz w:val="16"/>
      <w:szCs w:val="16"/>
    </w:rPr>
  </w:style>
  <w:style w:type="paragraph" w:styleId="Textkomente">
    <w:name w:val="annotation text"/>
    <w:basedOn w:val="Normln"/>
    <w:link w:val="TextkomenteChar"/>
    <w:uiPriority w:val="99"/>
    <w:unhideWhenUsed/>
    <w:rsid w:val="009B2581"/>
    <w:rPr>
      <w:rFonts w:cs="Times New Roman"/>
      <w:sz w:val="20"/>
      <w:lang w:val="x-none"/>
    </w:rPr>
  </w:style>
  <w:style w:type="character" w:customStyle="1" w:styleId="TextkomenteChar">
    <w:name w:val="Text komentáře Char"/>
    <w:link w:val="Textkomente"/>
    <w:uiPriority w:val="99"/>
    <w:rsid w:val="00313AFA"/>
    <w:rPr>
      <w:rFonts w:ascii="Thorndale" w:eastAsia="Luxi Sans" w:hAnsi="Thorndale"/>
      <w:lang w:val="x-none" w:eastAsia="zh-CN"/>
    </w:rPr>
  </w:style>
  <w:style w:type="paragraph" w:styleId="Pedmtkomente">
    <w:name w:val="annotation subject"/>
    <w:basedOn w:val="Textkomente"/>
    <w:next w:val="Textkomente"/>
    <w:link w:val="PedmtkomenteChar"/>
    <w:uiPriority w:val="99"/>
    <w:semiHidden/>
    <w:unhideWhenUsed/>
    <w:rsid w:val="00313AFA"/>
    <w:rPr>
      <w:b/>
      <w:bCs/>
    </w:rPr>
  </w:style>
  <w:style w:type="character" w:customStyle="1" w:styleId="PedmtkomenteChar">
    <w:name w:val="Předmět komentáře Char"/>
    <w:link w:val="Pedmtkomente"/>
    <w:uiPriority w:val="99"/>
    <w:semiHidden/>
    <w:rsid w:val="00313AFA"/>
    <w:rPr>
      <w:rFonts w:ascii="Thorndale" w:eastAsia="Luxi Sans" w:hAnsi="Thorndale" w:cs="Thorndale"/>
      <w:b/>
      <w:bCs/>
      <w:lang w:eastAsia="zh-CN"/>
    </w:rPr>
  </w:style>
  <w:style w:type="paragraph" w:styleId="Normlnweb">
    <w:name w:val="Normal (Web)"/>
    <w:basedOn w:val="Normln"/>
    <w:uiPriority w:val="99"/>
    <w:rsid w:val="00B00CB5"/>
    <w:pPr>
      <w:widowControl/>
      <w:suppressAutoHyphens w:val="0"/>
      <w:spacing w:before="100" w:after="119"/>
    </w:pPr>
    <w:rPr>
      <w:rFonts w:ascii="Times New Roman" w:eastAsia="Times New Roman" w:hAnsi="Times New Roman" w:cs="Times New Roman"/>
      <w:kern w:val="1"/>
      <w:szCs w:val="24"/>
      <w:lang w:bidi="hi-IN"/>
    </w:rPr>
  </w:style>
  <w:style w:type="paragraph" w:customStyle="1" w:styleId="BodyText26">
    <w:name w:val="Body Text 26"/>
    <w:basedOn w:val="Normln"/>
    <w:rsid w:val="00B00CB5"/>
    <w:pPr>
      <w:widowControl/>
      <w:tabs>
        <w:tab w:val="left" w:pos="284"/>
      </w:tabs>
      <w:suppressAutoHyphens w:val="0"/>
      <w:ind w:left="284" w:hanging="284"/>
      <w:jc w:val="both"/>
    </w:pPr>
    <w:rPr>
      <w:rFonts w:ascii="Arial" w:eastAsia="Times New Roman" w:hAnsi="Arial" w:cs="Times New Roman"/>
      <w:sz w:val="22"/>
      <w:lang w:eastAsia="cs-CZ"/>
    </w:rPr>
  </w:style>
  <w:style w:type="paragraph" w:styleId="Revize">
    <w:name w:val="Revision"/>
    <w:hidden/>
    <w:uiPriority w:val="99"/>
    <w:semiHidden/>
    <w:rsid w:val="00CD140C"/>
    <w:rPr>
      <w:rFonts w:ascii="Thorndale" w:eastAsia="Luxi Sans" w:hAnsi="Thorndale" w:cs="Thorndale"/>
      <w:sz w:val="24"/>
      <w:lang w:eastAsia="zh-CN"/>
    </w:rPr>
  </w:style>
  <w:style w:type="character" w:customStyle="1" w:styleId="ZhlavChar">
    <w:name w:val="Záhlaví Char"/>
    <w:link w:val="Zhlav"/>
    <w:uiPriority w:val="99"/>
    <w:rsid w:val="00B36BCA"/>
    <w:rPr>
      <w:rFonts w:ascii="Thorndale" w:eastAsia="Luxi Sans" w:hAnsi="Thorndale" w:cs="Thorndale"/>
      <w:sz w:val="24"/>
      <w:lang w:eastAsia="zh-CN"/>
    </w:rPr>
  </w:style>
  <w:style w:type="character" w:customStyle="1" w:styleId="ZpatChar">
    <w:name w:val="Zápatí Char"/>
    <w:link w:val="Zpat"/>
    <w:uiPriority w:val="99"/>
    <w:locked/>
    <w:rsid w:val="00D64BBD"/>
    <w:rPr>
      <w:rFonts w:ascii="Thorndale" w:eastAsia="Luxi Sans" w:hAnsi="Thorndale" w:cs="Thorndale"/>
      <w:sz w:val="24"/>
      <w:lang w:eastAsia="zh-CN"/>
    </w:rPr>
  </w:style>
  <w:style w:type="character" w:customStyle="1" w:styleId="color3">
    <w:name w:val="color3"/>
    <w:rsid w:val="00292605"/>
  </w:style>
  <w:style w:type="paragraph" w:customStyle="1" w:styleId="Text">
    <w:name w:val="Text"/>
    <w:basedOn w:val="Normln"/>
    <w:uiPriority w:val="99"/>
    <w:rsid w:val="000B7DB1"/>
    <w:pPr>
      <w:widowControl/>
      <w:tabs>
        <w:tab w:val="left" w:pos="227"/>
      </w:tabs>
      <w:suppressAutoHyphens w:val="0"/>
      <w:spacing w:line="220" w:lineRule="exact"/>
      <w:jc w:val="both"/>
    </w:pPr>
    <w:rPr>
      <w:rFonts w:ascii="Book Antiqua" w:eastAsia="SimSun" w:hAnsi="Book Antiqua" w:cs="Times New Roman"/>
      <w:color w:val="000000"/>
      <w:sz w:val="18"/>
      <w:lang w:val="en-US" w:eastAsia="cs-CZ"/>
    </w:rPr>
  </w:style>
  <w:style w:type="paragraph" w:customStyle="1" w:styleId="Smlouva">
    <w:name w:val="Smlouva"/>
    <w:basedOn w:val="Normln"/>
    <w:rsid w:val="007A431B"/>
    <w:pPr>
      <w:widowControl/>
      <w:tabs>
        <w:tab w:val="num" w:pos="4701"/>
      </w:tabs>
      <w:suppressAutoHyphens w:val="0"/>
      <w:overflowPunct w:val="0"/>
      <w:autoSpaceDE w:val="0"/>
      <w:autoSpaceDN w:val="0"/>
      <w:adjustRightInd w:val="0"/>
      <w:ind w:left="3261"/>
      <w:textAlignment w:val="baseline"/>
    </w:pPr>
    <w:rPr>
      <w:rFonts w:ascii="Times New Roman" w:eastAsia="Times New Roman" w:hAnsi="Times New Roman" w:cs="Times New Roman"/>
      <w:sz w:val="20"/>
      <w:lang w:eastAsia="en-US"/>
    </w:rPr>
  </w:style>
  <w:style w:type="paragraph" w:styleId="Odstavecseseznamem">
    <w:name w:val="List Paragraph"/>
    <w:basedOn w:val="Normln"/>
    <w:uiPriority w:val="34"/>
    <w:qFormat/>
    <w:rsid w:val="007A431B"/>
    <w:pPr>
      <w:widowControl/>
      <w:numPr>
        <w:ilvl w:val="2"/>
      </w:numPr>
      <w:tabs>
        <w:tab w:val="num" w:pos="720"/>
      </w:tabs>
      <w:suppressAutoHyphens w:val="0"/>
      <w:overflowPunct w:val="0"/>
      <w:autoSpaceDE w:val="0"/>
      <w:autoSpaceDN w:val="0"/>
      <w:adjustRightInd w:val="0"/>
      <w:ind w:left="720" w:hanging="432"/>
      <w:contextualSpacing/>
      <w:textAlignment w:val="baseline"/>
    </w:pPr>
    <w:rPr>
      <w:rFonts w:ascii="Times New Roman" w:eastAsia="Times New Roman" w:hAnsi="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92631">
      <w:bodyDiv w:val="1"/>
      <w:marLeft w:val="0"/>
      <w:marRight w:val="0"/>
      <w:marTop w:val="0"/>
      <w:marBottom w:val="0"/>
      <w:divBdr>
        <w:top w:val="none" w:sz="0" w:space="0" w:color="auto"/>
        <w:left w:val="none" w:sz="0" w:space="0" w:color="auto"/>
        <w:bottom w:val="none" w:sz="0" w:space="0" w:color="auto"/>
        <w:right w:val="none" w:sz="0" w:space="0" w:color="auto"/>
      </w:divBdr>
    </w:div>
    <w:div w:id="1436170021">
      <w:bodyDiv w:val="1"/>
      <w:marLeft w:val="0"/>
      <w:marRight w:val="0"/>
      <w:marTop w:val="0"/>
      <w:marBottom w:val="0"/>
      <w:divBdr>
        <w:top w:val="none" w:sz="0" w:space="0" w:color="auto"/>
        <w:left w:val="none" w:sz="0" w:space="0" w:color="auto"/>
        <w:bottom w:val="none" w:sz="0" w:space="0" w:color="auto"/>
        <w:right w:val="none" w:sz="0" w:space="0" w:color="auto"/>
      </w:divBdr>
      <w:divsChild>
        <w:div w:id="674646261">
          <w:marLeft w:val="720"/>
          <w:marRight w:val="0"/>
          <w:marTop w:val="0"/>
          <w:marBottom w:val="0"/>
          <w:divBdr>
            <w:top w:val="none" w:sz="0" w:space="0" w:color="auto"/>
            <w:left w:val="none" w:sz="0" w:space="0" w:color="auto"/>
            <w:bottom w:val="none" w:sz="0" w:space="0" w:color="auto"/>
            <w:right w:val="none" w:sz="0" w:space="0" w:color="auto"/>
          </w:divBdr>
        </w:div>
        <w:div w:id="751123779">
          <w:marLeft w:val="720"/>
          <w:marRight w:val="0"/>
          <w:marTop w:val="0"/>
          <w:marBottom w:val="0"/>
          <w:divBdr>
            <w:top w:val="none" w:sz="0" w:space="0" w:color="auto"/>
            <w:left w:val="none" w:sz="0" w:space="0" w:color="auto"/>
            <w:bottom w:val="none" w:sz="0" w:space="0" w:color="auto"/>
            <w:right w:val="none" w:sz="0" w:space="0" w:color="auto"/>
          </w:divBdr>
        </w:div>
        <w:div w:id="894195449">
          <w:marLeft w:val="720"/>
          <w:marRight w:val="0"/>
          <w:marTop w:val="0"/>
          <w:marBottom w:val="0"/>
          <w:divBdr>
            <w:top w:val="none" w:sz="0" w:space="0" w:color="auto"/>
            <w:left w:val="none" w:sz="0" w:space="0" w:color="auto"/>
            <w:bottom w:val="none" w:sz="0" w:space="0" w:color="auto"/>
            <w:right w:val="none" w:sz="0" w:space="0" w:color="auto"/>
          </w:divBdr>
        </w:div>
        <w:div w:id="1884249990">
          <w:marLeft w:val="720"/>
          <w:marRight w:val="0"/>
          <w:marTop w:val="0"/>
          <w:marBottom w:val="0"/>
          <w:divBdr>
            <w:top w:val="none" w:sz="0" w:space="0" w:color="auto"/>
            <w:left w:val="none" w:sz="0" w:space="0" w:color="auto"/>
            <w:bottom w:val="none" w:sz="0" w:space="0" w:color="auto"/>
            <w:right w:val="none" w:sz="0" w:space="0" w:color="auto"/>
          </w:divBdr>
        </w:div>
      </w:divsChild>
    </w:div>
    <w:div w:id="1653636461">
      <w:bodyDiv w:val="1"/>
      <w:marLeft w:val="0"/>
      <w:marRight w:val="0"/>
      <w:marTop w:val="0"/>
      <w:marBottom w:val="0"/>
      <w:divBdr>
        <w:top w:val="none" w:sz="0" w:space="0" w:color="auto"/>
        <w:left w:val="none" w:sz="0" w:space="0" w:color="auto"/>
        <w:bottom w:val="none" w:sz="0" w:space="0" w:color="auto"/>
        <w:right w:val="none" w:sz="0" w:space="0" w:color="auto"/>
      </w:divBdr>
    </w:div>
    <w:div w:id="1745224214">
      <w:bodyDiv w:val="1"/>
      <w:marLeft w:val="0"/>
      <w:marRight w:val="0"/>
      <w:marTop w:val="0"/>
      <w:marBottom w:val="0"/>
      <w:divBdr>
        <w:top w:val="none" w:sz="0" w:space="0" w:color="auto"/>
        <w:left w:val="none" w:sz="0" w:space="0" w:color="auto"/>
        <w:bottom w:val="none" w:sz="0" w:space="0" w:color="auto"/>
        <w:right w:val="none" w:sz="0" w:space="0" w:color="auto"/>
      </w:divBdr>
    </w:div>
    <w:div w:id="18749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B3C55766FA7DD469EB8C4C88AE64AF9" ma:contentTypeVersion="4" ma:contentTypeDescription="Vytvoří nový dokument" ma:contentTypeScope="" ma:versionID="6216b2e2cf54634ad776efb9c43574f2">
  <xsd:schema xmlns:xsd="http://www.w3.org/2001/XMLSchema" xmlns:xs="http://www.w3.org/2001/XMLSchema" xmlns:p="http://schemas.microsoft.com/office/2006/metadata/properties" xmlns:ns2="7b59a896-6d1f-41e8-88d5-862d4c1687d8" targetNamespace="http://schemas.microsoft.com/office/2006/metadata/properties" ma:root="true" ma:fieldsID="81747c98a8570bfdb0eed1b0d49fc4fd" ns2:_="">
    <xsd:import namespace="7b59a896-6d1f-41e8-88d5-862d4c1687d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a896-6d1f-41e8-88d5-862d4c1687d8"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BF91D-19B2-4CA1-B549-C1B8CBD134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4357F0-C121-492B-9C81-08AD0060C165}">
  <ds:schemaRefs>
    <ds:schemaRef ds:uri="http://schemas.microsoft.com/sharepoint/v3/contenttype/forms"/>
  </ds:schemaRefs>
</ds:datastoreItem>
</file>

<file path=customXml/itemProps3.xml><?xml version="1.0" encoding="utf-8"?>
<ds:datastoreItem xmlns:ds="http://schemas.openxmlformats.org/officeDocument/2006/customXml" ds:itemID="{54EB1DA6-62B3-48EB-AF93-350F5AD3F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a896-6d1f-41e8-88d5-862d4c168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E4B741-F8EF-4611-81DC-43E3C4E7A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10424</Words>
  <Characters>61504</Characters>
  <Application>Microsoft Office Word</Application>
  <DocSecurity>0</DocSecurity>
  <Lines>512</Lines>
  <Paragraphs>143</Paragraphs>
  <ScaleCrop>false</ScaleCrop>
  <HeadingPairs>
    <vt:vector size="2" baseType="variant">
      <vt:variant>
        <vt:lpstr>Název</vt:lpstr>
      </vt:variant>
      <vt:variant>
        <vt:i4>1</vt:i4>
      </vt:variant>
    </vt:vector>
  </HeadingPairs>
  <TitlesOfParts>
    <vt:vector size="1" baseType="lpstr">
      <vt:lpstr>návrhu smlouvy o dílo</vt:lpstr>
    </vt:vector>
  </TitlesOfParts>
  <Company>Tenagras s.r.o.</Company>
  <LinksUpToDate>false</LinksUpToDate>
  <CharactersWithSpaces>71785</CharactersWithSpaces>
  <SharedDoc>false</SharedDoc>
  <HLinks>
    <vt:vector size="6" baseType="variant">
      <vt:variant>
        <vt:i4>1703975</vt:i4>
      </vt:variant>
      <vt:variant>
        <vt:i4>0</vt:i4>
      </vt:variant>
      <vt:variant>
        <vt:i4>0</vt:i4>
      </vt:variant>
      <vt:variant>
        <vt:i4>5</vt:i4>
      </vt:variant>
      <vt:variant>
        <vt:lpwstr>mailto:edsi@nzm.cz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návrhu smlouvy o dílo</dc:title>
  <dc:subject/>
  <cp:keywords/>
  <cp:lastPrinted>2017-10-23T09:28:00Z</cp:lastPrinted>
  <dcterms:created xsi:type="dcterms:W3CDTF">2020-05-20T12:33:00Z</dcterms:created>
  <dcterms:modified xsi:type="dcterms:W3CDTF">2020-05-20T12:41:00Z</dcterms:modified>
</cp:coreProperties>
</file>