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2C" w:rsidRPr="00A66516" w:rsidRDefault="00D3642C" w:rsidP="00D3642C">
      <w:pPr>
        <w:jc w:val="center"/>
        <w:rPr>
          <w:rFonts w:ascii="Verdana" w:hAnsi="Verdana" w:cs="Verdana"/>
          <w:b/>
          <w:bCs/>
          <w:sz w:val="24"/>
          <w:szCs w:val="24"/>
        </w:rPr>
      </w:pPr>
    </w:p>
    <w:p w:rsidR="00D3642C" w:rsidRPr="00A66516" w:rsidRDefault="00D3642C" w:rsidP="00D3642C">
      <w:pPr>
        <w:jc w:val="center"/>
        <w:rPr>
          <w:rFonts w:ascii="Verdana" w:hAnsi="Verdana" w:cs="Verdana"/>
          <w:b/>
          <w:bCs/>
          <w:sz w:val="24"/>
          <w:szCs w:val="24"/>
        </w:rPr>
      </w:pPr>
      <w:r w:rsidRPr="00A66516">
        <w:rPr>
          <w:rFonts w:ascii="Verdana" w:hAnsi="Verdana" w:cs="Verdana"/>
          <w:b/>
          <w:bCs/>
          <w:sz w:val="24"/>
          <w:szCs w:val="24"/>
        </w:rPr>
        <w:t xml:space="preserve"> NEPOJMENOVANÁ SMLOUVA</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ust. § </w:t>
      </w:r>
      <w:r>
        <w:rPr>
          <w:rFonts w:ascii="Verdana" w:hAnsi="Verdana" w:cs="Verdana"/>
          <w:sz w:val="24"/>
          <w:szCs w:val="24"/>
        </w:rPr>
        <w:t>1746</w:t>
      </w:r>
      <w:r w:rsidRPr="00A66516">
        <w:rPr>
          <w:rFonts w:ascii="Verdana" w:hAnsi="Verdana" w:cs="Verdana"/>
          <w:sz w:val="24"/>
          <w:szCs w:val="24"/>
        </w:rPr>
        <w:t xml:space="preserve"> odst. 2 zák.č. </w:t>
      </w:r>
      <w:r>
        <w:rPr>
          <w:rFonts w:ascii="Verdana" w:hAnsi="Verdana" w:cs="Verdana"/>
          <w:sz w:val="24"/>
          <w:szCs w:val="24"/>
        </w:rPr>
        <w:t>89/2012</w:t>
      </w:r>
      <w:r w:rsidRPr="00A66516">
        <w:rPr>
          <w:rFonts w:ascii="Verdana" w:hAnsi="Verdana" w:cs="Verdana"/>
          <w:sz w:val="24"/>
          <w:szCs w:val="24"/>
        </w:rPr>
        <w:t xml:space="preserve"> Sb., o</w:t>
      </w:r>
      <w:r>
        <w:rPr>
          <w:rFonts w:ascii="Verdana" w:hAnsi="Verdana" w:cs="Verdana"/>
          <w:sz w:val="24"/>
          <w:szCs w:val="24"/>
        </w:rPr>
        <w:t>bčanský</w:t>
      </w:r>
      <w:r w:rsidRPr="00A66516">
        <w:rPr>
          <w:rFonts w:ascii="Verdana" w:hAnsi="Verdana" w:cs="Verdana"/>
          <w:sz w:val="24"/>
          <w:szCs w:val="24"/>
        </w:rPr>
        <w:t xml:space="preserve"> zákoník)</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3C06B7" w:rsidRDefault="00D3642C" w:rsidP="00D3642C">
      <w:pPr>
        <w:jc w:val="center"/>
        <w:rPr>
          <w:rFonts w:ascii="Verdana" w:hAnsi="Verdana" w:cs="Verdana"/>
          <w:sz w:val="24"/>
          <w:szCs w:val="24"/>
        </w:rPr>
      </w:pPr>
      <w:r w:rsidRPr="003C06B7">
        <w:rPr>
          <w:rFonts w:ascii="Verdana" w:hAnsi="Verdana" w:cs="Verdana"/>
          <w:sz w:val="24"/>
          <w:szCs w:val="24"/>
        </w:rPr>
        <w:t xml:space="preserve">na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w:t>
      </w: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na veřejnou zakázku na </w:t>
      </w:r>
      <w:r>
        <w:rPr>
          <w:rFonts w:ascii="Verdana" w:hAnsi="Verdana" w:cs="Verdana"/>
          <w:sz w:val="24"/>
          <w:szCs w:val="24"/>
        </w:rPr>
        <w:t xml:space="preserve">dodávky </w:t>
      </w:r>
      <w:r w:rsidRPr="00A66516">
        <w:rPr>
          <w:rFonts w:ascii="Verdana" w:hAnsi="Verdana" w:cs="Verdana"/>
          <w:sz w:val="24"/>
          <w:szCs w:val="24"/>
        </w:rPr>
        <w:t xml:space="preserve">podle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p>
    <w:p w:rsidR="00D3642C" w:rsidRPr="00A66516" w:rsidRDefault="00D3642C" w:rsidP="00D3642C">
      <w:pPr>
        <w:rPr>
          <w:rFonts w:ascii="Verdana" w:hAnsi="Verdana" w:cs="Verdana"/>
          <w:sz w:val="24"/>
          <w:szCs w:val="24"/>
        </w:rPr>
      </w:pP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Smluvní strany:</w:t>
      </w:r>
    </w:p>
    <w:p w:rsidR="00D3642C"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Pr="006131D0" w:rsidRDefault="00D3642C" w:rsidP="00D3642C">
      <w:pPr>
        <w:tabs>
          <w:tab w:val="left" w:pos="2552"/>
        </w:tabs>
        <w:rPr>
          <w:rFonts w:ascii="Verdana" w:hAnsi="Verdana" w:cs="Verdana"/>
          <w:sz w:val="24"/>
          <w:szCs w:val="24"/>
        </w:rPr>
      </w:pPr>
      <w:r w:rsidRPr="006131D0">
        <w:rPr>
          <w:rFonts w:ascii="Verdana" w:hAnsi="Verdana" w:cs="Verdana"/>
          <w:sz w:val="24"/>
          <w:szCs w:val="24"/>
        </w:rPr>
        <w:t>Dopravní společnost Zlín-Otrokovice, s.r.o.</w:t>
      </w:r>
      <w:r>
        <w:rPr>
          <w:rFonts w:ascii="Verdana" w:hAnsi="Verdana" w:cs="Verdana"/>
          <w:sz w:val="24"/>
          <w:szCs w:val="24"/>
        </w:rPr>
        <w:t>,</w:t>
      </w:r>
    </w:p>
    <w:p w:rsidR="00D3642C" w:rsidRPr="006131D0" w:rsidRDefault="00D3642C" w:rsidP="00D3642C">
      <w:pPr>
        <w:tabs>
          <w:tab w:val="left" w:pos="2552"/>
        </w:tabs>
        <w:rPr>
          <w:rFonts w:ascii="Verdana" w:hAnsi="Verdana" w:cs="Verdana"/>
          <w:sz w:val="24"/>
          <w:szCs w:val="24"/>
        </w:rPr>
      </w:pPr>
      <w:r>
        <w:rPr>
          <w:rFonts w:ascii="Verdana" w:hAnsi="Verdana" w:cs="Verdana"/>
          <w:sz w:val="24"/>
          <w:szCs w:val="24"/>
        </w:rPr>
        <w:t>s</w:t>
      </w:r>
      <w:r w:rsidRPr="006131D0">
        <w:rPr>
          <w:rFonts w:ascii="Verdana" w:hAnsi="Verdana" w:cs="Verdana"/>
          <w:sz w:val="24"/>
          <w:szCs w:val="24"/>
        </w:rPr>
        <w:t xml:space="preserve">e sídlem </w:t>
      </w:r>
      <w:r>
        <w:rPr>
          <w:rFonts w:ascii="Verdana" w:hAnsi="Verdana" w:cs="Verdana"/>
          <w:sz w:val="24"/>
          <w:szCs w:val="24"/>
        </w:rPr>
        <w:t xml:space="preserve">Podvesná XVII/3833, 760 </w:t>
      </w:r>
      <w:r w:rsidR="007C6848">
        <w:rPr>
          <w:rFonts w:ascii="Verdana" w:hAnsi="Verdana" w:cs="Verdana"/>
          <w:sz w:val="24"/>
          <w:szCs w:val="24"/>
        </w:rPr>
        <w:t xml:space="preserve">01 </w:t>
      </w:r>
      <w:r>
        <w:rPr>
          <w:rFonts w:ascii="Verdana" w:hAnsi="Verdana" w:cs="Verdana"/>
          <w:sz w:val="24"/>
          <w:szCs w:val="24"/>
        </w:rPr>
        <w:t>Zlín,</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IČ: 607 30</w:t>
      </w:r>
      <w:r>
        <w:rPr>
          <w:rFonts w:ascii="Verdana" w:hAnsi="Verdana" w:cs="Verdana"/>
          <w:sz w:val="24"/>
          <w:szCs w:val="24"/>
        </w:rPr>
        <w:t> </w:t>
      </w:r>
      <w:r w:rsidRPr="006131D0">
        <w:rPr>
          <w:rFonts w:ascii="Verdana" w:hAnsi="Verdana" w:cs="Verdana"/>
          <w:sz w:val="24"/>
          <w:szCs w:val="24"/>
        </w:rPr>
        <w:t>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DIČ: CZ60730153</w:t>
      </w:r>
      <w:r>
        <w:rPr>
          <w:rFonts w:ascii="Verdana" w:hAnsi="Verdana" w:cs="Verdana"/>
          <w:sz w:val="24"/>
          <w:szCs w:val="24"/>
        </w:rPr>
        <w:t>,</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zapsan</w:t>
      </w:r>
      <w:r>
        <w:rPr>
          <w:rFonts w:ascii="Verdana" w:hAnsi="Verdana" w:cs="Verdana"/>
          <w:sz w:val="24"/>
          <w:szCs w:val="24"/>
        </w:rPr>
        <w:t>á v obchodním rejstříku vedeném</w:t>
      </w:r>
    </w:p>
    <w:p w:rsidR="00D3642C" w:rsidRPr="006131D0" w:rsidRDefault="00D3642C" w:rsidP="00D3642C">
      <w:pPr>
        <w:tabs>
          <w:tab w:val="left" w:pos="2552"/>
          <w:tab w:val="left" w:pos="4140"/>
        </w:tabs>
        <w:rPr>
          <w:rFonts w:ascii="Verdana" w:hAnsi="Verdana" w:cs="Verdana"/>
          <w:sz w:val="24"/>
          <w:szCs w:val="24"/>
        </w:rPr>
      </w:pPr>
      <w:r w:rsidRPr="006131D0">
        <w:rPr>
          <w:rFonts w:ascii="Verdana" w:hAnsi="Verdana" w:cs="Verdana"/>
          <w:sz w:val="24"/>
          <w:szCs w:val="24"/>
        </w:rPr>
        <w:t>Krajským soudem v Brně, oddíl C, vložka 17357</w:t>
      </w:r>
      <w:r>
        <w:rPr>
          <w:rFonts w:ascii="Verdana" w:hAnsi="Verdana" w:cs="Verdana"/>
          <w:sz w:val="24"/>
          <w:szCs w:val="24"/>
        </w:rPr>
        <w:t>,</w:t>
      </w:r>
    </w:p>
    <w:p w:rsidR="00D3642C" w:rsidRDefault="00D3642C" w:rsidP="00D3642C">
      <w:pPr>
        <w:tabs>
          <w:tab w:val="left" w:pos="2552"/>
          <w:tab w:val="left" w:pos="4140"/>
        </w:tabs>
        <w:rPr>
          <w:rFonts w:ascii="Verdana" w:hAnsi="Verdana" w:cs="Verdana"/>
          <w:sz w:val="24"/>
          <w:szCs w:val="24"/>
        </w:rPr>
      </w:pPr>
      <w:r>
        <w:rPr>
          <w:rFonts w:ascii="Verdana" w:hAnsi="Verdana" w:cs="Verdana"/>
          <w:sz w:val="24"/>
          <w:szCs w:val="24"/>
        </w:rPr>
        <w:t>t</w:t>
      </w:r>
      <w:r w:rsidRPr="006131D0">
        <w:rPr>
          <w:rFonts w:ascii="Verdana" w:hAnsi="Verdana" w:cs="Verdana"/>
          <w:sz w:val="24"/>
          <w:szCs w:val="24"/>
        </w:rPr>
        <w:t xml:space="preserve">elefon: </w:t>
      </w:r>
      <w:r w:rsidR="0063198A">
        <w:rPr>
          <w:rFonts w:ascii="Verdana" w:hAnsi="Verdana" w:cs="Verdana"/>
          <w:sz w:val="24"/>
          <w:szCs w:val="24"/>
        </w:rPr>
        <w:t>xxxx xxx xxx xxx</w:t>
      </w:r>
      <w:r>
        <w:rPr>
          <w:rFonts w:ascii="Verdana" w:hAnsi="Verdana" w:cs="Verdana"/>
          <w:sz w:val="24"/>
          <w:szCs w:val="24"/>
        </w:rPr>
        <w:t xml:space="preserve">, mail: </w:t>
      </w:r>
      <w:r w:rsidR="0063198A">
        <w:rPr>
          <w:rFonts w:ascii="Verdana" w:hAnsi="Verdana" w:cs="Verdana"/>
          <w:sz w:val="24"/>
          <w:szCs w:val="24"/>
        </w:rPr>
        <w:t>xxxxxxxxxxxx</w:t>
      </w:r>
    </w:p>
    <w:p w:rsidR="00D3642C" w:rsidRPr="006131D0" w:rsidRDefault="00D3642C" w:rsidP="00D3642C">
      <w:pPr>
        <w:tabs>
          <w:tab w:val="left" w:pos="2552"/>
          <w:tab w:val="left" w:pos="4140"/>
        </w:tabs>
        <w:rPr>
          <w:rFonts w:ascii="Verdana" w:hAnsi="Verdana" w:cs="Verdana"/>
          <w:sz w:val="24"/>
          <w:szCs w:val="24"/>
        </w:rPr>
      </w:pPr>
      <w:r>
        <w:rPr>
          <w:rFonts w:ascii="Verdana" w:hAnsi="Verdana" w:cs="Verdana"/>
          <w:sz w:val="24"/>
          <w:szCs w:val="24"/>
        </w:rPr>
        <w:t>z</w:t>
      </w:r>
      <w:r w:rsidRPr="006131D0">
        <w:rPr>
          <w:rFonts w:ascii="Verdana" w:hAnsi="Verdana" w:cs="Verdana"/>
          <w:sz w:val="24"/>
          <w:szCs w:val="24"/>
        </w:rPr>
        <w:t>a</w:t>
      </w:r>
      <w:r>
        <w:rPr>
          <w:rFonts w:ascii="Verdana" w:hAnsi="Verdana" w:cs="Verdana"/>
          <w:sz w:val="24"/>
          <w:szCs w:val="24"/>
        </w:rPr>
        <w:t xml:space="preserve">stoupená: Josefem Kocháněm, výkonným ředitelem </w:t>
      </w:r>
    </w:p>
    <w:p w:rsidR="00D3642C" w:rsidRDefault="00D3642C" w:rsidP="00D3642C">
      <w:pPr>
        <w:jc w:val="both"/>
        <w:rPr>
          <w:rFonts w:ascii="Verdana" w:hAnsi="Verdana" w:cs="Verdana"/>
          <w:sz w:val="24"/>
          <w:szCs w:val="24"/>
        </w:rPr>
      </w:pPr>
    </w:p>
    <w:p w:rsidR="00D3642C" w:rsidRPr="006131D0" w:rsidRDefault="00D3642C" w:rsidP="00D3642C">
      <w:pPr>
        <w:jc w:val="both"/>
        <w:rPr>
          <w:rFonts w:ascii="Verdana" w:hAnsi="Verdana" w:cs="Verdana"/>
          <w:sz w:val="24"/>
          <w:szCs w:val="24"/>
        </w:rPr>
      </w:pPr>
      <w:r w:rsidRPr="006131D0">
        <w:rPr>
          <w:rFonts w:ascii="Verdana" w:hAnsi="Verdana" w:cs="Verdana"/>
          <w:sz w:val="24"/>
          <w:szCs w:val="24"/>
        </w:rPr>
        <w:t>(dále jen „</w:t>
      </w:r>
      <w:r>
        <w:rPr>
          <w:rFonts w:ascii="Verdana" w:hAnsi="Verdana" w:cs="Verdana"/>
          <w:sz w:val="24"/>
          <w:szCs w:val="24"/>
        </w:rPr>
        <w:t>Objednatel</w:t>
      </w:r>
      <w:r w:rsidRPr="006131D0">
        <w:rPr>
          <w:rFonts w:ascii="Verdana" w:hAnsi="Verdana" w:cs="Verdana"/>
          <w:sz w:val="24"/>
          <w:szCs w:val="24"/>
        </w:rPr>
        <w:t>“)</w:t>
      </w:r>
    </w:p>
    <w:p w:rsidR="00D3642C" w:rsidRPr="006131D0"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a</w:t>
      </w:r>
    </w:p>
    <w:p w:rsidR="00D3642C" w:rsidRPr="00A66516" w:rsidRDefault="00D3642C" w:rsidP="00D3642C">
      <w:pPr>
        <w:rPr>
          <w:rFonts w:ascii="Verdana" w:hAnsi="Verdana" w:cs="Verdana"/>
          <w:sz w:val="24"/>
          <w:szCs w:val="24"/>
        </w:rPr>
      </w:pPr>
    </w:p>
    <w:p w:rsidR="00D3642C" w:rsidRPr="00D3642C" w:rsidRDefault="00D3642C" w:rsidP="00D3642C">
      <w:pPr>
        <w:rPr>
          <w:rFonts w:ascii="Verdana" w:hAnsi="Verdana" w:cs="Times New Roman"/>
          <w:b/>
          <w:bCs/>
          <w:sz w:val="24"/>
          <w:szCs w:val="24"/>
          <w:lang w:eastAsia="cs-CZ"/>
        </w:rPr>
      </w:pPr>
      <w:r w:rsidRPr="00D3642C">
        <w:rPr>
          <w:rFonts w:ascii="Verdana" w:hAnsi="Verdana" w:cs="Times New Roman"/>
          <w:b/>
          <w:bCs/>
          <w:sz w:val="24"/>
          <w:szCs w:val="24"/>
          <w:lang w:eastAsia="cs-CZ"/>
        </w:rPr>
        <w:t>Tender Invest, spol. s r.o.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se sídlem:               Jana Uhra 172/14, 602 00 Brno</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zastoupena: </w:t>
      </w:r>
      <w:r w:rsidRPr="00D3642C">
        <w:rPr>
          <w:rFonts w:ascii="Verdana" w:hAnsi="Verdana" w:cs="Times New Roman"/>
          <w:sz w:val="24"/>
          <w:szCs w:val="24"/>
          <w:lang w:eastAsia="cs-CZ"/>
        </w:rPr>
        <w:tab/>
        <w:t xml:space="preserve">  </w:t>
      </w:r>
      <w:r w:rsidR="007C6848">
        <w:rPr>
          <w:rFonts w:ascii="Verdana" w:hAnsi="Verdana" w:cs="Times New Roman"/>
          <w:sz w:val="24"/>
          <w:szCs w:val="24"/>
          <w:lang w:eastAsia="cs-CZ"/>
        </w:rPr>
        <w:t xml:space="preserve"> </w:t>
      </w:r>
      <w:r w:rsidRPr="00D3642C">
        <w:rPr>
          <w:rFonts w:ascii="Verdana" w:hAnsi="Verdana" w:cs="Times New Roman"/>
          <w:sz w:val="24"/>
          <w:szCs w:val="24"/>
          <w:lang w:eastAsia="cs-CZ"/>
        </w:rPr>
        <w:t xml:space="preserve">  JUDr. Ladislav Hradil, jednatel </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IČ: 29201161          DIČ: CZ29201161</w:t>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Právní forma: </w:t>
      </w:r>
      <w:r w:rsidRPr="00D3642C">
        <w:rPr>
          <w:rFonts w:ascii="Verdana" w:hAnsi="Verdana" w:cs="Times New Roman"/>
          <w:snapToGrid w:val="0"/>
          <w:sz w:val="24"/>
          <w:szCs w:val="24"/>
          <w:lang w:eastAsia="cs-CZ"/>
        </w:rPr>
        <w:tab/>
        <w:t>společnost s ručením omezeným</w:t>
      </w:r>
    </w:p>
    <w:p w:rsidR="00D3642C" w:rsidRPr="00D3642C" w:rsidRDefault="00D3642C" w:rsidP="00D3642C">
      <w:pPr>
        <w:rPr>
          <w:rFonts w:ascii="Verdana" w:hAnsi="Verdana" w:cs="Times New Roman"/>
          <w:sz w:val="24"/>
          <w:szCs w:val="24"/>
          <w:lang w:eastAsia="cs-CZ"/>
        </w:rPr>
      </w:pPr>
      <w:r w:rsidRPr="00D3642C">
        <w:rPr>
          <w:rFonts w:ascii="Verdana" w:hAnsi="Verdana" w:cs="Times New Roman"/>
          <w:sz w:val="24"/>
          <w:szCs w:val="24"/>
          <w:lang w:eastAsia="cs-CZ"/>
        </w:rPr>
        <w:t xml:space="preserve">Obchodní rejstřík vedený Krajským soudem v Brně, C 65276 </w:t>
      </w:r>
    </w:p>
    <w:p w:rsid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Tel.: </w:t>
      </w:r>
      <w:r w:rsidR="0063198A">
        <w:rPr>
          <w:rFonts w:ascii="Verdana" w:hAnsi="Verdana" w:cs="Times New Roman"/>
          <w:snapToGrid w:val="0"/>
          <w:sz w:val="24"/>
          <w:szCs w:val="24"/>
          <w:lang w:eastAsia="cs-CZ"/>
        </w:rPr>
        <w:t>xxxx xxx xxx xxx</w:t>
      </w:r>
      <w:r w:rsidRPr="00D3642C">
        <w:rPr>
          <w:rFonts w:ascii="Verdana" w:hAnsi="Verdana" w:cs="Times New Roman"/>
          <w:snapToGrid w:val="0"/>
          <w:sz w:val="24"/>
          <w:szCs w:val="24"/>
          <w:lang w:eastAsia="cs-CZ"/>
        </w:rPr>
        <w:t xml:space="preserve">  </w:t>
      </w:r>
      <w:r w:rsidRPr="00D3642C">
        <w:rPr>
          <w:rFonts w:ascii="Verdana" w:hAnsi="Verdana" w:cs="Times New Roman"/>
          <w:snapToGrid w:val="0"/>
          <w:sz w:val="24"/>
          <w:szCs w:val="24"/>
          <w:lang w:eastAsia="cs-CZ"/>
        </w:rPr>
        <w:tab/>
      </w:r>
    </w:p>
    <w:p w:rsidR="00D3642C" w:rsidRPr="00D3642C" w:rsidRDefault="00D3642C" w:rsidP="00D3642C">
      <w:pPr>
        <w:rPr>
          <w:rFonts w:ascii="Verdana" w:hAnsi="Verdana" w:cs="Times New Roman"/>
          <w:snapToGrid w:val="0"/>
          <w:sz w:val="24"/>
          <w:szCs w:val="24"/>
          <w:lang w:eastAsia="cs-CZ"/>
        </w:rPr>
      </w:pPr>
      <w:r w:rsidRPr="00D3642C">
        <w:rPr>
          <w:rFonts w:ascii="Verdana" w:hAnsi="Verdana" w:cs="Times New Roman"/>
          <w:snapToGrid w:val="0"/>
          <w:sz w:val="24"/>
          <w:szCs w:val="24"/>
          <w:lang w:eastAsia="cs-CZ"/>
        </w:rPr>
        <w:t xml:space="preserve">email: </w:t>
      </w:r>
      <w:r w:rsidR="0063198A">
        <w:rPr>
          <w:rFonts w:ascii="Verdana" w:hAnsi="Verdana" w:cs="Times New Roman"/>
          <w:snapToGrid w:val="0"/>
          <w:sz w:val="24"/>
          <w:szCs w:val="24"/>
          <w:lang w:eastAsia="cs-CZ"/>
        </w:rPr>
        <w:t>xxxxxxxxxxxxxxxxxxxxxxxxxxx,</w:t>
      </w:r>
      <w:r w:rsidRPr="00D3642C">
        <w:rPr>
          <w:rFonts w:ascii="Verdana" w:hAnsi="Verdana" w:cs="Times New Roman"/>
          <w:snapToGrid w:val="0"/>
          <w:sz w:val="24"/>
          <w:szCs w:val="24"/>
          <w:lang w:eastAsia="cs-CZ"/>
        </w:rPr>
        <w:t xml:space="preserve"> </w:t>
      </w:r>
      <w:r w:rsidR="0063198A">
        <w:rPr>
          <w:rFonts w:ascii="Verdana" w:hAnsi="Verdana" w:cs="Times New Roman"/>
          <w:snapToGrid w:val="0"/>
          <w:sz w:val="24"/>
          <w:szCs w:val="24"/>
          <w:lang w:eastAsia="cs-CZ"/>
        </w:rPr>
        <w:t>xxxxxxxxxxxxxxxx</w:t>
      </w:r>
      <w:bookmarkStart w:id="0" w:name="_GoBack"/>
      <w:bookmarkEnd w:id="0"/>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též „</w:t>
      </w:r>
      <w:r>
        <w:rPr>
          <w:rFonts w:ascii="Verdana" w:hAnsi="Verdana" w:cs="Verdana"/>
          <w:sz w:val="24"/>
          <w:szCs w:val="24"/>
        </w:rPr>
        <w:t>Poskytovatel</w:t>
      </w:r>
      <w:r w:rsidRPr="00A66516">
        <w:rPr>
          <w:rFonts w:ascii="Verdana" w:hAnsi="Verdana" w:cs="Verdana"/>
          <w:sz w:val="24"/>
          <w:szCs w:val="24"/>
        </w:rPr>
        <w:t>“)</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(dále také společně „Smluvní strany“)</w:t>
      </w:r>
    </w:p>
    <w:p w:rsidR="00D3642C" w:rsidRPr="00A66516" w:rsidRDefault="00D3642C" w:rsidP="00D3642C">
      <w:pPr>
        <w:ind w:firstLine="284"/>
        <w:rPr>
          <w:rFonts w:ascii="Verdana" w:hAnsi="Verdana" w:cs="Verdana"/>
          <w:sz w:val="24"/>
          <w:szCs w:val="24"/>
        </w:rPr>
      </w:pPr>
    </w:p>
    <w:p w:rsidR="00D3642C" w:rsidRPr="00A66516" w:rsidRDefault="00D3642C" w:rsidP="00D3642C">
      <w:pPr>
        <w:ind w:firstLine="284"/>
        <w:rPr>
          <w:rFonts w:ascii="Verdana" w:hAnsi="Verdana" w:cs="Verdana"/>
          <w:sz w:val="24"/>
          <w:szCs w:val="24"/>
        </w:rPr>
      </w:pPr>
    </w:p>
    <w:p w:rsidR="00D3642C" w:rsidRPr="00A66516" w:rsidRDefault="00D3642C" w:rsidP="00D3642C">
      <w:pPr>
        <w:rPr>
          <w:rFonts w:ascii="Verdana" w:hAnsi="Verdana" w:cs="Verdana"/>
          <w:sz w:val="24"/>
          <w:szCs w:val="24"/>
        </w:rPr>
      </w:pPr>
      <w:r w:rsidRPr="00A66516">
        <w:rPr>
          <w:rFonts w:ascii="Verdana" w:hAnsi="Verdana" w:cs="Verdana"/>
          <w:sz w:val="24"/>
          <w:szCs w:val="24"/>
        </w:rPr>
        <w:t>uzavřely níže uvedeného dne, měsíce a roku tuto</w:t>
      </w:r>
    </w:p>
    <w:p w:rsidR="00D3642C" w:rsidRPr="00A66516" w:rsidRDefault="00D3642C" w:rsidP="00D3642C">
      <w:pPr>
        <w:rPr>
          <w:rFonts w:ascii="Verdana" w:hAnsi="Verdana" w:cs="Verdana"/>
          <w:sz w:val="24"/>
          <w:szCs w:val="24"/>
        </w:rPr>
      </w:pPr>
    </w:p>
    <w:p w:rsidR="00D3642C" w:rsidRPr="00A66516" w:rsidRDefault="00D3642C" w:rsidP="00D3642C">
      <w:pPr>
        <w:rPr>
          <w:rFonts w:ascii="Verdana" w:hAnsi="Verdana" w:cs="Verdana"/>
          <w:sz w:val="24"/>
          <w:szCs w:val="24"/>
        </w:rPr>
      </w:pP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nepojmenovanou smlouvu </w:t>
      </w:r>
    </w:p>
    <w:p w:rsidR="00D3642C" w:rsidRDefault="00D3642C" w:rsidP="00D3642C">
      <w:pPr>
        <w:jc w:val="center"/>
        <w:rPr>
          <w:rFonts w:ascii="Verdana" w:hAnsi="Verdana" w:cs="Verdana"/>
          <w:sz w:val="24"/>
          <w:szCs w:val="24"/>
        </w:rPr>
      </w:pPr>
      <w:r w:rsidRPr="00A66516">
        <w:rPr>
          <w:rFonts w:ascii="Verdana" w:hAnsi="Verdana" w:cs="Verdana"/>
          <w:sz w:val="24"/>
          <w:szCs w:val="24"/>
        </w:rPr>
        <w:t xml:space="preserve">na organizaci </w:t>
      </w:r>
      <w:r>
        <w:rPr>
          <w:rFonts w:ascii="Verdana" w:hAnsi="Verdana" w:cs="Verdana"/>
          <w:sz w:val="24"/>
          <w:szCs w:val="24"/>
        </w:rPr>
        <w:t xml:space="preserve">a provedení </w:t>
      </w:r>
      <w:r w:rsidRPr="00A66516">
        <w:rPr>
          <w:rFonts w:ascii="Verdana" w:hAnsi="Verdana" w:cs="Verdana"/>
          <w:sz w:val="24"/>
          <w:szCs w:val="24"/>
        </w:rPr>
        <w:t xml:space="preserve">zadávacího řízení na veřejnou zakázku </w:t>
      </w:r>
    </w:p>
    <w:p w:rsidR="00D75BA1" w:rsidRPr="00A66516" w:rsidRDefault="00D75BA1" w:rsidP="00D3642C">
      <w:pPr>
        <w:jc w:val="center"/>
        <w:rPr>
          <w:rFonts w:ascii="Verdana" w:hAnsi="Verdana" w:cs="Verdana"/>
          <w:sz w:val="24"/>
          <w:szCs w:val="24"/>
        </w:rPr>
      </w:pPr>
    </w:p>
    <w:p w:rsidR="00D75BA1" w:rsidRPr="00D75BA1" w:rsidRDefault="00D75BA1" w:rsidP="00D75BA1">
      <w:pPr>
        <w:pBdr>
          <w:top w:val="single" w:sz="4" w:space="1" w:color="auto"/>
          <w:left w:val="single" w:sz="4" w:space="4" w:color="auto"/>
          <w:bottom w:val="single" w:sz="4" w:space="1" w:color="auto"/>
          <w:right w:val="single" w:sz="4" w:space="12" w:color="auto"/>
        </w:pBdr>
        <w:shd w:val="clear" w:color="auto" w:fill="C0C0C0"/>
        <w:jc w:val="center"/>
        <w:rPr>
          <w:rFonts w:ascii="Arial" w:eastAsia="Times New Roman" w:hAnsi="Arial" w:cs="Times New Roman"/>
          <w:b/>
          <w:snapToGrid w:val="0"/>
          <w:color w:val="000000"/>
          <w:sz w:val="36"/>
          <w:szCs w:val="36"/>
          <w:lang w:eastAsia="cs-CZ"/>
        </w:rPr>
      </w:pPr>
      <w:r w:rsidRPr="00D75BA1">
        <w:rPr>
          <w:rFonts w:ascii="Arial" w:eastAsia="Times New Roman" w:hAnsi="Arial" w:cs="Times New Roman"/>
          <w:b/>
          <w:snapToGrid w:val="0"/>
          <w:color w:val="000000"/>
          <w:sz w:val="36"/>
          <w:szCs w:val="36"/>
          <w:lang w:eastAsia="cs-CZ"/>
        </w:rPr>
        <w:lastRenderedPageBreak/>
        <w:t xml:space="preserve">„Dodávka elektřiny pro období </w:t>
      </w:r>
    </w:p>
    <w:p w:rsidR="00D75BA1" w:rsidRPr="00D75BA1" w:rsidRDefault="00D75BA1" w:rsidP="00D75BA1">
      <w:pPr>
        <w:pBdr>
          <w:top w:val="single" w:sz="4" w:space="1" w:color="auto"/>
          <w:left w:val="single" w:sz="4" w:space="4" w:color="auto"/>
          <w:bottom w:val="single" w:sz="4" w:space="1" w:color="auto"/>
          <w:right w:val="single" w:sz="4" w:space="12" w:color="auto"/>
        </w:pBdr>
        <w:shd w:val="clear" w:color="auto" w:fill="C0C0C0"/>
        <w:jc w:val="center"/>
        <w:rPr>
          <w:rFonts w:ascii="Arial" w:eastAsia="Times New Roman" w:hAnsi="Arial" w:cs="Times New Roman"/>
          <w:b/>
          <w:snapToGrid w:val="0"/>
          <w:color w:val="000000"/>
          <w:sz w:val="36"/>
          <w:szCs w:val="36"/>
          <w:lang w:eastAsia="cs-CZ"/>
        </w:rPr>
      </w:pPr>
      <w:r w:rsidRPr="00D75BA1">
        <w:rPr>
          <w:rFonts w:ascii="Arial" w:eastAsia="Times New Roman" w:hAnsi="Arial" w:cs="Times New Roman"/>
          <w:b/>
          <w:snapToGrid w:val="0"/>
          <w:color w:val="000000"/>
          <w:sz w:val="36"/>
          <w:szCs w:val="36"/>
          <w:lang w:eastAsia="cs-CZ"/>
        </w:rPr>
        <w:t>od 1.8.20</w:t>
      </w:r>
      <w:r>
        <w:rPr>
          <w:rFonts w:ascii="Arial" w:eastAsia="Times New Roman" w:hAnsi="Arial" w:cs="Times New Roman"/>
          <w:b/>
          <w:snapToGrid w:val="0"/>
          <w:color w:val="000000"/>
          <w:sz w:val="36"/>
          <w:szCs w:val="36"/>
          <w:lang w:eastAsia="cs-CZ"/>
        </w:rPr>
        <w:t>20</w:t>
      </w:r>
      <w:r w:rsidRPr="00D75BA1">
        <w:rPr>
          <w:rFonts w:ascii="Arial" w:eastAsia="Times New Roman" w:hAnsi="Arial" w:cs="Times New Roman"/>
          <w:b/>
          <w:snapToGrid w:val="0"/>
          <w:color w:val="000000"/>
          <w:sz w:val="36"/>
          <w:szCs w:val="36"/>
          <w:lang w:eastAsia="cs-CZ"/>
        </w:rPr>
        <w:t xml:space="preserve"> do 31.7.202</w:t>
      </w:r>
      <w:r>
        <w:rPr>
          <w:rFonts w:ascii="Arial" w:eastAsia="Times New Roman" w:hAnsi="Arial" w:cs="Times New Roman"/>
          <w:b/>
          <w:snapToGrid w:val="0"/>
          <w:color w:val="000000"/>
          <w:sz w:val="36"/>
          <w:szCs w:val="36"/>
          <w:lang w:eastAsia="cs-CZ"/>
        </w:rPr>
        <w:t>1</w:t>
      </w:r>
      <w:r w:rsidRPr="00D75BA1">
        <w:rPr>
          <w:rFonts w:ascii="Arial" w:eastAsia="Times New Roman" w:hAnsi="Arial" w:cs="Times New Roman"/>
          <w:b/>
          <w:snapToGrid w:val="0"/>
          <w:color w:val="000000"/>
          <w:sz w:val="36"/>
          <w:szCs w:val="36"/>
          <w:lang w:eastAsia="cs-CZ"/>
        </w:rPr>
        <w:t xml:space="preserve"> “</w:t>
      </w:r>
    </w:p>
    <w:p w:rsidR="00D3642C"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r w:rsidRPr="00A66516">
        <w:rPr>
          <w:rFonts w:ascii="Verdana" w:hAnsi="Verdana" w:cs="Verdana"/>
          <w:sz w:val="24"/>
          <w:szCs w:val="24"/>
        </w:rPr>
        <w:t xml:space="preserve">podle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„Smlouva“):</w:t>
      </w:r>
    </w:p>
    <w:p w:rsidR="00D3642C" w:rsidRPr="00A66516" w:rsidRDefault="00D3642C" w:rsidP="00D3642C">
      <w:pPr>
        <w:jc w:val="center"/>
        <w:rPr>
          <w:rFonts w:ascii="Verdana" w:hAnsi="Verdana" w:cs="Verdana"/>
          <w:sz w:val="24"/>
          <w:szCs w:val="24"/>
        </w:rPr>
      </w:pPr>
    </w:p>
    <w:p w:rsidR="00D3642C" w:rsidRPr="00A66516" w:rsidRDefault="00D3642C" w:rsidP="00D3642C">
      <w:pPr>
        <w:jc w:val="center"/>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 1. Účel Smlouvy</w:t>
      </w:r>
    </w:p>
    <w:p w:rsidR="00D3642C" w:rsidRPr="00A66516" w:rsidRDefault="00D3642C" w:rsidP="00D3642C">
      <w:pPr>
        <w:jc w:val="both"/>
        <w:rPr>
          <w:rFonts w:ascii="Verdana" w:hAnsi="Verdana" w:cs="Verdana"/>
          <w:sz w:val="24"/>
          <w:szCs w:val="24"/>
        </w:rPr>
      </w:pPr>
    </w:p>
    <w:p w:rsidR="00D3642C" w:rsidRDefault="00D3642C" w:rsidP="00D3642C">
      <w:pPr>
        <w:jc w:val="both"/>
        <w:rPr>
          <w:rFonts w:ascii="Verdana" w:hAnsi="Verdana" w:cs="Verdana"/>
          <w:sz w:val="24"/>
          <w:szCs w:val="24"/>
        </w:rPr>
      </w:pPr>
      <w:r w:rsidRPr="00A66516">
        <w:rPr>
          <w:rFonts w:ascii="Verdana" w:hAnsi="Verdana" w:cs="Verdana"/>
          <w:sz w:val="24"/>
          <w:szCs w:val="24"/>
        </w:rPr>
        <w:t xml:space="preserve">Účelem této Smlouvy a jejího plnění je zajistit pro </w:t>
      </w:r>
      <w:r>
        <w:rPr>
          <w:rFonts w:ascii="Verdana" w:hAnsi="Verdana" w:cs="Verdana"/>
          <w:sz w:val="24"/>
          <w:szCs w:val="24"/>
        </w:rPr>
        <w:t>Objednatele</w:t>
      </w:r>
      <w:r w:rsidRPr="00A66516">
        <w:rPr>
          <w:rFonts w:ascii="Verdana" w:hAnsi="Verdana" w:cs="Verdana"/>
          <w:sz w:val="24"/>
          <w:szCs w:val="24"/>
        </w:rPr>
        <w:t xml:space="preserve"> realizaci zadávacího řízení na veřejnou zakázku </w:t>
      </w:r>
      <w:r w:rsidR="00D75BA1">
        <w:rPr>
          <w:rFonts w:ascii="Verdana" w:hAnsi="Verdana" w:cs="Verdana"/>
          <w:sz w:val="24"/>
          <w:szCs w:val="24"/>
        </w:rPr>
        <w:t>na</w:t>
      </w:r>
      <w:r w:rsidR="00D75BA1" w:rsidRPr="00D75BA1">
        <w:rPr>
          <w:rFonts w:ascii="Verdana" w:hAnsi="Verdana" w:cs="Verdana"/>
          <w:sz w:val="24"/>
          <w:szCs w:val="24"/>
        </w:rPr>
        <w:t xml:space="preserve"> dodávk</w:t>
      </w:r>
      <w:r w:rsidR="00D75BA1">
        <w:rPr>
          <w:rFonts w:ascii="Verdana" w:hAnsi="Verdana" w:cs="Verdana"/>
          <w:sz w:val="24"/>
          <w:szCs w:val="24"/>
        </w:rPr>
        <w:t>y</w:t>
      </w:r>
      <w:r w:rsidR="00D75BA1" w:rsidRPr="00D75BA1">
        <w:rPr>
          <w:rFonts w:ascii="Verdana" w:hAnsi="Verdana" w:cs="Verdana"/>
          <w:sz w:val="24"/>
          <w:szCs w:val="24"/>
        </w:rPr>
        <w:t xml:space="preserve"> silové elektřiny (činné elektrické energie) pro oprávněného zákazníka s převzetím závazku odebrat silovou elektřinu z elektrizační soustavy ve smyslu vyhlášky ERÚ č. 541/2005 Sb. o pravidlech trhu s elektřinou, zásadách tvorby cen za činnosti operátora trhu s elektřinou a provedení některých dalších ustanovení energetického zákona v platném znění (dále též „dodávka“)</w:t>
      </w:r>
      <w:r w:rsidR="00D75BA1">
        <w:rPr>
          <w:rFonts w:ascii="Verdana" w:hAnsi="Verdana" w:cs="Verdana"/>
          <w:sz w:val="24"/>
          <w:szCs w:val="24"/>
        </w:rPr>
        <w:t>,</w:t>
      </w:r>
      <w:r w:rsidR="00D75BA1" w:rsidRPr="00D75BA1">
        <w:rPr>
          <w:rFonts w:ascii="Verdana" w:hAnsi="Verdana" w:cs="Verdana"/>
          <w:sz w:val="24"/>
          <w:szCs w:val="24"/>
        </w:rPr>
        <w:t xml:space="preserve"> </w:t>
      </w:r>
      <w:r>
        <w:rPr>
          <w:rFonts w:ascii="Verdana" w:hAnsi="Verdana" w:cs="Verdana"/>
          <w:sz w:val="24"/>
          <w:szCs w:val="24"/>
        </w:rPr>
        <w:t xml:space="preserve">to vše v </w:t>
      </w:r>
      <w:r w:rsidRPr="00A66516">
        <w:rPr>
          <w:rFonts w:ascii="Verdana" w:hAnsi="Verdana" w:cs="Verdana"/>
          <w:sz w:val="24"/>
          <w:szCs w:val="24"/>
        </w:rPr>
        <w:t xml:space="preserve">souladu se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 (dále jen „Veřejná zakázka“</w:t>
      </w:r>
      <w:r>
        <w:rPr>
          <w:rFonts w:ascii="Verdana" w:hAnsi="Verdana" w:cs="Verdana"/>
          <w:sz w:val="24"/>
          <w:szCs w:val="24"/>
        </w:rPr>
        <w:t xml:space="preserve"> a „ZZVZ“</w:t>
      </w:r>
      <w:r w:rsidRPr="00A66516">
        <w:rPr>
          <w:rFonts w:ascii="Verdana" w:hAnsi="Verdana" w:cs="Verdana"/>
          <w:sz w:val="24"/>
          <w:szCs w:val="24"/>
        </w:rPr>
        <w:t>).</w:t>
      </w:r>
    </w:p>
    <w:p w:rsidR="00D3642C" w:rsidRPr="00A66516" w:rsidRDefault="00D3642C" w:rsidP="00D3642C">
      <w:pPr>
        <w:jc w:val="both"/>
        <w:rPr>
          <w:rFonts w:ascii="Verdana" w:hAnsi="Verdana" w:cs="Verdana"/>
          <w:sz w:val="24"/>
          <w:szCs w:val="24"/>
        </w:rPr>
      </w:pPr>
    </w:p>
    <w:p w:rsidR="00D3642C" w:rsidRPr="009B7308" w:rsidRDefault="00D3642C" w:rsidP="00D3642C">
      <w:pPr>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2. Povinnosti Poskytovatele</w:t>
      </w:r>
    </w:p>
    <w:p w:rsidR="00D3642C" w:rsidRPr="004B1858" w:rsidRDefault="00D3642C" w:rsidP="00D3642C">
      <w:pPr>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2.1. </w:t>
      </w:r>
      <w:r>
        <w:rPr>
          <w:rFonts w:ascii="Verdana" w:hAnsi="Verdana" w:cs="Verdana"/>
          <w:sz w:val="24"/>
          <w:szCs w:val="24"/>
        </w:rPr>
        <w:t>Poskytovatel</w:t>
      </w:r>
      <w:r w:rsidRPr="004B1858">
        <w:rPr>
          <w:rFonts w:ascii="Verdana" w:hAnsi="Verdana" w:cs="Verdana"/>
          <w:sz w:val="24"/>
          <w:szCs w:val="24"/>
        </w:rPr>
        <w:t xml:space="preserve"> se zavazuje provést pro </w:t>
      </w:r>
      <w:r>
        <w:rPr>
          <w:rFonts w:ascii="Verdana" w:hAnsi="Verdana" w:cs="Verdana"/>
          <w:sz w:val="24"/>
          <w:szCs w:val="24"/>
        </w:rPr>
        <w:t>Objednatele</w:t>
      </w:r>
      <w:r w:rsidRPr="004B1858">
        <w:rPr>
          <w:rFonts w:ascii="Verdana" w:hAnsi="Verdana" w:cs="Verdana"/>
          <w:sz w:val="24"/>
          <w:szCs w:val="24"/>
        </w:rPr>
        <w:t xml:space="preserve"> jako veřejného zadavatele jeho jménem a na jeho účet </w:t>
      </w:r>
      <w:r>
        <w:rPr>
          <w:rFonts w:ascii="Verdana" w:hAnsi="Verdana" w:cs="Verdana"/>
          <w:sz w:val="24"/>
          <w:szCs w:val="24"/>
        </w:rPr>
        <w:t xml:space="preserve">úplnou </w:t>
      </w:r>
      <w:r w:rsidRPr="004B1858">
        <w:rPr>
          <w:rFonts w:ascii="Verdana" w:hAnsi="Verdana" w:cs="Verdana"/>
          <w:sz w:val="24"/>
          <w:szCs w:val="24"/>
        </w:rPr>
        <w:t xml:space="preserve">zadavatelskou činnost v rozsahu podle ZVZ a poskytnout mu </w:t>
      </w:r>
      <w:r>
        <w:rPr>
          <w:rFonts w:ascii="Verdana" w:hAnsi="Verdana" w:cs="Verdana"/>
          <w:sz w:val="24"/>
          <w:szCs w:val="24"/>
        </w:rPr>
        <w:t xml:space="preserve">všechny </w:t>
      </w:r>
      <w:r w:rsidRPr="004B1858">
        <w:rPr>
          <w:rFonts w:ascii="Verdana" w:hAnsi="Verdana" w:cs="Verdana"/>
          <w:sz w:val="24"/>
          <w:szCs w:val="24"/>
        </w:rPr>
        <w:t>služby s tím související</w:t>
      </w:r>
      <w:r>
        <w:rPr>
          <w:rFonts w:ascii="Verdana" w:hAnsi="Verdana" w:cs="Verdana"/>
          <w:sz w:val="24"/>
          <w:szCs w:val="24"/>
        </w:rPr>
        <w:t xml:space="preserve">, zejména: </w:t>
      </w:r>
    </w:p>
    <w:p w:rsidR="00D3642C" w:rsidRDefault="00D3642C" w:rsidP="00D3642C">
      <w:pPr>
        <w:ind w:left="567" w:hanging="567"/>
        <w:jc w:val="both"/>
        <w:rPr>
          <w:rFonts w:ascii="Verdana" w:hAnsi="Verdana" w:cs="Verdana"/>
          <w:sz w:val="24"/>
          <w:szCs w:val="24"/>
        </w:rPr>
      </w:pP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Zpracování zadávací dokumentace včetně kupní smlouvy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Oznámení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Zveřejnění v IS VZ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Komunikace s uchazeči</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prohlídky místa plnění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Evidence </w:t>
      </w:r>
      <w:r w:rsidRPr="00FD3287">
        <w:rPr>
          <w:rFonts w:ascii="Verdana" w:hAnsi="Verdana" w:cs="Verdana"/>
          <w:color w:val="222222"/>
          <w:sz w:val="24"/>
          <w:szCs w:val="24"/>
        </w:rPr>
        <w:t>doručených nabídek</w:t>
      </w:r>
      <w:r>
        <w:rPr>
          <w:rFonts w:ascii="Verdana" w:hAnsi="Verdana" w:cs="Verdana"/>
          <w:color w:val="222222"/>
          <w:sz w:val="24"/>
          <w:szCs w:val="24"/>
        </w:rPr>
        <w:t xml:space="preserve"> s výjimkou jejich příjmu, který zajišťuje objednatel</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Otvírání obálek a související administrativa</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Organizace jednání komisí pro otevírání obálek a hodnotících komisí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Příprava podkladů pro hodnotící komisi a jejich zpracování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Administrativa spojená s jednáním hodnotící komise a jejími rozhodnutími (vyřazení nabídky, vyloučení uchazeče zadavatelem, doplňující dotazy k nabídce)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Rozhodnutí o výběru nejvhodnější nabídky</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Podpora a poradenství </w:t>
      </w:r>
      <w:r>
        <w:rPr>
          <w:rFonts w:ascii="Verdana" w:hAnsi="Verdana" w:cs="Verdana"/>
          <w:color w:val="222222"/>
          <w:sz w:val="24"/>
          <w:szCs w:val="24"/>
        </w:rPr>
        <w:t xml:space="preserve">objednateli </w:t>
      </w:r>
      <w:r w:rsidRPr="00FD3287">
        <w:rPr>
          <w:rFonts w:ascii="Verdana" w:hAnsi="Verdana" w:cs="Verdana"/>
          <w:color w:val="222222"/>
          <w:sz w:val="24"/>
          <w:szCs w:val="24"/>
        </w:rPr>
        <w:t>při uzavírání smlouvy s vybraným dodavatelem</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Uveřejnění výsledků zadávacího řízení v</w:t>
      </w:r>
      <w:r>
        <w:rPr>
          <w:rFonts w:ascii="Verdana" w:hAnsi="Verdana" w:cs="Verdana"/>
          <w:color w:val="222222"/>
          <w:sz w:val="24"/>
          <w:szCs w:val="24"/>
        </w:rPr>
        <w:t> </w:t>
      </w:r>
      <w:r w:rsidRPr="00FD3287">
        <w:rPr>
          <w:rFonts w:ascii="Verdana" w:hAnsi="Verdana" w:cs="Verdana"/>
          <w:color w:val="222222"/>
          <w:sz w:val="24"/>
          <w:szCs w:val="24"/>
        </w:rPr>
        <w:t>IS</w:t>
      </w:r>
      <w:r>
        <w:rPr>
          <w:rFonts w:ascii="Verdana" w:hAnsi="Verdana" w:cs="Verdana"/>
          <w:color w:val="222222"/>
          <w:sz w:val="24"/>
          <w:szCs w:val="24"/>
        </w:rPr>
        <w:t xml:space="preserve"> </w:t>
      </w:r>
      <w:r w:rsidRPr="00FD3287">
        <w:rPr>
          <w:rFonts w:ascii="Verdana" w:hAnsi="Verdana" w:cs="Verdana"/>
          <w:color w:val="222222"/>
          <w:sz w:val="24"/>
          <w:szCs w:val="24"/>
        </w:rPr>
        <w:t>VZ</w:t>
      </w:r>
      <w:r>
        <w:rPr>
          <w:rFonts w:ascii="Verdana" w:hAnsi="Verdana" w:cs="Verdana"/>
          <w:color w:val="222222"/>
          <w:sz w:val="24"/>
          <w:szCs w:val="24"/>
        </w:rPr>
        <w:t xml:space="preserve"> </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 xml:space="preserve">Vyhotovení písemné zprávy </w:t>
      </w:r>
      <w:r>
        <w:rPr>
          <w:rFonts w:ascii="Verdana" w:hAnsi="Verdana" w:cs="Verdana"/>
          <w:color w:val="222222"/>
          <w:sz w:val="24"/>
          <w:szCs w:val="24"/>
        </w:rPr>
        <w:t xml:space="preserve">objednatele coby </w:t>
      </w:r>
      <w:r w:rsidRPr="00FD3287">
        <w:rPr>
          <w:rFonts w:ascii="Verdana" w:hAnsi="Verdana" w:cs="Verdana"/>
          <w:color w:val="222222"/>
          <w:sz w:val="24"/>
          <w:szCs w:val="24"/>
        </w:rPr>
        <w:t>zadavatele</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t>Kompletace dokumentů celého průběhu zadávacího řízení</w:t>
      </w:r>
    </w:p>
    <w:p w:rsidR="00D3642C" w:rsidRPr="00FD3287" w:rsidRDefault="00D3642C" w:rsidP="00D3642C">
      <w:pPr>
        <w:pStyle w:val="Odstavecseseznamem"/>
        <w:numPr>
          <w:ilvl w:val="0"/>
          <w:numId w:val="1"/>
        </w:numPr>
        <w:jc w:val="both"/>
        <w:rPr>
          <w:rFonts w:ascii="Verdana" w:hAnsi="Verdana" w:cs="Verdana"/>
          <w:color w:val="222222"/>
          <w:sz w:val="24"/>
          <w:szCs w:val="24"/>
        </w:rPr>
      </w:pPr>
      <w:r w:rsidRPr="00FD3287">
        <w:rPr>
          <w:rFonts w:ascii="Verdana" w:hAnsi="Verdana" w:cs="Verdana"/>
          <w:color w:val="222222"/>
          <w:sz w:val="24"/>
          <w:szCs w:val="24"/>
        </w:rPr>
        <w:lastRenderedPageBreak/>
        <w:t xml:space="preserve">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při odvolání uchazeče, zastupování </w:t>
      </w:r>
      <w:r>
        <w:rPr>
          <w:rFonts w:ascii="Verdana" w:hAnsi="Verdana" w:cs="Verdana"/>
          <w:color w:val="222222"/>
          <w:sz w:val="24"/>
          <w:szCs w:val="24"/>
        </w:rPr>
        <w:t xml:space="preserve">objednatele </w:t>
      </w:r>
      <w:r w:rsidRPr="00FD3287">
        <w:rPr>
          <w:rFonts w:ascii="Verdana" w:hAnsi="Verdana" w:cs="Verdana"/>
          <w:color w:val="222222"/>
          <w:sz w:val="24"/>
          <w:szCs w:val="24"/>
        </w:rPr>
        <w:t xml:space="preserve">před </w:t>
      </w:r>
      <w:r>
        <w:rPr>
          <w:rFonts w:ascii="Verdana" w:hAnsi="Verdana" w:cs="Verdana"/>
          <w:color w:val="222222"/>
          <w:sz w:val="24"/>
          <w:szCs w:val="24"/>
        </w:rPr>
        <w:t>Úřadem pro ochranu hospodářské soutěže</w:t>
      </w:r>
    </w:p>
    <w:p w:rsidR="00D3642C" w:rsidRPr="00FD3287" w:rsidRDefault="00D3642C" w:rsidP="00D3642C">
      <w:pPr>
        <w:pStyle w:val="Odstavecseseznamem"/>
        <w:numPr>
          <w:ilvl w:val="0"/>
          <w:numId w:val="1"/>
        </w:numPr>
        <w:jc w:val="both"/>
        <w:rPr>
          <w:rFonts w:ascii="Verdana" w:hAnsi="Verdana" w:cs="Verdana"/>
          <w:color w:val="222222"/>
          <w:sz w:val="24"/>
          <w:szCs w:val="24"/>
        </w:rPr>
      </w:pPr>
      <w:r>
        <w:rPr>
          <w:rFonts w:ascii="Verdana" w:hAnsi="Verdana" w:cs="Verdana"/>
          <w:color w:val="222222"/>
          <w:sz w:val="24"/>
          <w:szCs w:val="24"/>
        </w:rPr>
        <w:t xml:space="preserve">Realizaci </w:t>
      </w:r>
      <w:r w:rsidRPr="00FD3287">
        <w:rPr>
          <w:rFonts w:ascii="Verdana" w:hAnsi="Verdana" w:cs="Verdana"/>
          <w:color w:val="222222"/>
          <w:sz w:val="24"/>
          <w:szCs w:val="24"/>
        </w:rPr>
        <w:t>VZ</w:t>
      </w:r>
      <w:r>
        <w:rPr>
          <w:rFonts w:ascii="Verdana" w:hAnsi="Verdana" w:cs="Verdana"/>
          <w:color w:val="222222"/>
          <w:sz w:val="24"/>
          <w:szCs w:val="24"/>
        </w:rPr>
        <w:t xml:space="preserve"> dle následujícího harmonogramu: </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(schválení zadávací dokumentace, schválení komise pro otevírání obálek, hodnotící komise)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(uveřejnění v</w:t>
      </w:r>
      <w:r>
        <w:rPr>
          <w:rFonts w:ascii="Verdana" w:hAnsi="Verdana" w:cs="Verdana"/>
          <w:color w:val="222222"/>
          <w:sz w:val="24"/>
          <w:szCs w:val="24"/>
        </w:rPr>
        <w:t xml:space="preserve"> elektronickém IS </w:t>
      </w:r>
      <w:r w:rsidRPr="00FD3287">
        <w:rPr>
          <w:rFonts w:ascii="Verdana" w:hAnsi="Verdana" w:cs="Verdana"/>
          <w:color w:val="222222"/>
          <w:sz w:val="24"/>
          <w:szCs w:val="24"/>
        </w:rPr>
        <w:t>TED</w:t>
      </w:r>
      <w:r>
        <w:rPr>
          <w:rFonts w:ascii="Verdana" w:hAnsi="Verdana" w:cs="Verdana"/>
          <w:color w:val="222222"/>
          <w:sz w:val="24"/>
          <w:szCs w:val="24"/>
        </w:rPr>
        <w:t xml:space="preserve"> </w:t>
      </w:r>
      <w:r w:rsidRPr="00074750">
        <w:rPr>
          <w:rStyle w:val="Siln"/>
          <w:rFonts w:ascii="Verdana" w:hAnsi="Verdana" w:cs="Verdana"/>
          <w:color w:val="323232"/>
          <w:sz w:val="24"/>
          <w:szCs w:val="24"/>
        </w:rPr>
        <w:t>(Tenders electronic daily)</w:t>
      </w:r>
      <w:r w:rsidRPr="00074750">
        <w:rPr>
          <w:rFonts w:ascii="Verdana" w:hAnsi="Verdana" w:cs="Verdana"/>
          <w:color w:val="222222"/>
          <w:sz w:val="24"/>
          <w:szCs w:val="24"/>
        </w:rPr>
        <w:t>,</w:t>
      </w:r>
      <w:r w:rsidRPr="00FD3287">
        <w:rPr>
          <w:rFonts w:ascii="Verdana" w:hAnsi="Verdana" w:cs="Verdana"/>
          <w:color w:val="222222"/>
          <w:sz w:val="24"/>
          <w:szCs w:val="24"/>
        </w:rPr>
        <w:t xml:space="preserve"> ve věstníku veřejných zakázek, profilu zadavatele)</w:t>
      </w:r>
    </w:p>
    <w:p w:rsidR="00D3642C" w:rsidRPr="00FD3287"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(pozvánky pro členy komise pro otevírání obálek, hodnotící komise)</w:t>
      </w:r>
    </w:p>
    <w:p w:rsidR="00D3642C" w:rsidRDefault="00D3642C" w:rsidP="00D3642C">
      <w:pPr>
        <w:pStyle w:val="Odstavecseseznamem"/>
        <w:numPr>
          <w:ilvl w:val="1"/>
          <w:numId w:val="1"/>
        </w:numPr>
        <w:jc w:val="both"/>
        <w:rPr>
          <w:rFonts w:ascii="Verdana" w:hAnsi="Verdana" w:cs="Verdana"/>
          <w:color w:val="222222"/>
          <w:sz w:val="24"/>
          <w:szCs w:val="24"/>
        </w:rPr>
      </w:pPr>
      <w:r w:rsidRPr="00FD3287">
        <w:rPr>
          <w:rFonts w:ascii="Verdana" w:hAnsi="Verdana" w:cs="Verdana"/>
          <w:color w:val="222222"/>
          <w:sz w:val="24"/>
          <w:szCs w:val="24"/>
        </w:rPr>
        <w:t xml:space="preserve">(po schválení </w:t>
      </w:r>
      <w:r>
        <w:rPr>
          <w:rFonts w:ascii="Verdana" w:hAnsi="Verdana" w:cs="Verdana"/>
          <w:color w:val="222222"/>
          <w:sz w:val="24"/>
          <w:szCs w:val="24"/>
        </w:rPr>
        <w:t>radou jednatelů objednatele</w:t>
      </w:r>
      <w:r w:rsidRPr="00FD3287">
        <w:rPr>
          <w:rFonts w:ascii="Verdana" w:hAnsi="Verdana" w:cs="Verdana"/>
          <w:color w:val="222222"/>
          <w:sz w:val="24"/>
          <w:szCs w:val="24"/>
        </w:rPr>
        <w:t>, odeslání rozhodnutí o výběru nejvhodnější nabídky)</w:t>
      </w:r>
    </w:p>
    <w:p w:rsidR="00D3642C" w:rsidRPr="00FD3287" w:rsidRDefault="00D75BA1" w:rsidP="00D3642C">
      <w:pPr>
        <w:pStyle w:val="Odstavecseseznamem"/>
        <w:numPr>
          <w:ilvl w:val="1"/>
          <w:numId w:val="1"/>
        </w:numPr>
        <w:jc w:val="both"/>
        <w:rPr>
          <w:rFonts w:ascii="Verdana" w:hAnsi="Verdana" w:cs="Verdana"/>
          <w:color w:val="222222"/>
          <w:sz w:val="24"/>
          <w:szCs w:val="24"/>
        </w:rPr>
      </w:pPr>
      <w:r>
        <w:rPr>
          <w:rFonts w:ascii="Verdana" w:hAnsi="Verdana" w:cs="Verdana"/>
          <w:color w:val="222222"/>
          <w:sz w:val="24"/>
          <w:szCs w:val="24"/>
        </w:rPr>
        <w:t>K r</w:t>
      </w:r>
      <w:r w:rsidR="00D3642C">
        <w:rPr>
          <w:rFonts w:ascii="Verdana" w:hAnsi="Verdana" w:cs="Verdana"/>
          <w:color w:val="222222"/>
          <w:sz w:val="24"/>
          <w:szCs w:val="24"/>
        </w:rPr>
        <w:t>ealizac</w:t>
      </w:r>
      <w:r>
        <w:rPr>
          <w:rFonts w:ascii="Verdana" w:hAnsi="Verdana" w:cs="Verdana"/>
          <w:color w:val="222222"/>
          <w:sz w:val="24"/>
          <w:szCs w:val="24"/>
        </w:rPr>
        <w:t>i</w:t>
      </w:r>
      <w:r w:rsidR="00D3642C">
        <w:rPr>
          <w:rFonts w:ascii="Verdana" w:hAnsi="Verdana" w:cs="Verdana"/>
          <w:color w:val="222222"/>
          <w:sz w:val="24"/>
          <w:szCs w:val="24"/>
        </w:rPr>
        <w:t xml:space="preserve"> zadávacího řízení </w:t>
      </w:r>
      <w:r>
        <w:rPr>
          <w:rFonts w:ascii="Verdana" w:hAnsi="Verdana" w:cs="Verdana"/>
          <w:color w:val="222222"/>
          <w:sz w:val="24"/>
          <w:szCs w:val="24"/>
        </w:rPr>
        <w:t xml:space="preserve">může být využito </w:t>
      </w:r>
      <w:r w:rsidR="00D3642C">
        <w:rPr>
          <w:rFonts w:ascii="Verdana" w:hAnsi="Verdana" w:cs="Verdana"/>
          <w:color w:val="222222"/>
          <w:sz w:val="24"/>
          <w:szCs w:val="24"/>
        </w:rPr>
        <w:t>elektron</w:t>
      </w:r>
      <w:r>
        <w:rPr>
          <w:rFonts w:ascii="Verdana" w:hAnsi="Verdana" w:cs="Verdana"/>
          <w:color w:val="222222"/>
          <w:sz w:val="24"/>
          <w:szCs w:val="24"/>
        </w:rPr>
        <w:t>ického nástroje vč. všech úkonů a elektronické aukce.</w:t>
      </w:r>
    </w:p>
    <w:p w:rsidR="00D3642C" w:rsidRPr="004B1858" w:rsidRDefault="00D3642C" w:rsidP="00D3642C">
      <w:pPr>
        <w:ind w:left="567" w:hanging="567"/>
        <w:jc w:val="both"/>
        <w:rPr>
          <w:rFonts w:ascii="Verdana" w:hAnsi="Verdana" w:cs="Verdana"/>
          <w:sz w:val="24"/>
          <w:szCs w:val="24"/>
        </w:rPr>
      </w:pPr>
      <w:r>
        <w:rPr>
          <w:rFonts w:ascii="Verdana" w:hAnsi="Verdana" w:cs="Verdana"/>
          <w:sz w:val="24"/>
          <w:szCs w:val="24"/>
        </w:rPr>
        <w:t xml:space="preserve"> </w:t>
      </w:r>
      <w:r w:rsidRPr="004B1858">
        <w:rPr>
          <w:rFonts w:ascii="Verdana" w:hAnsi="Verdana" w:cs="Verdana"/>
          <w:sz w:val="24"/>
          <w:szCs w:val="24"/>
        </w:rPr>
        <w:t xml:space="preserve"> </w:t>
      </w: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2.2. </w:t>
      </w:r>
      <w:r>
        <w:rPr>
          <w:rFonts w:ascii="Verdana" w:hAnsi="Verdana" w:cs="Verdana"/>
          <w:sz w:val="24"/>
          <w:szCs w:val="24"/>
        </w:rPr>
        <w:t>Poskytovatel</w:t>
      </w:r>
      <w:r w:rsidRPr="004B1858">
        <w:rPr>
          <w:rFonts w:ascii="Verdana" w:hAnsi="Verdana" w:cs="Verdana"/>
          <w:sz w:val="24"/>
          <w:szCs w:val="24"/>
        </w:rPr>
        <w:t xml:space="preserve"> se zavazuje vykonávat pro </w:t>
      </w:r>
      <w:r>
        <w:rPr>
          <w:rFonts w:ascii="Verdana" w:hAnsi="Verdana" w:cs="Verdana"/>
          <w:sz w:val="24"/>
          <w:szCs w:val="24"/>
        </w:rPr>
        <w:t>Objednatele</w:t>
      </w:r>
      <w:r w:rsidRPr="004B1858">
        <w:rPr>
          <w:rFonts w:ascii="Verdana" w:hAnsi="Verdana" w:cs="Verdana"/>
          <w:sz w:val="24"/>
          <w:szCs w:val="24"/>
        </w:rPr>
        <w:t xml:space="preserve"> činnosti dle čl. 2.1. této Smlouvy přísně v souladu se zák.č. </w:t>
      </w:r>
      <w:r>
        <w:rPr>
          <w:rFonts w:ascii="Verdana" w:hAnsi="Verdana" w:cs="Verdana"/>
          <w:sz w:val="24"/>
          <w:szCs w:val="24"/>
        </w:rPr>
        <w:t>134/2016 Sb., o zadávání veřejných zakázek</w:t>
      </w:r>
      <w:r w:rsidRPr="00A66516">
        <w:rPr>
          <w:rFonts w:ascii="Verdana" w:hAnsi="Verdana" w:cs="Verdana"/>
          <w:sz w:val="24"/>
          <w:szCs w:val="24"/>
        </w:rPr>
        <w:t>, ve znění změn a doplnění</w:t>
      </w:r>
      <w:r w:rsidRPr="004B1858">
        <w:rPr>
          <w:rFonts w:ascii="Verdana" w:hAnsi="Verdana" w:cs="Verdana"/>
          <w:sz w:val="24"/>
          <w:szCs w:val="24"/>
        </w:rPr>
        <w:t>, ostatní platnou právní úpravou České republiky</w:t>
      </w:r>
      <w:r>
        <w:rPr>
          <w:rFonts w:ascii="Verdana" w:hAnsi="Verdana" w:cs="Verdana"/>
          <w:sz w:val="24"/>
          <w:szCs w:val="24"/>
        </w:rPr>
        <w:t>.</w:t>
      </w:r>
    </w:p>
    <w:p w:rsidR="00D3642C" w:rsidRDefault="00D3642C" w:rsidP="00D3642C">
      <w:pPr>
        <w:ind w:left="567" w:hanging="567"/>
        <w:jc w:val="both"/>
        <w:rPr>
          <w:rFonts w:ascii="Verdana" w:hAnsi="Verdana" w:cs="Verdana"/>
          <w:sz w:val="24"/>
          <w:szCs w:val="24"/>
        </w:rPr>
      </w:pPr>
    </w:p>
    <w:p w:rsidR="00D3642C" w:rsidRPr="004B1858" w:rsidRDefault="00D3642C" w:rsidP="00D3642C">
      <w:pPr>
        <w:ind w:left="567" w:hanging="567"/>
        <w:jc w:val="both"/>
        <w:rPr>
          <w:rFonts w:ascii="Verdana" w:hAnsi="Verdana" w:cs="Verdana"/>
          <w:sz w:val="24"/>
          <w:szCs w:val="24"/>
        </w:rPr>
      </w:pPr>
      <w:r w:rsidRPr="004B1858">
        <w:rPr>
          <w:rFonts w:ascii="Verdana" w:hAnsi="Verdana" w:cs="Verdana"/>
          <w:sz w:val="24"/>
          <w:szCs w:val="24"/>
        </w:rPr>
        <w:t xml:space="preserve">2.3. O všech okolnostech, které ovlivní nebo by mohly ohrozit plnění </w:t>
      </w:r>
      <w:r>
        <w:rPr>
          <w:rFonts w:ascii="Verdana" w:hAnsi="Verdana" w:cs="Verdana"/>
          <w:sz w:val="24"/>
          <w:szCs w:val="24"/>
        </w:rPr>
        <w:t>Poskytovatelem</w:t>
      </w:r>
      <w:r w:rsidRPr="004B1858">
        <w:rPr>
          <w:rFonts w:ascii="Verdana" w:hAnsi="Verdana" w:cs="Verdana"/>
          <w:sz w:val="24"/>
          <w:szCs w:val="24"/>
        </w:rPr>
        <w:t xml:space="preserve"> jeho povinností pro </w:t>
      </w:r>
      <w:r>
        <w:rPr>
          <w:rFonts w:ascii="Verdana" w:hAnsi="Verdana" w:cs="Verdana"/>
          <w:sz w:val="24"/>
          <w:szCs w:val="24"/>
        </w:rPr>
        <w:t>Objednatele</w:t>
      </w:r>
      <w:r w:rsidRPr="004B1858">
        <w:rPr>
          <w:rFonts w:ascii="Verdana" w:hAnsi="Verdana" w:cs="Verdana"/>
          <w:sz w:val="24"/>
          <w:szCs w:val="24"/>
        </w:rPr>
        <w:t xml:space="preserve"> dle této Smlouvy, a které </w:t>
      </w:r>
      <w:r>
        <w:rPr>
          <w:rFonts w:ascii="Verdana" w:hAnsi="Verdana" w:cs="Verdana"/>
          <w:sz w:val="24"/>
          <w:szCs w:val="24"/>
        </w:rPr>
        <w:t>Poskytovatel</w:t>
      </w:r>
      <w:r w:rsidRPr="004B1858">
        <w:rPr>
          <w:rFonts w:ascii="Verdana" w:hAnsi="Verdana" w:cs="Verdana"/>
          <w:sz w:val="24"/>
          <w:szCs w:val="24"/>
        </w:rPr>
        <w:t xml:space="preserve"> nebude schopen vyřešit v rámci svých povinností dle čl. 2.1. této Smlouvy, je </w:t>
      </w:r>
      <w:r>
        <w:rPr>
          <w:rFonts w:ascii="Verdana" w:hAnsi="Verdana" w:cs="Verdana"/>
          <w:sz w:val="24"/>
          <w:szCs w:val="24"/>
        </w:rPr>
        <w:t>Poskytovatel</w:t>
      </w:r>
      <w:r w:rsidRPr="004B1858">
        <w:rPr>
          <w:rFonts w:ascii="Verdana" w:hAnsi="Verdana" w:cs="Verdana"/>
          <w:sz w:val="24"/>
          <w:szCs w:val="24"/>
        </w:rPr>
        <w:t xml:space="preserve"> povinen bez zbytečného prodlení informovat </w:t>
      </w:r>
      <w:r>
        <w:rPr>
          <w:rFonts w:ascii="Verdana" w:hAnsi="Verdana" w:cs="Verdana"/>
          <w:sz w:val="24"/>
          <w:szCs w:val="24"/>
        </w:rPr>
        <w:t>Objednatele</w:t>
      </w:r>
      <w:r w:rsidRPr="004B1858">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p>
    <w:p w:rsidR="00D3642C" w:rsidRPr="009B7308" w:rsidRDefault="00D3642C" w:rsidP="00D3642C">
      <w:pPr>
        <w:ind w:left="426" w:hanging="426"/>
        <w:jc w:val="both"/>
        <w:rPr>
          <w:rFonts w:ascii="Verdana" w:hAnsi="Verdana" w:cs="Verdana"/>
          <w:sz w:val="24"/>
          <w:szCs w:val="24"/>
        </w:rPr>
      </w:pPr>
      <w:r w:rsidRPr="009B7308">
        <w:rPr>
          <w:rFonts w:ascii="Verdana" w:hAnsi="Verdana" w:cs="Verdana"/>
          <w:caps/>
          <w:sz w:val="24"/>
          <w:szCs w:val="24"/>
        </w:rPr>
        <w:t>č</w:t>
      </w:r>
      <w:r w:rsidRPr="009B7308">
        <w:rPr>
          <w:rFonts w:ascii="Verdana" w:hAnsi="Verdana" w:cs="Verdana"/>
          <w:sz w:val="24"/>
          <w:szCs w:val="24"/>
        </w:rPr>
        <w:t>l.</w:t>
      </w:r>
      <w:r>
        <w:rPr>
          <w:rFonts w:ascii="Verdana" w:hAnsi="Verdana" w:cs="Verdana"/>
          <w:sz w:val="24"/>
          <w:szCs w:val="24"/>
        </w:rPr>
        <w:t xml:space="preserve"> </w:t>
      </w:r>
      <w:r w:rsidRPr="009B7308">
        <w:rPr>
          <w:rFonts w:ascii="Verdana" w:hAnsi="Verdana" w:cs="Verdana"/>
          <w:sz w:val="24"/>
          <w:szCs w:val="24"/>
        </w:rPr>
        <w:t xml:space="preserve">3. Způsob plnění povinností </w:t>
      </w:r>
      <w:r>
        <w:rPr>
          <w:rFonts w:ascii="Verdana" w:hAnsi="Verdana" w:cs="Verdana"/>
          <w:sz w:val="24"/>
          <w:szCs w:val="24"/>
        </w:rPr>
        <w:t>Poskytovatele</w:t>
      </w:r>
    </w:p>
    <w:p w:rsidR="00D3642C" w:rsidRPr="000549A1" w:rsidRDefault="00D3642C" w:rsidP="00D3642C">
      <w:pPr>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3.1. </w:t>
      </w:r>
      <w:r>
        <w:rPr>
          <w:rFonts w:ascii="Verdana" w:hAnsi="Verdana" w:cs="Verdana"/>
          <w:sz w:val="24"/>
          <w:szCs w:val="24"/>
        </w:rPr>
        <w:t>Poskytovatel</w:t>
      </w:r>
      <w:r w:rsidRPr="000549A1">
        <w:rPr>
          <w:rFonts w:ascii="Verdana" w:hAnsi="Verdana" w:cs="Verdana"/>
          <w:sz w:val="24"/>
          <w:szCs w:val="24"/>
        </w:rPr>
        <w:t xml:space="preserve"> je povinen vykonávat pro </w:t>
      </w:r>
      <w:r>
        <w:rPr>
          <w:rFonts w:ascii="Verdana" w:hAnsi="Verdana" w:cs="Verdana"/>
          <w:sz w:val="24"/>
          <w:szCs w:val="24"/>
        </w:rPr>
        <w:t>Objednatele</w:t>
      </w:r>
      <w:r w:rsidRPr="000549A1">
        <w:rPr>
          <w:rFonts w:ascii="Verdana" w:hAnsi="Verdana" w:cs="Verdana"/>
          <w:sz w:val="24"/>
          <w:szCs w:val="24"/>
        </w:rPr>
        <w:t xml:space="preserve"> činnosti dle čl. 2.1. této Smlouvy na základě jeho pokynů</w:t>
      </w:r>
      <w:r>
        <w:rPr>
          <w:rFonts w:ascii="Verdana" w:hAnsi="Verdana" w:cs="Verdana"/>
          <w:sz w:val="24"/>
          <w:szCs w:val="24"/>
        </w:rPr>
        <w:t xml:space="preserve"> a po jeho schválení. </w:t>
      </w:r>
    </w:p>
    <w:p w:rsidR="00D3642C" w:rsidRPr="000549A1" w:rsidRDefault="00D3642C" w:rsidP="00D3642C">
      <w:pPr>
        <w:ind w:left="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3.2. </w:t>
      </w:r>
      <w:r>
        <w:rPr>
          <w:rFonts w:ascii="Verdana" w:hAnsi="Verdana" w:cs="Verdana"/>
          <w:sz w:val="24"/>
          <w:szCs w:val="24"/>
        </w:rPr>
        <w:t>Poskytovatel</w:t>
      </w:r>
      <w:r w:rsidRPr="000549A1">
        <w:rPr>
          <w:rFonts w:ascii="Verdana" w:hAnsi="Verdana" w:cs="Verdana"/>
          <w:sz w:val="24"/>
          <w:szCs w:val="24"/>
        </w:rPr>
        <w:t xml:space="preserve"> je povinen při plnění této Smlouvy postupovat s odbornou péčí v zájmu </w:t>
      </w:r>
      <w:r>
        <w:rPr>
          <w:rFonts w:ascii="Verdana" w:hAnsi="Verdana" w:cs="Verdana"/>
          <w:sz w:val="24"/>
          <w:szCs w:val="24"/>
        </w:rPr>
        <w:t>Objednatele</w:t>
      </w:r>
      <w:r w:rsidRPr="000549A1">
        <w:rPr>
          <w:rFonts w:ascii="Verdana" w:hAnsi="Verdana" w:cs="Verdana"/>
          <w:sz w:val="24"/>
          <w:szCs w:val="24"/>
        </w:rPr>
        <w:t xml:space="preserve"> a v zájmu legálního zadání a realizace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 xml:space="preserve">3.3.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 souladu s jemu známými zájmy </w:t>
      </w:r>
      <w:r>
        <w:rPr>
          <w:rFonts w:ascii="Verdana" w:hAnsi="Verdana" w:cs="Verdana"/>
          <w:sz w:val="24"/>
          <w:szCs w:val="24"/>
        </w:rPr>
        <w:t>Objednatele</w:t>
      </w:r>
      <w:r w:rsidRPr="000549A1">
        <w:rPr>
          <w:rFonts w:ascii="Verdana" w:hAnsi="Verdana" w:cs="Verdana"/>
          <w:sz w:val="24"/>
          <w:szCs w:val="24"/>
        </w:rPr>
        <w:t xml:space="preserve">. </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4</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uskutečňovat svou činnost dle této Smlouvy ve prospěch </w:t>
      </w:r>
      <w:r>
        <w:rPr>
          <w:rFonts w:ascii="Verdana" w:hAnsi="Verdana" w:cs="Verdana"/>
          <w:sz w:val="24"/>
          <w:szCs w:val="24"/>
        </w:rPr>
        <w:t>Objednatele</w:t>
      </w:r>
      <w:r w:rsidRPr="000549A1">
        <w:rPr>
          <w:rFonts w:ascii="Verdana" w:hAnsi="Verdana" w:cs="Verdana"/>
          <w:sz w:val="24"/>
          <w:szCs w:val="24"/>
        </w:rPr>
        <w:t xml:space="preserve"> podle pokynů </w:t>
      </w:r>
      <w:r>
        <w:rPr>
          <w:rFonts w:ascii="Verdana" w:hAnsi="Verdana" w:cs="Verdana"/>
          <w:sz w:val="24"/>
          <w:szCs w:val="24"/>
        </w:rPr>
        <w:t>Objednatele</w:t>
      </w:r>
      <w:r w:rsidRPr="000549A1">
        <w:rPr>
          <w:rFonts w:ascii="Verdana" w:hAnsi="Verdana" w:cs="Verdana"/>
          <w:sz w:val="24"/>
          <w:szCs w:val="24"/>
        </w:rPr>
        <w:t xml:space="preserve">. Na nevhodnost nebo protiprávnost pokynů je </w:t>
      </w:r>
      <w:r>
        <w:rPr>
          <w:rFonts w:ascii="Verdana" w:hAnsi="Verdana" w:cs="Verdana"/>
          <w:sz w:val="24"/>
          <w:szCs w:val="24"/>
        </w:rPr>
        <w:t>Poskytovatel</w:t>
      </w:r>
      <w:r w:rsidRPr="000549A1">
        <w:rPr>
          <w:rFonts w:ascii="Verdana" w:hAnsi="Verdana" w:cs="Verdana"/>
          <w:sz w:val="24"/>
          <w:szCs w:val="24"/>
        </w:rPr>
        <w:t xml:space="preserve"> povinen</w:t>
      </w:r>
      <w:r>
        <w:rPr>
          <w:rFonts w:ascii="Verdana" w:hAnsi="Verdana" w:cs="Verdana"/>
          <w:sz w:val="24"/>
          <w:szCs w:val="24"/>
        </w:rPr>
        <w:t xml:space="preserve"> Objednatele</w:t>
      </w:r>
      <w:r w:rsidRPr="000549A1">
        <w:rPr>
          <w:rFonts w:ascii="Verdana" w:hAnsi="Verdana" w:cs="Verdana"/>
          <w:sz w:val="24"/>
          <w:szCs w:val="24"/>
        </w:rPr>
        <w:t xml:space="preserve"> upozornit, bude-li </w:t>
      </w:r>
      <w:r>
        <w:rPr>
          <w:rFonts w:ascii="Verdana" w:hAnsi="Verdana" w:cs="Verdana"/>
          <w:sz w:val="24"/>
          <w:szCs w:val="24"/>
        </w:rPr>
        <w:t>Objednatel</w:t>
      </w:r>
      <w:r w:rsidRPr="000549A1">
        <w:rPr>
          <w:rFonts w:ascii="Verdana" w:hAnsi="Verdana" w:cs="Verdana"/>
          <w:sz w:val="24"/>
          <w:szCs w:val="24"/>
        </w:rPr>
        <w:t xml:space="preserve"> na pokynech přesto trvat, je </w:t>
      </w:r>
      <w:r>
        <w:rPr>
          <w:rFonts w:ascii="Verdana" w:hAnsi="Verdana" w:cs="Verdana"/>
          <w:sz w:val="24"/>
          <w:szCs w:val="24"/>
        </w:rPr>
        <w:t>Poskytovatel</w:t>
      </w:r>
      <w:r w:rsidRPr="000549A1">
        <w:rPr>
          <w:rFonts w:ascii="Verdana" w:hAnsi="Verdana" w:cs="Verdana"/>
          <w:sz w:val="24"/>
          <w:szCs w:val="24"/>
        </w:rPr>
        <w:t xml:space="preserve"> povinen je respektovat. </w:t>
      </w:r>
      <w:r>
        <w:rPr>
          <w:rFonts w:ascii="Verdana" w:hAnsi="Verdana" w:cs="Verdana"/>
          <w:sz w:val="24"/>
          <w:szCs w:val="24"/>
        </w:rPr>
        <w:t>Poskytovatel</w:t>
      </w:r>
      <w:r w:rsidRPr="000549A1">
        <w:rPr>
          <w:rFonts w:ascii="Verdana" w:hAnsi="Verdana" w:cs="Verdana"/>
          <w:sz w:val="24"/>
          <w:szCs w:val="24"/>
        </w:rPr>
        <w:t xml:space="preserve"> neodpovídá za vady své činnosti a jejích výstupů, jestliže tyto vady byly způsobeny použitím vadných podkladů, informací a pokynů, předaných mu </w:t>
      </w:r>
      <w:r>
        <w:rPr>
          <w:rFonts w:ascii="Verdana" w:hAnsi="Verdana" w:cs="Verdana"/>
          <w:sz w:val="24"/>
          <w:szCs w:val="24"/>
        </w:rPr>
        <w:t>Objednatelem, na jejichž vadnost Poskytovatel objednatele upozornil a Objednatel na nich přesto trval</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lastRenderedPageBreak/>
        <w:t>3.</w:t>
      </w:r>
      <w:r>
        <w:rPr>
          <w:rFonts w:ascii="Verdana" w:hAnsi="Verdana" w:cs="Verdana"/>
          <w:sz w:val="24"/>
          <w:szCs w:val="24"/>
        </w:rPr>
        <w:t>5</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se zavazuje, že bude průběžně informovat </w:t>
      </w:r>
      <w:r>
        <w:rPr>
          <w:rFonts w:ascii="Verdana" w:hAnsi="Verdana" w:cs="Verdana"/>
          <w:sz w:val="24"/>
          <w:szCs w:val="24"/>
        </w:rPr>
        <w:t>Objednatele</w:t>
      </w:r>
      <w:r w:rsidRPr="000549A1">
        <w:rPr>
          <w:rFonts w:ascii="Verdana" w:hAnsi="Verdana" w:cs="Verdana"/>
          <w:sz w:val="24"/>
          <w:szCs w:val="24"/>
        </w:rPr>
        <w:t xml:space="preserve"> o všech skutečnostech a postupech, které zjistí při plnění této Smlouvy, a jež mohou mít vliv na změnu pokynů </w:t>
      </w:r>
      <w:r>
        <w:rPr>
          <w:rFonts w:ascii="Verdana" w:hAnsi="Verdana" w:cs="Verdana"/>
          <w:sz w:val="24"/>
          <w:szCs w:val="24"/>
        </w:rPr>
        <w:t>Objednatele</w:t>
      </w:r>
      <w:r w:rsidRPr="000549A1">
        <w:rPr>
          <w:rFonts w:ascii="Verdana" w:hAnsi="Verdana" w:cs="Verdana"/>
          <w:sz w:val="24"/>
          <w:szCs w:val="24"/>
        </w:rPr>
        <w:t xml:space="preserve"> nebo mohou ohrozit zadání Veřejné zakázky.</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6</w:t>
      </w:r>
      <w:r w:rsidRPr="000549A1">
        <w:rPr>
          <w:rFonts w:ascii="Verdana" w:hAnsi="Verdana" w:cs="Verdana"/>
          <w:sz w:val="24"/>
          <w:szCs w:val="24"/>
        </w:rPr>
        <w:t xml:space="preserve">. Zjistí-li </w:t>
      </w:r>
      <w:r>
        <w:rPr>
          <w:rFonts w:ascii="Verdana" w:hAnsi="Verdana" w:cs="Verdana"/>
          <w:sz w:val="24"/>
          <w:szCs w:val="24"/>
        </w:rPr>
        <w:t>Poskytovatel</w:t>
      </w:r>
      <w:r w:rsidRPr="000549A1">
        <w:rPr>
          <w:rFonts w:ascii="Verdana" w:hAnsi="Verdana" w:cs="Verdana"/>
          <w:sz w:val="24"/>
          <w:szCs w:val="24"/>
        </w:rPr>
        <w:t xml:space="preserve"> při plnění této Smlouvy překážky, které znemožňují řádné splnění jeho povinností dle této Smlouvy, je povinen oznámit to bez zbytečného prodlení </w:t>
      </w:r>
      <w:r>
        <w:rPr>
          <w:rFonts w:ascii="Verdana" w:hAnsi="Verdana" w:cs="Verdana"/>
          <w:sz w:val="24"/>
          <w:szCs w:val="24"/>
        </w:rPr>
        <w:t>Objednateli</w:t>
      </w:r>
      <w:r w:rsidRPr="000549A1">
        <w:rPr>
          <w:rFonts w:ascii="Verdana" w:hAnsi="Verdana" w:cs="Verdana"/>
          <w:sz w:val="24"/>
          <w:szCs w:val="24"/>
        </w:rPr>
        <w:t>.</w:t>
      </w:r>
    </w:p>
    <w:p w:rsidR="00D3642C" w:rsidRPr="000549A1" w:rsidRDefault="00D3642C" w:rsidP="00D3642C">
      <w:pPr>
        <w:ind w:left="567" w:hanging="567"/>
        <w:jc w:val="both"/>
        <w:rPr>
          <w:rFonts w:ascii="Verdana" w:hAnsi="Verdana" w:cs="Verdana"/>
          <w:sz w:val="24"/>
          <w:szCs w:val="24"/>
        </w:rPr>
      </w:pPr>
    </w:p>
    <w:p w:rsidR="00D3642C" w:rsidRPr="000549A1"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7</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předat </w:t>
      </w:r>
      <w:r>
        <w:rPr>
          <w:rFonts w:ascii="Verdana" w:hAnsi="Verdana" w:cs="Verdana"/>
          <w:sz w:val="24"/>
          <w:szCs w:val="24"/>
        </w:rPr>
        <w:t>Objednateli</w:t>
      </w:r>
      <w:r w:rsidRPr="000549A1">
        <w:rPr>
          <w:rFonts w:ascii="Verdana" w:hAnsi="Verdana" w:cs="Verdana"/>
          <w:sz w:val="24"/>
          <w:szCs w:val="24"/>
        </w:rPr>
        <w:t xml:space="preserve"> věci, které za něho převzal při plnění této Smlouvy, bez zbytečného odkladu po zadání Veřejné zakázky. </w:t>
      </w:r>
    </w:p>
    <w:p w:rsidR="00D3642C" w:rsidRPr="000549A1"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0549A1">
        <w:rPr>
          <w:rFonts w:ascii="Verdana" w:hAnsi="Verdana" w:cs="Verdana"/>
          <w:sz w:val="24"/>
          <w:szCs w:val="24"/>
        </w:rPr>
        <w:t>3.</w:t>
      </w:r>
      <w:r>
        <w:rPr>
          <w:rFonts w:ascii="Verdana" w:hAnsi="Verdana" w:cs="Verdana"/>
          <w:sz w:val="24"/>
          <w:szCs w:val="24"/>
        </w:rPr>
        <w:t>8</w:t>
      </w:r>
      <w:r w:rsidRPr="000549A1">
        <w:rPr>
          <w:rFonts w:ascii="Verdana" w:hAnsi="Verdana" w:cs="Verdana"/>
          <w:sz w:val="24"/>
          <w:szCs w:val="24"/>
        </w:rPr>
        <w:t xml:space="preserve">.  </w:t>
      </w:r>
      <w:r>
        <w:rPr>
          <w:rFonts w:ascii="Verdana" w:hAnsi="Verdana" w:cs="Verdana"/>
          <w:sz w:val="24"/>
          <w:szCs w:val="24"/>
        </w:rPr>
        <w:t>Poskytovatel</w:t>
      </w:r>
      <w:r w:rsidRPr="000549A1">
        <w:rPr>
          <w:rFonts w:ascii="Verdana" w:hAnsi="Verdana" w:cs="Verdana"/>
          <w:sz w:val="24"/>
          <w:szCs w:val="24"/>
        </w:rPr>
        <w:t xml:space="preserve"> je povinen po ukončení této Smlouvy předat </w:t>
      </w:r>
      <w:r>
        <w:rPr>
          <w:rFonts w:ascii="Verdana" w:hAnsi="Verdana" w:cs="Verdana"/>
          <w:sz w:val="24"/>
          <w:szCs w:val="24"/>
        </w:rPr>
        <w:t>Objednateli</w:t>
      </w:r>
      <w:r w:rsidRPr="000549A1">
        <w:rPr>
          <w:rFonts w:ascii="Verdana" w:hAnsi="Verdana" w:cs="Verdana"/>
          <w:sz w:val="24"/>
          <w:szCs w:val="24"/>
        </w:rPr>
        <w:t xml:space="preserve"> bez zbytečného prodlení všechny věci, které od něho převzal při začátku a během plnění této Smlouvy.</w:t>
      </w:r>
    </w:p>
    <w:p w:rsidR="007C6848" w:rsidRDefault="007C6848" w:rsidP="00D3642C">
      <w:pPr>
        <w:ind w:left="567" w:hanging="567"/>
        <w:jc w:val="both"/>
        <w:rPr>
          <w:rFonts w:ascii="Verdana" w:hAnsi="Verdana" w:cs="Verdana"/>
          <w:sz w:val="24"/>
          <w:szCs w:val="24"/>
        </w:rPr>
      </w:pPr>
    </w:p>
    <w:p w:rsidR="007C6848" w:rsidRPr="000549A1" w:rsidRDefault="007C6848" w:rsidP="00D3642C">
      <w:pPr>
        <w:ind w:left="567" w:hanging="567"/>
        <w:jc w:val="both"/>
        <w:rPr>
          <w:rFonts w:ascii="Verdana" w:hAnsi="Verdana" w:cs="Verdana"/>
          <w:sz w:val="24"/>
          <w:szCs w:val="24"/>
        </w:rPr>
      </w:pPr>
    </w:p>
    <w:p w:rsidR="00D3642C" w:rsidRPr="00587F68" w:rsidRDefault="00D3642C" w:rsidP="00D3642C">
      <w:pPr>
        <w:rPr>
          <w:rFonts w:ascii="Verdana" w:hAnsi="Verdana" w:cs="Verdana"/>
          <w:sz w:val="24"/>
          <w:szCs w:val="24"/>
        </w:rPr>
      </w:pPr>
      <w:r w:rsidRPr="00587F68">
        <w:rPr>
          <w:rFonts w:ascii="Verdana" w:hAnsi="Verdana" w:cs="Verdana"/>
          <w:caps/>
          <w:sz w:val="24"/>
          <w:szCs w:val="24"/>
        </w:rPr>
        <w:t>č</w:t>
      </w:r>
      <w:r w:rsidRPr="00587F68">
        <w:rPr>
          <w:rFonts w:ascii="Verdana" w:hAnsi="Verdana" w:cs="Verdana"/>
          <w:sz w:val="24"/>
          <w:szCs w:val="24"/>
        </w:rPr>
        <w:t xml:space="preserve">l. 4. Práva a povinnosti </w:t>
      </w:r>
      <w:r>
        <w:rPr>
          <w:rFonts w:ascii="Verdana" w:hAnsi="Verdana" w:cs="Verdana"/>
          <w:sz w:val="24"/>
          <w:szCs w:val="24"/>
        </w:rPr>
        <w:t>Objednatele</w:t>
      </w:r>
    </w:p>
    <w:p w:rsidR="00D3642C" w:rsidRPr="00155808" w:rsidRDefault="00D3642C" w:rsidP="00D3642C">
      <w:pPr>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4.1. </w:t>
      </w:r>
      <w:r>
        <w:rPr>
          <w:rFonts w:ascii="Verdana" w:hAnsi="Verdana" w:cs="Verdana"/>
          <w:sz w:val="24"/>
          <w:szCs w:val="24"/>
        </w:rPr>
        <w:t>Objednatel</w:t>
      </w:r>
      <w:r w:rsidRPr="00155808">
        <w:rPr>
          <w:rFonts w:ascii="Verdana" w:hAnsi="Verdana" w:cs="Verdana"/>
          <w:sz w:val="24"/>
          <w:szCs w:val="24"/>
        </w:rPr>
        <w:t xml:space="preserve"> je povinen předat </w:t>
      </w:r>
      <w:r>
        <w:rPr>
          <w:rFonts w:ascii="Verdana" w:hAnsi="Verdana" w:cs="Verdana"/>
          <w:sz w:val="24"/>
          <w:szCs w:val="24"/>
        </w:rPr>
        <w:t>Poskytovateli</w:t>
      </w:r>
      <w:r w:rsidRPr="00155808">
        <w:rPr>
          <w:rFonts w:ascii="Verdana" w:hAnsi="Verdana" w:cs="Verdana"/>
          <w:sz w:val="24"/>
          <w:szCs w:val="24"/>
        </w:rPr>
        <w:t xml:space="preserve"> informace, jež jsou nezbytné k věcnému plnění této Smlouvy, pokud z jejich povahy nevyplývá, že je má zajistit </w:t>
      </w:r>
      <w:r>
        <w:rPr>
          <w:rFonts w:ascii="Verdana" w:hAnsi="Verdana" w:cs="Verdana"/>
          <w:sz w:val="24"/>
          <w:szCs w:val="24"/>
        </w:rPr>
        <w:t>Poskytovatel</w:t>
      </w:r>
      <w:r w:rsidRPr="00155808">
        <w:rPr>
          <w:rFonts w:ascii="Verdana" w:hAnsi="Verdana" w:cs="Verdana"/>
          <w:sz w:val="24"/>
          <w:szCs w:val="24"/>
        </w:rPr>
        <w:t xml:space="preserve"> v rámci své činnosti.</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4.2. </w:t>
      </w:r>
      <w:r>
        <w:rPr>
          <w:rFonts w:ascii="Verdana" w:hAnsi="Verdana" w:cs="Verdana"/>
          <w:sz w:val="24"/>
          <w:szCs w:val="24"/>
        </w:rPr>
        <w:t>Objednatel</w:t>
      </w:r>
      <w:r w:rsidRPr="00155808">
        <w:rPr>
          <w:rFonts w:ascii="Verdana" w:hAnsi="Verdana" w:cs="Verdana"/>
          <w:sz w:val="24"/>
          <w:szCs w:val="24"/>
        </w:rPr>
        <w:t xml:space="preserve"> je povinen poskytovat </w:t>
      </w:r>
      <w:r>
        <w:rPr>
          <w:rFonts w:ascii="Verdana" w:hAnsi="Verdana" w:cs="Verdana"/>
          <w:sz w:val="24"/>
          <w:szCs w:val="24"/>
        </w:rPr>
        <w:t>Poskytovateli</w:t>
      </w:r>
      <w:r w:rsidRPr="00155808">
        <w:rPr>
          <w:rFonts w:ascii="Verdana" w:hAnsi="Verdana" w:cs="Verdana"/>
          <w:sz w:val="24"/>
          <w:szCs w:val="24"/>
        </w:rPr>
        <w:t xml:space="preserve"> během plnění této Smlouvy nezbytnou součinnost, a to na základě výzvy </w:t>
      </w:r>
      <w:r>
        <w:rPr>
          <w:rFonts w:ascii="Verdana" w:hAnsi="Verdana" w:cs="Verdana"/>
          <w:sz w:val="24"/>
          <w:szCs w:val="24"/>
        </w:rPr>
        <w:t>Poskytovatele</w:t>
      </w:r>
      <w:r w:rsidRPr="00155808">
        <w:rPr>
          <w:rFonts w:ascii="Verdana" w:hAnsi="Verdana" w:cs="Verdana"/>
          <w:sz w:val="24"/>
          <w:szCs w:val="24"/>
        </w:rPr>
        <w:t xml:space="preserve"> a ve lhůtách přiměřených povaze a náročnosti požadované součinnosti, a vždy v takových lhůtách, aby nebyly porušeny lhůty pro provádění jednotlivých úkonů dle ZVZ.</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4.4. </w:t>
      </w:r>
      <w:r>
        <w:rPr>
          <w:rFonts w:ascii="Verdana" w:hAnsi="Verdana" w:cs="Verdana"/>
          <w:sz w:val="24"/>
          <w:szCs w:val="24"/>
        </w:rPr>
        <w:t>Objednatel</w:t>
      </w:r>
      <w:r w:rsidRPr="00155808">
        <w:rPr>
          <w:rFonts w:ascii="Verdana" w:hAnsi="Verdana" w:cs="Verdana"/>
          <w:sz w:val="24"/>
          <w:szCs w:val="24"/>
        </w:rPr>
        <w:t xml:space="preserve"> je povinen vyplatit </w:t>
      </w:r>
      <w:r>
        <w:rPr>
          <w:rFonts w:ascii="Verdana" w:hAnsi="Verdana" w:cs="Verdana"/>
          <w:sz w:val="24"/>
          <w:szCs w:val="24"/>
        </w:rPr>
        <w:t>Poskytovateli</w:t>
      </w:r>
      <w:r w:rsidRPr="00155808">
        <w:rPr>
          <w:rFonts w:ascii="Verdana" w:hAnsi="Verdana" w:cs="Verdana"/>
          <w:sz w:val="24"/>
          <w:szCs w:val="24"/>
        </w:rPr>
        <w:t xml:space="preserve"> za činnost provedenou jím v souladu s touto Smlouvou odměnu ve výši a za podmínek dle čl. 5. této Smlouvy.</w:t>
      </w:r>
    </w:p>
    <w:p w:rsidR="00D3642C" w:rsidRPr="00155808"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4.5. </w:t>
      </w:r>
      <w:r>
        <w:rPr>
          <w:rFonts w:ascii="Verdana" w:hAnsi="Verdana" w:cs="Verdana"/>
          <w:sz w:val="24"/>
          <w:szCs w:val="24"/>
        </w:rPr>
        <w:t>Objednatel</w:t>
      </w:r>
      <w:r w:rsidRPr="00155808">
        <w:rPr>
          <w:rFonts w:ascii="Verdana" w:hAnsi="Verdana" w:cs="Verdana"/>
          <w:sz w:val="24"/>
          <w:szCs w:val="24"/>
        </w:rPr>
        <w:t xml:space="preserve"> se zavazuje vystavit </w:t>
      </w:r>
      <w:r>
        <w:rPr>
          <w:rFonts w:ascii="Verdana" w:hAnsi="Verdana" w:cs="Verdana"/>
          <w:sz w:val="24"/>
          <w:szCs w:val="24"/>
        </w:rPr>
        <w:t>Poskytovateli</w:t>
      </w:r>
      <w:r w:rsidRPr="00155808">
        <w:rPr>
          <w:rFonts w:ascii="Verdana" w:hAnsi="Verdana" w:cs="Verdana"/>
          <w:sz w:val="24"/>
          <w:szCs w:val="24"/>
        </w:rPr>
        <w:t xml:space="preserve"> plnou moc k uskutečňování právních úkonů jménem </w:t>
      </w:r>
      <w:r>
        <w:rPr>
          <w:rFonts w:ascii="Verdana" w:hAnsi="Verdana" w:cs="Verdana"/>
          <w:sz w:val="24"/>
          <w:szCs w:val="24"/>
        </w:rPr>
        <w:t>Objednatele</w:t>
      </w:r>
      <w:r w:rsidRPr="00155808">
        <w:rPr>
          <w:rFonts w:ascii="Verdana" w:hAnsi="Verdana" w:cs="Verdana"/>
          <w:sz w:val="24"/>
          <w:szCs w:val="24"/>
        </w:rPr>
        <w:t xml:space="preserve"> v souladu s touto Smlouvou. Účinnost takto vystavené plné moci skončí současně s ukončením této Smlouvy.</w:t>
      </w:r>
    </w:p>
    <w:p w:rsidR="00D3642C" w:rsidRDefault="00D3642C" w:rsidP="00D3642C">
      <w:pPr>
        <w:ind w:left="567" w:hanging="567"/>
        <w:jc w:val="both"/>
        <w:rPr>
          <w:rFonts w:ascii="Verdana" w:hAnsi="Verdana" w:cs="Verdana"/>
          <w:sz w:val="24"/>
          <w:szCs w:val="24"/>
        </w:rPr>
      </w:pPr>
    </w:p>
    <w:p w:rsidR="00D3642C" w:rsidRPr="00155808" w:rsidRDefault="00D3642C" w:rsidP="00D3642C">
      <w:pPr>
        <w:ind w:left="567" w:hanging="567"/>
        <w:jc w:val="both"/>
        <w:rPr>
          <w:rFonts w:ascii="Verdana" w:hAnsi="Verdana" w:cs="Verdana"/>
          <w:sz w:val="24"/>
          <w:szCs w:val="24"/>
        </w:rPr>
      </w:pPr>
      <w:r w:rsidRPr="00155808">
        <w:rPr>
          <w:rFonts w:ascii="Verdana" w:hAnsi="Verdana" w:cs="Verdana"/>
          <w:sz w:val="24"/>
          <w:szCs w:val="24"/>
        </w:rPr>
        <w:t xml:space="preserve">4.6. V případě pochybností se má za to, že </w:t>
      </w:r>
      <w:r>
        <w:rPr>
          <w:rFonts w:ascii="Verdana" w:hAnsi="Verdana" w:cs="Verdana"/>
          <w:sz w:val="24"/>
          <w:szCs w:val="24"/>
        </w:rPr>
        <w:t xml:space="preserve">lhůta pro poskytnutí nezbytné součinnosti Objednatele Poskytovateli </w:t>
      </w:r>
      <w:r w:rsidRPr="00155808">
        <w:rPr>
          <w:rFonts w:ascii="Verdana" w:hAnsi="Verdana" w:cs="Verdana"/>
          <w:sz w:val="24"/>
          <w:szCs w:val="24"/>
        </w:rPr>
        <w:t xml:space="preserve">dle čl. 4.2. této Smlouvy </w:t>
      </w:r>
      <w:r>
        <w:rPr>
          <w:rFonts w:ascii="Verdana" w:hAnsi="Verdana" w:cs="Verdana"/>
          <w:sz w:val="24"/>
          <w:szCs w:val="24"/>
        </w:rPr>
        <w:t xml:space="preserve">je rovna polovině </w:t>
      </w:r>
      <w:r w:rsidRPr="00155808">
        <w:rPr>
          <w:rFonts w:ascii="Verdana" w:hAnsi="Verdana" w:cs="Verdana"/>
          <w:sz w:val="24"/>
          <w:szCs w:val="24"/>
        </w:rPr>
        <w:t>lhůt</w:t>
      </w:r>
      <w:r>
        <w:rPr>
          <w:rFonts w:ascii="Verdana" w:hAnsi="Verdana" w:cs="Verdana"/>
          <w:sz w:val="24"/>
          <w:szCs w:val="24"/>
        </w:rPr>
        <w:t>y</w:t>
      </w:r>
      <w:r w:rsidRPr="00155808">
        <w:rPr>
          <w:rFonts w:ascii="Verdana" w:hAnsi="Verdana" w:cs="Verdana"/>
          <w:sz w:val="24"/>
          <w:szCs w:val="24"/>
        </w:rPr>
        <w:t xml:space="preserve"> pro </w:t>
      </w:r>
      <w:r>
        <w:rPr>
          <w:rFonts w:ascii="Verdana" w:hAnsi="Verdana" w:cs="Verdana"/>
          <w:sz w:val="24"/>
          <w:szCs w:val="24"/>
        </w:rPr>
        <w:t xml:space="preserve">příslušný </w:t>
      </w:r>
      <w:r w:rsidRPr="00155808">
        <w:rPr>
          <w:rFonts w:ascii="Verdana" w:hAnsi="Verdana" w:cs="Verdana"/>
          <w:sz w:val="24"/>
          <w:szCs w:val="24"/>
        </w:rPr>
        <w:t xml:space="preserve">úkon v zadávacím řízení </w:t>
      </w:r>
      <w:r>
        <w:rPr>
          <w:rFonts w:ascii="Verdana" w:hAnsi="Verdana" w:cs="Verdana"/>
          <w:sz w:val="24"/>
          <w:szCs w:val="24"/>
        </w:rPr>
        <w:t>dle ZVZ.</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p>
    <w:p w:rsidR="00D3642C" w:rsidRPr="00587F68" w:rsidRDefault="00D3642C" w:rsidP="00D3642C">
      <w:pPr>
        <w:jc w:val="both"/>
        <w:rPr>
          <w:rFonts w:ascii="Verdana" w:hAnsi="Verdana" w:cs="Verdana"/>
          <w:sz w:val="24"/>
          <w:szCs w:val="24"/>
        </w:rPr>
      </w:pPr>
      <w:r w:rsidRPr="0047482B">
        <w:rPr>
          <w:rFonts w:ascii="Verdana" w:hAnsi="Verdana" w:cs="Verdana"/>
          <w:caps/>
          <w:sz w:val="24"/>
          <w:szCs w:val="24"/>
        </w:rPr>
        <w:t>č</w:t>
      </w:r>
      <w:r>
        <w:rPr>
          <w:rFonts w:ascii="Verdana" w:hAnsi="Verdana" w:cs="Verdana"/>
          <w:sz w:val="24"/>
          <w:szCs w:val="24"/>
        </w:rPr>
        <w:t xml:space="preserve">l. </w:t>
      </w:r>
      <w:r w:rsidRPr="00587F68">
        <w:rPr>
          <w:rFonts w:ascii="Verdana" w:hAnsi="Verdana" w:cs="Verdana"/>
          <w:sz w:val="24"/>
          <w:szCs w:val="24"/>
        </w:rPr>
        <w:t xml:space="preserve">5. Úplata </w:t>
      </w:r>
      <w:r>
        <w:rPr>
          <w:rFonts w:ascii="Verdana" w:hAnsi="Verdana" w:cs="Verdana"/>
          <w:sz w:val="24"/>
          <w:szCs w:val="24"/>
        </w:rPr>
        <w:t>Poskytovateli</w:t>
      </w:r>
      <w:r w:rsidRPr="00587F68">
        <w:rPr>
          <w:rFonts w:ascii="Verdana" w:hAnsi="Verdana" w:cs="Verdana"/>
          <w:sz w:val="24"/>
          <w:szCs w:val="24"/>
        </w:rPr>
        <w:t xml:space="preserve"> a podmínky její splatnosti</w:t>
      </w:r>
    </w:p>
    <w:p w:rsidR="00D3642C" w:rsidRPr="00924B1F" w:rsidRDefault="00D3642C" w:rsidP="00D3642C">
      <w:pPr>
        <w:ind w:left="567" w:hanging="567"/>
        <w:jc w:val="both"/>
        <w:rPr>
          <w:rFonts w:ascii="Verdana" w:hAnsi="Verdana" w:cs="Verdana"/>
          <w:sz w:val="24"/>
          <w:szCs w:val="24"/>
        </w:rPr>
      </w:pPr>
    </w:p>
    <w:p w:rsidR="00D3642C" w:rsidRPr="00924B1F" w:rsidRDefault="00D3642C" w:rsidP="00D3642C">
      <w:pPr>
        <w:ind w:left="567" w:hanging="567"/>
        <w:jc w:val="both"/>
        <w:rPr>
          <w:rFonts w:ascii="Verdana" w:hAnsi="Verdana" w:cs="Verdana"/>
          <w:sz w:val="24"/>
          <w:szCs w:val="24"/>
        </w:rPr>
      </w:pPr>
      <w:r w:rsidRPr="00924B1F">
        <w:rPr>
          <w:rFonts w:ascii="Verdana" w:hAnsi="Verdana" w:cs="Verdana"/>
          <w:sz w:val="24"/>
          <w:szCs w:val="24"/>
        </w:rPr>
        <w:t xml:space="preserve">5.1. Úplata (odměna) </w:t>
      </w:r>
      <w:r>
        <w:rPr>
          <w:rFonts w:ascii="Verdana" w:hAnsi="Verdana" w:cs="Verdana"/>
          <w:sz w:val="24"/>
          <w:szCs w:val="24"/>
        </w:rPr>
        <w:t>Poskytovateli</w:t>
      </w:r>
      <w:r w:rsidRPr="00924B1F">
        <w:rPr>
          <w:rFonts w:ascii="Verdana" w:hAnsi="Verdana" w:cs="Verdana"/>
          <w:sz w:val="24"/>
          <w:szCs w:val="24"/>
        </w:rPr>
        <w:t xml:space="preserve"> za jeho činnost pro </w:t>
      </w:r>
      <w:r>
        <w:rPr>
          <w:rFonts w:ascii="Verdana" w:hAnsi="Verdana" w:cs="Verdana"/>
          <w:sz w:val="24"/>
          <w:szCs w:val="24"/>
        </w:rPr>
        <w:t>Objednatele</w:t>
      </w:r>
      <w:r w:rsidRPr="00924B1F">
        <w:rPr>
          <w:rFonts w:ascii="Verdana" w:hAnsi="Verdana" w:cs="Verdana"/>
          <w:sz w:val="24"/>
          <w:szCs w:val="24"/>
        </w:rPr>
        <w:t xml:space="preserve"> dle této Smlouvy činí částku </w:t>
      </w:r>
      <w:r w:rsidR="00FF4190" w:rsidRPr="00CE5B81">
        <w:rPr>
          <w:rFonts w:ascii="Verdana" w:hAnsi="Verdana" w:cs="Verdana"/>
          <w:sz w:val="24"/>
          <w:szCs w:val="24"/>
        </w:rPr>
        <w:t>6</w:t>
      </w:r>
      <w:r w:rsidR="00D75BA1" w:rsidRPr="00CE5B81">
        <w:rPr>
          <w:rFonts w:ascii="Verdana" w:hAnsi="Verdana" w:cs="Verdana"/>
          <w:sz w:val="24"/>
          <w:szCs w:val="24"/>
        </w:rPr>
        <w:t>0</w:t>
      </w:r>
      <w:r w:rsidRPr="00CE5B81">
        <w:rPr>
          <w:rFonts w:ascii="Verdana" w:hAnsi="Verdana" w:cs="Verdana"/>
          <w:sz w:val="24"/>
          <w:szCs w:val="24"/>
        </w:rPr>
        <w:t>.000,- Kč bez</w:t>
      </w:r>
      <w:r w:rsidRPr="00924B1F">
        <w:rPr>
          <w:rFonts w:ascii="Verdana" w:hAnsi="Verdana" w:cs="Verdana"/>
          <w:sz w:val="24"/>
          <w:szCs w:val="24"/>
        </w:rPr>
        <w:t xml:space="preserve"> DPH (slovy: </w:t>
      </w:r>
      <w:r w:rsidR="00CE5B81">
        <w:rPr>
          <w:rFonts w:ascii="Verdana" w:hAnsi="Verdana" w:cs="Verdana"/>
          <w:sz w:val="24"/>
          <w:szCs w:val="24"/>
        </w:rPr>
        <w:t xml:space="preserve">šedesát </w:t>
      </w:r>
      <w:r w:rsidR="00D75BA1">
        <w:rPr>
          <w:rFonts w:ascii="Verdana" w:hAnsi="Verdana" w:cs="Verdana"/>
          <w:sz w:val="24"/>
          <w:szCs w:val="24"/>
        </w:rPr>
        <w:t xml:space="preserve">tisíc </w:t>
      </w:r>
      <w:r w:rsidR="00DB73A5">
        <w:rPr>
          <w:rFonts w:ascii="Verdana" w:hAnsi="Verdana" w:cs="Verdana"/>
          <w:sz w:val="24"/>
          <w:szCs w:val="24"/>
        </w:rPr>
        <w:t xml:space="preserve"> </w:t>
      </w:r>
      <w:r w:rsidRPr="00924B1F">
        <w:rPr>
          <w:rFonts w:ascii="Verdana" w:hAnsi="Verdana" w:cs="Verdana"/>
          <w:sz w:val="24"/>
          <w:szCs w:val="24"/>
        </w:rPr>
        <w:t>korun</w:t>
      </w:r>
      <w:r w:rsidR="00DB73A5">
        <w:rPr>
          <w:rFonts w:ascii="Verdana" w:hAnsi="Verdana" w:cs="Verdana"/>
          <w:sz w:val="24"/>
          <w:szCs w:val="24"/>
        </w:rPr>
        <w:t xml:space="preserve"> </w:t>
      </w:r>
      <w:r w:rsidRPr="00924B1F">
        <w:rPr>
          <w:rFonts w:ascii="Verdana" w:hAnsi="Verdana" w:cs="Verdana"/>
          <w:sz w:val="24"/>
          <w:szCs w:val="24"/>
        </w:rPr>
        <w:lastRenderedPageBreak/>
        <w:t xml:space="preserve">českých) 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dle čl. 2.1. této Smlouvy do zveřejně</w:t>
      </w:r>
      <w:r w:rsidR="00D75BA1">
        <w:rPr>
          <w:rFonts w:ascii="Verdana" w:hAnsi="Verdana" w:cs="Verdana"/>
          <w:sz w:val="24"/>
          <w:szCs w:val="24"/>
        </w:rPr>
        <w:t>ní zadávací dokumentace včetně a realizace elektronické aukce, pokud bude realizována, případně jiné formy výběru.</w:t>
      </w:r>
    </w:p>
    <w:p w:rsidR="00D3642C" w:rsidRPr="00A02EDE" w:rsidRDefault="00D3642C" w:rsidP="00D3642C">
      <w:pPr>
        <w:jc w:val="both"/>
        <w:rPr>
          <w:rFonts w:ascii="Verdana" w:hAnsi="Verdana" w:cs="Verdana"/>
          <w:sz w:val="24"/>
          <w:szCs w:val="24"/>
        </w:rPr>
      </w:pPr>
    </w:p>
    <w:p w:rsidR="00D3642C" w:rsidRPr="00A02EDE" w:rsidRDefault="00D3642C" w:rsidP="00D3642C">
      <w:pPr>
        <w:ind w:left="567" w:hanging="567"/>
        <w:jc w:val="both"/>
        <w:rPr>
          <w:rFonts w:ascii="Verdana" w:hAnsi="Verdana" w:cs="Verdana"/>
          <w:sz w:val="24"/>
          <w:szCs w:val="24"/>
        </w:rPr>
      </w:pPr>
      <w:r w:rsidRPr="00A02EDE">
        <w:rPr>
          <w:rFonts w:ascii="Verdana" w:hAnsi="Verdana" w:cs="Verdana"/>
          <w:sz w:val="24"/>
          <w:szCs w:val="24"/>
        </w:rPr>
        <w:t xml:space="preserve">5.2. Úplata (odměna) </w:t>
      </w:r>
      <w:r>
        <w:rPr>
          <w:rFonts w:ascii="Verdana" w:hAnsi="Verdana" w:cs="Verdana"/>
          <w:sz w:val="24"/>
          <w:szCs w:val="24"/>
        </w:rPr>
        <w:t>Poskytovateli</w:t>
      </w:r>
      <w:r w:rsidRPr="00A02EDE">
        <w:rPr>
          <w:rFonts w:ascii="Verdana" w:hAnsi="Verdana" w:cs="Verdana"/>
          <w:sz w:val="24"/>
          <w:szCs w:val="24"/>
        </w:rPr>
        <w:t xml:space="preserve"> za jeho činnost pro </w:t>
      </w:r>
      <w:r>
        <w:rPr>
          <w:rFonts w:ascii="Verdana" w:hAnsi="Verdana" w:cs="Verdana"/>
          <w:sz w:val="24"/>
          <w:szCs w:val="24"/>
        </w:rPr>
        <w:t>Objednatele</w:t>
      </w:r>
      <w:r w:rsidRPr="00A02EDE">
        <w:rPr>
          <w:rFonts w:ascii="Verdana" w:hAnsi="Verdana" w:cs="Verdana"/>
          <w:sz w:val="24"/>
          <w:szCs w:val="24"/>
        </w:rPr>
        <w:t xml:space="preserve"> dle této Smlouvy činí částku </w:t>
      </w:r>
      <w:r w:rsidR="00FF4190" w:rsidRPr="00CE5B81">
        <w:rPr>
          <w:rFonts w:ascii="Verdana" w:hAnsi="Verdana" w:cs="Verdana"/>
          <w:sz w:val="24"/>
          <w:szCs w:val="24"/>
        </w:rPr>
        <w:t>6</w:t>
      </w:r>
      <w:r w:rsidRPr="00CE5B81">
        <w:rPr>
          <w:rFonts w:ascii="Verdana" w:hAnsi="Verdana" w:cs="Verdana"/>
          <w:sz w:val="24"/>
          <w:szCs w:val="24"/>
        </w:rPr>
        <w:t>0.000,- Kč</w:t>
      </w:r>
      <w:r w:rsidRPr="00A02EDE">
        <w:rPr>
          <w:rFonts w:ascii="Verdana" w:hAnsi="Verdana" w:cs="Verdana"/>
          <w:sz w:val="24"/>
          <w:szCs w:val="24"/>
        </w:rPr>
        <w:t xml:space="preserve"> bez DPH (slovy: </w:t>
      </w:r>
      <w:r w:rsidR="00CE5B81">
        <w:rPr>
          <w:rFonts w:ascii="Verdana" w:hAnsi="Verdana" w:cs="Verdana"/>
          <w:sz w:val="24"/>
          <w:szCs w:val="24"/>
        </w:rPr>
        <w:t>šedesát</w:t>
      </w:r>
      <w:r>
        <w:rPr>
          <w:rFonts w:ascii="Verdana" w:hAnsi="Verdana" w:cs="Verdana"/>
          <w:sz w:val="24"/>
          <w:szCs w:val="24"/>
        </w:rPr>
        <w:t xml:space="preserve"> </w:t>
      </w:r>
      <w:r w:rsidRPr="00A02EDE">
        <w:rPr>
          <w:rFonts w:ascii="Verdana" w:hAnsi="Verdana" w:cs="Verdana"/>
          <w:sz w:val="24"/>
          <w:szCs w:val="24"/>
        </w:rPr>
        <w:t>tisíc</w:t>
      </w:r>
      <w:r w:rsidR="00DB73A5">
        <w:rPr>
          <w:rFonts w:ascii="Verdana" w:hAnsi="Verdana" w:cs="Verdana"/>
          <w:sz w:val="24"/>
          <w:szCs w:val="24"/>
        </w:rPr>
        <w:t xml:space="preserve"> </w:t>
      </w:r>
      <w:r w:rsidRPr="00A02EDE">
        <w:rPr>
          <w:rFonts w:ascii="Verdana" w:hAnsi="Verdana" w:cs="Verdana"/>
          <w:sz w:val="24"/>
          <w:szCs w:val="24"/>
        </w:rPr>
        <w:t>korun</w:t>
      </w:r>
      <w:r w:rsidR="00DB73A5">
        <w:rPr>
          <w:rFonts w:ascii="Verdana" w:hAnsi="Verdana" w:cs="Verdana"/>
          <w:sz w:val="24"/>
          <w:szCs w:val="24"/>
        </w:rPr>
        <w:t xml:space="preserve"> </w:t>
      </w:r>
      <w:r w:rsidRPr="00A02EDE">
        <w:rPr>
          <w:rFonts w:ascii="Verdana" w:hAnsi="Verdana" w:cs="Verdana"/>
          <w:sz w:val="24"/>
          <w:szCs w:val="24"/>
        </w:rPr>
        <w:t xml:space="preserve">českých) </w:t>
      </w:r>
      <w:r w:rsidRPr="00924B1F">
        <w:rPr>
          <w:rFonts w:ascii="Verdana" w:hAnsi="Verdana" w:cs="Verdana"/>
          <w:sz w:val="24"/>
          <w:szCs w:val="24"/>
        </w:rPr>
        <w:t xml:space="preserve">za </w:t>
      </w:r>
      <w:r>
        <w:rPr>
          <w:rFonts w:ascii="Verdana" w:hAnsi="Verdana" w:cs="Verdana"/>
          <w:sz w:val="24"/>
          <w:szCs w:val="24"/>
        </w:rPr>
        <w:t xml:space="preserve">všechny </w:t>
      </w:r>
      <w:r w:rsidRPr="00924B1F">
        <w:rPr>
          <w:rFonts w:ascii="Verdana" w:hAnsi="Verdana" w:cs="Verdana"/>
          <w:sz w:val="24"/>
          <w:szCs w:val="24"/>
        </w:rPr>
        <w:t xml:space="preserve">činnosti </w:t>
      </w:r>
      <w:r>
        <w:rPr>
          <w:rFonts w:ascii="Verdana" w:hAnsi="Verdana" w:cs="Verdana"/>
          <w:sz w:val="24"/>
          <w:szCs w:val="24"/>
        </w:rPr>
        <w:t xml:space="preserve">dle čl. 2.1. této Smlouvy po zveřejnění zadávací dokumentace do zveřejnění závěrečné zprávy zadavatele včetně. </w:t>
      </w:r>
    </w:p>
    <w:p w:rsidR="00D3642C" w:rsidRPr="00A02EDE" w:rsidRDefault="00D3642C" w:rsidP="00D3642C">
      <w:pPr>
        <w:ind w:left="1418" w:hanging="851"/>
        <w:jc w:val="both"/>
        <w:rPr>
          <w:rFonts w:ascii="Verdana" w:hAnsi="Verdana" w:cs="Verdana"/>
          <w:sz w:val="24"/>
          <w:szCs w:val="24"/>
        </w:rPr>
      </w:pPr>
    </w:p>
    <w:p w:rsidR="00D3642C" w:rsidRPr="00EC1BBD"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3</w:t>
      </w:r>
      <w:r w:rsidRPr="00EC1BBD">
        <w:rPr>
          <w:rFonts w:ascii="Verdana" w:hAnsi="Verdana" w:cs="Verdana"/>
          <w:sz w:val="24"/>
          <w:szCs w:val="24"/>
        </w:rPr>
        <w:t xml:space="preserve">. Úplata (odměna) </w:t>
      </w:r>
      <w:r>
        <w:rPr>
          <w:rFonts w:ascii="Verdana" w:hAnsi="Verdana" w:cs="Verdana"/>
          <w:sz w:val="24"/>
          <w:szCs w:val="24"/>
        </w:rPr>
        <w:t>Poskytovateli</w:t>
      </w:r>
      <w:r w:rsidRPr="00EC1BBD">
        <w:rPr>
          <w:rFonts w:ascii="Verdana" w:hAnsi="Verdana" w:cs="Verdana"/>
          <w:sz w:val="24"/>
          <w:szCs w:val="24"/>
        </w:rPr>
        <w:t xml:space="preserve"> za jeho činnost pro </w:t>
      </w:r>
      <w:r>
        <w:rPr>
          <w:rFonts w:ascii="Verdana" w:hAnsi="Verdana" w:cs="Verdana"/>
          <w:sz w:val="24"/>
          <w:szCs w:val="24"/>
        </w:rPr>
        <w:t>Objednatele</w:t>
      </w:r>
      <w:r w:rsidRPr="00EC1BBD">
        <w:rPr>
          <w:rFonts w:ascii="Verdana" w:hAnsi="Verdana" w:cs="Verdana"/>
          <w:sz w:val="24"/>
          <w:szCs w:val="24"/>
        </w:rPr>
        <w:t xml:space="preserve"> dle čl. 5.1.</w:t>
      </w:r>
      <w:r>
        <w:rPr>
          <w:rFonts w:ascii="Verdana" w:hAnsi="Verdana" w:cs="Verdana"/>
          <w:sz w:val="24"/>
          <w:szCs w:val="24"/>
        </w:rPr>
        <w:t xml:space="preserve"> a</w:t>
      </w:r>
      <w:r w:rsidRPr="00EC1BBD">
        <w:rPr>
          <w:rFonts w:ascii="Verdana" w:hAnsi="Verdana" w:cs="Verdana"/>
          <w:sz w:val="24"/>
          <w:szCs w:val="24"/>
        </w:rPr>
        <w:t xml:space="preserve"> čl. 5.2. této Smlouvy </w:t>
      </w:r>
      <w:r>
        <w:rPr>
          <w:rFonts w:ascii="Verdana" w:hAnsi="Verdana" w:cs="Verdana"/>
          <w:sz w:val="24"/>
          <w:szCs w:val="24"/>
        </w:rPr>
        <w:t>zahrnuje náklady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maximálně pěti takto uskutečněných cest a veškeré další náklady nezbytné pro naplnění účelu </w:t>
      </w:r>
      <w:r w:rsidRPr="00EC1BBD">
        <w:rPr>
          <w:rFonts w:ascii="Verdana" w:hAnsi="Verdana" w:cs="Verdana"/>
          <w:sz w:val="24"/>
          <w:szCs w:val="24"/>
        </w:rPr>
        <w:t>této Smlouvy</w:t>
      </w:r>
      <w:r>
        <w:rPr>
          <w:rFonts w:ascii="Verdana" w:hAnsi="Verdana" w:cs="Verdana"/>
          <w:sz w:val="24"/>
          <w:szCs w:val="24"/>
        </w:rPr>
        <w:t xml:space="preserve"> s výjimkou nákladů na cestovné ze sídla Poskytovatele do sídla Objednatele</w:t>
      </w:r>
      <w:r w:rsidRPr="00EC1BBD">
        <w:rPr>
          <w:rFonts w:ascii="Verdana" w:hAnsi="Verdana" w:cs="Verdana"/>
          <w:sz w:val="24"/>
          <w:szCs w:val="24"/>
        </w:rPr>
        <w:t xml:space="preserve"> </w:t>
      </w:r>
      <w:r>
        <w:rPr>
          <w:rFonts w:ascii="Verdana" w:hAnsi="Verdana" w:cs="Verdana"/>
          <w:sz w:val="24"/>
          <w:szCs w:val="24"/>
        </w:rPr>
        <w:t xml:space="preserve">a zpět v rozsahu přesahujícím pět cest. Tyto náklady cestovného budou účtovány dle platných právních předpisů upravujících cestovní náhrady (ke dni uzavření této Smlouvy dle vyhl. č. </w:t>
      </w:r>
      <w:r w:rsidR="007C6848">
        <w:rPr>
          <w:rFonts w:ascii="Verdana" w:hAnsi="Verdana" w:cs="Verdana"/>
          <w:sz w:val="24"/>
          <w:szCs w:val="24"/>
        </w:rPr>
        <w:t>358/2019</w:t>
      </w:r>
      <w:r w:rsidRPr="00034949">
        <w:rPr>
          <w:rFonts w:ascii="Verdana" w:hAnsi="Verdana" w:cs="Verdana"/>
          <w:sz w:val="24"/>
          <w:szCs w:val="24"/>
        </w:rPr>
        <w:t>Sb.</w:t>
      </w:r>
      <w:r>
        <w:rPr>
          <w:rFonts w:ascii="Verdana" w:hAnsi="Verdana" w:cs="Verdana"/>
          <w:sz w:val="24"/>
          <w:szCs w:val="24"/>
        </w:rPr>
        <w:t xml:space="preserve">, </w:t>
      </w:r>
      <w:r w:rsidRPr="00034949">
        <w:rPr>
          <w:rFonts w:ascii="Verdana" w:hAnsi="Verdana" w:cs="Verdana"/>
          <w:sz w:val="24"/>
          <w:szCs w:val="24"/>
        </w:rPr>
        <w:t>o změně sazby základní náhrady za používání silničních motorových vozidel a stravného a o stanovení průměrné ceny pohonných hmot pro účely poskytování cestovních náhrad</w:t>
      </w:r>
      <w:r>
        <w:rPr>
          <w:rFonts w:ascii="Verdana" w:hAnsi="Verdana" w:cs="Verdana"/>
          <w:sz w:val="24"/>
          <w:szCs w:val="24"/>
        </w:rPr>
        <w:t>)</w:t>
      </w:r>
      <w:r w:rsidRPr="00EC1BBD">
        <w:rPr>
          <w:rFonts w:ascii="Verdana" w:hAnsi="Verdana" w:cs="Verdana"/>
          <w:sz w:val="24"/>
          <w:szCs w:val="24"/>
        </w:rPr>
        <w:t xml:space="preserve">. Tato úplata (odměna) </w:t>
      </w:r>
      <w:r>
        <w:rPr>
          <w:rFonts w:ascii="Verdana" w:hAnsi="Verdana" w:cs="Verdana"/>
          <w:sz w:val="24"/>
          <w:szCs w:val="24"/>
        </w:rPr>
        <w:t>Poskytovatele</w:t>
      </w:r>
      <w:r w:rsidRPr="00EC1BBD">
        <w:rPr>
          <w:rFonts w:ascii="Verdana" w:hAnsi="Verdana" w:cs="Verdana"/>
          <w:sz w:val="24"/>
          <w:szCs w:val="24"/>
        </w:rPr>
        <w:t xml:space="preserve"> bude navýšena </w:t>
      </w:r>
      <w:r>
        <w:rPr>
          <w:rFonts w:ascii="Verdana" w:hAnsi="Verdana" w:cs="Verdana"/>
          <w:sz w:val="24"/>
          <w:szCs w:val="24"/>
        </w:rPr>
        <w:t xml:space="preserve">pouze </w:t>
      </w:r>
      <w:r w:rsidRPr="00EC1BBD">
        <w:rPr>
          <w:rFonts w:ascii="Verdana" w:hAnsi="Verdana" w:cs="Verdana"/>
          <w:sz w:val="24"/>
          <w:szCs w:val="24"/>
        </w:rPr>
        <w:t>o DPH v zákonné výši.</w:t>
      </w:r>
      <w:r>
        <w:rPr>
          <w:rFonts w:ascii="Verdana" w:hAnsi="Verdana" w:cs="Verdana"/>
          <w:sz w:val="24"/>
          <w:szCs w:val="24"/>
        </w:rPr>
        <w:t xml:space="preserve"> </w:t>
      </w:r>
    </w:p>
    <w:p w:rsidR="00D3642C" w:rsidRPr="00EC1BBD"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r w:rsidRPr="00EC1BBD">
        <w:rPr>
          <w:rFonts w:ascii="Verdana" w:hAnsi="Verdana" w:cs="Verdana"/>
          <w:sz w:val="24"/>
          <w:szCs w:val="24"/>
        </w:rPr>
        <w:t>5.</w:t>
      </w:r>
      <w:r>
        <w:rPr>
          <w:rFonts w:ascii="Verdana" w:hAnsi="Verdana" w:cs="Verdana"/>
          <w:sz w:val="24"/>
          <w:szCs w:val="24"/>
        </w:rPr>
        <w:t>4</w:t>
      </w:r>
      <w:r w:rsidRPr="00EC1BBD">
        <w:rPr>
          <w:rFonts w:ascii="Verdana" w:hAnsi="Verdana" w:cs="Verdana"/>
          <w:sz w:val="24"/>
          <w:szCs w:val="24"/>
        </w:rPr>
        <w:t xml:space="preserve">. Lhůta splatnosti faktur je </w:t>
      </w:r>
      <w:r>
        <w:rPr>
          <w:rFonts w:ascii="Verdana" w:hAnsi="Verdana" w:cs="Verdana"/>
          <w:sz w:val="24"/>
          <w:szCs w:val="24"/>
        </w:rPr>
        <w:t>14</w:t>
      </w:r>
      <w:r w:rsidRPr="00EC1BBD">
        <w:rPr>
          <w:rFonts w:ascii="Verdana" w:hAnsi="Verdana" w:cs="Verdana"/>
          <w:sz w:val="24"/>
          <w:szCs w:val="24"/>
        </w:rPr>
        <w:t xml:space="preserve"> kalendářních dnů ode dne jejich doručení </w:t>
      </w:r>
      <w:r>
        <w:rPr>
          <w:rFonts w:ascii="Verdana" w:hAnsi="Verdana" w:cs="Verdana"/>
          <w:sz w:val="24"/>
          <w:szCs w:val="24"/>
        </w:rPr>
        <w:t>Objednatel</w:t>
      </w:r>
      <w:r w:rsidRPr="00EC1BBD">
        <w:rPr>
          <w:rFonts w:ascii="Verdana" w:hAnsi="Verdana" w:cs="Verdana"/>
          <w:sz w:val="24"/>
          <w:szCs w:val="24"/>
        </w:rPr>
        <w:t>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7C6848">
      <w:pPr>
        <w:tabs>
          <w:tab w:val="left" w:pos="720"/>
        </w:tabs>
        <w:ind w:left="567" w:hanging="567"/>
        <w:jc w:val="both"/>
        <w:rPr>
          <w:rFonts w:ascii="Verdana" w:hAnsi="Verdana" w:cs="Verdana"/>
          <w:sz w:val="24"/>
          <w:szCs w:val="24"/>
        </w:rPr>
      </w:pPr>
      <w:r w:rsidRPr="00D76F49">
        <w:rPr>
          <w:rFonts w:ascii="Verdana" w:hAnsi="Verdana" w:cs="Verdana"/>
          <w:sz w:val="24"/>
          <w:szCs w:val="24"/>
        </w:rPr>
        <w:t xml:space="preserve">5.5. Nebude-li na faktuře uvedeno jinak, bude </w:t>
      </w:r>
      <w:r w:rsidR="007C6848">
        <w:rPr>
          <w:rFonts w:ascii="Verdana" w:hAnsi="Verdana" w:cs="Verdana"/>
          <w:sz w:val="24"/>
          <w:szCs w:val="24"/>
        </w:rPr>
        <w:t>objednatel</w:t>
      </w:r>
      <w:r w:rsidRPr="00D76F49">
        <w:rPr>
          <w:rFonts w:ascii="Verdana" w:hAnsi="Verdana" w:cs="Verdana"/>
          <w:sz w:val="24"/>
          <w:szCs w:val="24"/>
        </w:rPr>
        <w:t xml:space="preserve"> platit </w:t>
      </w:r>
      <w:r w:rsidR="007C6848">
        <w:rPr>
          <w:rFonts w:ascii="Verdana" w:hAnsi="Verdana" w:cs="Verdana"/>
          <w:sz w:val="24"/>
          <w:szCs w:val="24"/>
        </w:rPr>
        <w:t>úplatu dle této smlouvy</w:t>
      </w:r>
      <w:r w:rsidRPr="00D76F49">
        <w:rPr>
          <w:rFonts w:ascii="Verdana" w:hAnsi="Verdana" w:cs="Verdana"/>
          <w:sz w:val="24"/>
          <w:szCs w:val="24"/>
        </w:rPr>
        <w:t xml:space="preserve"> vždy na ten účet </w:t>
      </w:r>
      <w:r w:rsidR="007C6848">
        <w:rPr>
          <w:rFonts w:ascii="Verdana" w:hAnsi="Verdana" w:cs="Verdana"/>
          <w:sz w:val="24"/>
          <w:szCs w:val="24"/>
        </w:rPr>
        <w:t>poskytovatele</w:t>
      </w:r>
      <w:r w:rsidRPr="00D76F49">
        <w:rPr>
          <w:rFonts w:ascii="Verdana" w:hAnsi="Verdana" w:cs="Verdana"/>
          <w:sz w:val="24"/>
          <w:szCs w:val="24"/>
        </w:rPr>
        <w:t xml:space="preserve">, který je správcem daně zveřejněn způsobem umožňujícím dálkový přístup dle §109 odst. 2c zákona č. 235/2004 Sb., o DPH. Jestliže bude na faktuře uveden jiný účet </w:t>
      </w:r>
      <w:r w:rsidR="007C6848">
        <w:rPr>
          <w:rFonts w:ascii="Verdana" w:hAnsi="Verdana" w:cs="Verdana"/>
          <w:sz w:val="24"/>
          <w:szCs w:val="24"/>
        </w:rPr>
        <w:t>poskytovatele</w:t>
      </w:r>
      <w:r w:rsidRPr="00D76F49">
        <w:rPr>
          <w:rFonts w:ascii="Verdana" w:hAnsi="Verdana" w:cs="Verdana"/>
          <w:sz w:val="24"/>
          <w:szCs w:val="24"/>
        </w:rPr>
        <w:t xml:space="preserve">, než takto zveřejněný, bere </w:t>
      </w:r>
      <w:r w:rsidR="007C6848">
        <w:rPr>
          <w:rFonts w:ascii="Verdana" w:hAnsi="Verdana" w:cs="Verdana"/>
          <w:sz w:val="24"/>
          <w:szCs w:val="24"/>
        </w:rPr>
        <w:t>poskytovatel</w:t>
      </w:r>
      <w:r w:rsidRPr="00D76F49">
        <w:rPr>
          <w:rFonts w:ascii="Verdana" w:hAnsi="Verdana" w:cs="Verdana"/>
          <w:sz w:val="24"/>
          <w:szCs w:val="24"/>
        </w:rPr>
        <w:t xml:space="preserve"> na vědomí, že </w:t>
      </w:r>
      <w:r w:rsidR="007C6848">
        <w:rPr>
          <w:rFonts w:ascii="Verdana" w:hAnsi="Verdana" w:cs="Verdana"/>
          <w:sz w:val="24"/>
          <w:szCs w:val="24"/>
        </w:rPr>
        <w:t>objednatel</w:t>
      </w:r>
      <w:r w:rsidRPr="00D76F49">
        <w:rPr>
          <w:rFonts w:ascii="Verdana" w:hAnsi="Verdana" w:cs="Verdana"/>
          <w:sz w:val="24"/>
          <w:szCs w:val="24"/>
        </w:rPr>
        <w:t xml:space="preserve"> je bez dalšího oprávněn zaplatit na uvedený účet pouze </w:t>
      </w:r>
      <w:r w:rsidR="007C6848">
        <w:rPr>
          <w:rFonts w:ascii="Verdana" w:hAnsi="Verdana" w:cs="Verdana"/>
          <w:sz w:val="24"/>
          <w:szCs w:val="24"/>
        </w:rPr>
        <w:t>úplatu</w:t>
      </w:r>
      <w:r w:rsidRPr="00D76F49">
        <w:rPr>
          <w:rFonts w:ascii="Verdana" w:hAnsi="Verdana" w:cs="Verdana"/>
          <w:sz w:val="24"/>
          <w:szCs w:val="24"/>
        </w:rPr>
        <w:t xml:space="preserve"> bez DPH; </w:t>
      </w:r>
      <w:r w:rsidR="007C6848">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7C6848">
        <w:rPr>
          <w:rFonts w:ascii="Verdana" w:hAnsi="Verdana" w:cs="Verdana"/>
          <w:sz w:val="24"/>
          <w:szCs w:val="24"/>
        </w:rPr>
        <w:t>poskytovatele</w:t>
      </w:r>
      <w:r w:rsidRPr="00D76F49">
        <w:rPr>
          <w:rFonts w:ascii="Verdana" w:hAnsi="Verdana" w:cs="Verdana"/>
          <w:sz w:val="24"/>
          <w:szCs w:val="24"/>
        </w:rPr>
        <w:t xml:space="preserve"> prostřednictvím e-mailu nebo písemně.  </w:t>
      </w:r>
    </w:p>
    <w:p w:rsidR="00D3642C" w:rsidRPr="00D76F49" w:rsidRDefault="00D3642C" w:rsidP="00D3642C">
      <w:pPr>
        <w:rPr>
          <w:rFonts w:ascii="Verdana" w:hAnsi="Verdana" w:cs="Verdana"/>
          <w:sz w:val="24"/>
          <w:szCs w:val="24"/>
        </w:rPr>
      </w:pPr>
    </w:p>
    <w:p w:rsidR="00D3642C" w:rsidRPr="00D76F49" w:rsidRDefault="00D3642C" w:rsidP="007C6848">
      <w:pPr>
        <w:tabs>
          <w:tab w:val="left" w:pos="720"/>
        </w:tabs>
        <w:ind w:left="567" w:hanging="567"/>
        <w:jc w:val="both"/>
        <w:rPr>
          <w:rFonts w:ascii="Verdana" w:hAnsi="Verdana" w:cs="Verdana"/>
          <w:sz w:val="24"/>
          <w:szCs w:val="24"/>
        </w:rPr>
      </w:pPr>
      <w:r w:rsidRPr="00D76F49">
        <w:rPr>
          <w:rFonts w:ascii="Verdana" w:hAnsi="Verdana" w:cs="Verdana"/>
          <w:sz w:val="24"/>
          <w:szCs w:val="24"/>
        </w:rPr>
        <w:t xml:space="preserve">5.6 Pokud je v okamžiku plnění o </w:t>
      </w:r>
      <w:r w:rsidR="007C6848">
        <w:rPr>
          <w:rFonts w:ascii="Verdana" w:hAnsi="Verdana" w:cs="Verdana"/>
          <w:sz w:val="24"/>
          <w:szCs w:val="24"/>
        </w:rPr>
        <w:t>poskytovateli</w:t>
      </w:r>
      <w:r w:rsidRPr="00D76F49">
        <w:rPr>
          <w:rFonts w:ascii="Verdana" w:hAnsi="Verdana" w:cs="Verdana"/>
          <w:sz w:val="24"/>
          <w:szCs w:val="24"/>
        </w:rPr>
        <w:t xml:space="preserve"> zveřejněna způsobem umožňujícím dálkový přístup skutečnost, že je nespolehlivým plátcem a vzniká tak ručení dle §109 odst. 3 zákona č. 235/2004 Sb., o DPH, bere </w:t>
      </w:r>
      <w:r w:rsidR="007C6848">
        <w:rPr>
          <w:rFonts w:ascii="Verdana" w:hAnsi="Verdana" w:cs="Verdana"/>
          <w:sz w:val="24"/>
          <w:szCs w:val="24"/>
        </w:rPr>
        <w:t>poskytovatel</w:t>
      </w:r>
      <w:r w:rsidRPr="00D76F49">
        <w:rPr>
          <w:rFonts w:ascii="Verdana" w:hAnsi="Verdana" w:cs="Verdana"/>
          <w:sz w:val="24"/>
          <w:szCs w:val="24"/>
        </w:rPr>
        <w:t xml:space="preserve"> na vědomí, že </w:t>
      </w:r>
      <w:r w:rsidR="007C6848">
        <w:rPr>
          <w:rFonts w:ascii="Verdana" w:hAnsi="Verdana" w:cs="Verdana"/>
          <w:sz w:val="24"/>
          <w:szCs w:val="24"/>
        </w:rPr>
        <w:t>objednatel</w:t>
      </w:r>
      <w:r w:rsidRPr="00D76F49">
        <w:rPr>
          <w:rFonts w:ascii="Verdana" w:hAnsi="Verdana" w:cs="Verdana"/>
          <w:sz w:val="24"/>
          <w:szCs w:val="24"/>
        </w:rPr>
        <w:t xml:space="preserve"> je bez dalšího oprávněn zaplatit na účet </w:t>
      </w:r>
      <w:r w:rsidR="007C6848">
        <w:rPr>
          <w:rFonts w:ascii="Verdana" w:hAnsi="Verdana" w:cs="Verdana"/>
          <w:sz w:val="24"/>
          <w:szCs w:val="24"/>
        </w:rPr>
        <w:t>poskytovatele</w:t>
      </w:r>
      <w:r w:rsidRPr="00D76F49">
        <w:rPr>
          <w:rFonts w:ascii="Verdana" w:hAnsi="Verdana" w:cs="Verdana"/>
          <w:sz w:val="24"/>
          <w:szCs w:val="24"/>
        </w:rPr>
        <w:t xml:space="preserve"> pouze </w:t>
      </w:r>
      <w:r w:rsidR="007C6848">
        <w:rPr>
          <w:rFonts w:ascii="Verdana" w:hAnsi="Verdana" w:cs="Verdana"/>
          <w:sz w:val="24"/>
          <w:szCs w:val="24"/>
        </w:rPr>
        <w:t>úplatu</w:t>
      </w:r>
      <w:r w:rsidRPr="00D76F49">
        <w:rPr>
          <w:rFonts w:ascii="Verdana" w:hAnsi="Verdana" w:cs="Verdana"/>
          <w:sz w:val="24"/>
          <w:szCs w:val="24"/>
        </w:rPr>
        <w:t xml:space="preserve">bez DPH; </w:t>
      </w:r>
      <w:r w:rsidR="007C6848">
        <w:rPr>
          <w:rFonts w:ascii="Verdana" w:hAnsi="Verdana" w:cs="Verdana"/>
          <w:sz w:val="24"/>
          <w:szCs w:val="24"/>
        </w:rPr>
        <w:t>objednatel</w:t>
      </w:r>
      <w:r w:rsidRPr="00D76F49">
        <w:rPr>
          <w:rFonts w:ascii="Verdana" w:hAnsi="Verdana" w:cs="Verdana"/>
          <w:sz w:val="24"/>
          <w:szCs w:val="24"/>
        </w:rPr>
        <w:t xml:space="preserve"> v takovém případě zaplatí DPH přímo na účet správce daně. O takovémto postupu dodatečně informuje </w:t>
      </w:r>
      <w:r w:rsidR="007C6848">
        <w:rPr>
          <w:rFonts w:ascii="Verdana" w:hAnsi="Verdana" w:cs="Verdana"/>
          <w:sz w:val="24"/>
          <w:szCs w:val="24"/>
        </w:rPr>
        <w:t>poskytovatele</w:t>
      </w:r>
      <w:r w:rsidRPr="00D76F49">
        <w:rPr>
          <w:rFonts w:ascii="Verdana" w:hAnsi="Verdana" w:cs="Verdana"/>
          <w:sz w:val="24"/>
          <w:szCs w:val="24"/>
        </w:rPr>
        <w:t xml:space="preserve"> prostřednictvím e-mailu nebo písemně.</w:t>
      </w:r>
    </w:p>
    <w:p w:rsidR="00D3642C" w:rsidRPr="00D76F49"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B9282B" w:rsidRDefault="00B9282B" w:rsidP="00D3642C">
      <w:pPr>
        <w:ind w:left="567" w:hanging="567"/>
        <w:jc w:val="both"/>
        <w:rPr>
          <w:rFonts w:ascii="Verdana" w:hAnsi="Verdana" w:cs="Verdana"/>
          <w:sz w:val="24"/>
          <w:szCs w:val="24"/>
        </w:rPr>
      </w:pPr>
    </w:p>
    <w:p w:rsidR="00B9282B" w:rsidRPr="00D76F49" w:rsidRDefault="00B9282B" w:rsidP="00D3642C">
      <w:pPr>
        <w:ind w:left="567" w:hanging="567"/>
        <w:jc w:val="both"/>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lastRenderedPageBreak/>
        <w:t>č</w:t>
      </w:r>
      <w:r w:rsidRPr="00D76F49">
        <w:rPr>
          <w:rFonts w:ascii="Verdana" w:hAnsi="Verdana" w:cs="Verdana"/>
          <w:sz w:val="24"/>
          <w:szCs w:val="24"/>
        </w:rPr>
        <w:t xml:space="preserve">l. 6. Záruka </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6.1. Poskytovatel odpovídá za to, že jeho závazek dle této Smlouvy a jeho výsledky budou provedeny podle podmínek stanovených touto Smlouvou, a poskytuje Objednateli záruku za řádný výkon své činnosti dle této Smlouvy a její výsledky po celou dobu záruční lhůty.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6.2. Záruční lhůta se sjednává po dobu </w:t>
      </w:r>
      <w:r>
        <w:rPr>
          <w:rFonts w:ascii="Verdana" w:hAnsi="Verdana" w:cs="Verdana"/>
          <w:sz w:val="24"/>
          <w:szCs w:val="24"/>
        </w:rPr>
        <w:t xml:space="preserve">2 </w:t>
      </w:r>
      <w:r w:rsidRPr="00D76F49">
        <w:rPr>
          <w:rFonts w:ascii="Verdana" w:hAnsi="Verdana" w:cs="Verdana"/>
          <w:sz w:val="24"/>
          <w:szCs w:val="24"/>
        </w:rPr>
        <w:t xml:space="preserve">let pro každý úkon Poskytovatele dle této Smlouvy. </w:t>
      </w:r>
    </w:p>
    <w:p w:rsidR="00D3642C" w:rsidRPr="00D76F49" w:rsidRDefault="00D3642C" w:rsidP="00D3642C">
      <w:pPr>
        <w:pStyle w:val="Odstavecseseznamem"/>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6.3. Poskytovatel neodpovídá za vady, které byly způsobeny použitím vadných podkladů, informací nebo pokynů, předaných Objednatelem Poskytovateli, pokud Poskytovatel Objednatele na jejich vadnost upozornil a Objednatel na jejich použití přesto trval. </w:t>
      </w: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caps/>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caps/>
          <w:sz w:val="24"/>
          <w:szCs w:val="24"/>
        </w:rPr>
        <w:t>č</w:t>
      </w:r>
      <w:r w:rsidRPr="00D76F49">
        <w:rPr>
          <w:rFonts w:ascii="Verdana" w:hAnsi="Verdana" w:cs="Verdana"/>
          <w:sz w:val="24"/>
          <w:szCs w:val="24"/>
        </w:rPr>
        <w:t>l. 7. Doba trvání a zánik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7.1. Tato Smlouva nabývá platnosti a účinnosti dnem jejího podpisu oběma Smluvními stranami.</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7.2. Závazek Poskytovatele plnit povinnosti dle této Smlouvy zaniká ke dni ukončení účinnosti této Smlouvy.</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425" w:hanging="425"/>
        <w:jc w:val="both"/>
        <w:rPr>
          <w:rFonts w:ascii="Verdana" w:hAnsi="Verdana" w:cs="Verdana"/>
          <w:sz w:val="24"/>
          <w:szCs w:val="24"/>
        </w:rPr>
      </w:pPr>
      <w:r w:rsidRPr="00D76F49">
        <w:rPr>
          <w:rFonts w:ascii="Verdana" w:hAnsi="Verdana" w:cs="Verdana"/>
          <w:sz w:val="24"/>
          <w:szCs w:val="24"/>
        </w:rPr>
        <w:t>Čl. 8. Zvláštní ujednání</w:t>
      </w:r>
    </w:p>
    <w:p w:rsidR="00D3642C" w:rsidRPr="00D76F49" w:rsidRDefault="00D3642C" w:rsidP="00D3642C">
      <w:pPr>
        <w:ind w:left="425" w:hanging="425"/>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 xml:space="preserve">8.1. Není-li v této Smlouvě uvedeno jinak, je tuto Smlouvu možno měnit nebo doplňovat pouze písemnými dodatky označenými jako Dodatek ke Smlouvě, a potvrzenými oběma Smluvními stranami na téže listině, jinak je taková změna nebo doplnění neplatné.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8.2. Každé právní jednání činěné Smluvními stranami mezi sebou v souvislosti s touto Smlouvou, jejím plněním a porušením, a každé právní jednání spojené s uplatněním nároků z této Smlouvy, jejího plnění a porušení, musí mít písemnou formu, jinak jsou vůči druhé Smluvní straně neplatné a neúčinné. Smluvní strany si sjednaly, že pro účely této Smlouvy je písemná forma zachována i v případě doručení prostřednictvím internetu.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8.3. Žádná ze Smluvních stran není oprávněna jakkoliv převést účastenství v této Smlouvě, práva a povinnosti plynoucí z této Smlouvy, jejího plnění a porušení, na třetí osobu bez písemného souhlasu druhé Smluvní strany.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 xml:space="preserve">8.4. V případě rozporu mezi ujednáním dle této Smlouvy a obsahem některé z příloh této Smlouvy má přednost smluvní ujednání dle této Smlouvy. </w:t>
      </w:r>
    </w:p>
    <w:p w:rsidR="00D3642C" w:rsidRPr="00D76F49" w:rsidRDefault="00D3642C" w:rsidP="00D3642C">
      <w:pPr>
        <w:pStyle w:val="Zkladntextodsazen"/>
        <w:ind w:left="709" w:hanging="709"/>
        <w:rPr>
          <w:rFonts w:ascii="Verdana" w:hAnsi="Verdana" w:cs="Verdana"/>
        </w:rPr>
      </w:pPr>
    </w:p>
    <w:p w:rsidR="00D3642C" w:rsidRPr="00D76F49" w:rsidRDefault="00D3642C" w:rsidP="00D3642C">
      <w:pPr>
        <w:pStyle w:val="Zkladntextodsazen2"/>
        <w:spacing w:after="0" w:line="240" w:lineRule="auto"/>
        <w:ind w:left="1985" w:hanging="1134"/>
        <w:rPr>
          <w:rFonts w:ascii="Verdana" w:hAnsi="Verdana" w:cs="Verdana"/>
          <w:sz w:val="24"/>
          <w:szCs w:val="24"/>
        </w:rPr>
      </w:pPr>
    </w:p>
    <w:p w:rsidR="00D3642C" w:rsidRPr="00D76F49" w:rsidRDefault="00D3642C" w:rsidP="00D3642C">
      <w:pPr>
        <w:jc w:val="both"/>
        <w:rPr>
          <w:rFonts w:ascii="Verdana" w:hAnsi="Verdana" w:cs="Verdana"/>
          <w:sz w:val="24"/>
          <w:szCs w:val="24"/>
        </w:rPr>
      </w:pPr>
      <w:r w:rsidRPr="00D76F49">
        <w:rPr>
          <w:rFonts w:ascii="Verdana" w:hAnsi="Verdana" w:cs="Verdana"/>
          <w:sz w:val="24"/>
          <w:szCs w:val="24"/>
        </w:rPr>
        <w:t>Čl. 9. Závěrečná ujednání</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9.1. Smluvní strany se dohodly, že nestanoví-li tato Smlouva jinak, použijí se na ni, její plnění a porušení, a práva vyplývající z jejího plnění a porušení, analogicky ustanovení § 2586 a násl. zák.</w:t>
      </w:r>
      <w:r w:rsidR="008E4EFD">
        <w:rPr>
          <w:rFonts w:ascii="Verdana" w:hAnsi="Verdana" w:cs="Verdana"/>
          <w:sz w:val="24"/>
          <w:szCs w:val="24"/>
        </w:rPr>
        <w:t xml:space="preserve"> </w:t>
      </w:r>
      <w:r w:rsidRPr="00D76F49">
        <w:rPr>
          <w:rFonts w:ascii="Verdana" w:hAnsi="Verdana" w:cs="Verdana"/>
          <w:sz w:val="24"/>
          <w:szCs w:val="24"/>
        </w:rPr>
        <w:t>č. 89/2012 Sb. jako nejbližší právní úprava.</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pStyle w:val="Zkladntextodsazen2"/>
        <w:spacing w:after="0" w:line="240" w:lineRule="auto"/>
        <w:ind w:left="567" w:hanging="567"/>
        <w:jc w:val="both"/>
        <w:rPr>
          <w:rFonts w:ascii="Verdana" w:hAnsi="Verdana" w:cs="Verdana"/>
          <w:sz w:val="24"/>
          <w:szCs w:val="24"/>
        </w:rPr>
      </w:pPr>
      <w:r w:rsidRPr="00D76F49">
        <w:rPr>
          <w:rFonts w:ascii="Verdana" w:hAnsi="Verdana" w:cs="Verdana"/>
          <w:sz w:val="24"/>
          <w:szCs w:val="24"/>
        </w:rPr>
        <w:t>9.3. Smluvní strany se dohodly, že právní jednání jejich jménem v souvislosti s touto Smlouvou, jejím plněním a porušením, a právní jednání spojené s uplatněním nároků z této Smlouvy, jejího plnění a porušení, jsou oprávněni činit pouze a výlučně statutární orgán nebo výkonný ředitel za Objednatele a statutární orgán za Poskytovatele, nebo jimi písemně pověřené osoby, jinak je takové právní jednání vůči druhé Smluvní straně neplatné a neúčinné.</w:t>
      </w:r>
    </w:p>
    <w:p w:rsidR="00D3642C" w:rsidRPr="00D76F49" w:rsidRDefault="00D3642C" w:rsidP="00D3642C">
      <w:pPr>
        <w:pStyle w:val="Zkladntextodsazen2"/>
        <w:spacing w:after="0" w:line="240" w:lineRule="auto"/>
        <w:ind w:left="567" w:hanging="567"/>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9.4. Smluvní strany shodně prohlašují, že mezi nimi došlo k dohodě v celém rozsahu této Smlouvy. Dále Smluvní strany prohlašují, že tato Smlouva je jejich úplným ujednáním a že mezi nimi není jiných ujednání o této věci.</w:t>
      </w:r>
    </w:p>
    <w:p w:rsidR="00D3642C" w:rsidRPr="00D76F49" w:rsidRDefault="00D3642C" w:rsidP="00D3642C">
      <w:pPr>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5</w:t>
      </w:r>
      <w:r w:rsidRPr="00D76F49">
        <w:rPr>
          <w:rFonts w:ascii="Verdana" w:hAnsi="Verdana" w:cs="Verdana"/>
          <w:sz w:val="24"/>
          <w:szCs w:val="24"/>
        </w:rPr>
        <w:t>. Tato Smlouva je vyhotovena ve dvou prvopisech, každá Smluvní strana je majitelem jednoho pare.</w:t>
      </w:r>
    </w:p>
    <w:p w:rsidR="00D3642C" w:rsidRPr="00D76F49" w:rsidRDefault="00D3642C" w:rsidP="00D3642C">
      <w:pPr>
        <w:ind w:left="567" w:hanging="567"/>
        <w:jc w:val="both"/>
        <w:rPr>
          <w:rFonts w:ascii="Verdana" w:hAnsi="Verdana" w:cs="Verdana"/>
          <w:sz w:val="24"/>
          <w:szCs w:val="24"/>
        </w:rPr>
      </w:pPr>
    </w:p>
    <w:p w:rsidR="00D3642C" w:rsidRPr="00D76F49" w:rsidRDefault="00D3642C" w:rsidP="00D3642C">
      <w:pPr>
        <w:ind w:left="567" w:hanging="567"/>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6</w:t>
      </w:r>
      <w:r w:rsidRPr="00D76F49">
        <w:rPr>
          <w:rFonts w:ascii="Verdana" w:hAnsi="Verdana" w:cs="Verdana"/>
          <w:sz w:val="24"/>
          <w:szCs w:val="24"/>
        </w:rPr>
        <w:t>.  Smluvní strany prohlašují, že tuto Smlouvu přečetly a jejímu obsahu plně porozuměly. Prohlašují, že obsah této Smlouvy prodiskutovaly, a že tento v nich nevyvolá žádné pochybnosti ani neumožňuje dvojí výklad.</w:t>
      </w:r>
    </w:p>
    <w:p w:rsidR="00D3642C" w:rsidRPr="00D76F49" w:rsidRDefault="00D3642C" w:rsidP="00D3642C">
      <w:pPr>
        <w:ind w:left="993" w:hanging="993"/>
        <w:jc w:val="both"/>
        <w:rPr>
          <w:rFonts w:ascii="Verdana" w:hAnsi="Verdana" w:cs="Verdana"/>
          <w:sz w:val="24"/>
          <w:szCs w:val="24"/>
        </w:rPr>
      </w:pPr>
    </w:p>
    <w:p w:rsidR="00D3642C" w:rsidRPr="00D76F49" w:rsidRDefault="00D3642C" w:rsidP="00D3642C">
      <w:pPr>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7</w:t>
      </w:r>
      <w:r w:rsidRPr="00D76F49">
        <w:rPr>
          <w:rFonts w:ascii="Verdana" w:hAnsi="Verdana" w:cs="Verdana"/>
          <w:sz w:val="24"/>
          <w:szCs w:val="24"/>
        </w:rPr>
        <w:t>. Smluvní strany prohlašují, že tuto Smlouvu sjednali jako vyváženou a že její obsah jako celek považují za ekonomicky výhodný pro každou z nich.</w:t>
      </w:r>
    </w:p>
    <w:p w:rsidR="00D3642C" w:rsidRPr="00D76F49" w:rsidRDefault="00D3642C" w:rsidP="00D3642C">
      <w:pPr>
        <w:pStyle w:val="Zkladntextodsazen"/>
        <w:ind w:left="993" w:hanging="993"/>
        <w:rPr>
          <w:rFonts w:ascii="Verdana" w:hAnsi="Verdana" w:cs="Verdana"/>
        </w:rPr>
      </w:pPr>
    </w:p>
    <w:p w:rsidR="00D3642C" w:rsidRPr="00D76F49" w:rsidRDefault="00D3642C" w:rsidP="00D3642C">
      <w:pPr>
        <w:pStyle w:val="Zkladntextodsazen"/>
        <w:ind w:left="567" w:hanging="567"/>
        <w:rPr>
          <w:rFonts w:ascii="Verdana" w:hAnsi="Verdana" w:cs="Verdana"/>
        </w:rPr>
      </w:pPr>
      <w:r w:rsidRPr="00D76F49">
        <w:rPr>
          <w:rFonts w:ascii="Verdana" w:hAnsi="Verdana" w:cs="Verdana"/>
        </w:rPr>
        <w:t>9.</w:t>
      </w:r>
      <w:r>
        <w:rPr>
          <w:rFonts w:ascii="Verdana" w:hAnsi="Verdana" w:cs="Verdana"/>
        </w:rPr>
        <w:t>8</w:t>
      </w:r>
      <w:r w:rsidRPr="00D76F49">
        <w:rPr>
          <w:rFonts w:ascii="Verdana" w:hAnsi="Verdana" w:cs="Verdana"/>
        </w:rPr>
        <w:t xml:space="preserve">. Smluvní strany prohlašují, že si nejsou vědomy žádných překážek, které by jim bánily tuto Smlouvu uzavřít a splnit. </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tabs>
          <w:tab w:val="left" w:pos="709"/>
        </w:tabs>
        <w:spacing w:after="0" w:line="240" w:lineRule="auto"/>
        <w:ind w:left="709" w:hanging="709"/>
        <w:jc w:val="both"/>
        <w:rPr>
          <w:rFonts w:ascii="Verdana" w:hAnsi="Verdana" w:cs="Verdana"/>
          <w:sz w:val="24"/>
          <w:szCs w:val="24"/>
        </w:rPr>
      </w:pPr>
      <w:r w:rsidRPr="00D76F49">
        <w:rPr>
          <w:rFonts w:ascii="Verdana" w:hAnsi="Verdana" w:cs="Verdana"/>
          <w:sz w:val="24"/>
          <w:szCs w:val="24"/>
        </w:rPr>
        <w:t>9.</w:t>
      </w:r>
      <w:r>
        <w:rPr>
          <w:rFonts w:ascii="Verdana" w:hAnsi="Verdana" w:cs="Verdana"/>
          <w:sz w:val="24"/>
          <w:szCs w:val="24"/>
        </w:rPr>
        <w:t>9</w:t>
      </w:r>
      <w:r w:rsidRPr="00D76F49">
        <w:rPr>
          <w:rFonts w:ascii="Verdana" w:hAnsi="Verdana" w:cs="Verdana"/>
          <w:sz w:val="24"/>
          <w:szCs w:val="24"/>
        </w:rPr>
        <w:t>. Osoba jednající jménem Poskytovatele a osoba jednající jménem Objednatele tímto prohlašují, že jsou plně svéprávné.</w:t>
      </w:r>
    </w:p>
    <w:p w:rsidR="00D3642C" w:rsidRPr="00D76F49" w:rsidRDefault="00D3642C" w:rsidP="00D3642C">
      <w:pPr>
        <w:pStyle w:val="Zkladntextodsazen2"/>
        <w:spacing w:after="0" w:line="240" w:lineRule="auto"/>
        <w:ind w:left="851" w:hanging="851"/>
        <w:jc w:val="both"/>
        <w:rPr>
          <w:rFonts w:ascii="Verdana" w:hAnsi="Verdana" w:cs="Verdana"/>
          <w:sz w:val="24"/>
          <w:szCs w:val="24"/>
        </w:rPr>
      </w:pPr>
    </w:p>
    <w:p w:rsidR="00D3642C" w:rsidRPr="00D76F49" w:rsidRDefault="00D3642C" w:rsidP="00D3642C">
      <w:pPr>
        <w:pStyle w:val="Zkladntextodsazen2"/>
        <w:spacing w:after="0" w:line="240" w:lineRule="auto"/>
        <w:ind w:left="709" w:hanging="709"/>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0</w:t>
      </w:r>
      <w:r w:rsidRPr="00D76F49">
        <w:rPr>
          <w:rFonts w:ascii="Verdana" w:hAnsi="Verdana" w:cs="Verdana"/>
          <w:sz w:val="24"/>
          <w:szCs w:val="24"/>
        </w:rPr>
        <w:t>. Smluvní strany tímto prohlašují, že si nejsou vědomy žádných věcných ani právních okolností, které by jim bránily tuto Smlouvu uzavřít nebo ji plnit. Smluvní strany dále prohlašují, že si tuto Smlouvu přečetly a jejímu obsahu porozuměly, že její obsah vyjadřuje jejich skutečnou, pravou, vážnou a svobodnou vůli a že ji nesjednávají v tísni ani za jinak nevýhodných podmínek.</w:t>
      </w:r>
    </w:p>
    <w:p w:rsidR="00D3642C" w:rsidRPr="00D76F49" w:rsidRDefault="00D3642C" w:rsidP="00D3642C">
      <w:pPr>
        <w:pStyle w:val="Zkladntextodsazen"/>
        <w:autoSpaceDE w:val="0"/>
        <w:autoSpaceDN w:val="0"/>
        <w:adjustRightInd w:val="0"/>
        <w:rPr>
          <w:rFonts w:ascii="Verdana" w:hAnsi="Verdana" w:cs="Verdana"/>
        </w:rPr>
      </w:pPr>
    </w:p>
    <w:p w:rsidR="00D3642C" w:rsidRPr="00D76F49" w:rsidRDefault="00D3642C" w:rsidP="007C6848">
      <w:pPr>
        <w:pStyle w:val="Odstavecseseznamem"/>
        <w:ind w:left="709" w:hanging="720"/>
        <w:jc w:val="both"/>
        <w:rPr>
          <w:rFonts w:ascii="Verdana" w:hAnsi="Verdana" w:cs="Verdana"/>
          <w:sz w:val="24"/>
          <w:szCs w:val="24"/>
        </w:rPr>
      </w:pPr>
      <w:r w:rsidRPr="00D76F49">
        <w:rPr>
          <w:rFonts w:ascii="Verdana" w:hAnsi="Verdana" w:cs="Verdana"/>
          <w:sz w:val="24"/>
          <w:szCs w:val="24"/>
        </w:rPr>
        <w:t>9.1</w:t>
      </w:r>
      <w:r>
        <w:rPr>
          <w:rFonts w:ascii="Verdana" w:hAnsi="Verdana" w:cs="Verdana"/>
          <w:sz w:val="24"/>
          <w:szCs w:val="24"/>
        </w:rPr>
        <w:t>1</w:t>
      </w:r>
      <w:r w:rsidRPr="00D76F49">
        <w:rPr>
          <w:rFonts w:ascii="Verdana" w:hAnsi="Verdana" w:cs="Verdana"/>
          <w:sz w:val="24"/>
          <w:szCs w:val="24"/>
        </w:rPr>
        <w:t xml:space="preserve">. </w:t>
      </w:r>
      <w:r w:rsidRPr="00D76F49">
        <w:rPr>
          <w:rFonts w:ascii="Verdana" w:hAnsi="Verdana" w:cs="Verdana"/>
          <w:snapToGrid w:val="0"/>
          <w:sz w:val="24"/>
          <w:szCs w:val="24"/>
        </w:rPr>
        <w:t xml:space="preserve">Poskytovatel bere na vědomí, že tato smlouva bude uveřejněna v registru smluv v souladu se zákonem č. 340/2015 Sb., zákon o </w:t>
      </w:r>
      <w:r w:rsidRPr="00D76F49">
        <w:rPr>
          <w:rFonts w:ascii="Verdana" w:hAnsi="Verdana" w:cs="Verdana"/>
          <w:snapToGrid w:val="0"/>
          <w:sz w:val="24"/>
          <w:szCs w:val="24"/>
        </w:rPr>
        <w:lastRenderedPageBreak/>
        <w:t xml:space="preserve">registru smluv, neboť objednatel je povinným subjektem ve smyslu ust. § 2 odst. 1 písm. n) cit. zákona. Smluvní strany se dohodly, že tuto smlouvu zašle k uveřejnění do registru smluv objednatel. Poskytovatel je povinen upozornit objednatele písemně na ta ustanovení smlouvy, na která se vztahují výjimky z povinnosti uveřejnění dle zákona o registru smluv, a to před jejím uzavřením. Poskytovatel prohlašuje, že tato smlouva neobsahuje žádné informace spadající do oblasti obchodního tajemství ve smyslu ust. § 504 zákona č. 89/2012 Sb., občanský zákoník. </w:t>
      </w:r>
    </w:p>
    <w:p w:rsidR="00D3642C" w:rsidRPr="00D76F49" w:rsidRDefault="00D3642C" w:rsidP="00D3642C">
      <w:pPr>
        <w:pStyle w:val="Zkladntextodsazen"/>
        <w:autoSpaceDE w:val="0"/>
        <w:autoSpaceDN w:val="0"/>
        <w:adjustRightInd w:val="0"/>
        <w:rPr>
          <w:rFonts w:ascii="Verdana" w:hAnsi="Verdana" w:cs="Verdana"/>
        </w:rPr>
      </w:pPr>
    </w:p>
    <w:p w:rsidR="00D3642C" w:rsidRDefault="00ED4513" w:rsidP="00D3642C">
      <w:pPr>
        <w:pStyle w:val="Zkladntextodsazen"/>
        <w:autoSpaceDE w:val="0"/>
        <w:autoSpaceDN w:val="0"/>
        <w:adjustRightInd w:val="0"/>
        <w:rPr>
          <w:rFonts w:ascii="Verdana" w:hAnsi="Verdana" w:cs="Verdana"/>
        </w:rPr>
      </w:pPr>
      <w:r w:rsidRPr="00ED4513">
        <w:rPr>
          <w:rFonts w:ascii="Verdana" w:hAnsi="Verdana" w:cs="Verdana"/>
        </w:rPr>
        <w:t xml:space="preserve">Čl. </w:t>
      </w:r>
      <w:r>
        <w:rPr>
          <w:rFonts w:ascii="Verdana" w:hAnsi="Verdana" w:cs="Verdana"/>
        </w:rPr>
        <w:t>10</w:t>
      </w:r>
      <w:r w:rsidRPr="00ED4513">
        <w:rPr>
          <w:rFonts w:ascii="Verdana" w:hAnsi="Verdana" w:cs="Verdana"/>
        </w:rPr>
        <w:t xml:space="preserve">. </w:t>
      </w:r>
      <w:r>
        <w:rPr>
          <w:rFonts w:ascii="Verdana" w:hAnsi="Verdana" w:cs="Verdana"/>
        </w:rPr>
        <w:t>Plná moc</w:t>
      </w:r>
    </w:p>
    <w:p w:rsidR="00ED4513" w:rsidRPr="00D76F49" w:rsidRDefault="00ED4513" w:rsidP="00D3642C">
      <w:pPr>
        <w:pStyle w:val="Zkladntextodsazen"/>
        <w:autoSpaceDE w:val="0"/>
        <w:autoSpaceDN w:val="0"/>
        <w:adjustRightInd w:val="0"/>
        <w:rPr>
          <w:rFonts w:ascii="Verdana" w:hAnsi="Verdana" w:cs="Verdana"/>
        </w:rPr>
      </w:pPr>
    </w:p>
    <w:p w:rsidR="00ED4513" w:rsidRPr="00ED4513" w:rsidRDefault="007C6848" w:rsidP="007C6848">
      <w:pPr>
        <w:pStyle w:val="Bezmezer"/>
        <w:ind w:left="709" w:hanging="709"/>
        <w:jc w:val="both"/>
        <w:rPr>
          <w:rFonts w:ascii="Verdana" w:hAnsi="Verdana"/>
          <w:sz w:val="24"/>
          <w:szCs w:val="24"/>
        </w:rPr>
      </w:pPr>
      <w:r>
        <w:rPr>
          <w:rFonts w:ascii="Verdana" w:hAnsi="Verdana"/>
          <w:sz w:val="24"/>
          <w:szCs w:val="24"/>
        </w:rPr>
        <w:t xml:space="preserve">10.1. </w:t>
      </w:r>
      <w:r w:rsidR="00ED4513">
        <w:rPr>
          <w:rFonts w:ascii="Verdana" w:hAnsi="Verdana"/>
          <w:sz w:val="24"/>
          <w:szCs w:val="24"/>
        </w:rPr>
        <w:t>Objednatel</w:t>
      </w:r>
      <w:r w:rsidR="00ED4513" w:rsidRPr="00ED4513">
        <w:rPr>
          <w:rFonts w:ascii="Verdana" w:hAnsi="Verdana"/>
          <w:sz w:val="24"/>
          <w:szCs w:val="24"/>
        </w:rPr>
        <w:t xml:space="preserve"> zmocňuje </w:t>
      </w:r>
      <w:r w:rsidR="00ED4513">
        <w:rPr>
          <w:rFonts w:ascii="Verdana" w:hAnsi="Verdana"/>
          <w:sz w:val="24"/>
          <w:szCs w:val="24"/>
        </w:rPr>
        <w:t>Poskytovatele</w:t>
      </w:r>
      <w:r w:rsidR="00ED4513" w:rsidRPr="00ED4513">
        <w:rPr>
          <w:rFonts w:ascii="Verdana" w:hAnsi="Verdana"/>
          <w:sz w:val="24"/>
          <w:szCs w:val="24"/>
        </w:rPr>
        <w:t xml:space="preserve"> k tomu, aby za něj v plném rozsahu jednal při obstarávání záležitosti vymezené v čl. </w:t>
      </w:r>
      <w:r w:rsidR="00ED4513">
        <w:rPr>
          <w:rFonts w:ascii="Verdana" w:hAnsi="Verdana"/>
          <w:sz w:val="24"/>
          <w:szCs w:val="24"/>
        </w:rPr>
        <w:t>2</w:t>
      </w:r>
      <w:r w:rsidR="00ED4513" w:rsidRPr="00ED4513">
        <w:rPr>
          <w:rFonts w:ascii="Verdana" w:hAnsi="Verdana"/>
          <w:sz w:val="24"/>
          <w:szCs w:val="24"/>
        </w:rPr>
        <w:t xml:space="preserve">. této smlouvy a to zejména, aby </w:t>
      </w:r>
      <w:r w:rsidR="00ED4513">
        <w:rPr>
          <w:rFonts w:ascii="Verdana" w:hAnsi="Verdana"/>
          <w:sz w:val="24"/>
          <w:szCs w:val="24"/>
        </w:rPr>
        <w:t>Poskytovatel Objednatele</w:t>
      </w:r>
      <w:r w:rsidR="00ED4513" w:rsidRPr="00ED4513">
        <w:rPr>
          <w:rFonts w:ascii="Verdana" w:hAnsi="Verdana"/>
          <w:sz w:val="24"/>
          <w:szCs w:val="24"/>
        </w:rPr>
        <w:t xml:space="preserve"> zastupoval při realizaci uvedené záležitosti a při jednání s třetími osobami a institucemi.</w:t>
      </w:r>
    </w:p>
    <w:p w:rsidR="007C6848" w:rsidRDefault="007C6848" w:rsidP="00ED4513">
      <w:pPr>
        <w:pStyle w:val="Bezmezer"/>
        <w:jc w:val="both"/>
        <w:rPr>
          <w:rFonts w:ascii="Verdana" w:hAnsi="Verdana"/>
          <w:sz w:val="24"/>
          <w:szCs w:val="24"/>
        </w:rPr>
      </w:pPr>
    </w:p>
    <w:p w:rsidR="00D3642C" w:rsidRDefault="007C6848" w:rsidP="007C6848">
      <w:pPr>
        <w:pStyle w:val="Bezmezer"/>
        <w:ind w:left="709" w:hanging="709"/>
        <w:jc w:val="both"/>
        <w:rPr>
          <w:rFonts w:ascii="Verdana" w:hAnsi="Verdana"/>
          <w:sz w:val="24"/>
          <w:szCs w:val="24"/>
        </w:rPr>
      </w:pPr>
      <w:r>
        <w:rPr>
          <w:rFonts w:ascii="Verdana" w:hAnsi="Verdana"/>
          <w:sz w:val="24"/>
          <w:szCs w:val="24"/>
        </w:rPr>
        <w:t xml:space="preserve">10.2. </w:t>
      </w:r>
      <w:r w:rsidR="00ED4513" w:rsidRPr="00ED4513">
        <w:rPr>
          <w:rFonts w:ascii="Verdana" w:hAnsi="Verdana"/>
          <w:sz w:val="24"/>
          <w:szCs w:val="24"/>
        </w:rPr>
        <w:t xml:space="preserve">Tato plná moc se uděluje na dobu neurčitou, počínaje dnem podpisu této smlouvy a končí uskutečněním posledního právního jednání </w:t>
      </w:r>
      <w:r w:rsidR="00ED4513">
        <w:rPr>
          <w:rFonts w:ascii="Verdana" w:hAnsi="Verdana"/>
          <w:sz w:val="24"/>
          <w:szCs w:val="24"/>
        </w:rPr>
        <w:t>Poskytovatele</w:t>
      </w:r>
      <w:r w:rsidR="00ED4513" w:rsidRPr="00ED4513">
        <w:rPr>
          <w:rFonts w:ascii="Verdana" w:hAnsi="Verdana"/>
          <w:sz w:val="24"/>
          <w:szCs w:val="24"/>
        </w:rPr>
        <w:t>, kterého je třeba pro komplexní zajištění procesu předmětného zadávacího řízení dle této smlouvy.</w:t>
      </w:r>
    </w:p>
    <w:p w:rsidR="00ED4513" w:rsidRDefault="00ED4513" w:rsidP="00ED4513">
      <w:pPr>
        <w:pStyle w:val="Bezmezer"/>
        <w:jc w:val="both"/>
        <w:rPr>
          <w:rFonts w:ascii="Verdana" w:hAnsi="Verdana"/>
          <w:sz w:val="24"/>
          <w:szCs w:val="24"/>
        </w:rPr>
      </w:pPr>
    </w:p>
    <w:p w:rsidR="00ED4513" w:rsidRPr="00ED4513" w:rsidRDefault="00ED4513" w:rsidP="00ED4513">
      <w:pPr>
        <w:pStyle w:val="Bezmezer"/>
        <w:jc w:val="both"/>
        <w:rPr>
          <w:rFonts w:ascii="Verdana" w:hAnsi="Verdana"/>
          <w:sz w:val="24"/>
          <w:szCs w:val="24"/>
        </w:rPr>
      </w:pPr>
    </w:p>
    <w:p w:rsidR="00D3642C" w:rsidRPr="004D3289" w:rsidRDefault="00D75BA1" w:rsidP="00D3642C">
      <w:pPr>
        <w:pStyle w:val="Zkladntextodsazen2"/>
        <w:spacing w:after="0" w:line="240" w:lineRule="auto"/>
        <w:ind w:left="426" w:hanging="426"/>
        <w:jc w:val="both"/>
        <w:rPr>
          <w:rFonts w:ascii="Verdana" w:hAnsi="Verdana" w:cs="Verdana"/>
          <w:sz w:val="24"/>
          <w:szCs w:val="24"/>
        </w:rPr>
      </w:pPr>
      <w:r>
        <w:rPr>
          <w:rFonts w:ascii="Verdana" w:hAnsi="Verdana" w:cs="Verdana"/>
          <w:sz w:val="24"/>
          <w:szCs w:val="24"/>
        </w:rPr>
        <w:t>V Brně</w:t>
      </w:r>
      <w:r w:rsidR="00D3642C">
        <w:rPr>
          <w:rFonts w:ascii="Verdana" w:hAnsi="Verdana" w:cs="Verdana"/>
          <w:sz w:val="24"/>
          <w:szCs w:val="24"/>
        </w:rPr>
        <w:t xml:space="preserve"> </w:t>
      </w:r>
      <w:r w:rsidR="00D3642C" w:rsidRPr="004D3289">
        <w:rPr>
          <w:rFonts w:ascii="Verdana" w:hAnsi="Verdana" w:cs="Verdana"/>
          <w:sz w:val="24"/>
          <w:szCs w:val="24"/>
        </w:rPr>
        <w:t>dne ……………                                  V</w:t>
      </w:r>
      <w:r>
        <w:rPr>
          <w:rFonts w:ascii="Verdana" w:hAnsi="Verdana" w:cs="Verdana"/>
          <w:sz w:val="24"/>
          <w:szCs w:val="24"/>
        </w:rPr>
        <w:t>e</w:t>
      </w:r>
      <w:r w:rsidR="00D3642C">
        <w:rPr>
          <w:rFonts w:ascii="Verdana" w:hAnsi="Verdana" w:cs="Verdana"/>
          <w:sz w:val="24"/>
          <w:szCs w:val="24"/>
        </w:rPr>
        <w:t> </w:t>
      </w:r>
      <w:r>
        <w:rPr>
          <w:rFonts w:ascii="Verdana" w:hAnsi="Verdana" w:cs="Verdana"/>
          <w:sz w:val="24"/>
          <w:szCs w:val="24"/>
        </w:rPr>
        <w:t>Zlíně</w:t>
      </w:r>
      <w:r w:rsidR="00D3642C">
        <w:rPr>
          <w:rFonts w:ascii="Verdana" w:hAnsi="Verdana" w:cs="Verdana"/>
          <w:sz w:val="24"/>
          <w:szCs w:val="24"/>
        </w:rPr>
        <w:t xml:space="preserve"> </w:t>
      </w:r>
      <w:r w:rsidR="00D3642C" w:rsidRPr="004D3289">
        <w:rPr>
          <w:rFonts w:ascii="Verdana" w:hAnsi="Verdana" w:cs="Verdana"/>
          <w:sz w:val="24"/>
          <w:szCs w:val="24"/>
        </w:rPr>
        <w:t xml:space="preserve">dne ……………      </w:t>
      </w:r>
    </w:p>
    <w:p w:rsidR="00D3642C" w:rsidRPr="004D3289"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p>
    <w:p w:rsidR="00D3642C" w:rsidRPr="004D3289" w:rsidRDefault="00D3642C" w:rsidP="00D3642C">
      <w:pPr>
        <w:ind w:left="567" w:hanging="567"/>
        <w:jc w:val="both"/>
        <w:rPr>
          <w:rFonts w:ascii="Verdana" w:hAnsi="Verdana" w:cs="Verdana"/>
          <w:sz w:val="24"/>
          <w:szCs w:val="24"/>
        </w:rPr>
      </w:pPr>
      <w:r w:rsidRPr="004D3289">
        <w:rPr>
          <w:rFonts w:ascii="Verdana" w:hAnsi="Verdana" w:cs="Verdana"/>
          <w:sz w:val="24"/>
          <w:szCs w:val="24"/>
        </w:rPr>
        <w:t>……………………………………….                              ……………………………………….</w:t>
      </w:r>
    </w:p>
    <w:p w:rsidR="00D3642C" w:rsidRDefault="00D3642C" w:rsidP="00D3642C">
      <w:pPr>
        <w:ind w:left="567" w:hanging="567"/>
        <w:jc w:val="both"/>
        <w:rPr>
          <w:rFonts w:ascii="Verdana" w:hAnsi="Verdana" w:cs="Verdana"/>
          <w:sz w:val="24"/>
          <w:szCs w:val="24"/>
        </w:rPr>
      </w:pPr>
      <w:r w:rsidRPr="004D3289">
        <w:rPr>
          <w:rFonts w:ascii="Verdana" w:hAnsi="Verdana" w:cs="Verdana"/>
          <w:sz w:val="24"/>
          <w:szCs w:val="24"/>
        </w:rPr>
        <w:t xml:space="preserve">za </w:t>
      </w:r>
      <w:r w:rsidR="00D75BA1">
        <w:rPr>
          <w:rFonts w:ascii="Verdana" w:hAnsi="Verdana" w:cs="Verdana"/>
          <w:sz w:val="24"/>
          <w:szCs w:val="24"/>
        </w:rPr>
        <w:t>Poskytovatele</w:t>
      </w:r>
      <w:r w:rsidRPr="004D3289">
        <w:rPr>
          <w:rFonts w:ascii="Verdana" w:hAnsi="Verdana" w:cs="Verdana"/>
          <w:sz w:val="24"/>
          <w:szCs w:val="24"/>
        </w:rPr>
        <w:t xml:space="preserve">                                           za </w:t>
      </w:r>
      <w:r w:rsidR="00D75BA1">
        <w:rPr>
          <w:rFonts w:ascii="Verdana" w:hAnsi="Verdana" w:cs="Verdana"/>
          <w:sz w:val="24"/>
          <w:szCs w:val="24"/>
        </w:rPr>
        <w:t>Objednatele</w:t>
      </w:r>
    </w:p>
    <w:p w:rsidR="00D3642C" w:rsidRPr="00C0705E" w:rsidRDefault="00D3642C" w:rsidP="00D3642C">
      <w:pPr>
        <w:ind w:left="567" w:hanging="567"/>
        <w:jc w:val="both"/>
        <w:rPr>
          <w:rFonts w:ascii="Verdana" w:hAnsi="Verdana" w:cs="Verdana"/>
          <w:sz w:val="24"/>
          <w:szCs w:val="24"/>
        </w:rPr>
      </w:pPr>
    </w:p>
    <w:p w:rsidR="00D3642C" w:rsidRPr="00BA7CC5" w:rsidRDefault="00D75BA1" w:rsidP="00D3642C">
      <w:pPr>
        <w:rPr>
          <w:sz w:val="28"/>
          <w:szCs w:val="28"/>
        </w:rPr>
      </w:pPr>
      <w:r>
        <w:rPr>
          <w:sz w:val="28"/>
          <w:szCs w:val="28"/>
        </w:rPr>
        <w:t>JUDr. Ladislav Hradil</w:t>
      </w:r>
      <w:r w:rsidR="00D3642C">
        <w:rPr>
          <w:sz w:val="28"/>
          <w:szCs w:val="28"/>
        </w:rPr>
        <w:tab/>
      </w:r>
      <w:r w:rsidR="00D3642C">
        <w:rPr>
          <w:sz w:val="28"/>
          <w:szCs w:val="28"/>
        </w:rPr>
        <w:tab/>
      </w:r>
      <w:r w:rsidR="00D3642C">
        <w:rPr>
          <w:sz w:val="28"/>
          <w:szCs w:val="28"/>
        </w:rPr>
        <w:tab/>
      </w:r>
      <w:r w:rsidR="00D3642C">
        <w:rPr>
          <w:sz w:val="28"/>
          <w:szCs w:val="28"/>
        </w:rPr>
        <w:tab/>
      </w:r>
      <w:r w:rsidR="00D3642C">
        <w:rPr>
          <w:sz w:val="28"/>
          <w:szCs w:val="28"/>
        </w:rPr>
        <w:tab/>
      </w:r>
      <w:r>
        <w:rPr>
          <w:sz w:val="28"/>
          <w:szCs w:val="28"/>
        </w:rPr>
        <w:t>Josef Kocháň</w:t>
      </w:r>
    </w:p>
    <w:p w:rsidR="00D3642C" w:rsidRPr="00BA7CC5" w:rsidRDefault="00D75BA1" w:rsidP="00D3642C">
      <w:pPr>
        <w:rPr>
          <w:sz w:val="28"/>
          <w:szCs w:val="28"/>
        </w:rPr>
      </w:pPr>
      <w:r>
        <w:rPr>
          <w:sz w:val="28"/>
          <w:szCs w:val="28"/>
        </w:rPr>
        <w:t>jednatel</w:t>
      </w:r>
      <w:r w:rsidR="00D3642C">
        <w:rPr>
          <w:sz w:val="28"/>
          <w:szCs w:val="28"/>
        </w:rPr>
        <w:tab/>
      </w:r>
      <w:r w:rsidR="00D3642C">
        <w:rPr>
          <w:sz w:val="28"/>
          <w:szCs w:val="28"/>
        </w:rPr>
        <w:tab/>
      </w:r>
      <w:r w:rsidR="00D3642C">
        <w:rPr>
          <w:sz w:val="28"/>
          <w:szCs w:val="28"/>
        </w:rPr>
        <w:tab/>
      </w:r>
      <w:r w:rsidR="00D3642C">
        <w:rPr>
          <w:sz w:val="28"/>
          <w:szCs w:val="28"/>
        </w:rPr>
        <w:tab/>
      </w:r>
      <w:r w:rsidR="00D3642C">
        <w:rPr>
          <w:sz w:val="28"/>
          <w:szCs w:val="28"/>
        </w:rPr>
        <w:tab/>
        <w:t xml:space="preserve">      </w:t>
      </w:r>
      <w:r>
        <w:rPr>
          <w:sz w:val="28"/>
          <w:szCs w:val="28"/>
        </w:rPr>
        <w:t xml:space="preserve">       </w:t>
      </w:r>
      <w:r w:rsidR="00D3642C">
        <w:rPr>
          <w:sz w:val="28"/>
          <w:szCs w:val="28"/>
        </w:rPr>
        <w:tab/>
      </w:r>
      <w:r>
        <w:rPr>
          <w:sz w:val="28"/>
          <w:szCs w:val="28"/>
        </w:rPr>
        <w:t>výkonný ředitel</w:t>
      </w:r>
    </w:p>
    <w:p w:rsidR="000243BE" w:rsidRDefault="00D45210"/>
    <w:sectPr w:rsidR="000243BE" w:rsidSect="00E2495E">
      <w:headerReference w:type="default" r:id="rId7"/>
      <w:footerReference w:type="default" r:id="rId8"/>
      <w:pgSz w:w="11906" w:h="16838" w:code="9"/>
      <w:pgMar w:top="1418" w:right="1134" w:bottom="1418" w:left="1418" w:header="567"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023" w:rsidRDefault="009C2023">
      <w:r>
        <w:separator/>
      </w:r>
    </w:p>
  </w:endnote>
  <w:endnote w:type="continuationSeparator" w:id="0">
    <w:p w:rsidR="009C2023" w:rsidRDefault="009C2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AB6630">
    <w:pPr>
      <w:pStyle w:val="Zpat"/>
      <w:jc w:val="center"/>
    </w:pPr>
    <w:r>
      <w:fldChar w:fldCharType="begin"/>
    </w:r>
    <w:r w:rsidR="00ED4513">
      <w:instrText>PAGE   \* MERGEFORMAT</w:instrText>
    </w:r>
    <w:r>
      <w:fldChar w:fldCharType="separate"/>
    </w:r>
    <w:r w:rsidR="00D45210">
      <w:rPr>
        <w:noProof/>
      </w:rPr>
      <w:t>- 8 -</w:t>
    </w:r>
    <w:r>
      <w:rPr>
        <w:noProof/>
      </w:rPr>
      <w:fldChar w:fldCharType="end"/>
    </w:r>
  </w:p>
  <w:p w:rsidR="00374F65" w:rsidRDefault="00D4521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023" w:rsidRDefault="009C2023">
      <w:r>
        <w:separator/>
      </w:r>
    </w:p>
  </w:footnote>
  <w:footnote w:type="continuationSeparator" w:id="0">
    <w:p w:rsidR="009C2023" w:rsidRDefault="009C2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F65" w:rsidRDefault="00D45210" w:rsidP="0072096F">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E10B5"/>
    <w:multiLevelType w:val="hybridMultilevel"/>
    <w:tmpl w:val="7C424D98"/>
    <w:lvl w:ilvl="0" w:tplc="03D8E07C">
      <w:start w:val="1"/>
      <w:numFmt w:val="bullet"/>
      <w:lvlText w:val=""/>
      <w:lvlJc w:val="left"/>
      <w:pPr>
        <w:ind w:left="658" w:hanging="360"/>
      </w:pPr>
      <w:rPr>
        <w:rFonts w:ascii="Symbol" w:hAnsi="Symbol" w:cs="Symbol" w:hint="default"/>
      </w:rPr>
    </w:lvl>
    <w:lvl w:ilvl="1" w:tplc="1E0CFC64">
      <w:start w:val="1"/>
      <w:numFmt w:val="decimal"/>
      <w:lvlText w:val="%2."/>
      <w:lvlJc w:val="left"/>
      <w:pPr>
        <w:ind w:left="1378" w:hanging="360"/>
      </w:pPr>
      <w:rPr>
        <w:rFonts w:ascii="Verdana" w:eastAsia="Times New Roman" w:hAnsi="Verdana"/>
      </w:rPr>
    </w:lvl>
    <w:lvl w:ilvl="2" w:tplc="04050005">
      <w:start w:val="1"/>
      <w:numFmt w:val="bullet"/>
      <w:lvlText w:val=""/>
      <w:lvlJc w:val="left"/>
      <w:pPr>
        <w:ind w:left="2098" w:hanging="360"/>
      </w:pPr>
      <w:rPr>
        <w:rFonts w:ascii="Wingdings" w:hAnsi="Wingdings" w:cs="Wingdings" w:hint="default"/>
      </w:rPr>
    </w:lvl>
    <w:lvl w:ilvl="3" w:tplc="04050001">
      <w:start w:val="1"/>
      <w:numFmt w:val="bullet"/>
      <w:lvlText w:val=""/>
      <w:lvlJc w:val="left"/>
      <w:pPr>
        <w:ind w:left="2818" w:hanging="360"/>
      </w:pPr>
      <w:rPr>
        <w:rFonts w:ascii="Symbol" w:hAnsi="Symbol" w:cs="Symbol" w:hint="default"/>
      </w:rPr>
    </w:lvl>
    <w:lvl w:ilvl="4" w:tplc="04050003">
      <w:start w:val="1"/>
      <w:numFmt w:val="bullet"/>
      <w:lvlText w:val="o"/>
      <w:lvlJc w:val="left"/>
      <w:pPr>
        <w:ind w:left="3538" w:hanging="360"/>
      </w:pPr>
      <w:rPr>
        <w:rFonts w:ascii="Courier New" w:hAnsi="Courier New" w:cs="Courier New" w:hint="default"/>
      </w:rPr>
    </w:lvl>
    <w:lvl w:ilvl="5" w:tplc="04050005">
      <w:start w:val="1"/>
      <w:numFmt w:val="bullet"/>
      <w:lvlText w:val=""/>
      <w:lvlJc w:val="left"/>
      <w:pPr>
        <w:ind w:left="4258" w:hanging="360"/>
      </w:pPr>
      <w:rPr>
        <w:rFonts w:ascii="Wingdings" w:hAnsi="Wingdings" w:cs="Wingdings" w:hint="default"/>
      </w:rPr>
    </w:lvl>
    <w:lvl w:ilvl="6" w:tplc="04050001">
      <w:start w:val="1"/>
      <w:numFmt w:val="bullet"/>
      <w:lvlText w:val=""/>
      <w:lvlJc w:val="left"/>
      <w:pPr>
        <w:ind w:left="4978" w:hanging="360"/>
      </w:pPr>
      <w:rPr>
        <w:rFonts w:ascii="Symbol" w:hAnsi="Symbol" w:cs="Symbol" w:hint="default"/>
      </w:rPr>
    </w:lvl>
    <w:lvl w:ilvl="7" w:tplc="04050003">
      <w:start w:val="1"/>
      <w:numFmt w:val="bullet"/>
      <w:lvlText w:val="o"/>
      <w:lvlJc w:val="left"/>
      <w:pPr>
        <w:ind w:left="5698" w:hanging="360"/>
      </w:pPr>
      <w:rPr>
        <w:rFonts w:ascii="Courier New" w:hAnsi="Courier New" w:cs="Courier New" w:hint="default"/>
      </w:rPr>
    </w:lvl>
    <w:lvl w:ilvl="8" w:tplc="04050005">
      <w:start w:val="1"/>
      <w:numFmt w:val="bullet"/>
      <w:lvlText w:val=""/>
      <w:lvlJc w:val="left"/>
      <w:pPr>
        <w:ind w:left="6418"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252D2"/>
    <w:rsid w:val="00512A94"/>
    <w:rsid w:val="0058668F"/>
    <w:rsid w:val="0063198A"/>
    <w:rsid w:val="00653274"/>
    <w:rsid w:val="00797BFB"/>
    <w:rsid w:val="007C6848"/>
    <w:rsid w:val="008C627C"/>
    <w:rsid w:val="008E4EFD"/>
    <w:rsid w:val="0096774C"/>
    <w:rsid w:val="009C2023"/>
    <w:rsid w:val="00A91E90"/>
    <w:rsid w:val="00AB6630"/>
    <w:rsid w:val="00B252D2"/>
    <w:rsid w:val="00B4425D"/>
    <w:rsid w:val="00B9282B"/>
    <w:rsid w:val="00CE5B81"/>
    <w:rsid w:val="00D3642C"/>
    <w:rsid w:val="00D45210"/>
    <w:rsid w:val="00D75BA1"/>
    <w:rsid w:val="00DB73A5"/>
    <w:rsid w:val="00ED4513"/>
    <w:rsid w:val="00F47312"/>
    <w:rsid w:val="00FA5A69"/>
    <w:rsid w:val="00FF419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642C"/>
    <w:pPr>
      <w:spacing w:after="0" w:line="240"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3642C"/>
    <w:pPr>
      <w:ind w:left="720"/>
    </w:pPr>
  </w:style>
  <w:style w:type="paragraph" w:styleId="Zkladntextodsazen">
    <w:name w:val="Body Text Indent"/>
    <w:basedOn w:val="Normln"/>
    <w:link w:val="ZkladntextodsazenChar"/>
    <w:uiPriority w:val="99"/>
    <w:semiHidden/>
    <w:rsid w:val="00D3642C"/>
    <w:pPr>
      <w:ind w:left="425" w:hanging="425"/>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D3642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rsid w:val="00D3642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3642C"/>
    <w:rPr>
      <w:rFonts w:ascii="Calibri" w:eastAsia="Calibri" w:hAnsi="Calibri" w:cs="Calibri"/>
    </w:rPr>
  </w:style>
  <w:style w:type="paragraph" w:styleId="Zhlav">
    <w:name w:val="header"/>
    <w:basedOn w:val="Normln"/>
    <w:link w:val="ZhlavChar"/>
    <w:uiPriority w:val="99"/>
    <w:rsid w:val="00D3642C"/>
    <w:pPr>
      <w:tabs>
        <w:tab w:val="center" w:pos="4536"/>
        <w:tab w:val="right" w:pos="9072"/>
      </w:tabs>
    </w:pPr>
  </w:style>
  <w:style w:type="character" w:customStyle="1" w:styleId="ZhlavChar">
    <w:name w:val="Záhlaví Char"/>
    <w:basedOn w:val="Standardnpsmoodstavce"/>
    <w:link w:val="Zhlav"/>
    <w:uiPriority w:val="99"/>
    <w:rsid w:val="00D3642C"/>
    <w:rPr>
      <w:rFonts w:ascii="Calibri" w:eastAsia="Calibri" w:hAnsi="Calibri" w:cs="Calibri"/>
    </w:rPr>
  </w:style>
  <w:style w:type="paragraph" w:styleId="Zpat">
    <w:name w:val="footer"/>
    <w:basedOn w:val="Normln"/>
    <w:link w:val="ZpatChar"/>
    <w:uiPriority w:val="99"/>
    <w:rsid w:val="00D3642C"/>
    <w:pPr>
      <w:tabs>
        <w:tab w:val="center" w:pos="4536"/>
        <w:tab w:val="right" w:pos="9072"/>
      </w:tabs>
    </w:pPr>
  </w:style>
  <w:style w:type="character" w:customStyle="1" w:styleId="ZpatChar">
    <w:name w:val="Zápatí Char"/>
    <w:basedOn w:val="Standardnpsmoodstavce"/>
    <w:link w:val="Zpat"/>
    <w:uiPriority w:val="99"/>
    <w:rsid w:val="00D3642C"/>
    <w:rPr>
      <w:rFonts w:ascii="Calibri" w:eastAsia="Calibri" w:hAnsi="Calibri" w:cs="Calibri"/>
    </w:rPr>
  </w:style>
  <w:style w:type="character" w:styleId="Hypertextovodkaz">
    <w:name w:val="Hyperlink"/>
    <w:basedOn w:val="Standardnpsmoodstavce"/>
    <w:uiPriority w:val="99"/>
    <w:rsid w:val="00D3642C"/>
    <w:rPr>
      <w:color w:val="0563C1"/>
      <w:u w:val="single"/>
    </w:rPr>
  </w:style>
  <w:style w:type="character" w:customStyle="1" w:styleId="nowrap">
    <w:name w:val="nowrap"/>
    <w:basedOn w:val="Standardnpsmoodstavce"/>
    <w:uiPriority w:val="99"/>
    <w:rsid w:val="00D3642C"/>
  </w:style>
  <w:style w:type="character" w:styleId="Siln">
    <w:name w:val="Strong"/>
    <w:basedOn w:val="Standardnpsmoodstavce"/>
    <w:uiPriority w:val="99"/>
    <w:qFormat/>
    <w:rsid w:val="00D3642C"/>
    <w:rPr>
      <w:b/>
      <w:bCs/>
    </w:rPr>
  </w:style>
  <w:style w:type="paragraph" w:styleId="Textbubliny">
    <w:name w:val="Balloon Text"/>
    <w:basedOn w:val="Normln"/>
    <w:link w:val="TextbublinyChar"/>
    <w:uiPriority w:val="99"/>
    <w:semiHidden/>
    <w:unhideWhenUsed/>
    <w:rsid w:val="00ED4513"/>
    <w:rPr>
      <w:rFonts w:ascii="Tahoma" w:hAnsi="Tahoma" w:cs="Tahoma"/>
      <w:sz w:val="16"/>
      <w:szCs w:val="16"/>
    </w:rPr>
  </w:style>
  <w:style w:type="character" w:customStyle="1" w:styleId="TextbublinyChar">
    <w:name w:val="Text bubliny Char"/>
    <w:basedOn w:val="Standardnpsmoodstavce"/>
    <w:link w:val="Textbubliny"/>
    <w:uiPriority w:val="99"/>
    <w:semiHidden/>
    <w:rsid w:val="00ED4513"/>
    <w:rPr>
      <w:rFonts w:ascii="Tahoma" w:eastAsia="Calibri" w:hAnsi="Tahoma" w:cs="Tahoma"/>
      <w:sz w:val="16"/>
      <w:szCs w:val="16"/>
    </w:rPr>
  </w:style>
  <w:style w:type="paragraph" w:styleId="Bezmezer">
    <w:name w:val="No Spacing"/>
    <w:uiPriority w:val="1"/>
    <w:qFormat/>
    <w:rsid w:val="00ED4513"/>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2218</Words>
  <Characters>13091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Dana Bačová</cp:lastModifiedBy>
  <cp:revision>2</cp:revision>
  <cp:lastPrinted>2020-05-04T11:57:00Z</cp:lastPrinted>
  <dcterms:created xsi:type="dcterms:W3CDTF">2020-05-20T08:20:00Z</dcterms:created>
  <dcterms:modified xsi:type="dcterms:W3CDTF">2020-05-20T08:20:00Z</dcterms:modified>
</cp:coreProperties>
</file>