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DC3" w:rsidRPr="003B095E" w:rsidRDefault="003B095E" w:rsidP="003B095E">
      <w:pPr>
        <w:jc w:val="center"/>
        <w:rPr>
          <w:b/>
          <w:sz w:val="28"/>
          <w:szCs w:val="28"/>
        </w:rPr>
      </w:pPr>
      <w:r w:rsidRPr="003B095E">
        <w:rPr>
          <w:b/>
          <w:sz w:val="28"/>
          <w:szCs w:val="28"/>
        </w:rPr>
        <w:t xml:space="preserve">Dodatek č. 1 </w:t>
      </w:r>
      <w:r w:rsidR="00A041C6">
        <w:rPr>
          <w:b/>
          <w:sz w:val="28"/>
          <w:szCs w:val="28"/>
        </w:rPr>
        <w:t>smlouvy o dílo</w:t>
      </w:r>
      <w:r w:rsidRPr="003B095E">
        <w:rPr>
          <w:b/>
          <w:sz w:val="28"/>
          <w:szCs w:val="28"/>
        </w:rPr>
        <w:t xml:space="preserve"> </w:t>
      </w:r>
      <w:r w:rsidR="00F027A8">
        <w:rPr>
          <w:b/>
          <w:sz w:val="28"/>
          <w:szCs w:val="28"/>
        </w:rPr>
        <w:t xml:space="preserve">„Oprava hospodářské budovy“ </w:t>
      </w:r>
      <w:r w:rsidRPr="003B095E">
        <w:rPr>
          <w:b/>
          <w:sz w:val="28"/>
          <w:szCs w:val="28"/>
        </w:rPr>
        <w:t xml:space="preserve">ze dne </w:t>
      </w:r>
      <w:r w:rsidR="00A041C6">
        <w:rPr>
          <w:b/>
          <w:sz w:val="28"/>
          <w:szCs w:val="28"/>
        </w:rPr>
        <w:t>18</w:t>
      </w:r>
      <w:r w:rsidRPr="003B095E">
        <w:rPr>
          <w:b/>
          <w:sz w:val="28"/>
          <w:szCs w:val="28"/>
        </w:rPr>
        <w:t xml:space="preserve">. </w:t>
      </w:r>
      <w:r w:rsidR="00A041C6">
        <w:rPr>
          <w:b/>
          <w:sz w:val="28"/>
          <w:szCs w:val="28"/>
        </w:rPr>
        <w:t>5</w:t>
      </w:r>
      <w:r w:rsidRPr="003B095E">
        <w:rPr>
          <w:b/>
          <w:sz w:val="28"/>
          <w:szCs w:val="28"/>
        </w:rPr>
        <w:t>. 20</w:t>
      </w:r>
      <w:r w:rsidR="00A041C6">
        <w:rPr>
          <w:b/>
          <w:sz w:val="28"/>
          <w:szCs w:val="28"/>
        </w:rPr>
        <w:t>20</w:t>
      </w:r>
      <w:r w:rsidR="00F027A8">
        <w:rPr>
          <w:b/>
          <w:sz w:val="28"/>
          <w:szCs w:val="28"/>
        </w:rPr>
        <w:t xml:space="preserve"> </w:t>
      </w:r>
    </w:p>
    <w:p w:rsidR="003B095E" w:rsidRDefault="003B095E"/>
    <w:p w:rsidR="003B095E" w:rsidRDefault="003B095E" w:rsidP="003B095E">
      <w:pPr>
        <w:spacing w:after="0" w:line="240" w:lineRule="auto"/>
      </w:pPr>
      <w:r>
        <w:t>Fontána, příspěvková organizace</w:t>
      </w:r>
    </w:p>
    <w:p w:rsidR="003B095E" w:rsidRDefault="003B095E" w:rsidP="003B095E">
      <w:pPr>
        <w:spacing w:after="0" w:line="240" w:lineRule="auto"/>
      </w:pPr>
      <w:r>
        <w:t>Zastoupena ředitelem Petrem Surovkou</w:t>
      </w:r>
    </w:p>
    <w:p w:rsidR="003B095E" w:rsidRDefault="003B095E" w:rsidP="003B095E">
      <w:pPr>
        <w:spacing w:after="0" w:line="240" w:lineRule="auto"/>
      </w:pPr>
      <w:r>
        <w:t>Celní 409/3</w:t>
      </w:r>
    </w:p>
    <w:p w:rsidR="003B095E" w:rsidRDefault="003B095E" w:rsidP="003B095E">
      <w:pPr>
        <w:spacing w:after="0" w:line="240" w:lineRule="auto"/>
      </w:pPr>
      <w:r>
        <w:t>748 01 Hlučín</w:t>
      </w:r>
      <w:bookmarkStart w:id="0" w:name="_GoBack"/>
      <w:bookmarkEnd w:id="0"/>
    </w:p>
    <w:p w:rsidR="003B095E" w:rsidRDefault="003B095E" w:rsidP="003B095E">
      <w:pPr>
        <w:spacing w:after="0" w:line="240" w:lineRule="auto"/>
      </w:pPr>
      <w:r>
        <w:t xml:space="preserve">IČ: </w:t>
      </w:r>
    </w:p>
    <w:p w:rsidR="003B095E" w:rsidRDefault="003B095E" w:rsidP="003B095E">
      <w:pPr>
        <w:spacing w:after="0" w:line="240" w:lineRule="auto"/>
      </w:pPr>
      <w:r>
        <w:t>(dále „</w:t>
      </w:r>
      <w:r w:rsidR="00A041C6">
        <w:t>objednatel</w:t>
      </w:r>
      <w:r>
        <w:t>“)</w:t>
      </w:r>
    </w:p>
    <w:p w:rsidR="003B095E" w:rsidRDefault="003B095E" w:rsidP="003B095E">
      <w:pPr>
        <w:spacing w:after="0" w:line="240" w:lineRule="auto"/>
      </w:pPr>
    </w:p>
    <w:p w:rsidR="003B095E" w:rsidRDefault="003B095E" w:rsidP="003B095E">
      <w:pPr>
        <w:spacing w:after="0" w:line="240" w:lineRule="auto"/>
      </w:pPr>
      <w:r>
        <w:t>a</w:t>
      </w:r>
    </w:p>
    <w:p w:rsidR="003B095E" w:rsidRDefault="003B095E" w:rsidP="003B095E">
      <w:pPr>
        <w:spacing w:after="0" w:line="240" w:lineRule="auto"/>
      </w:pPr>
    </w:p>
    <w:p w:rsidR="003B095E" w:rsidRPr="00AD153E" w:rsidRDefault="00A041C6" w:rsidP="003B095E">
      <w:pPr>
        <w:spacing w:after="0" w:line="240" w:lineRule="auto"/>
      </w:pPr>
      <w:r>
        <w:t>Marcel Hořínek</w:t>
      </w:r>
    </w:p>
    <w:p w:rsidR="003B095E" w:rsidRPr="00AD153E" w:rsidRDefault="00A041C6" w:rsidP="003B095E">
      <w:pPr>
        <w:spacing w:after="0" w:line="240" w:lineRule="auto"/>
      </w:pPr>
      <w:r>
        <w:t>Osada Míru 317</w:t>
      </w:r>
    </w:p>
    <w:p w:rsidR="003B095E" w:rsidRDefault="00A041C6" w:rsidP="003B095E">
      <w:pPr>
        <w:spacing w:after="0" w:line="240" w:lineRule="auto"/>
      </w:pPr>
      <w:r>
        <w:t>747 22 Dolní Benešov</w:t>
      </w:r>
    </w:p>
    <w:p w:rsidR="00A041C6" w:rsidRDefault="00A041C6" w:rsidP="003B095E">
      <w:pPr>
        <w:spacing w:after="0" w:line="240" w:lineRule="auto"/>
      </w:pPr>
      <w:r>
        <w:t xml:space="preserve">IĆ </w:t>
      </w:r>
    </w:p>
    <w:p w:rsidR="003B095E" w:rsidRDefault="003B095E" w:rsidP="003B095E">
      <w:pPr>
        <w:spacing w:after="0" w:line="240" w:lineRule="auto"/>
      </w:pPr>
      <w:r>
        <w:t>(dále „</w:t>
      </w:r>
      <w:r w:rsidR="00A041C6">
        <w:t>zhotovitel</w:t>
      </w:r>
      <w:r>
        <w:t>“)</w:t>
      </w:r>
    </w:p>
    <w:p w:rsidR="002F33C6" w:rsidRDefault="002F33C6" w:rsidP="003B095E">
      <w:pPr>
        <w:spacing w:after="0" w:line="240" w:lineRule="auto"/>
      </w:pPr>
    </w:p>
    <w:p w:rsidR="00A041C6" w:rsidRDefault="00A041C6" w:rsidP="003B095E">
      <w:pPr>
        <w:spacing w:after="0" w:line="240" w:lineRule="auto"/>
      </w:pPr>
    </w:p>
    <w:p w:rsidR="00A041C6" w:rsidRPr="002F33C6" w:rsidRDefault="00F15E32" w:rsidP="003B095E">
      <w:pPr>
        <w:spacing w:after="0" w:line="240" w:lineRule="auto"/>
        <w:rPr>
          <w:b/>
        </w:rPr>
      </w:pPr>
      <w:r>
        <w:t xml:space="preserve">Smluvní strany se dohodly na změně v bodu </w:t>
      </w:r>
      <w:r w:rsidR="00A041C6" w:rsidRPr="002F33C6">
        <w:rPr>
          <w:b/>
        </w:rPr>
        <w:t>II. Cena díla a způsob úhrady</w:t>
      </w:r>
      <w:r>
        <w:rPr>
          <w:b/>
        </w:rPr>
        <w:t xml:space="preserve">. </w:t>
      </w:r>
    </w:p>
    <w:p w:rsidR="00A041C6" w:rsidRDefault="00A041C6" w:rsidP="003B095E">
      <w:pPr>
        <w:spacing w:after="0" w:line="240" w:lineRule="auto"/>
      </w:pPr>
    </w:p>
    <w:p w:rsidR="00A041C6" w:rsidRDefault="00A041C6" w:rsidP="00F027A8">
      <w:pPr>
        <w:spacing w:after="0" w:line="240" w:lineRule="auto"/>
        <w:jc w:val="both"/>
      </w:pPr>
      <w:r>
        <w:t>Ve smlouvě byla chybně použita snížen</w:t>
      </w:r>
      <w:r w:rsidR="002F33C6">
        <w:t>á</w:t>
      </w:r>
      <w:r>
        <w:t xml:space="preserve"> sazba DPH (15%). U tohoto plnění musí být </w:t>
      </w:r>
      <w:r w:rsidR="002F33C6">
        <w:t xml:space="preserve">podle zákona č. </w:t>
      </w:r>
      <w:r w:rsidR="002F33C6" w:rsidRPr="002F33C6">
        <w:t>zákona 235/2004 Sb., o dani z přidané hodnoty</w:t>
      </w:r>
      <w:r w:rsidR="002F33C6">
        <w:t xml:space="preserve">, </w:t>
      </w:r>
      <w:r>
        <w:t>použita základní sazba DPH (21%).</w:t>
      </w:r>
    </w:p>
    <w:p w:rsidR="00F15E32" w:rsidRDefault="00F15E32" w:rsidP="003B095E">
      <w:pPr>
        <w:spacing w:after="0" w:line="240" w:lineRule="auto"/>
      </w:pPr>
    </w:p>
    <w:p w:rsidR="00A041C6" w:rsidRDefault="00A041C6" w:rsidP="003B095E">
      <w:pPr>
        <w:spacing w:after="0" w:line="240" w:lineRule="auto"/>
      </w:pPr>
      <w:r>
        <w:t>Cena:    základ daně   130 256,</w:t>
      </w:r>
      <w:r w:rsidR="002F33C6">
        <w:t>-</w:t>
      </w:r>
      <w:r>
        <w:t xml:space="preserve"> Kč</w:t>
      </w:r>
    </w:p>
    <w:p w:rsidR="00A041C6" w:rsidRDefault="00A041C6" w:rsidP="003B095E">
      <w:pPr>
        <w:spacing w:after="0" w:line="240" w:lineRule="auto"/>
      </w:pPr>
      <w:r>
        <w:tab/>
        <w:t>DPH</w:t>
      </w:r>
      <w:r>
        <w:tab/>
        <w:t xml:space="preserve">            27</w:t>
      </w:r>
      <w:r w:rsidR="002F33C6">
        <w:t> </w:t>
      </w:r>
      <w:r>
        <w:t>35</w:t>
      </w:r>
      <w:r w:rsidR="002F33C6">
        <w:t>4,-</w:t>
      </w:r>
      <w:r>
        <w:t xml:space="preserve"> Kč</w:t>
      </w:r>
    </w:p>
    <w:p w:rsidR="00A041C6" w:rsidRPr="00A041C6" w:rsidRDefault="00A041C6" w:rsidP="003B095E">
      <w:pPr>
        <w:spacing w:after="0" w:line="240" w:lineRule="auto"/>
      </w:pPr>
      <w:r>
        <w:tab/>
        <w:t>Celkem</w:t>
      </w:r>
      <w:r>
        <w:tab/>
      </w:r>
      <w:r w:rsidR="00F027A8">
        <w:t xml:space="preserve">          </w:t>
      </w:r>
      <w:r>
        <w:t>157 6</w:t>
      </w:r>
      <w:r w:rsidR="002F33C6">
        <w:t>10</w:t>
      </w:r>
      <w:r>
        <w:t>,</w:t>
      </w:r>
      <w:r w:rsidR="002F33C6">
        <w:t>-</w:t>
      </w:r>
      <w:r>
        <w:t xml:space="preserve"> Kč</w:t>
      </w:r>
    </w:p>
    <w:p w:rsidR="00F15E32" w:rsidRDefault="00F15E32" w:rsidP="00F027A8">
      <w:pPr>
        <w:jc w:val="both"/>
      </w:pPr>
    </w:p>
    <w:p w:rsidR="00834548" w:rsidRDefault="00834548" w:rsidP="00F027A8">
      <w:pPr>
        <w:jc w:val="both"/>
      </w:pPr>
      <w:r>
        <w:t>Smluvní strany tímto prohlašují a stvrzují, že tento Dodatek byl uza</w:t>
      </w:r>
      <w:r w:rsidR="00F027A8">
        <w:t xml:space="preserve">vřen na základě vzájemné dohody </w:t>
      </w:r>
      <w:r>
        <w:t xml:space="preserve">a na důkaz toho smluvní strany připojují své podpisy. </w:t>
      </w:r>
    </w:p>
    <w:p w:rsidR="00F15E32" w:rsidRDefault="00F15E32" w:rsidP="00F027A8">
      <w:pPr>
        <w:jc w:val="both"/>
      </w:pPr>
    </w:p>
    <w:p w:rsidR="00F15E32" w:rsidRDefault="00F15E32" w:rsidP="00F027A8">
      <w:pPr>
        <w:jc w:val="both"/>
      </w:pPr>
      <w:r>
        <w:t xml:space="preserve">Ostatní ujednání smlouvy zůstávají beze změny. </w:t>
      </w:r>
    </w:p>
    <w:p w:rsidR="00A96161" w:rsidRDefault="00A96161"/>
    <w:p w:rsidR="00F15E32" w:rsidRDefault="00F15E32"/>
    <w:p w:rsidR="00A96161" w:rsidRDefault="00A96161">
      <w:r>
        <w:t xml:space="preserve">V Hlučíně dne </w:t>
      </w:r>
      <w:r w:rsidR="00F15E32">
        <w:t>20</w:t>
      </w:r>
      <w:r>
        <w:t>. 5. 20</w:t>
      </w:r>
      <w:r w:rsidR="00F027A8">
        <w:t>20</w:t>
      </w:r>
    </w:p>
    <w:p w:rsidR="00A96161" w:rsidRDefault="00A96161"/>
    <w:p w:rsidR="00F15E32" w:rsidRDefault="00F15E32"/>
    <w:p w:rsidR="00F15E32" w:rsidRDefault="00F15E32"/>
    <w:p w:rsidR="00F15E32" w:rsidRDefault="00F15E32"/>
    <w:p w:rsidR="00A96161" w:rsidRDefault="00A96161" w:rsidP="00A96161">
      <w:pPr>
        <w:ind w:firstLine="708"/>
      </w:pPr>
      <w:r>
        <w:t xml:space="preserve"> </w:t>
      </w:r>
      <w:r w:rsidR="00191A0F">
        <w:t>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1A0F">
        <w:t>………………………….</w:t>
      </w:r>
      <w:r>
        <w:tab/>
      </w:r>
    </w:p>
    <w:p w:rsidR="00A96161" w:rsidRDefault="00A96161" w:rsidP="00A96161">
      <w:pPr>
        <w:ind w:firstLine="708"/>
      </w:pPr>
      <w:r>
        <w:t xml:space="preserve">za </w:t>
      </w:r>
      <w:r w:rsidR="00F027A8">
        <w:t>„objednatele“</w:t>
      </w:r>
      <w:r w:rsidR="00F027A8">
        <w:tab/>
      </w:r>
      <w:r w:rsidR="00F027A8">
        <w:tab/>
      </w:r>
      <w:r w:rsidR="00F027A8">
        <w:tab/>
      </w:r>
      <w:r w:rsidR="00F027A8">
        <w:tab/>
      </w:r>
      <w:r w:rsidR="00F027A8">
        <w:tab/>
      </w:r>
      <w:r w:rsidR="00F027A8">
        <w:tab/>
      </w:r>
      <w:r>
        <w:t xml:space="preserve">za </w:t>
      </w:r>
      <w:r w:rsidR="00F027A8">
        <w:t>„zhotovitele“</w:t>
      </w:r>
    </w:p>
    <w:p w:rsidR="00A96161" w:rsidRDefault="00A96161"/>
    <w:sectPr w:rsidR="00A96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5E"/>
    <w:rsid w:val="00151998"/>
    <w:rsid w:val="00191A0F"/>
    <w:rsid w:val="002E57DD"/>
    <w:rsid w:val="002F33C6"/>
    <w:rsid w:val="002F740E"/>
    <w:rsid w:val="003B095E"/>
    <w:rsid w:val="00454B84"/>
    <w:rsid w:val="00494DC3"/>
    <w:rsid w:val="004C569F"/>
    <w:rsid w:val="006C2D94"/>
    <w:rsid w:val="00834548"/>
    <w:rsid w:val="00845FC4"/>
    <w:rsid w:val="008C435D"/>
    <w:rsid w:val="009D740C"/>
    <w:rsid w:val="00A041C6"/>
    <w:rsid w:val="00A528BF"/>
    <w:rsid w:val="00A96161"/>
    <w:rsid w:val="00BC4A2E"/>
    <w:rsid w:val="00F027A8"/>
    <w:rsid w:val="00F15E32"/>
    <w:rsid w:val="00F8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F4A7"/>
  <w15:chartTrackingRefBased/>
  <w15:docId w15:val="{D0489204-E2E2-41CC-95B3-0ECFBDB2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961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A9616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3454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2</cp:revision>
  <cp:lastPrinted>2020-05-20T05:19:00Z</cp:lastPrinted>
  <dcterms:created xsi:type="dcterms:W3CDTF">2020-05-20T05:33:00Z</dcterms:created>
  <dcterms:modified xsi:type="dcterms:W3CDTF">2020-05-20T05:33:00Z</dcterms:modified>
</cp:coreProperties>
</file>